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52.xml" ContentType="application/vnd.openxmlformats-officedocument.wordprocessingml.footer+xml"/>
  <Override PartName="/word/header47.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Override PartName="/word/header25.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footer44.xml" ContentType="application/vnd.openxmlformats-officedocument.wordprocessingml.footer+xml"/>
  <Override PartName="/word/footer91.xml" ContentType="application/vnd.openxmlformats-officedocument.wordprocessingml.footer+xml"/>
  <Override PartName="/word/header8.xml" ContentType="application/vnd.openxmlformats-officedocument.wordprocessingml.header+xml"/>
  <Override PartName="/word/header50.xml" ContentType="application/vnd.openxmlformats-officedocument.wordprocessingml.header+xml"/>
  <Override PartName="/word/footer231.xml" ContentType="application/vnd.openxmlformats-officedocument.wordprocessingml.footer+xml"/>
  <Override PartName="/word/footer329.xml" ContentType="application/vnd.openxmlformats-officedocument.wordprocessingml.footer+xml"/>
  <Override PartName="/word/footer376.xml" ContentType="application/vnd.openxmlformats-officedocument.wordprocessingml.footer+xml"/>
  <Override PartName="/word/footer22.xml" ContentType="application/vnd.openxmlformats-officedocument.wordprocessingml.footer+xml"/>
  <Override PartName="/word/footer168.xml" ContentType="application/vnd.openxmlformats-officedocument.wordprocessingml.footer+xml"/>
  <Override PartName="/word/footer307.xml" ContentType="application/vnd.openxmlformats-officedocument.wordprocessingml.footer+xml"/>
  <Override PartName="/word/footer354.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269.xml" ContentType="application/vnd.openxmlformats-officedocument.wordprocessingml.footer+xml"/>
  <Override PartName="/word/footer332.xml" ContentType="application/vnd.openxmlformats-officedocument.wordprocessingml.footer+xml"/>
  <Default Extension="png" ContentType="image/png"/>
  <Override PartName="/word/footer124.xml" ContentType="application/vnd.openxmlformats-officedocument.wordprocessingml.footer+xml"/>
  <Override PartName="/word/footer171.xml" ContentType="application/vnd.openxmlformats-officedocument.wordprocessingml.footer+xml"/>
  <Override PartName="/word/header19.xml" ContentType="application/vnd.openxmlformats-officedocument.wordprocessingml.header+xml"/>
  <Override PartName="/word/footer310.xml" ContentType="application/vnd.openxmlformats-officedocument.wordprocessingml.footer+xml"/>
  <Override PartName="/word/header66.xml" ContentType="application/vnd.openxmlformats-officedocument.wordprocessingml.header+xml"/>
  <Override PartName="/word/footer408.xml" ContentType="application/vnd.openxmlformats-officedocument.wordprocessingml.footer+xml"/>
  <Override PartName="/word/footer102.xml" ContentType="application/vnd.openxmlformats-officedocument.wordprocessingml.footer+xml"/>
  <Override PartName="/word/footer247.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348.xml" ContentType="application/vnd.openxmlformats-officedocument.wordprocessingml.footer+xml"/>
  <Override PartName="/word/footer395.xml" ContentType="application/vnd.openxmlformats-officedocument.wordprocessingml.footer+xml"/>
  <Override PartName="/word/footer411.xml" ContentType="application/vnd.openxmlformats-officedocument.wordprocessingml.footer+xml"/>
  <Override PartName="/word/footer187.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326.xml" ContentType="application/vnd.openxmlformats-officedocument.wordprocessingml.footer+xml"/>
  <Override PartName="/word/footer373.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304.xml" ContentType="application/vnd.openxmlformats-officedocument.wordprocessingml.footer+xml"/>
  <Override PartName="/word/footer351.xml" ContentType="application/vnd.openxmlformats-officedocument.wordprocessingml.footer+xml"/>
  <Override PartName="/word/footer143.xml" ContentType="application/vnd.openxmlformats-officedocument.wordprocessingml.footer+xml"/>
  <Override PartName="/word/footer190.xml" ContentType="application/vnd.openxmlformats-officedocument.wordprocessingml.footer+xml"/>
  <Override PartName="/word/footer288.xml" ContentType="application/vnd.openxmlformats-officedocument.wordprocessingml.footer+xml"/>
  <Override PartName="/word/footer79.xml" ContentType="application/vnd.openxmlformats-officedocument.wordprocessingml.footer+xml"/>
  <Override PartName="/word/header38.xml" ContentType="application/vnd.openxmlformats-officedocument.wordprocessingml.header+xml"/>
  <Override PartName="/word/footer57.xml" ContentType="application/vnd.openxmlformats-officedocument.wordprocessingml.footer+xml"/>
  <Override PartName="/word/header16.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header63.xml" ContentType="application/vnd.openxmlformats-officedocument.wordprocessingml.header+xml"/>
  <Override PartName="/word/footer405.xml" ContentType="application/vnd.openxmlformats-officedocument.wordprocessingml.footer+xml"/>
  <Override PartName="/word/footer244.xml" ContentType="application/vnd.openxmlformats-officedocument.wordprocessingml.footer+xml"/>
  <Override PartName="/word/footer291.xml" ContentType="application/vnd.openxmlformats-officedocument.wordprocessingml.footer+xml"/>
  <Override PartName="/word/footer389.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footer367.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header30.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345.xml" ContentType="application/vnd.openxmlformats-officedocument.wordprocessingml.footer+xml"/>
  <Override PartName="/word/footer392.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footer334.xml" ContentType="application/vnd.openxmlformats-officedocument.wordprocessingml.footer+xml"/>
  <Override PartName="/word/footer370.xml" ContentType="application/vnd.openxmlformats-officedocument.wordprocessingml.footer+xml"/>
  <Override PartName="/word/footer381.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312.xml" ContentType="application/vnd.openxmlformats-officedocument.wordprocessingml.footer+xml"/>
  <Override PartName="/word/header68.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footer151.xml" ContentType="application/vnd.openxmlformats-officedocument.wordprocessingml.footer+xml"/>
  <Override PartName="/word/footer249.xml" ContentType="application/vnd.openxmlformats-officedocument.wordprocessingml.footer+xml"/>
  <Override PartName="/word/header57.xml" ContentType="application/vnd.openxmlformats-officedocument.wordprocessingml.header+xml"/>
  <Override PartName="/word/footer296.xml" ContentType="application/vnd.openxmlformats-officedocument.wordprocessingml.footer+xml"/>
  <Override PartName="/word/footer301.xml" ContentType="application/vnd.openxmlformats-officedocument.wordprocessingml.footer+xml"/>
  <Override PartName="/word/footer29.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40.xml" ContentType="application/vnd.openxmlformats-officedocument.wordprocessingml.footer+xml"/>
  <Override PartName="/word/footer227.xml" ContentType="application/vnd.openxmlformats-officedocument.wordprocessingml.footer+xml"/>
  <Override PartName="/word/footer238.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274.xml" ContentType="application/vnd.openxmlformats-officedocument.wordprocessingml.footer+xml"/>
  <Override PartName="/word/footer285.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footer216.xml" ContentType="application/vnd.openxmlformats-officedocument.wordprocessingml.footer+xml"/>
  <Override PartName="/word/footer263.xml" ContentType="application/vnd.openxmlformats-officedocument.wordprocessingml.footer+xml"/>
  <Override PartName="/word/header71.xml" ContentType="application/vnd.openxmlformats-officedocument.wordprocessingml.header+xml"/>
  <Override PartName="/word/footer397.xml" ContentType="application/vnd.openxmlformats-officedocument.wordprocessingml.footer+xml"/>
  <Override PartName="/word/numbering.xml" ContentType="application/vnd.openxmlformats-officedocument.wordprocessingml.numbering+xml"/>
  <Override PartName="/word/footer54.xml" ContentType="application/vnd.openxmlformats-officedocument.wordprocessingml.footer+xml"/>
  <Override PartName="/word/header13.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60.xml" ContentType="application/vnd.openxmlformats-officedocument.wordprocessingml.header+xml"/>
  <Override PartName="/word/footer339.xml" ContentType="application/vnd.openxmlformats-officedocument.wordprocessingml.footer+xml"/>
  <Override PartName="/word/footer386.xml" ContentType="application/vnd.openxmlformats-officedocument.wordprocessingml.footer+xml"/>
  <Override PartName="/word/footer402.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7.xml" ContentType="application/vnd.openxmlformats-officedocument.wordprocessingml.header+xml"/>
  <Override PartName="/word/footer178.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footer156.xml" ContentType="application/vnd.openxmlformats-officedocument.wordprocessingml.footer+xml"/>
  <Override PartName="/word/footer306.xml" ContentType="application/vnd.openxmlformats-officedocument.wordprocessingml.footer+xml"/>
  <Override PartName="/word/footer342.xml" ContentType="application/vnd.openxmlformats-officedocument.wordprocessingml.footer+xml"/>
  <Override PartName="/word/footer353.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279.xml" ContentType="application/vnd.openxmlformats-officedocument.wordprocessingml.footer+xml"/>
  <Override PartName="/word/footer331.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257.xml" ContentType="application/vnd.openxmlformats-officedocument.wordprocessingml.footer+xml"/>
  <Override PartName="/word/footer268.xml" ContentType="application/vnd.openxmlformats-officedocument.wordprocessingml.footer+xml"/>
  <Override PartName="/word/footer320.xml" ContentType="application/vnd.openxmlformats-officedocument.wordprocessingml.footer+xml"/>
  <Override PartName="/word/header65.xml" ContentType="application/vnd.openxmlformats-officedocument.wordprocessingml.header+xml"/>
  <Override PartName="/word/footer407.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246.xml" ContentType="application/vnd.openxmlformats-officedocument.wordprocessingml.footer+xml"/>
  <Override PartName="/word/header54.xml" ContentType="application/vnd.openxmlformats-officedocument.wordprocessingml.header+xml"/>
  <Override PartName="/word/footer293.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35.xml" ContentType="application/vnd.openxmlformats-officedocument.wordprocessingml.footer+xml"/>
  <Override PartName="/word/header43.xml" ContentType="application/vnd.openxmlformats-officedocument.wordprocessingml.header+xml"/>
  <Override PartName="/word/footer282.xml" ContentType="application/vnd.openxmlformats-officedocument.wordprocessingml.footer+xml"/>
  <Override PartName="/word/footer369.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header21.xml" ContentType="application/vnd.openxmlformats-officedocument.wordprocessingml.header+xml"/>
  <Override PartName="/word/footer213.xml" ContentType="application/vnd.openxmlformats-officedocument.wordprocessingml.footer+xml"/>
  <Override PartName="/word/footer224.xml" ContentType="application/vnd.openxmlformats-officedocument.wordprocessingml.footer+xml"/>
  <Override PartName="/word/header32.xml" ContentType="application/vnd.openxmlformats-officedocument.wordprocessingml.header+xml"/>
  <Override PartName="/word/footer271.xml" ContentType="application/vnd.openxmlformats-officedocument.wordprocessingml.footer+xml"/>
  <Override PartName="/word/footer358.xml" ContentType="application/vnd.openxmlformats-officedocument.wordprocessingml.foot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0.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footer260.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footer336.xml" ContentType="application/vnd.openxmlformats-officedocument.wordprocessingml.footer+xml"/>
  <Override PartName="/word/footer372.xml" ContentType="application/vnd.openxmlformats-officedocument.wordprocessingml.footer+xml"/>
  <Override PartName="/word/footer383.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314.xml" ContentType="application/vnd.openxmlformats-officedocument.wordprocessingml.footer+xml"/>
  <Override PartName="/word/footer361.xml" ContentType="application/vnd.openxmlformats-officedocument.wordprocessingml.footer+xml"/>
  <Override PartName="/word/footer106.xml" ContentType="application/vnd.openxmlformats-officedocument.wordprocessingml.footer+xml"/>
  <Override PartName="/word/footer153.xml" ContentType="application/vnd.openxmlformats-officedocument.wordprocessingml.footer+xml"/>
  <Override PartName="/word/footer298.xml" ContentType="application/vnd.openxmlformats-officedocument.wordprocessingml.footer+xml"/>
  <Override PartName="/word/footer303.xml" ContentType="application/vnd.openxmlformats-officedocument.wordprocessingml.footer+xml"/>
  <Override PartName="/word/header59.xml" ContentType="application/vnd.openxmlformats-officedocument.wordprocessingml.header+xml"/>
  <Override PartName="/word/footer350.xml" ContentType="application/vnd.openxmlformats-officedocument.wordprocessingml.footer+xml"/>
  <Override PartName="/word/footer78.xml" ContentType="application/vnd.openxmlformats-officedocument.wordprocessingml.footer+xml"/>
  <Override PartName="/word/footer89.xml" ContentType="application/vnd.openxmlformats-officedocument.wordprocessingml.footer+xml"/>
  <Override PartName="/word/footer142.xml" ContentType="application/vnd.openxmlformats-officedocument.wordprocessingml.footer+xml"/>
  <Override PartName="/word/footer229.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276.xml" ContentType="application/vnd.openxmlformats-officedocument.wordprocessingml.footer+xml"/>
  <Override PartName="/word/footer287.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18.xml" ContentType="application/vnd.openxmlformats-officedocument.wordprocessingml.footer+xml"/>
  <Override PartName="/word/header26.xml" ContentType="application/vnd.openxmlformats-officedocument.wordprocessingml.header+xml"/>
  <Override PartName="/word/footer265.xml" ContentType="application/vnd.openxmlformats-officedocument.wordprocessingml.footer+xml"/>
  <Override PartName="/word/header73.xml" ContentType="application/vnd.openxmlformats-officedocument.wordprocessingml.header+xml"/>
  <Override PartName="/word/footer56.xml" ContentType="application/vnd.openxmlformats-officedocument.wordprocessingml.footer+xml"/>
  <Override PartName="/word/header15.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62.xml" ContentType="application/vnd.openxmlformats-officedocument.wordprocessingml.header+xml"/>
  <Override PartName="/word/footer388.xml" ContentType="application/vnd.openxmlformats-officedocument.wordprocessingml.footer+xml"/>
  <Override PartName="/word/footer399.xml" ContentType="application/vnd.openxmlformats-officedocument.wordprocessingml.footer+xml"/>
  <Override PartName="/word/footer404.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header9.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290.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footer308.xml" ContentType="application/vnd.openxmlformats-officedocument.wordprocessingml.footer+xml"/>
  <Override PartName="/word/footer344.xml" ContentType="application/vnd.openxmlformats-officedocument.wordprocessingml.footer+xml"/>
  <Override PartName="/word/footer355.xml" ContentType="application/vnd.openxmlformats-officedocument.wordprocessingml.footer+xml"/>
  <Override PartName="/word/footer391.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footer259.xml" ContentType="application/vnd.openxmlformats-officedocument.wordprocessingml.footer+xml"/>
  <Override PartName="/word/footer322.xml" ContentType="application/vnd.openxmlformats-officedocument.wordprocessingml.footer+xml"/>
  <Override PartName="/word/header67.xml" ContentType="application/vnd.openxmlformats-officedocument.wordprocessingml.header+xml"/>
  <Override PartName="/word/footer409.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footer248.xml" ContentType="application/vnd.openxmlformats-officedocument.wordprocessingml.footer+xml"/>
  <Override PartName="/word/header56.xml" ContentType="application/vnd.openxmlformats-officedocument.wordprocessingml.header+xml"/>
  <Override PartName="/word/footer295.xml" ContentType="application/vnd.openxmlformats-officedocument.wordprocessingml.footer+xml"/>
  <Override PartName="/word/footer300.xml" ContentType="application/vnd.openxmlformats-officedocument.wordprocessingml.footer+xml"/>
  <Override PartName="/word/footer311.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footer237.xml" ContentType="application/vnd.openxmlformats-officedocument.wordprocessingml.footer+xml"/>
  <Override PartName="/word/header45.xml" ContentType="application/vnd.openxmlformats-officedocument.wordprocessingml.header+xml"/>
  <Override PartName="/word/footer284.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footer226.xml" ContentType="application/vnd.openxmlformats-officedocument.wordprocessingml.footer+xml"/>
  <Override PartName="/word/header34.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12.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header23.xml" ContentType="application/vnd.openxmlformats-officedocument.wordprocessingml.header+xml"/>
  <Override PartName="/word/footer215.xml" ContentType="application/vnd.openxmlformats-officedocument.wordprocessingml.footer+xml"/>
  <Override PartName="/word/footer251.xml" ContentType="application/vnd.openxmlformats-officedocument.wordprocessingml.footer+xml"/>
  <Override PartName="/word/footer262.xml" ContentType="application/vnd.openxmlformats-officedocument.wordprocessingml.footer+xml"/>
  <Override PartName="/word/footer349.xml" ContentType="application/vnd.openxmlformats-officedocument.wordprocessingml.footer+xml"/>
  <Override PartName="/word/header70.xml" ContentType="application/vnd.openxmlformats-officedocument.wordprocessingml.header+xml"/>
  <Override PartName="/word/footer396.xml" ContentType="application/vnd.openxmlformats-officedocument.wordprocessingml.footer+xml"/>
  <Override PartName="/word/footer401.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27.xml" ContentType="application/vnd.openxmlformats-officedocument.wordprocessingml.footer+xml"/>
  <Override PartName="/word/footer338.xml" ContentType="application/vnd.openxmlformats-officedocument.wordprocessingml.footer+xml"/>
  <Override PartName="/word/footer374.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footer363.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footer305.xml" ContentType="application/vnd.openxmlformats-officedocument.wordprocessingml.footer+xml"/>
  <Override PartName="/word/footer352.xml" ContentType="application/vnd.openxmlformats-officedocument.wordprocessingml.footer+xml"/>
  <Override PartName="/word/footer144.xml" ContentType="application/vnd.openxmlformats-officedocument.wordprocessingml.footer+xml"/>
  <Override PartName="/word/footer191.xml" ContentType="application/vnd.openxmlformats-officedocument.wordprocessingml.footer+xml"/>
  <Override PartName="/word/header39.xml" ContentType="application/vnd.openxmlformats-officedocument.wordprocessingml.header+xml"/>
  <Override PartName="/word/footer278.xml" ContentType="application/vnd.openxmlformats-officedocument.wordprocessingml.footer+xml"/>
  <Override PartName="/word/footer289.xml" ContentType="application/vnd.openxmlformats-officedocument.wordprocessingml.footer+xml"/>
  <Override PartName="/word/footer341.xml" ContentType="application/vnd.openxmlformats-officedocument.wordprocessingml.footer+xml"/>
  <Override PartName="/word/footer69.xml" ContentType="application/vnd.openxmlformats-officedocument.wordprocessingml.footer+xml"/>
  <Override PartName="/word/footer133.xml" ContentType="application/vnd.openxmlformats-officedocument.wordprocessingml.footer+xml"/>
  <Override PartName="/word/footer180.xml" ContentType="application/vnd.openxmlformats-officedocument.wordprocessingml.footer+xml"/>
  <Override PartName="/word/header28.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footer58.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header17.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header64.xml" ContentType="application/vnd.openxmlformats-officedocument.wordprocessingml.header+xml"/>
  <Override PartName="/word/footer406.xml" ContentType="application/vnd.openxmlformats-officedocument.wordprocessingml.footer+xml"/>
  <Default Extension="jpeg" ContentType="image/jpeg"/>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header42.xml" ContentType="application/vnd.openxmlformats-officedocument.wordprocessingml.header+xml"/>
  <Override PartName="/word/footer281.xml" ContentType="application/vnd.openxmlformats-officedocument.wordprocessingml.footer+xml"/>
  <Override PartName="/word/header53.xml" ContentType="application/vnd.openxmlformats-officedocument.wordprocessingml.header+xml"/>
  <Override PartName="/word/footer292.xml" ContentType="application/vnd.openxmlformats-officedocument.wordprocessingml.footer+xml"/>
  <Override PartName="/word/footer379.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footer72.xml" ContentType="application/vnd.openxmlformats-officedocument.wordprocessingml.footer+xml"/>
  <Override PartName="/word/footer223.xml" ContentType="application/vnd.openxmlformats-officedocument.wordprocessingml.footer+xml"/>
  <Override PartName="/word/header31.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212.xml" ContentType="application/vnd.openxmlformats-officedocument.wordprocessingml.footer+xml"/>
  <Override PartName="/word/footer346.xml" ContentType="application/vnd.openxmlformats-officedocument.wordprocessingml.footer+xml"/>
  <Override PartName="/word/footer357.xml" ContentType="application/vnd.openxmlformats-officedocument.wordprocessingml.footer+xml"/>
  <Override PartName="/word/footer393.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footer335.xml" ContentType="application/vnd.openxmlformats-officedocument.wordprocessingml.footer+xml"/>
  <Override PartName="/word/footer38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footer324.xml" ContentType="application/vnd.openxmlformats-officedocument.wordprocessingml.footer+xml"/>
  <Override PartName="/word/footer371.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58.xml" ContentType="application/vnd.openxmlformats-officedocument.wordprocessingml.header+xml"/>
  <Override PartName="/word/footer297.xml" ContentType="application/vnd.openxmlformats-officedocument.wordprocessingml.footer+xml"/>
  <Override PartName="/word/footer302.xml" ContentType="application/vnd.openxmlformats-officedocument.wordprocessingml.footer+xml"/>
  <Override PartName="/word/footer313.xml" ContentType="application/vnd.openxmlformats-officedocument.wordprocessingml.footer+xml"/>
  <Override PartName="/word/header69.xml" ContentType="application/vnd.openxmlformats-officedocument.wordprocessingml.header+xml"/>
  <Override PartName="/word/footer360.xml" ContentType="application/vnd.openxmlformats-officedocument.wordprocessingml.foot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55.xml" ContentType="application/vnd.openxmlformats-officedocument.wordprocessingml.footer+xml"/>
  <Override PartName="/word/header14.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61.xml" ContentType="application/vnd.openxmlformats-officedocument.wordprocessingml.header+xml"/>
  <Override PartName="/word/footer403.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318.xml" ContentType="application/vnd.openxmlformats-officedocument.wordprocessingml.footer+xml"/>
  <Override PartName="/word/footer365.xml" ContentType="application/vnd.openxmlformats-officedocument.wordprocessingml.footer+xml"/>
  <Override PartName="/word/footer11.xml" ContentType="application/vnd.openxmlformats-officedocument.wordprocessingml.footer+xml"/>
  <Override PartName="/word/footer157.xml" ContentType="application/vnd.openxmlformats-officedocument.wordprocessingml.footer+xml"/>
  <Override PartName="/word/footer220.xml" ContentType="application/vnd.openxmlformats-officedocument.wordprocessingml.footer+xml"/>
  <Override PartName="/word/footer343.xml" ContentType="application/vnd.openxmlformats-officedocument.wordprocessingml.footer+xml"/>
  <Override PartName="/word/footer390.xml" ContentType="application/vnd.openxmlformats-officedocument.wordprocessingml.footer+xml"/>
  <Override PartName="/word/footer135.xml" ContentType="application/vnd.openxmlformats-officedocument.wordprocessingml.footer+xml"/>
  <Override PartName="/word/footer182.xml" ContentType="application/vnd.openxmlformats-officedocument.wordprocessingml.footer+xml"/>
  <Override PartName="/word/footer321.xml" ContentType="application/vnd.openxmlformats-officedocument.wordprocessingml.footer+xml"/>
  <Override PartName="/word/footer113.xml" ContentType="application/vnd.openxmlformats-officedocument.wordprocessingml.footer+xml"/>
  <Override PartName="/word/footer160.xml" ContentType="application/vnd.openxmlformats-officedocument.wordprocessingml.footer+xml"/>
  <Override PartName="/word/footer258.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footer236.xml" ContentType="application/vnd.openxmlformats-officedocument.wordprocessingml.footer+xml"/>
  <Override PartName="/word/footer283.xml" ContentType="application/vnd.openxmlformats-officedocument.wordprocessingml.footer+xml"/>
  <Override PartName="/word/header55.xml" ContentType="application/vnd.openxmlformats-officedocument.wordprocessingml.header+xml"/>
  <Override PartName="/word/footer27.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header11.xml" ContentType="application/vnd.openxmlformats-officedocument.wordprocessingml.header+xml"/>
  <Override PartName="/word/footer198.xml" ContentType="application/vnd.openxmlformats-officedocument.wordprocessingml.footer+xml"/>
  <Override PartName="/word/footer337.xml" ContentType="application/vnd.openxmlformats-officedocument.wordprocessingml.foot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footer107.xml" ContentType="application/vnd.openxmlformats-officedocument.wordprocessingml.footer+xml"/>
  <Override PartName="/word/footer154.xml" ContentType="application/vnd.openxmlformats-officedocument.wordprocessingml.footer+xml"/>
  <Override PartName="/word/header49.xml" ContentType="application/vnd.openxmlformats-officedocument.wordprocessingml.header+xml"/>
  <Override PartName="/word/footer340.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footer277.xml" ContentType="application/vnd.openxmlformats-officedocument.wordprocessingml.footer+xml"/>
  <Override PartName="/word/footer9.xml" ContentType="application/vnd.openxmlformats-officedocument.wordprocessingml.footer+xml"/>
  <Override PartName="/word/footer68.xml" ContentType="application/vnd.openxmlformats-officedocument.wordprocessingml.footer+xml"/>
  <Override PartName="/word/footer208.xml" ContentType="application/vnd.openxmlformats-officedocument.wordprocessingml.footer+xml"/>
  <Override PartName="/word/header27.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52.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footer37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E93" w:rsidRDefault="00521817">
      <w:pPr>
        <w:framePr w:h="11642"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5pt;height:582.4pt">
            <v:imagedata r:id="rId7" r:href="rId8"/>
          </v:shape>
        </w:pict>
      </w:r>
    </w:p>
    <w:p w:rsidR="00405E93" w:rsidRDefault="00405E93">
      <w:pPr>
        <w:rPr>
          <w:sz w:val="2"/>
          <w:szCs w:val="2"/>
        </w:rPr>
      </w:pPr>
    </w:p>
    <w:p w:rsidR="00405E93" w:rsidRDefault="00405E93">
      <w:pPr>
        <w:rPr>
          <w:sz w:val="2"/>
          <w:szCs w:val="2"/>
        </w:rPr>
        <w:sectPr w:rsidR="00405E93">
          <w:footnotePr>
            <w:numFmt w:val="chicago"/>
            <w:numRestart w:val="eachPage"/>
          </w:footnotePr>
          <w:pgSz w:w="11900" w:h="16840"/>
          <w:pgMar w:top="35" w:right="1800" w:bottom="35" w:left="2321" w:header="0" w:footer="3" w:gutter="0"/>
          <w:cols w:space="720"/>
          <w:noEndnote/>
          <w:docGrid w:linePitch="360"/>
        </w:sectPr>
      </w:pPr>
    </w:p>
    <w:p w:rsidR="00405E93" w:rsidRDefault="007D0B72">
      <w:pPr>
        <w:pStyle w:val="32"/>
        <w:shd w:val="clear" w:color="auto" w:fill="auto"/>
        <w:spacing w:after="1199"/>
        <w:ind w:left="2240" w:right="1620"/>
      </w:pPr>
      <w:r>
        <w:lastRenderedPageBreak/>
        <w:t>Ё. А. ДУСЧАНОВ, С. С. СбЛЙХУЖАЁЁ, III. Т. ИСКАНДАРОВА</w:t>
      </w:r>
    </w:p>
    <w:p w:rsidR="00405E93" w:rsidRDefault="007D0B72">
      <w:pPr>
        <w:pStyle w:val="42"/>
        <w:shd w:val="clear" w:color="auto" w:fill="auto"/>
        <w:spacing w:before="0" w:after="0" w:line="110" w:lineRule="exact"/>
        <w:ind w:left="3400"/>
      </w:pPr>
      <w:r>
        <w:rPr>
          <w:rStyle w:val="4Sylfaen55pt"/>
        </w:rPr>
        <w:t>1</w:t>
      </w:r>
      <w:r>
        <w:t>_*</w:t>
      </w:r>
    </w:p>
    <w:p w:rsidR="00405E93" w:rsidRDefault="007D0B72">
      <w:pPr>
        <w:pStyle w:val="22"/>
        <w:keepNext/>
        <w:keepLines/>
        <w:shd w:val="clear" w:color="auto" w:fill="auto"/>
        <w:spacing w:before="0" w:after="325" w:line="420" w:lineRule="exact"/>
        <w:ind w:left="220"/>
      </w:pPr>
      <w:bookmarkStart w:id="0" w:name="bookmark0"/>
      <w:r>
        <w:t>УМУМИИ ГИГИЕНА</w:t>
      </w:r>
      <w:bookmarkEnd w:id="0"/>
    </w:p>
    <w:p w:rsidR="00405E93" w:rsidRDefault="007D0B72">
      <w:pPr>
        <w:pStyle w:val="50"/>
        <w:shd w:val="clear" w:color="auto" w:fill="auto"/>
        <w:spacing w:before="0" w:after="458" w:line="170" w:lineRule="exact"/>
        <w:ind w:left="220"/>
      </w:pPr>
      <w:r>
        <w:t>(Кбайта ишланган ва тулдирилган 3-нашри)</w:t>
      </w:r>
    </w:p>
    <w:p w:rsidR="00405E93" w:rsidRDefault="007D0B72">
      <w:pPr>
        <w:pStyle w:val="24"/>
        <w:shd w:val="clear" w:color="auto" w:fill="auto"/>
        <w:spacing w:before="0" w:after="4715"/>
        <w:ind w:left="1380" w:right="1620" w:firstLine="860"/>
      </w:pPr>
      <w:r>
        <w:t>Узбекистон Республикаси Олий ва урта махсус таълим вазирлиги тиббиёт институтлари талабалари учун дарслик сифатида рухсат этган</w:t>
      </w:r>
    </w:p>
    <w:p w:rsidR="00405E93" w:rsidRDefault="007D0B72">
      <w:pPr>
        <w:pStyle w:val="60"/>
        <w:shd w:val="clear" w:color="auto" w:fill="auto"/>
        <w:spacing w:before="0"/>
        <w:ind w:left="580"/>
      </w:pPr>
      <w:r>
        <w:t>ТОШКЕНТ</w:t>
      </w:r>
    </w:p>
    <w:p w:rsidR="00405E93" w:rsidRDefault="007D0B72">
      <w:pPr>
        <w:pStyle w:val="60"/>
        <w:shd w:val="clear" w:color="auto" w:fill="auto"/>
        <w:spacing w:before="0"/>
        <w:ind w:left="580"/>
        <w:sectPr w:rsidR="00405E93">
          <w:pgSz w:w="11900" w:h="16840"/>
          <w:pgMar w:top="3598" w:right="1801" w:bottom="3473" w:left="2323" w:header="0" w:footer="3" w:gutter="0"/>
          <w:cols w:space="720"/>
          <w:noEndnote/>
          <w:docGrid w:linePitch="360"/>
        </w:sectPr>
      </w:pPr>
      <w:r>
        <w:t>АВУ АЛИ ИВН СИНО НОМИДАГИ</w:t>
      </w:r>
      <w:r>
        <w:br/>
        <w:t>ТИББИЁТ НАШРИЕТИ</w:t>
      </w:r>
      <w:r>
        <w:br/>
        <w:t>2001</w:t>
      </w:r>
    </w:p>
    <w:p w:rsidR="00405E93" w:rsidRDefault="007D0B72">
      <w:pPr>
        <w:pStyle w:val="70"/>
        <w:shd w:val="clear" w:color="auto" w:fill="auto"/>
        <w:spacing w:after="3393"/>
        <w:ind w:left="1180"/>
      </w:pPr>
      <w:r>
        <w:lastRenderedPageBreak/>
        <w:t xml:space="preserve">Г а К || и :! ч и : I ТошДавТИ умумий гигйсна ва сотлицни самаШ- ни ташкил к,илигл кафедраси профессорш, тиббиет фанлари докторш Я. </w:t>
      </w:r>
      <w:r>
        <w:rPr>
          <w:rStyle w:val="70pt"/>
        </w:rPr>
        <w:t>С. Тожибоева.</w:t>
      </w:r>
    </w:p>
    <w:p w:rsidR="00405E93" w:rsidRDefault="007D0B72">
      <w:pPr>
        <w:pStyle w:val="80"/>
        <w:shd w:val="clear" w:color="auto" w:fill="auto"/>
        <w:spacing w:before="0"/>
        <w:ind w:left="580" w:firstLine="0"/>
      </w:pPr>
      <w:r>
        <w:rPr>
          <w:rStyle w:val="80pt"/>
        </w:rPr>
        <w:t xml:space="preserve">Дусчанов </w:t>
      </w:r>
      <w:r>
        <w:t>Б. А. ва бошк,.</w:t>
      </w:r>
    </w:p>
    <w:p w:rsidR="00405E93" w:rsidRDefault="007D0B72">
      <w:pPr>
        <w:pStyle w:val="70"/>
        <w:shd w:val="clear" w:color="auto" w:fill="auto"/>
        <w:spacing w:after="0" w:line="206" w:lineRule="exact"/>
        <w:ind w:firstLine="0"/>
        <w:jc w:val="left"/>
      </w:pPr>
      <w:r>
        <w:t>П99 Умумий гагиена: Тиббиёт институтлари тала* балари учуй дарслик (Б. А. Дусчанов, С. С. Со- • лихужаев, Ш. Т. И с кан д ар о в а). - К,айта ишлан- ган ва тулдирилган З-нашри. — Т:: Абу Али ибн Сино номидаги тиббиёт нашр., 2001. — 558 6.</w:t>
      </w:r>
    </w:p>
    <w:p w:rsidR="00405E93" w:rsidRDefault="007D0B72">
      <w:pPr>
        <w:pStyle w:val="70"/>
        <w:shd w:val="clear" w:color="auto" w:fill="auto"/>
        <w:spacing w:after="0" w:line="206" w:lineRule="exact"/>
        <w:ind w:left="920" w:firstLine="0"/>
        <w:jc w:val="left"/>
      </w:pPr>
      <w:r>
        <w:t>1.1,2 Муаллшфдош.</w:t>
      </w:r>
    </w:p>
    <w:p w:rsidR="00405E93" w:rsidRDefault="007D0B72">
      <w:pPr>
        <w:pStyle w:val="70"/>
        <w:shd w:val="clear" w:color="auto" w:fill="auto"/>
        <w:spacing w:after="123" w:line="170" w:lineRule="exact"/>
        <w:ind w:firstLine="0"/>
        <w:jc w:val="right"/>
      </w:pPr>
      <w:r>
        <w:t>Лчпгликпа замонавий тиббиёт фани ютуцларини хисобга олган Хрлда</w:t>
      </w:r>
    </w:p>
    <w:p w:rsidR="00405E93" w:rsidRDefault="007D0B72">
      <w:pPr>
        <w:pStyle w:val="70"/>
        <w:shd w:val="clear" w:color="auto" w:fill="auto"/>
        <w:spacing w:after="308" w:line="254" w:lineRule="exact"/>
        <w:ind w:firstLine="0"/>
      </w:pPr>
      <w:r>
        <w:t>н?Гборича барт</w:t>
      </w:r>
      <w:r>
        <w:rPr>
          <w:vertAlign w:val="superscript"/>
        </w:rPr>
        <w:t>л</w:t>
      </w:r>
      <w:r>
        <w:t xml:space="preserve">аф дилиш.юзасидан куриладиган гигиена тадбирлари </w:t>
      </w:r>
      <w:r>
        <w:rPr>
          <w:rStyle w:val="712pt0pt"/>
          <w:vertAlign w:val="superscript"/>
        </w:rPr>
        <w:t>л</w:t>
      </w:r>
      <w:r>
        <w:rPr>
          <w:rStyle w:val="712pt0pt"/>
        </w:rPr>
        <w:t xml:space="preserve"> И Ж Г X р </w:t>
      </w:r>
      <w:r>
        <w:t>болалик ва усмяриик даврида за-</w:t>
      </w:r>
    </w:p>
    <w:p w:rsidR="00405E93" w:rsidRDefault="007D0B72">
      <w:pPr>
        <w:pStyle w:val="70"/>
        <w:shd w:val="clear" w:color="auto" w:fill="auto"/>
        <w:tabs>
          <w:tab w:val="left" w:pos="1853"/>
        </w:tabs>
        <w:spacing w:after="10" w:line="170" w:lineRule="exact"/>
        <w:ind w:firstLine="0"/>
      </w:pPr>
      <w:r>
        <w:t>бас 11;|тилди</w:t>
      </w:r>
      <w:r>
        <w:tab/>
        <w:t>нашрида Узбекистон Республикаеи муетакил- тадбик. »тиш йуллари уз ифодасшга топтан.</w:t>
      </w:r>
    </w:p>
    <w:p w:rsidR="00405E93" w:rsidRDefault="007D0B72">
      <w:pPr>
        <w:pStyle w:val="70"/>
        <w:shd w:val="clear" w:color="auto" w:fill="auto"/>
        <w:spacing w:after="0" w:line="170" w:lineRule="exact"/>
        <w:ind w:firstLine="0"/>
        <w:jc w:val="right"/>
        <w:sectPr w:rsidR="00405E93">
          <w:pgSz w:w="8400" w:h="11900"/>
          <w:pgMar w:top="1459" w:right="107" w:bottom="1129" w:left="2533" w:header="0" w:footer="3" w:gutter="0"/>
          <w:cols w:space="720"/>
          <w:noEndnote/>
          <w:docGrid w:linePitch="360"/>
        </w:sectPr>
      </w:pPr>
      <w:r>
        <w:t>ББК 51.20</w:t>
      </w:r>
    </w:p>
    <w:p w:rsidR="00405E93" w:rsidRDefault="00405E93">
      <w:pPr>
        <w:spacing w:line="240" w:lineRule="exact"/>
        <w:rPr>
          <w:sz w:val="19"/>
          <w:szCs w:val="19"/>
        </w:rPr>
      </w:pPr>
    </w:p>
    <w:p w:rsidR="00405E93" w:rsidRDefault="00405E93">
      <w:pPr>
        <w:spacing w:line="240" w:lineRule="exact"/>
        <w:rPr>
          <w:sz w:val="19"/>
          <w:szCs w:val="19"/>
        </w:rPr>
      </w:pPr>
    </w:p>
    <w:p w:rsidR="00405E93" w:rsidRDefault="00405E93">
      <w:pPr>
        <w:spacing w:line="240" w:lineRule="exact"/>
        <w:rPr>
          <w:sz w:val="19"/>
          <w:szCs w:val="19"/>
        </w:rPr>
      </w:pPr>
    </w:p>
    <w:p w:rsidR="00405E93" w:rsidRDefault="00405E93">
      <w:pPr>
        <w:spacing w:before="2" w:after="2" w:line="240" w:lineRule="exact"/>
        <w:rPr>
          <w:sz w:val="19"/>
          <w:szCs w:val="19"/>
        </w:rPr>
      </w:pPr>
    </w:p>
    <w:p w:rsidR="00405E93" w:rsidRDefault="00405E93">
      <w:pPr>
        <w:rPr>
          <w:sz w:val="2"/>
          <w:szCs w:val="2"/>
        </w:rPr>
        <w:sectPr w:rsidR="00405E93">
          <w:type w:val="continuous"/>
          <w:pgSz w:w="8400" w:h="11900"/>
          <w:pgMar w:top="1459" w:right="0" w:bottom="1129" w:left="0" w:header="0" w:footer="3" w:gutter="0"/>
          <w:cols w:space="720"/>
          <w:noEndnote/>
          <w:docGrid w:linePitch="360"/>
        </w:sectPr>
      </w:pPr>
    </w:p>
    <w:p w:rsidR="00405E93" w:rsidRDefault="007D0B72">
      <w:pPr>
        <w:pStyle w:val="70"/>
        <w:shd w:val="clear" w:color="auto" w:fill="auto"/>
        <w:spacing w:after="0" w:line="170" w:lineRule="exact"/>
        <w:ind w:firstLine="0"/>
        <w:jc w:val="left"/>
      </w:pPr>
      <w:r>
        <w:rPr>
          <w:rStyle w:val="72pt"/>
        </w:rPr>
        <w:lastRenderedPageBreak/>
        <w:t>ГЗВ</w:t>
      </w:r>
      <w:r>
        <w:rPr>
          <w:rStyle w:val="72pt"/>
          <w:vertAlign w:val="superscript"/>
        </w:rPr>
        <w:t>Л</w:t>
      </w:r>
      <w:r>
        <w:t xml:space="preserve"> 5 — 638 — 02166 — 3</w:t>
      </w:r>
    </w:p>
    <w:p w:rsidR="00405E93" w:rsidRDefault="007D0B72">
      <w:pPr>
        <w:pStyle w:val="70"/>
        <w:shd w:val="clear" w:color="auto" w:fill="auto"/>
        <w:spacing w:after="0" w:line="168" w:lineRule="exact"/>
        <w:ind w:firstLine="0"/>
      </w:pPr>
      <w:r>
        <w:br w:type="column"/>
      </w:r>
      <w:r>
        <w:lastRenderedPageBreak/>
        <w:t>Абу Али ибн Сино номидаги тиббиёт нашриёти, 1996.</w:t>
      </w:r>
    </w:p>
    <w:p w:rsidR="00405E93" w:rsidRDefault="007D0B72">
      <w:pPr>
        <w:pStyle w:val="70"/>
        <w:shd w:val="clear" w:color="auto" w:fill="auto"/>
        <w:spacing w:after="0" w:line="168" w:lineRule="exact"/>
        <w:ind w:firstLine="0"/>
        <w:sectPr w:rsidR="00405E93">
          <w:type w:val="continuous"/>
          <w:pgSz w:w="8400" w:h="11900"/>
          <w:pgMar w:top="1459" w:right="107" w:bottom="1129" w:left="2667" w:header="0" w:footer="3" w:gutter="0"/>
          <w:cols w:num="2" w:space="720" w:equalWidth="0">
            <w:col w:w="2352" w:space="658"/>
            <w:col w:w="2616"/>
          </w:cols>
          <w:noEndnote/>
          <w:docGrid w:linePitch="360"/>
        </w:sectPr>
      </w:pPr>
      <w:r>
        <w:t>Б. А. Дусчанов, С. С. Солиху- жаев, Ш. Т. Искандарова, 2001.</w:t>
      </w:r>
    </w:p>
    <w:p w:rsidR="00405E93" w:rsidRDefault="007D0B72">
      <w:pPr>
        <w:pStyle w:val="72"/>
        <w:keepNext/>
        <w:keepLines/>
        <w:shd w:val="clear" w:color="auto" w:fill="auto"/>
        <w:spacing w:after="152" w:line="170" w:lineRule="exact"/>
        <w:ind w:left="220"/>
      </w:pPr>
      <w:bookmarkStart w:id="1" w:name="bookmark1"/>
      <w:r>
        <w:lastRenderedPageBreak/>
        <w:t>УЧИНЧИ НАШРИГА ИЗОХ,</w:t>
      </w:r>
      <w:bookmarkEnd w:id="1"/>
    </w:p>
    <w:p w:rsidR="00405E93" w:rsidRDefault="007D0B72">
      <w:pPr>
        <w:pStyle w:val="24"/>
        <w:shd w:val="clear" w:color="auto" w:fill="auto"/>
        <w:spacing w:before="0" w:after="0" w:line="211" w:lineRule="exact"/>
        <w:ind w:firstLine="380"/>
        <w:jc w:val="both"/>
      </w:pPr>
      <w:r>
        <w:t>И лмий-техника тараддий этаётган кейинги йилда цамма содалар датори тиббиёт фанининг профилактик йуна'лиши булган гигиена фани содасида дам ижобий узгаришлар содир булмодда.</w:t>
      </w:r>
    </w:p>
    <w:p w:rsidR="00405E93" w:rsidRDefault="007D0B72">
      <w:pPr>
        <w:pStyle w:val="24"/>
        <w:shd w:val="clear" w:color="auto" w:fill="auto"/>
        <w:spacing w:before="0" w:after="0" w:line="211" w:lineRule="exact"/>
        <w:ind w:firstLine="380"/>
        <w:jc w:val="both"/>
      </w:pPr>
      <w:r>
        <w:t>Жумладан, Узбекистон Республикаси Президенти И. А. Каримовнинг 1998 йил 2 мартдаги Фармонига асо</w:t>
      </w:r>
      <w:r>
        <w:rPr>
          <w:vertAlign w:val="superscript"/>
        </w:rPr>
        <w:t xml:space="preserve">л </w:t>
      </w:r>
      <w:r>
        <w:t>сан Вазирлар Маддамасининг 1998 йил 8 апрелдаги «Давлат санитария назорати самарадорлигйни ошириш чора-тадбирлари тутрисида»ги 147-сонли дарори дамда Президентимизнинг БМТ Бош Ассамблеясида сузлаган нутдида «Минтадавии муаммолар мажмуига эътибор даратилар эдан, эдологид давфсизлид ва атроф-мудит масалаларини четлаб утиш мумдин эмас»,</w:t>
      </w:r>
      <w:r>
        <w:footnoteReference w:id="2"/>
      </w:r>
      <w:r>
        <w:t xml:space="preserve"> дегац эди.</w:t>
      </w:r>
    </w:p>
    <w:p w:rsidR="00405E93" w:rsidRDefault="007D0B72">
      <w:pPr>
        <w:pStyle w:val="24"/>
        <w:shd w:val="clear" w:color="auto" w:fill="auto"/>
        <w:spacing w:before="0" w:after="0" w:line="211" w:lineRule="exact"/>
        <w:ind w:firstLine="380"/>
        <w:jc w:val="both"/>
      </w:pPr>
      <w:r>
        <w:t>Юдорида делтирилган маълумотларга амал дилган долда давлатимиз мустадиллидда эришган даврдан бошлаб Республидамизнинг жутрофий урин, сув манба- ларининг жойлашиши, идлим шароити ва этнографид дурсатдичларини дисобга олган долда ичимлид сувга, сув манбаларини танлашга, тупродда гигиенид жидат- дан бадо беришга, атмосфера давоси тардибидаги димёвий моддаларнинг рухсат этилган меъёрини (ПДК), йёстицидлар ва уларнинг ПДК, сига дамда ббшдаларга тегишли датор санитария донун ва меъёрлари дайта иш- лаб чидилди.</w:t>
      </w:r>
    </w:p>
    <w:p w:rsidR="00405E93" w:rsidRDefault="007D0B72">
      <w:pPr>
        <w:pStyle w:val="24"/>
        <w:shd w:val="clear" w:color="auto" w:fill="auto"/>
        <w:spacing w:before="0" w:after="0" w:line="211" w:lineRule="exact"/>
        <w:ind w:firstLine="380"/>
        <w:jc w:val="both"/>
      </w:pPr>
      <w:r>
        <w:t>Шу сабабли дарслиднинг иддинчи нашридаги дам- чилидларни бартараф этиш мадсадида дитобнинг учин- чи нашри тайёрланди.</w:t>
      </w:r>
    </w:p>
    <w:p w:rsidR="00405E93" w:rsidRDefault="007D0B72">
      <w:pPr>
        <w:pStyle w:val="24"/>
        <w:shd w:val="clear" w:color="auto" w:fill="auto"/>
        <w:spacing w:before="0" w:after="0" w:line="211" w:lineRule="exact"/>
        <w:ind w:firstLine="380"/>
        <w:jc w:val="both"/>
      </w:pPr>
      <w:r>
        <w:t>Республидада ишлаб чидилган санитария донун ва меъёрлар (СанПйН) ва уларни амалиётга татбид этиш йуллари дарслиднинг учинчи нашрида уз ифодасини топ</w:t>
      </w:r>
      <w:r>
        <w:softHyphen/>
        <w:t>тан .</w:t>
      </w:r>
    </w:p>
    <w:p w:rsidR="00405E93" w:rsidRDefault="007D0B72">
      <w:pPr>
        <w:pStyle w:val="24"/>
        <w:shd w:val="clear" w:color="auto" w:fill="auto"/>
        <w:spacing w:before="0" w:after="0" w:line="211" w:lineRule="exact"/>
        <w:ind w:firstLine="380"/>
        <w:jc w:val="both"/>
        <w:sectPr w:rsidR="00405E93">
          <w:footerReference w:type="even" r:id="rId9"/>
          <w:footerReference w:type="default" r:id="rId10"/>
          <w:pgSz w:w="7766" w:h="11909"/>
          <w:pgMar w:top="2400" w:right="946" w:bottom="1152" w:left="1109" w:header="0" w:footer="3" w:gutter="0"/>
          <w:pgNumType w:start="3"/>
          <w:cols w:space="720"/>
          <w:noEndnote/>
          <w:docGrid w:linePitch="360"/>
        </w:sectPr>
      </w:pPr>
      <w:r>
        <w:t>Муаллифлар ушбу нашр юзасидан билдирилган фидр ва мулодазалар учуй дитобхонларга уз миннатдОрчи- лидларини билдирадилар.</w:t>
      </w:r>
    </w:p>
    <w:p w:rsidR="00405E93" w:rsidRDefault="007D0B72">
      <w:pPr>
        <w:pStyle w:val="90"/>
        <w:shd w:val="clear" w:color="auto" w:fill="auto"/>
        <w:spacing w:after="217" w:line="170" w:lineRule="exact"/>
      </w:pPr>
      <w:r>
        <w:lastRenderedPageBreak/>
        <w:t>МУК.АДД ЙМА</w:t>
      </w:r>
    </w:p>
    <w:p w:rsidR="00405E93" w:rsidRDefault="007D0B72">
      <w:pPr>
        <w:pStyle w:val="24"/>
        <w:shd w:val="clear" w:color="auto" w:fill="auto"/>
        <w:spacing w:before="0" w:after="0" w:line="211" w:lineRule="exact"/>
        <w:ind w:firstLine="360"/>
        <w:jc w:val="both"/>
      </w:pPr>
      <w:r>
        <w:t>Гигиена— юнонча пи§1епоз сузидан олиНган булиб</w:t>
      </w:r>
      <w:r>
        <w:rPr>
          <w:vertAlign w:val="superscript"/>
        </w:rPr>
        <w:t xml:space="preserve">л </w:t>
      </w:r>
      <w:r>
        <w:t>одамлар саломатлигига ташки мудит омиллари таъси- рини урганадиган фандир. У ташки мудит омилларининг (кимёвий, физикавий, ижтимоий ва доказо) инсон сало</w:t>
      </w:r>
      <w:r>
        <w:softHyphen/>
        <w:t>матлигига таъсирини урганибгина колмай, олпнган маъ- луМотларга таянган х,олда ташки мудитни согломлаш- тириш, инсон соглигиии мустадкамлашнинг меъёр ва коидаларини ишлаб чикадиган, айиикса юкумли каеал- ликларнинг олдини оладиган, ишлаш кобилиятини оши- радигап, умрни узайтириш тадбирларини ишлаб чика- дигап фан хамдир.</w:t>
      </w:r>
    </w:p>
    <w:p w:rsidR="00405E93" w:rsidRDefault="007D0B72">
      <w:pPr>
        <w:pStyle w:val="24"/>
        <w:shd w:val="clear" w:color="auto" w:fill="auto"/>
        <w:spacing w:before="0" w:after="0" w:line="211" w:lineRule="exact"/>
        <w:ind w:firstLine="360"/>
        <w:jc w:val="both"/>
      </w:pPr>
      <w:r>
        <w:t>Гигиена одамзоднинг вужуди ва фаолияти билан атроф мудитнинг узвийлигини таминлайди. Мудит сог- лом булмай туриб, тан-соглигини таъминлаш кийин. Шу маънода гигиена табиий ижтимоий мудйт — борлик;нинг одам организмига ижобий, салбий таъсирини дам ур- ганади, тавсиялар беради. Ташки мудит деганда табиий ва ижтимоий шароитлар томонидан белгиланган маиший ва ишлаб чик;ариш омилларининг мажмуаси тушунила- ди. Ташки мудит омилларига ер, сув, х,аво, озик;-овк;ат ва бошк;алар киради. Одам организми ташки мудитнинг бетухтов алмашиниб турадиган ж\</w:t>
      </w:r>
      <w:r>
        <w:rPr>
          <w:vertAlign w:val="superscript"/>
        </w:rPr>
        <w:t>л</w:t>
      </w:r>
      <w:r>
        <w:t>да куп омиллари (кимёвии, физикавий, биологик, радиоактив) таъсирига дуч келади. Бирок;, одамда табиий мослашувчанлик ху- сусияти касаллик келиб чикишига йул куймайди. Ор</w:t>
      </w:r>
      <w:r>
        <w:softHyphen/>
        <w:t>ганизм билан ташки мух,ит уртасидаги табиий мувоза- натнинг бузилиши эса хасталикларга замин яратади. Чунки мослашувчанлик (адаптация)нинг чегараси бор. Гигиена фани инсон соглиги ва ташки мух,ит орасидаги мутаносибликни саклашнинг мух,имлигини (мех,нат ва овкатланиш шароитлари меъёрида булишини таъмин</w:t>
      </w:r>
      <w:r>
        <w:softHyphen/>
        <w:t>лаш, турар жойларни ободонлаштириш ва хрказоларни) ишлаб чикади.</w:t>
      </w:r>
    </w:p>
    <w:p w:rsidR="00405E93" w:rsidRDefault="007D0B72">
      <w:pPr>
        <w:pStyle w:val="24"/>
        <w:shd w:val="clear" w:color="auto" w:fill="auto"/>
        <w:spacing w:before="0" w:after="0" w:line="211" w:lineRule="exact"/>
        <w:ind w:firstLine="360"/>
        <w:jc w:val="both"/>
        <w:sectPr w:rsidR="00405E93">
          <w:footerReference w:type="even" r:id="rId11"/>
          <w:footerReference w:type="default" r:id="rId12"/>
          <w:pgSz w:w="8400" w:h="11900"/>
          <w:pgMar w:top="2806" w:right="281" w:bottom="900" w:left="2446" w:header="0" w:footer="3" w:gutter="0"/>
          <w:pgNumType w:start="5"/>
          <w:cols w:space="720"/>
          <w:noEndnote/>
          <w:docGrid w:linePitch="360"/>
        </w:sectPr>
      </w:pPr>
      <w:r>
        <w:t>Гигиена фани тавсиялари амалиётга санитария (ло- тинча загиЧаз — сузидан олинган булиб, согликни анг- латади) муассасалари томонидан жорий килинади, гар-</w:t>
      </w:r>
    </w:p>
    <w:p w:rsidR="00405E93" w:rsidRDefault="007D0B72">
      <w:pPr>
        <w:pStyle w:val="24"/>
        <w:shd w:val="clear" w:color="auto" w:fill="auto"/>
        <w:spacing w:before="0" w:after="0" w:line="211" w:lineRule="exact"/>
        <w:jc w:val="both"/>
      </w:pPr>
      <w:r>
        <w:lastRenderedPageBreak/>
        <w:t>чи улар орасида мустадкам богланиш булсада, улар- нинг вазифаларини ажрата билиш Лозим.</w:t>
      </w:r>
    </w:p>
    <w:p w:rsidR="00405E93" w:rsidRDefault="007D0B72">
      <w:pPr>
        <w:pStyle w:val="24"/>
        <w:shd w:val="clear" w:color="auto" w:fill="auto"/>
        <w:spacing w:before="0" w:after="0" w:line="211" w:lineRule="exact"/>
        <w:ind w:firstLine="380"/>
        <w:jc w:val="both"/>
      </w:pPr>
      <w:r>
        <w:t>Гигиенист зарурат булганда санитария чора-тадбир- ларини утказишни билиши керак. Санитария ходими эса уз фаолияти билан купинча гипиеник тадбирларни ама- лиётга татбик этиши туфайли гигиена фанини ривож- лантиришга ёрдам беради. Демак, гигиена — бу сог- ликни саклаш ва уни яхшилаш тугрисидаги фан бу- либ, санитария эса гипиена коидаларй асосида амалий фаолият курсатади, ах,оли орасидаПигиена билимлари- ни х,аётга кенг таргиб килади.</w:t>
      </w:r>
    </w:p>
    <w:p w:rsidR="00405E93" w:rsidRDefault="007D0B72">
      <w:pPr>
        <w:pStyle w:val="24"/>
        <w:shd w:val="clear" w:color="auto" w:fill="auto"/>
        <w:spacing w:before="0" w:after="0" w:line="211" w:lineRule="exact"/>
        <w:ind w:firstLine="380"/>
        <w:jc w:val="both"/>
      </w:pPr>
      <w:r>
        <w:t>Тиббиёт ходимлари ишлаб чикариш ёки турмуш ша- роитларининг одамга таъсир хусусиятларинн чукур би- либ касаллик сабабларини тах,лил килгандагина унинг олдини олиш, иложи булмагандагина уни даволаш чора- ларини куриши мумкин.</w:t>
      </w:r>
    </w:p>
    <w:p w:rsidR="00405E93" w:rsidRDefault="007D0B72">
      <w:pPr>
        <w:pStyle w:val="24"/>
        <w:shd w:val="clear" w:color="auto" w:fill="auto"/>
        <w:spacing w:before="0" w:after="0" w:line="211" w:lineRule="exact"/>
        <w:ind w:firstLine="380"/>
        <w:jc w:val="both"/>
        <w:sectPr w:rsidR="00405E93">
          <w:pgSz w:w="7618" w:h="11909"/>
          <w:pgMar w:top="1262" w:right="902" w:bottom="1262" w:left="1003" w:header="0" w:footer="3" w:gutter="0"/>
          <w:cols w:space="720"/>
          <w:noEndnote/>
          <w:docGrid w:linePitch="360"/>
        </w:sectPr>
      </w:pPr>
      <w:r>
        <w:t xml:space="preserve">И. П. Павлов «Замонавий тиббиёт касалликларнинг </w:t>
      </w:r>
      <w:r>
        <w:rPr>
          <w:rStyle w:val="25"/>
        </w:rPr>
        <w:t xml:space="preserve">Хамма </w:t>
      </w:r>
      <w:r>
        <w:t>сабабларини билиб олгандагина келажак тиббиёт- га, яъни кенг маънодаги гигиенага айланади», —деб бе- жиз айтмаган.</w:t>
      </w:r>
    </w:p>
    <w:p w:rsidR="00405E93" w:rsidRDefault="007D0B72">
      <w:pPr>
        <w:pStyle w:val="72"/>
        <w:keepNext/>
        <w:keepLines/>
        <w:shd w:val="clear" w:color="auto" w:fill="auto"/>
        <w:spacing w:after="157" w:line="170" w:lineRule="exact"/>
        <w:ind w:left="40"/>
      </w:pPr>
      <w:bookmarkStart w:id="2" w:name="bookmark2"/>
      <w:r>
        <w:lastRenderedPageBreak/>
        <w:t>ГИГИЕНАНИНГ РИВОЖЛАНИШ ТАРИХИ</w:t>
      </w:r>
      <w:bookmarkEnd w:id="2"/>
    </w:p>
    <w:p w:rsidR="00405E93" w:rsidRDefault="007D0B72">
      <w:pPr>
        <w:pStyle w:val="24"/>
        <w:shd w:val="clear" w:color="auto" w:fill="auto"/>
        <w:spacing w:before="0" w:after="0" w:line="211" w:lineRule="exact"/>
        <w:ind w:firstLine="320"/>
        <w:jc w:val="both"/>
      </w:pPr>
      <w:r>
        <w:t>Жуда к;адим замонлардаёд инсон уз соглигини садлаш учуй даёт тажрибалари асосида энг оддий гигиеник тадбирларни амалга оширган. Тупродни ифлосланишдан мудофаза килиш, сув манбаларини танлаш ва дуриш, дар дил усимлик ва дайвон мадсулотларидан овдат тайёрлаш, овдатланиш тартиби, баданни тоза тутиш,. меднат дилиш, дам олиш ва уйду тартиби, юдумли да- саллидлар тардалишининг олдини олиш, юдумли дасал- лид билан огриган беморларни ажратиб дуйиш, уларнинг буюмларини ёдиб юбориш, мурдаларни думиш ва бош- даларга турмуш тажрибалари асосида амал дилинган.</w:t>
      </w:r>
    </w:p>
    <w:p w:rsidR="00405E93" w:rsidRDefault="00521817">
      <w:pPr>
        <w:pStyle w:val="24"/>
        <w:shd w:val="clear" w:color="auto" w:fill="auto"/>
        <w:tabs>
          <w:tab w:val="right" w:pos="2592"/>
        </w:tabs>
        <w:spacing w:before="0" w:after="0" w:line="226" w:lineRule="exact"/>
        <w:jc w:val="both"/>
      </w:pPr>
      <w:r>
        <w:pict>
          <v:shapetype id="_x0000_t202" coordsize="21600,21600" o:spt="202" path="m,l,21600r21600,l21600,xe">
            <v:stroke joinstyle="miter"/>
            <v:path gradientshapeok="t" o:connecttype="rect"/>
          </v:shapetype>
          <v:shape id="_x0000_s1029" type="#_x0000_t202" style="position:absolute;left:0;text-align:left;margin-left:1.45pt;margin-top:-5.8pt;width:153.35pt;height:23.95pt;z-index:-251630080;mso-wrap-distance-left:5pt;mso-wrap-distance-right:5pt;mso-wrap-distance-bottom:18.55pt;mso-position-horizontal-relative:margin" filled="f" stroked="f">
            <v:textbox style="mso-fit-shape-to-text:t" inset="0,0,0,0">
              <w:txbxContent>
                <w:p w:rsidR="00405E93" w:rsidRDefault="007D0B72">
                  <w:pPr>
                    <w:pStyle w:val="24"/>
                    <w:shd w:val="clear" w:color="auto" w:fill="auto"/>
                    <w:spacing w:before="0" w:after="0" w:line="211" w:lineRule="exact"/>
                    <w:jc w:val="right"/>
                  </w:pPr>
                  <w:r>
                    <w:rPr>
                      <w:rStyle w:val="2Exact"/>
                    </w:rPr>
                    <w:t>Эмпирид усулда тупланган биринчи булиб тиббиёт асосч</w:t>
                  </w:r>
                </w:p>
              </w:txbxContent>
            </v:textbox>
            <w10:wrap type="square" side="right" anchorx="margin"/>
          </v:shape>
        </w:pict>
      </w:r>
      <w:r w:rsidR="007D0B72">
        <w:t>гигиенид маълумотларни иларидан бири Гипподрат жамлаган.</w:t>
      </w:r>
      <w:r w:rsidR="007D0B72">
        <w:tab/>
        <w:t>Гипподрат</w:t>
      </w:r>
    </w:p>
    <w:p w:rsidR="00405E93" w:rsidRDefault="00521817">
      <w:pPr>
        <w:pStyle w:val="24"/>
        <w:shd w:val="clear" w:color="auto" w:fill="auto"/>
        <w:tabs>
          <w:tab w:val="left" w:pos="586"/>
        </w:tabs>
        <w:spacing w:before="0" w:after="0" w:line="226" w:lineRule="exact"/>
        <w:jc w:val="both"/>
      </w:pPr>
      <w:r>
        <w:pict>
          <v:shape id="_x0000_s1030" type="#_x0000_t75" style="position:absolute;left:0;text-align:left;margin-left:2.65pt;margin-top:5.3pt;width:147.35pt;height:210.7pt;z-index:-251629056;mso-wrap-distance-left:5pt;mso-wrap-distance-top:18.95pt;mso-wrap-distance-right:6pt;mso-position-horizontal-relative:margin" wrapcoords="0 0 21600 0 21600 21600 0 21600 0 0">
            <v:imagedata r:id="rId13" o:title="image2"/>
            <w10:wrap type="square" side="right" anchorx="margin"/>
          </v:shape>
        </w:pict>
      </w:r>
      <w:r w:rsidR="007D0B72">
        <w:t>(милоддан аввалги 460 — 375</w:t>
      </w:r>
      <w:r w:rsidR="007D0B72">
        <w:tab/>
        <w:t>й.), ташди мудит</w:t>
      </w:r>
    </w:p>
    <w:p w:rsidR="00405E93" w:rsidRDefault="007D0B72">
      <w:pPr>
        <w:pStyle w:val="24"/>
        <w:shd w:val="clear" w:color="auto" w:fill="auto"/>
        <w:spacing w:before="0" w:after="0" w:line="226" w:lineRule="exact"/>
        <w:jc w:val="both"/>
      </w:pPr>
      <w:r>
        <w:t xml:space="preserve">омиллари (идлим,тупрод, сув) ни жисмоний ва ру- дий шадлланишга таъси- ри жидатидан тафовут ди- лади. Гипподрат «Одам- лар </w:t>
      </w:r>
      <w:r>
        <w:rPr>
          <w:rStyle w:val="275pt0pt"/>
        </w:rPr>
        <w:t xml:space="preserve">сорлири </w:t>
      </w:r>
      <w:r>
        <w:t>туррисида улар соглигида рамдур- лид дилиш, агар дасал булса дардини енгилла- тиш, дасалини даволаш дерад»,—деб уз шогирд,- ларидан талаб диларди. Буига мудитнинг диши организмига салбий таъ- сирини бартараф этганда- гина эришиш мумдинлиги- ни фадмлаш осой.</w:t>
      </w:r>
    </w:p>
    <w:p w:rsidR="00405E93" w:rsidRDefault="007D0B72">
      <w:pPr>
        <w:pStyle w:val="24"/>
        <w:shd w:val="clear" w:color="auto" w:fill="auto"/>
        <w:spacing w:before="0" w:after="0" w:line="170" w:lineRule="exact"/>
        <w:jc w:val="right"/>
        <w:sectPr w:rsidR="00405E93">
          <w:pgSz w:w="8400" w:h="11900"/>
          <w:pgMar w:top="2921" w:right="39" w:bottom="867" w:left="2602" w:header="0" w:footer="3" w:gutter="0"/>
          <w:cols w:space="720"/>
          <w:noEndnote/>
          <w:docGrid w:linePitch="360"/>
        </w:sectPr>
      </w:pPr>
      <w:r>
        <w:t>Гипподратдан сунгги</w:t>
      </w:r>
    </w:p>
    <w:p w:rsidR="00405E93" w:rsidRDefault="007D0B72">
      <w:pPr>
        <w:pStyle w:val="24"/>
        <w:shd w:val="clear" w:color="auto" w:fill="auto"/>
        <w:spacing w:before="0" w:after="0"/>
        <w:ind w:firstLine="360"/>
        <w:jc w:val="both"/>
      </w:pPr>
      <w:r>
        <w:lastRenderedPageBreak/>
        <w:t>Касалликларнинг олдини олишда организмни ёшликдан чйниктириш, тозалик ва озодаликка доимий амал килиш зарурлигини таъкид- лайди. Олимнинг баъзи бир тавсияномалари, жумладан: ичимликлар хацидаги маълумотлари «Табобат хацида- ги уржуза»сида баён этилган.</w:t>
      </w:r>
    </w:p>
    <w:p w:rsidR="00405E93" w:rsidRDefault="00521817">
      <w:pPr>
        <w:pStyle w:val="24"/>
        <w:shd w:val="clear" w:color="auto" w:fill="auto"/>
        <w:spacing w:before="0" w:after="0"/>
        <w:ind w:firstLine="360"/>
        <w:jc w:val="both"/>
      </w:pPr>
      <w:r>
        <w:pict>
          <v:shape id="_x0000_s1031" type="#_x0000_t202" style="position:absolute;left:0;text-align:left;margin-left:2.9pt;margin-top:-299pt;width:137.05pt;height:233.75pt;z-index:-251628032;mso-wrap-distance-left:5pt;mso-wrap-distance-right:5pt;mso-wrap-distance-bottom:6.2pt;mso-position-horizontal-relative:margin" filled="f" stroked="f">
            <v:textbox style="mso-fit-shape-to-text:t" inset="0,0,0,0">
              <w:txbxContent>
                <w:p w:rsidR="00405E93" w:rsidRDefault="007D0B72">
                  <w:pPr>
                    <w:pStyle w:val="24"/>
                    <w:shd w:val="clear" w:color="auto" w:fill="auto"/>
                    <w:tabs>
                      <w:tab w:val="left" w:pos="403"/>
                    </w:tabs>
                    <w:spacing w:before="0" w:after="0" w:line="221" w:lineRule="exact"/>
                    <w:ind w:right="140"/>
                    <w:jc w:val="both"/>
                  </w:pPr>
                  <w:r>
                    <w:rPr>
                      <w:rStyle w:val="2Exact"/>
                    </w:rPr>
                    <w:t>буюк алломалар цаторига Абу Али ибн Сино (980 — 1037) — Европада Авицен</w:t>
                  </w:r>
                  <w:r>
                    <w:rPr>
                      <w:rStyle w:val="2Exact"/>
                    </w:rPr>
                    <w:softHyphen/>
                    <w:t>на номи билан машдур булган, жахон мадани- ятига катта хисса цуш- гаи аллома олимни кири- тиш мумкин. Абу .Али ибн Сино (овцат, хаво</w:t>
                  </w:r>
                  <w:r>
                    <w:rPr>
                      <w:rStyle w:val="2Exact"/>
                      <w:vertAlign w:val="superscript"/>
                    </w:rPr>
                    <w:t>л</w:t>
                  </w:r>
                  <w:r>
                    <w:rPr>
                      <w:rStyle w:val="2Exact"/>
                    </w:rPr>
                    <w:t xml:space="preserve"> ик;- лим, тур.муш шароити ва х,.</w:t>
                  </w:r>
                  <w:r>
                    <w:rPr>
                      <w:rStyle w:val="2Exact"/>
                    </w:rPr>
                    <w:tab/>
                    <w:t>к.) касалликларнинг</w:t>
                  </w:r>
                </w:p>
                <w:p w:rsidR="00405E93" w:rsidRDefault="007D0B72">
                  <w:pPr>
                    <w:pStyle w:val="24"/>
                    <w:shd w:val="clear" w:color="auto" w:fill="auto"/>
                    <w:spacing w:before="0" w:after="0" w:line="221" w:lineRule="exact"/>
                    <w:ind w:right="140"/>
                    <w:jc w:val="both"/>
                  </w:pPr>
                  <w:r>
                    <w:rPr>
                      <w:rStyle w:val="2Exact"/>
                    </w:rPr>
                    <w:t>пайдо булишида ички ва ташки мухит таъсирини асослаб бер.ади. Турли юцумли касалликларнинг келиб чициши хамда тар- калишида ифлосланган сув ва хавонинг таъсири</w:t>
                  </w:r>
                  <w:r>
                    <w:rPr>
                      <w:rStyle w:val="2Exact"/>
                    </w:rPr>
                    <w:softHyphen/>
                    <w:t>ни уцтириб, кайнатилган ёки сузгичдан утказилган сув ичишни тавсия этади.</w:t>
                  </w:r>
                </w:p>
              </w:txbxContent>
            </v:textbox>
            <w10:wrap type="topAndBottom" anchorx="margin"/>
          </v:shape>
        </w:pict>
      </w:r>
      <w:r>
        <w:pict>
          <v:shape id="_x0000_s1032" type="#_x0000_t202" style="position:absolute;left:0;text-align:left;margin-left:137.05pt;margin-top:-295.45pt;width:145.2pt;height:210.25pt;z-index:-251627008;mso-wrap-distance-left:5pt;mso-wrap-distance-right:5pt;mso-position-horizontal-relative:margin" wrapcoords="0 0 21600 0 21600 20342 16312 20647 16312 21600 4351 21600 4351 20647 0 20342 0 0" filled="f" stroked="f">
            <v:textbox style="mso-fit-shape-to-text:t" inset="0,0,0,0">
              <w:txbxContent>
                <w:p w:rsidR="00405E93" w:rsidRDefault="00521817">
                  <w:pPr>
                    <w:jc w:val="center"/>
                    <w:rPr>
                      <w:sz w:val="2"/>
                      <w:szCs w:val="2"/>
                    </w:rPr>
                  </w:pPr>
                  <w:r w:rsidRPr="00521817">
                    <w:pict>
                      <v:shape id="_x0000_i1027" type="#_x0000_t75" style="width:144.9pt;height:210.05pt">
                        <v:imagedata r:id="rId14" r:href="rId15"/>
                      </v:shape>
                    </w:pict>
                  </w:r>
                </w:p>
                <w:p w:rsidR="00405E93" w:rsidRDefault="007D0B72">
                  <w:pPr>
                    <w:pStyle w:val="26"/>
                    <w:shd w:val="clear" w:color="auto" w:fill="auto"/>
                    <w:spacing w:line="170" w:lineRule="exact"/>
                  </w:pPr>
                  <w:r>
                    <w:t>Абу Ат ибн Сино</w:t>
                  </w:r>
                </w:p>
              </w:txbxContent>
            </v:textbox>
            <w10:wrap type="topAndBottom" anchorx="margin"/>
          </v:shape>
        </w:pict>
      </w:r>
      <w:r w:rsidR="007D0B72">
        <w:t>Еарбий Европада феодализм даврида хамма фанлар цатори гигиена фани хам инцирозга учради. Диний хурофотлар туфайли Юнонистонда, Римда тавсия этил</w:t>
      </w:r>
      <w:r w:rsidR="007D0B72">
        <w:softHyphen/>
        <w:t>ган гигиеник тадбирлар бартараф цилиниши натижасида шахарларда санитария тадбирларига итоат зтмаслик холлари юзага келди. Шу сабабли, урта аср даври улат (чума), ич терлама, вабо, мохов, захм ва бошкаюкум- ли касалликларнинг тарцалиши билан тарихга кирди. Бу даврда уртача умр 20—23 йилни, XIV аср охирида эса Англияда 17—20 йилни ташкил этди.</w:t>
      </w:r>
    </w:p>
    <w:p w:rsidR="00405E93" w:rsidRDefault="007D0B72">
      <w:pPr>
        <w:pStyle w:val="24"/>
        <w:shd w:val="clear" w:color="auto" w:fill="auto"/>
        <w:spacing w:before="0" w:after="0"/>
        <w:ind w:firstLine="360"/>
        <w:jc w:val="both"/>
        <w:sectPr w:rsidR="00405E93">
          <w:headerReference w:type="even" r:id="rId16"/>
          <w:footerReference w:type="first" r:id="rId17"/>
          <w:pgSz w:w="7776" w:h="11909"/>
          <w:pgMar w:top="1185" w:right="956" w:bottom="849" w:left="1114" w:header="0" w:footer="3" w:gutter="0"/>
          <w:cols w:space="720"/>
          <w:noEndnote/>
          <w:titlePg/>
          <w:docGrid w:linePitch="360"/>
        </w:sectPr>
      </w:pPr>
      <w:r>
        <w:t>Феодализмнинг охири — цайта тиклаш даври (XV— XVI асрлар)да гигиена фани ривожига цизициш уйгон- ди. Феодализмдан капитализмга, яъни мануфактура даврига утишда Италияда касб касаллиги рйвожлана бошлади. Худди шу даврда (1700) италиялик врач Бер</w:t>
      </w:r>
      <w:r>
        <w:softHyphen/>
        <w:t>нардино Раммацинининг (1633—1714 йй.) «Майда ху- нармандлар касали тугрисида мулохазалар» деб ном- дангаи китоби чоп этилди. Бу китобда огир мехнат</w:t>
      </w:r>
    </w:p>
    <w:p w:rsidR="00405E93" w:rsidRDefault="007D0B72">
      <w:pPr>
        <w:pStyle w:val="24"/>
        <w:shd w:val="clear" w:color="auto" w:fill="auto"/>
        <w:spacing w:before="0" w:after="0" w:line="211" w:lineRule="exact"/>
        <w:ind w:right="140"/>
        <w:jc w:val="both"/>
      </w:pPr>
      <w:r>
        <w:lastRenderedPageBreak/>
        <w:t>шароити туфайли касб касалликларининг келиб чициши ва унинг олдини олиш чоралари тугрисида суз юрити- лади.</w:t>
      </w:r>
    </w:p>
    <w:p w:rsidR="00405E93" w:rsidRDefault="007D0B72">
      <w:pPr>
        <w:pStyle w:val="24"/>
        <w:shd w:val="clear" w:color="auto" w:fill="auto"/>
        <w:spacing w:before="0" w:after="0" w:line="211" w:lineRule="exact"/>
        <w:ind w:right="140" w:firstLine="380"/>
        <w:jc w:val="both"/>
      </w:pPr>
      <w:r>
        <w:t>XIX асрнинг биринчи ярмида Манчестерда икди- содий" жидатдан яхши таъминланган адоли орасида ур- тачаумр 35 йилни, ишчилар орасидаэса 18йилниташ- кил килган.</w:t>
      </w:r>
    </w:p>
    <w:p w:rsidR="00405E93" w:rsidRDefault="007D0B72">
      <w:pPr>
        <w:pStyle w:val="24"/>
        <w:shd w:val="clear" w:color="auto" w:fill="auto"/>
        <w:spacing w:before="0" w:after="0" w:line="211" w:lineRule="exact"/>
        <w:ind w:right="140" w:firstLine="380"/>
        <w:jc w:val="both"/>
      </w:pPr>
      <w:r>
        <w:t>XIX аср капитализм • шароитида гигиенанинг ривож- ланиш сабабларини куйидагича изодлаш мумкин:</w:t>
      </w:r>
    </w:p>
    <w:p w:rsidR="00405E93" w:rsidRDefault="007D0B72">
      <w:pPr>
        <w:pStyle w:val="24"/>
        <w:numPr>
          <w:ilvl w:val="0"/>
          <w:numId w:val="1"/>
        </w:numPr>
        <w:shd w:val="clear" w:color="auto" w:fill="auto"/>
        <w:tabs>
          <w:tab w:val="left" w:pos="601"/>
        </w:tabs>
        <w:spacing w:before="0" w:after="0" w:line="211" w:lineRule="exact"/>
        <w:ind w:right="140" w:firstLine="380"/>
        <w:jc w:val="both"/>
      </w:pPr>
      <w:r>
        <w:t>Ишчи синфининг инкилобий даракати, яъни иш со- атларини кискартириш, ишлаш ва турмуш шароитлари- ни яхшилаш ва доказони талаб килади.</w:t>
      </w:r>
    </w:p>
    <w:p w:rsidR="00405E93" w:rsidRDefault="007D0B72">
      <w:pPr>
        <w:pStyle w:val="24"/>
        <w:numPr>
          <w:ilvl w:val="0"/>
          <w:numId w:val="1"/>
        </w:numPr>
        <w:shd w:val="clear" w:color="auto" w:fill="auto"/>
        <w:tabs>
          <w:tab w:val="left" w:pos="596"/>
        </w:tabs>
        <w:spacing w:before="0" w:after="0" w:line="211" w:lineRule="exact"/>
        <w:ind w:right="140" w:firstLine="380"/>
        <w:jc w:val="both"/>
      </w:pPr>
      <w:r>
        <w:t>Европада катта эпидемияларнинг таркалиши, бун</w:t>
      </w:r>
      <w:r>
        <w:softHyphen/>
        <w:t>да ишчи синфигина эмас, шу билан бир каторда олий табакадагилар х,ам хавф остида колади.</w:t>
      </w:r>
    </w:p>
    <w:p w:rsidR="00405E93" w:rsidRDefault="007D0B72">
      <w:pPr>
        <w:pStyle w:val="24"/>
        <w:shd w:val="clear" w:color="auto" w:fill="auto"/>
        <w:spacing w:before="0" w:after="0" w:line="211" w:lineRule="exact"/>
        <w:ind w:firstLine="380"/>
      </w:pPr>
      <w:r>
        <w:t>Эпидемиялар ва бошка оммавин касалликларнинг.- давлат фаолиятига путур етказиши, уз навбатида ташки савдонинг сусайиши, иш унумдорлигининг пасайиши, улимнинг купайиши, армия сафининг эса камайишига олиб келади.</w:t>
      </w:r>
    </w:p>
    <w:p w:rsidR="00405E93" w:rsidRDefault="007D0B72">
      <w:pPr>
        <w:pStyle w:val="24"/>
        <w:numPr>
          <w:ilvl w:val="0"/>
          <w:numId w:val="1"/>
        </w:numPr>
        <w:shd w:val="clear" w:color="auto" w:fill="auto"/>
        <w:tabs>
          <w:tab w:val="left" w:pos="591"/>
        </w:tabs>
        <w:spacing w:before="0" w:after="0" w:line="211" w:lineRule="exact"/>
        <w:ind w:right="140" w:firstLine="380"/>
        <w:jc w:val="both"/>
      </w:pPr>
      <w:r>
        <w:t>Табиатшунослик илмининг ривожланиши гигиена амалиётига йул очди. Физика, кимё, биология, физиоло</w:t>
      </w:r>
      <w:r>
        <w:softHyphen/>
        <w:t>гия, кейинчалик микробиология фанларининг ривож</w:t>
      </w:r>
      <w:r>
        <w:softHyphen/>
        <w:t>ланиши гигиенага оид.лабораториялар очишга ва улар- да гигиенанинг эмпирик даврга хос ташки мух,итнинг организмга таъсирини кузатиш ва объектив лаборатория усулларига утишига имконият тугдирди.</w:t>
      </w:r>
    </w:p>
    <w:p w:rsidR="00405E93" w:rsidRDefault="007D0B72">
      <w:pPr>
        <w:pStyle w:val="24"/>
        <w:shd w:val="clear" w:color="auto" w:fill="auto"/>
        <w:spacing w:before="0" w:after="0" w:line="211" w:lineRule="exact"/>
        <w:ind w:right="140" w:firstLine="380"/>
        <w:jc w:val="both"/>
      </w:pPr>
      <w:r>
        <w:t>Бу эса келгусида организмга ташки мудит таъсирини объектив усуллар билан урганиш ва салбий таъсир курсатадиган омилларни бартараф этиш чораларини иш- лаб чикишга имконият яратди.</w:t>
      </w:r>
    </w:p>
    <w:p w:rsidR="00405E93" w:rsidRDefault="007D0B72">
      <w:pPr>
        <w:pStyle w:val="24"/>
        <w:shd w:val="clear" w:color="auto" w:fill="auto"/>
        <w:spacing w:before="0" w:after="0" w:line="211" w:lineRule="exact"/>
        <w:ind w:right="140" w:firstLine="380"/>
        <w:jc w:val="both"/>
      </w:pPr>
      <w:r>
        <w:t>Л. Пастер, Р. Кох, И. И. Мечников, Н. Ф. Гамалея ва бошка микробиологлар кашфиёти гигиенани табиатнинг кенг маълумотлари билан бойитди, олинган натижалар юкумли касалликларнинг таркалиш йулларини аниклаш- га имкон берди.</w:t>
      </w:r>
    </w:p>
    <w:p w:rsidR="00405E93" w:rsidRDefault="007D0B72">
      <w:pPr>
        <w:pStyle w:val="24"/>
        <w:shd w:val="clear" w:color="auto" w:fill="auto"/>
        <w:spacing w:before="0" w:after="0" w:line="211" w:lineRule="exact"/>
        <w:ind w:right="140" w:firstLine="380"/>
        <w:jc w:val="both"/>
        <w:sectPr w:rsidR="00405E93">
          <w:pgSz w:w="8400" w:h="11900"/>
          <w:pgMar w:top="1157" w:right="102" w:bottom="1157" w:left="2504" w:header="0" w:footer="3" w:gutter="0"/>
          <w:cols w:space="720"/>
          <w:noEndnote/>
          <w:docGrid w:linePitch="360"/>
        </w:sectPr>
      </w:pPr>
      <w:r>
        <w:t>Шундай килиб, XIX асрнинг урталарига келиб экс- иеримеитал гигиенанинг юзага келиши ва ривожлани</w:t>
      </w:r>
      <w:r>
        <w:softHyphen/>
        <w:t>ши учуй замин яратилди. Россияда А. П. Доброславин (1842-1889) ва Ф. Ф. Эрисман (1842- 1915), Герма- нияда — М. Петтенкофер, К. Флюгге, М. Рубнер, Анг- лияда — 3. Паркс ва Дж. Саймон, Францияда —М. Ле- рилар унинг асосчилари булиб колдилар.</w:t>
      </w:r>
    </w:p>
    <w:p w:rsidR="00405E93" w:rsidRDefault="007D0B72">
      <w:pPr>
        <w:pStyle w:val="24"/>
        <w:shd w:val="clear" w:color="auto" w:fill="auto"/>
        <w:spacing w:before="0" w:after="0" w:line="211" w:lineRule="exact"/>
        <w:ind w:firstLine="460"/>
        <w:jc w:val="both"/>
      </w:pPr>
      <w:r>
        <w:lastRenderedPageBreak/>
        <w:t>Урта Осиёда гигиенанинг ривоЖланиши узига хос тарихга. эга.</w:t>
      </w:r>
    </w:p>
    <w:p w:rsidR="00405E93" w:rsidRDefault="007D0B72">
      <w:pPr>
        <w:pStyle w:val="24"/>
        <w:shd w:val="clear" w:color="auto" w:fill="auto"/>
        <w:spacing w:before="0" w:after="0" w:line="211" w:lineRule="exact"/>
        <w:ind w:firstLine="460"/>
        <w:jc w:val="both"/>
      </w:pPr>
      <w:r>
        <w:t>К,адим замонлардаёк Урта Осиё ахолиси кайси хай- вон ва усимлик махсулотларини истеъмол килиш мум- кинлиги, сув манбаларини танлаш ва иссик иклим ша- роитида турар жойларни куриш, кийиниш тугрисида маъ- лумотга эга булишган.</w:t>
      </w:r>
    </w:p>
    <w:p w:rsidR="00405E93" w:rsidRDefault="007D0B72">
      <w:pPr>
        <w:pStyle w:val="24"/>
        <w:shd w:val="clear" w:color="auto" w:fill="auto"/>
        <w:spacing w:before="0" w:after="0" w:line="211" w:lineRule="exact"/>
        <w:ind w:firstLine="460"/>
        <w:jc w:val="both"/>
      </w:pPr>
      <w:r>
        <w:t>Уша даврларда одамларда касалликнинг келиб чи- киши тугрисида етарли тушунча булмаганлйги сабабли у эмпирик холда халк табобати булган.</w:t>
      </w:r>
    </w:p>
    <w:p w:rsidR="00405E93" w:rsidRDefault="007D0B72">
      <w:pPr>
        <w:pStyle w:val="24"/>
        <w:shd w:val="clear" w:color="auto" w:fill="auto"/>
        <w:spacing w:before="0" w:after="0" w:line="211" w:lineRule="exact"/>
        <w:ind w:firstLine="460"/>
        <w:jc w:val="both"/>
      </w:pPr>
      <w:r>
        <w:t>Халк табобатига оид маълумотлар узок муддат даво- мида авлоддан-авлодга утиб, келгусида тиббиёт касбига айланиши учуй асос булган. Пекин купчилик ахоли халк табобати (табиблар, эшонлар, кинначилар ва хоказо) ёрдамида ёки узини-узи даволаш билан чегараланишган, унда асосан касалликка эмас, касаллик белгиларига, Карши даво кидирилган.</w:t>
      </w:r>
    </w:p>
    <w:p w:rsidR="00405E93" w:rsidRDefault="007D0B72">
      <w:pPr>
        <w:pStyle w:val="24"/>
        <w:shd w:val="clear" w:color="auto" w:fill="auto"/>
        <w:spacing w:before="0" w:after="0" w:line="211" w:lineRule="exact"/>
        <w:ind w:firstLine="460"/>
        <w:jc w:val="both"/>
      </w:pPr>
      <w:r>
        <w:t>Феодализм даврида Урта Осиёда бошка фанлар като.ри тиббиёт фанининг хам ривожланиши кузатилган. Бунинг сабаби бир томондан, ахолининг иктисодиёти ва маданияти юксалиши булса, иккинчи томондан куп шахарлар оркали Урта Осиёдан ипак йулининг утиши булган.</w:t>
      </w:r>
    </w:p>
    <w:p w:rsidR="00405E93" w:rsidRDefault="007D0B72">
      <w:pPr>
        <w:pStyle w:val="24"/>
        <w:shd w:val="clear" w:color="auto" w:fill="auto"/>
        <w:spacing w:before="0" w:after="0" w:line="211" w:lineRule="exact"/>
        <w:ind w:firstLine="460"/>
        <w:jc w:val="both"/>
      </w:pPr>
      <w:r>
        <w:t>Карвонларнинг кум, сахролардан, урмонлардан куеш- нинг жазирама нури таъсирида утиши, уларнинг сог- лигига салбий таъсир килмай колмаган албатта.</w:t>
      </w:r>
    </w:p>
    <w:p w:rsidR="00405E93" w:rsidRDefault="007D0B72">
      <w:pPr>
        <w:pStyle w:val="24"/>
        <w:shd w:val="clear" w:color="auto" w:fill="auto"/>
        <w:spacing w:before="0" w:after="0" w:line="206" w:lineRule="exact"/>
        <w:ind w:firstLine="460"/>
        <w:jc w:val="both"/>
      </w:pPr>
      <w:r>
        <w:t>Бу даврда ахолининг бир давлатдан иккинчи давлат- га боришида купинча юкумли касалликларнинг таркали</w:t>
      </w:r>
      <w:r>
        <w:softHyphen/>
        <w:t>ши унинг олдини олпш чораларини кидиришга маж- бур этган.</w:t>
      </w:r>
    </w:p>
    <w:p w:rsidR="00405E93" w:rsidRDefault="007D0B72">
      <w:pPr>
        <w:pStyle w:val="24"/>
        <w:shd w:val="clear" w:color="auto" w:fill="auto"/>
        <w:spacing w:before="0" w:after="0" w:line="206" w:lineRule="exact"/>
        <w:ind w:firstLine="460"/>
      </w:pPr>
      <w:r>
        <w:t>К,адимги Бухорода юкумли касаллик билан огри- ганларНи ахолидан ажратиш, алохида хоналарга жой- лаштириш ва шахсий гигиена коидаларига риоя килиш талаб этилган.</w:t>
      </w:r>
    </w:p>
    <w:p w:rsidR="00405E93" w:rsidRDefault="007D0B72">
      <w:pPr>
        <w:pStyle w:val="24"/>
        <w:shd w:val="clear" w:color="auto" w:fill="auto"/>
        <w:spacing w:before="0" w:after="0" w:line="202" w:lineRule="exact"/>
        <w:ind w:firstLine="400"/>
      </w:pPr>
      <w:r>
        <w:t>Археологик топилмаларга кура, Урта Осиёда тиббиёт фани жуда кадим замонлардаёк ривожланганлиги ис- ботланган.</w:t>
      </w:r>
    </w:p>
    <w:p w:rsidR="00405E93" w:rsidRDefault="007D0B72">
      <w:pPr>
        <w:pStyle w:val="24"/>
        <w:shd w:val="clear" w:color="auto" w:fill="auto"/>
        <w:spacing w:before="0" w:after="0" w:line="211" w:lineRule="exact"/>
        <w:ind w:firstLine="400"/>
      </w:pPr>
      <w:r>
        <w:t>К,ува шахрйда (Фаргоиа вилояти) сув кувурлари- нинг пишган лойдан ясалган колдиклари топилган.</w:t>
      </w:r>
    </w:p>
    <w:p w:rsidR="00405E93" w:rsidRDefault="007D0B72">
      <w:pPr>
        <w:pStyle w:val="24"/>
        <w:shd w:val="clear" w:color="auto" w:fill="auto"/>
        <w:spacing w:before="0" w:after="0" w:line="211" w:lineRule="exact"/>
        <w:ind w:firstLine="400"/>
        <w:sectPr w:rsidR="00405E93">
          <w:pgSz w:w="7603" w:h="11909"/>
          <w:pgMar w:top="1641" w:right="912" w:bottom="878" w:left="835" w:header="0" w:footer="3" w:gutter="0"/>
          <w:cols w:space="720"/>
          <w:noEndnote/>
          <w:docGrid w:linePitch="360"/>
        </w:sectPr>
      </w:pPr>
      <w:r>
        <w:t>Знг катта казилма бойлиги Афрооиёб шахрйда топил</w:t>
      </w:r>
      <w:r>
        <w:softHyphen/>
        <w:t>ган, у ердаги сув ва канализация курилмалари-кадимий Рим курилмаларини эслатади. Кухна Урта Осиё халки соглигини саклашда, тоза сув хамда ташки мухит- нинг санитария холатини саклашда канализациянииг</w:t>
      </w:r>
    </w:p>
    <w:p w:rsidR="00405E93" w:rsidRDefault="007D0B72">
      <w:pPr>
        <w:pStyle w:val="24"/>
        <w:shd w:val="clear" w:color="auto" w:fill="auto"/>
        <w:spacing w:before="0" w:after="0" w:line="211" w:lineRule="exact"/>
        <w:jc w:val="both"/>
      </w:pPr>
      <w:r>
        <w:lastRenderedPageBreak/>
        <w:t>адамияти борлиги дадим замонларда дам маълум бул- ган.</w:t>
      </w:r>
    </w:p>
    <w:p w:rsidR="00405E93" w:rsidRDefault="007D0B72">
      <w:pPr>
        <w:pStyle w:val="24"/>
        <w:shd w:val="clear" w:color="auto" w:fill="auto"/>
        <w:spacing w:before="0" w:after="0" w:line="211" w:lineRule="exact"/>
        <w:ind w:firstLine="420"/>
        <w:jc w:val="both"/>
      </w:pPr>
      <w:r>
        <w:t>Урта Осиё далдларининг тиббиётга оид ёзма маъ- лумотлари X —IX асрларга (эрамизгача булгаи) те- гишли.</w:t>
      </w:r>
    </w:p>
    <w:p w:rsidR="00405E93" w:rsidRDefault="007D0B72">
      <w:pPr>
        <w:pStyle w:val="24"/>
        <w:shd w:val="clear" w:color="auto" w:fill="auto"/>
        <w:spacing w:before="0" w:after="0" w:line="211" w:lineRule="exact"/>
        <w:ind w:firstLine="420"/>
        <w:jc w:val="both"/>
      </w:pPr>
      <w:r>
        <w:t>Бундай маълумотлар «Авесто» китобида дамда лой- дан ясалган жадвалда уз ифодаоини тоиган.</w:t>
      </w:r>
    </w:p>
    <w:p w:rsidR="00405E93" w:rsidRDefault="007D0B72">
      <w:pPr>
        <w:pStyle w:val="24"/>
        <w:shd w:val="clear" w:color="auto" w:fill="auto"/>
        <w:spacing w:before="0" w:after="0" w:line="211" w:lineRule="exact"/>
        <w:ind w:firstLine="420"/>
        <w:jc w:val="both"/>
      </w:pPr>
      <w:r>
        <w:t>Авесто — Эрон ва Урта Осиё далдларининг илодий китоби булиб дисобланган. Бунда асосан диний урф- одатлар . даторида баъзи гигиенид маълумотлар дам берилган. Гигиенид тадбирлар ичида соглидни садлаш тугрисидаги маълумотлар алодида урин тутади.</w:t>
      </w:r>
    </w:p>
    <w:p w:rsidR="00405E93" w:rsidRDefault="007D0B72">
      <w:pPr>
        <w:pStyle w:val="24"/>
        <w:shd w:val="clear" w:color="auto" w:fill="auto"/>
        <w:spacing w:before="0" w:after="0" w:line="211" w:lineRule="exact"/>
        <w:ind w:firstLine="420"/>
        <w:jc w:val="both"/>
      </w:pPr>
      <w:r>
        <w:t>Авесто Урта Осиё далдлари тиббиётига оид ёзил- ган биринчи маълумот булиб дисобланади.</w:t>
      </w:r>
    </w:p>
    <w:p w:rsidR="00405E93" w:rsidRDefault="007D0B72">
      <w:pPr>
        <w:pStyle w:val="24"/>
        <w:shd w:val="clear" w:color="auto" w:fill="auto"/>
        <w:spacing w:before="0" w:after="0" w:line="211" w:lineRule="exact"/>
        <w:ind w:firstLine="420"/>
        <w:jc w:val="both"/>
      </w:pPr>
      <w:r>
        <w:t>Урта Осиё далдларининг урта аср тиббиётига оид улдан ёзма маълумотлари, шу даврда яшаган ва ижод дилган олимларнинг фаолияти феодализмнинг энг ри- вожланган даври (IX—XII асрлар)га тугри делади. Бу- лар даторига Абу Бадр ар-Розий дамда Абу Али ибн Синоларни диритиш мумдин.</w:t>
      </w:r>
    </w:p>
    <w:p w:rsidR="00405E93" w:rsidRDefault="007D0B72">
      <w:pPr>
        <w:pStyle w:val="24"/>
        <w:shd w:val="clear" w:color="auto" w:fill="auto"/>
        <w:spacing w:before="0" w:after="0" w:line="211" w:lineRule="exact"/>
        <w:ind w:firstLine="420"/>
        <w:jc w:val="both"/>
      </w:pPr>
      <w:r>
        <w:t>Аб.у Бадр ар-Розий ташди мудит омилларининг одам организмига таъсирини чудур урганган долда унинг салбий таъсиридан садланиш тугрисида уз мулодизала- рини билдирган.</w:t>
      </w:r>
    </w:p>
    <w:p w:rsidR="00405E93" w:rsidRDefault="007D0B72">
      <w:pPr>
        <w:pStyle w:val="24"/>
        <w:shd w:val="clear" w:color="auto" w:fill="auto"/>
        <w:spacing w:before="0" w:after="0" w:line="211" w:lineRule="exact"/>
        <w:ind w:firstLine="420"/>
        <w:jc w:val="both"/>
      </w:pPr>
      <w:r>
        <w:t>Олим жадонда биринчи булиб чечаднинг олдини олиш учуй эмлаш дерадлигини тавсия дилган ва уни дандай ижро этишни батафсил ифодалаган:</w:t>
      </w:r>
    </w:p>
    <w:p w:rsidR="00405E93" w:rsidRDefault="007D0B72">
      <w:pPr>
        <w:pStyle w:val="24"/>
        <w:shd w:val="clear" w:color="auto" w:fill="auto"/>
        <w:spacing w:before="0" w:after="0" w:line="211" w:lineRule="exact"/>
        <w:ind w:firstLine="420"/>
        <w:jc w:val="both"/>
      </w:pPr>
      <w:r>
        <w:t>Урта асрда Урта Осиёнинг йирид шадарларида илм- фан мардазлари, мадрасалар ташдил этила бошлаган. Уларга унлаб машдур олимлар бошчилид дилган ва фаннинг уша даврда маълум булгаи дупгина содалари буйича ижод дилган ва машдур асарлар яратганлар. Уша даврда Урта Осиёдаги давлатлар фан ва мада- ниятининг ривожланиши жидатидан жадонда энгтарад- •дий этгаи давлатлар даторига чпдиб олди.</w:t>
      </w:r>
    </w:p>
    <w:p w:rsidR="00405E93" w:rsidRDefault="007D0B72">
      <w:pPr>
        <w:pStyle w:val="24"/>
        <w:shd w:val="clear" w:color="auto" w:fill="auto"/>
        <w:spacing w:before="0" w:after="0" w:line="211" w:lineRule="exact"/>
        <w:ind w:firstLine="420"/>
        <w:jc w:val="both"/>
      </w:pPr>
      <w:r>
        <w:t>IX—X асрга делиб жадонга Машдур булгаи дадимги Хоразмнинг мавдеи дайтадан дутарила бошлади. Уша даврда дудмронлид дилган шод Маъмун ибн Мудаммад шимолий ва жанубий Хоразм мамладатларини бирлаш- тириб, ягона Хоразм давлатини барпо этди. Шу даврдан бошлаб Хоразм сиёсий ва идтисодий жидатдан бир бу- тун давлат булиб ривожлана бошлади.</w:t>
      </w:r>
    </w:p>
    <w:p w:rsidR="00405E93" w:rsidRDefault="007D0B72">
      <w:pPr>
        <w:pStyle w:val="24"/>
        <w:shd w:val="clear" w:color="auto" w:fill="auto"/>
        <w:spacing w:before="0" w:after="0" w:line="211" w:lineRule="exact"/>
        <w:ind w:firstLine="420"/>
        <w:jc w:val="both"/>
        <w:sectPr w:rsidR="00405E93">
          <w:headerReference w:type="even" r:id="rId18"/>
          <w:footerReference w:type="even" r:id="rId19"/>
          <w:footerReference w:type="default" r:id="rId20"/>
          <w:footerReference w:type="first" r:id="rId21"/>
          <w:pgSz w:w="8400" w:h="11900"/>
          <w:pgMar w:top="1184" w:right="120" w:bottom="875" w:left="2462" w:header="0" w:footer="3" w:gutter="0"/>
          <w:pgNumType w:start="10"/>
          <w:cols w:space="720"/>
          <w:noEndnote/>
          <w:docGrid w:linePitch="360"/>
        </w:sectPr>
      </w:pPr>
      <w:r>
        <w:t>Уша замоннинг дуэта дуринган йирид тиб олимла- ридан бири Илодий булгаи. У узининг «Даволаш усул- лари» дитобида уша даврда маълум булгаи барча даво тадбирлари: дорп-дармон бериш, дои олиш, пардез ди-</w:t>
      </w:r>
    </w:p>
    <w:p w:rsidR="00405E93" w:rsidRDefault="007D0B72">
      <w:pPr>
        <w:pStyle w:val="24"/>
        <w:shd w:val="clear" w:color="auto" w:fill="auto"/>
        <w:spacing w:before="0" w:after="0" w:line="211" w:lineRule="exact"/>
        <w:jc w:val="both"/>
      </w:pPr>
      <w:r>
        <w:lastRenderedPageBreak/>
        <w:t>лиш ордали даволаш, организмни ташк,и мудитнинг салбий таъсирларидан садлаш ва додазолар дадида ба- тафсил тухталади.</w:t>
      </w:r>
    </w:p>
    <w:p w:rsidR="00405E93" w:rsidRDefault="007D0B72">
      <w:pPr>
        <w:pStyle w:val="24"/>
        <w:shd w:val="clear" w:color="auto" w:fill="auto"/>
        <w:spacing w:before="0" w:after="0" w:line="211" w:lineRule="exact"/>
        <w:ind w:firstLine="380"/>
        <w:jc w:val="both"/>
      </w:pPr>
      <w:r>
        <w:t>Булардан ташдари, табиат омилларидан тоза сув, даво, тог давоси, денгизда чумилишдан фойдаланишни тавсия этади.</w:t>
      </w:r>
    </w:p>
    <w:p w:rsidR="00405E93" w:rsidRDefault="007D0B72">
      <w:pPr>
        <w:pStyle w:val="24"/>
        <w:shd w:val="clear" w:color="auto" w:fill="auto"/>
        <w:spacing w:before="0" w:after="0" w:line="211" w:lineRule="exact"/>
        <w:ind w:firstLine="380"/>
        <w:jc w:val="both"/>
      </w:pPr>
      <w:r>
        <w:t>X аср бошларида яшаб ижод дилган Абу-садл Ма- сихий дам, уз замонасининг етуд олимларидан дисоблан- ган, утхир илмли ва зеднли булганлиги сабабли «Маъ- мун Ададемияси» олимлари даторидан жой олган. Абу Али ибн Сино Хоразмга дучиб делгандан сунг у билан дустлашган ва бирга ишлаган.</w:t>
      </w:r>
    </w:p>
    <w:p w:rsidR="00405E93" w:rsidRDefault="007D0B72">
      <w:pPr>
        <w:pStyle w:val="24"/>
        <w:shd w:val="clear" w:color="auto" w:fill="auto"/>
        <w:spacing w:before="0" w:after="0" w:line="211" w:lineRule="exact"/>
        <w:ind w:firstLine="380"/>
        <w:jc w:val="both"/>
      </w:pPr>
      <w:r>
        <w:t>1080 йилда Журжон шадрида тугилган Исмоил Жур- жоний дам уз замонасининг машдур табиби булиб етиш- ган. У узининг «Хоразмшод хазинаси» деб номланган дитобида саломатлидни садлаш )</w:t>
      </w:r>
      <w:r>
        <w:rPr>
          <w:vertAlign w:val="superscript"/>
        </w:rPr>
        <w:t>л</w:t>
      </w:r>
      <w:r>
        <w:t>чун диши соглигига салбий таъсир этувчи барча омилларни бартараф дили- ши зарурлигини удтиради.</w:t>
      </w:r>
    </w:p>
    <w:p w:rsidR="00405E93" w:rsidRDefault="007D0B72">
      <w:pPr>
        <w:pStyle w:val="24"/>
        <w:shd w:val="clear" w:color="auto" w:fill="auto"/>
        <w:spacing w:before="0" w:after="0" w:line="211" w:lineRule="exact"/>
        <w:ind w:firstLine="380"/>
        <w:jc w:val="both"/>
      </w:pPr>
      <w:r>
        <w:t>Журжонийнинг саломатлид, дасаллид ва тиббиёт- нинг вазифалари дадидаги фидрлари Абу Али ибн Си- нонинг фидрларига тамомила мос делади.</w:t>
      </w:r>
    </w:p>
    <w:p w:rsidR="00405E93" w:rsidRDefault="007D0B72">
      <w:pPr>
        <w:pStyle w:val="24"/>
        <w:shd w:val="clear" w:color="auto" w:fill="auto"/>
        <w:spacing w:before="0" w:after="0" w:line="211" w:lineRule="exact"/>
        <w:ind w:firstLine="380"/>
        <w:jc w:val="both"/>
      </w:pPr>
      <w:r>
        <w:t>Муаллифнинг «Хоразмшод хазинаси» дитобида одам организмига турли омилларнинг, шу жумладан овдат моддаларининг таъсирини анидлаш баён этилади. Сунг- ра гигиенид тадбирларга, хусусан, одам даётида сув, даво, тупрод, дийим-дечад, турар-жой, уйду, уйдусизлид, уни олдини олиш, сайёдлар ва дариялар йулга чид- данда саломатлидни садлаш учуй нималарга адамият бериш дерадлиги дадида батафсил тухталиб утилади.</w:t>
      </w:r>
    </w:p>
    <w:p w:rsidR="00405E93" w:rsidRDefault="007D0B72">
      <w:pPr>
        <w:pStyle w:val="24"/>
        <w:shd w:val="clear" w:color="auto" w:fill="auto"/>
        <w:spacing w:before="0" w:after="0" w:line="211" w:lineRule="exact"/>
        <w:ind w:firstLine="380"/>
        <w:jc w:val="both"/>
      </w:pPr>
      <w:r>
        <w:t>Абу Али ибн Сино фаолияти асосан инсон саломат- лигини садлаш, яъни дасаллиднинг олдини олиш, агар дасаллид делиб чидса, уни даволаш чораларини дуриш- дан иборат булгаи.</w:t>
      </w:r>
    </w:p>
    <w:p w:rsidR="00405E93" w:rsidRDefault="007D0B72">
      <w:pPr>
        <w:pStyle w:val="24"/>
        <w:shd w:val="clear" w:color="auto" w:fill="auto"/>
        <w:spacing w:before="0" w:after="0" w:line="211" w:lineRule="exact"/>
        <w:ind w:firstLine="380"/>
        <w:jc w:val="both"/>
      </w:pPr>
      <w:r>
        <w:t>Тиббиёт оламида Абу Али ибн Синонинг табарруд номи Гипподрат ва Гален даби буюд табиблар билан бир даторда туради.</w:t>
      </w:r>
    </w:p>
    <w:p w:rsidR="00405E93" w:rsidRDefault="007D0B72">
      <w:pPr>
        <w:pStyle w:val="24"/>
        <w:shd w:val="clear" w:color="auto" w:fill="auto"/>
        <w:spacing w:before="0" w:after="0" w:line="211" w:lineRule="exact"/>
        <w:ind w:firstLine="380"/>
        <w:jc w:val="both"/>
      </w:pPr>
      <w:r>
        <w:t>Абу Али ибн Синонинг тиббиётга дойр асарлари бир неча, асрлар давомида тиббиёт фанининг назарий ва амалий асоси булиб делди. Унинг шох асари булмиш «Китоб ал-донун фит тибб» («Тиб илми донуни») бир данча тилларга таржима дилинди. XVII асрга дадар у Европа дорилфунунларида асосий дулланма сифати- да удитиб делинди. Шардда эса Абу Али ибн Сино асарлари табибу дадимлар дулидан тушмади.</w:t>
      </w:r>
    </w:p>
    <w:p w:rsidR="00405E93" w:rsidRDefault="007D0B72">
      <w:pPr>
        <w:pStyle w:val="24"/>
        <w:shd w:val="clear" w:color="auto" w:fill="auto"/>
        <w:spacing w:before="0" w:after="0" w:line="211" w:lineRule="exact"/>
        <w:ind w:firstLine="380"/>
        <w:jc w:val="both"/>
        <w:sectPr w:rsidR="00405E93">
          <w:pgSz w:w="7613" w:h="11909"/>
          <w:pgMar w:top="1272" w:right="1008" w:bottom="802" w:left="907" w:header="0" w:footer="3" w:gutter="0"/>
          <w:cols w:space="720"/>
          <w:noEndnote/>
          <w:docGrid w:linePitch="360"/>
        </w:sectPr>
      </w:pPr>
      <w:r>
        <w:t>К,айд дилинган дитобда делтирилган маълумотлар дозирги дунда дам уз дийматини йудотмаган. Жумладан,</w:t>
      </w:r>
    </w:p>
    <w:p w:rsidR="00405E93" w:rsidRDefault="007D0B72">
      <w:pPr>
        <w:pStyle w:val="24"/>
        <w:shd w:val="clear" w:color="auto" w:fill="auto"/>
        <w:spacing w:before="0" w:after="0" w:line="211" w:lineRule="exact"/>
        <w:jc w:val="both"/>
      </w:pPr>
      <w:r>
        <w:lastRenderedPageBreak/>
        <w:t>олимнинг бу китобида согликни кандай килиб саклаш мумкинлиги х,ак;идаги таълимотлар (кейинчалик гигиена деб номланган) баён этилган.</w:t>
      </w:r>
    </w:p>
    <w:p w:rsidR="00405E93" w:rsidRDefault="007D0B72">
      <w:pPr>
        <w:pStyle w:val="24"/>
        <w:shd w:val="clear" w:color="auto" w:fill="auto"/>
        <w:spacing w:before="0" w:after="0" w:line="211" w:lineRule="exact"/>
        <w:ind w:firstLine="380"/>
        <w:jc w:val="both"/>
      </w:pPr>
      <w:r>
        <w:t>Абу Али ибн Сино ички ва ташки мудит (овцат, х,аво, сув, иклим, турмуш шароитлари ва доказо) касаллик пайдо булишида мудим урин тутишини курсатаб бер- ган. У турли юцумли касалликларнинг келиб чикиши дамда таркалишида турли табиий омиллар, сув, даво оркали касаллик таркатувчи кузга куринмайдиган «май- да дайвонотлар» макрудлар (яъни микроблар) дакида- ги фикрни олга суради, шу сабабли у сувни кайнатиб ёки сузгичдан утказиб истеъмол килишни тавсия этади. Бу билан у Пастердан деярли 8 аср олдин юкумли ка- салликларни кузгатувчи микроблар тугрисидаги фикрни асослаб, буюк кашфиёт яратган.</w:t>
      </w:r>
    </w:p>
    <w:p w:rsidR="00405E93" w:rsidRDefault="007D0B72">
      <w:pPr>
        <w:pStyle w:val="24"/>
        <w:shd w:val="clear" w:color="auto" w:fill="auto"/>
        <w:spacing w:before="0" w:after="0" w:line="211" w:lineRule="exact"/>
        <w:ind w:firstLine="380"/>
        <w:jc w:val="both"/>
      </w:pPr>
      <w:r>
        <w:t>Абу Али ибн Сино касалликнинг олдини олиш (про</w:t>
      </w:r>
      <w:r>
        <w:softHyphen/>
        <w:t>филактика), организмни ёшликдан чиниктира бошлаш, гигиена тадбирларини мунтазам равишда тугри амалга ошириш масалаларига катта адамият беради.</w:t>
      </w:r>
    </w:p>
    <w:p w:rsidR="00405E93" w:rsidRDefault="007D0B72">
      <w:pPr>
        <w:pStyle w:val="24"/>
        <w:shd w:val="clear" w:color="auto" w:fill="auto"/>
        <w:spacing w:before="0" w:after="0" w:line="211" w:lineRule="exact"/>
        <w:ind w:firstLine="380"/>
        <w:jc w:val="both"/>
      </w:pPr>
      <w:r>
        <w:t>Дарх,ак;ик;ат, Абу Али ибн Сино тиб илмини ривож- лантириш билан бирга, касалликларнинг олдини олувчи — мудофаза килувчи тадбирлар, яъни профилактика амалларидан кенг фойдаланишни тавсия килади. Авва- ло инсоннинг покизалиги, табиатнинг мусаффо ва су- лимлиги, овкатланишнинг режалилиги, уйку ороми, цам- мом, жисмоний тарбиянинг зарурлиги киши даётига маълум даражада таъсир курсатишини буюк табиб ра- вон изодлаб беради.</w:t>
      </w:r>
    </w:p>
    <w:p w:rsidR="00405E93" w:rsidRDefault="007D0B72">
      <w:pPr>
        <w:pStyle w:val="24"/>
        <w:shd w:val="clear" w:color="auto" w:fill="auto"/>
        <w:spacing w:before="0" w:after="0" w:line="211" w:lineRule="exact"/>
        <w:ind w:firstLine="380"/>
        <w:jc w:val="both"/>
      </w:pPr>
      <w:r>
        <w:t>Европадаги Уйгониш даври тиббиётга ижобий таъ</w:t>
      </w:r>
      <w:r>
        <w:softHyphen/>
        <w:t>сир курсатди ва антик тиббиёт билан янги давр тиб- биёти уртасида мудим ва кимматли давр булди. Буэса Урта Осиё халки вакиллари дунё тиббиёти тараккиёти- га салмокли дисса кушганлигини курсатди.</w:t>
      </w:r>
    </w:p>
    <w:p w:rsidR="00405E93" w:rsidRDefault="007D0B72">
      <w:pPr>
        <w:pStyle w:val="24"/>
        <w:shd w:val="clear" w:color="auto" w:fill="auto"/>
        <w:spacing w:before="0" w:after="93" w:line="211" w:lineRule="exact"/>
        <w:ind w:firstLine="380"/>
        <w:jc w:val="both"/>
      </w:pPr>
      <w:r>
        <w:t>Шундай килиб, Урта Осиёда гигиена фанининг ри- вожланиши адолининг маданияти, бошка фанларнинг ривожланиши билан боглик; булган бир канча боскич- лардан иборат булган.</w:t>
      </w:r>
    </w:p>
    <w:p w:rsidR="00405E93" w:rsidRDefault="007D0B72">
      <w:pPr>
        <w:pStyle w:val="72"/>
        <w:keepNext/>
        <w:keepLines/>
        <w:shd w:val="clear" w:color="auto" w:fill="auto"/>
        <w:spacing w:after="513" w:line="170" w:lineRule="exact"/>
        <w:ind w:left="1540"/>
        <w:jc w:val="left"/>
      </w:pPr>
      <w:bookmarkStart w:id="3" w:name="bookmark3"/>
      <w:r>
        <w:t>РОССИЯДА ГИГИЕНА</w:t>
      </w:r>
      <w:bookmarkEnd w:id="3"/>
    </w:p>
    <w:p w:rsidR="00405E93" w:rsidRDefault="007D0B72">
      <w:pPr>
        <w:pStyle w:val="24"/>
        <w:shd w:val="clear" w:color="auto" w:fill="auto"/>
        <w:spacing w:before="0" w:after="0"/>
        <w:ind w:firstLine="380"/>
        <w:jc w:val="both"/>
        <w:sectPr w:rsidR="00405E93">
          <w:pgSz w:w="8400" w:h="11900"/>
          <w:pgMar w:top="1122" w:right="30" w:bottom="899" w:left="2652" w:header="0" w:footer="3" w:gutter="0"/>
          <w:cols w:space="720"/>
          <w:noEndnote/>
          <w:docGrid w:linePitch="360"/>
        </w:sectPr>
      </w:pPr>
      <w:r>
        <w:t>Россияда санитария маданиятининг ривожланишида Петр Гдаври катта адамиятга эга булди. Петр1 томо- нидан чикарилган фармонларда Санкт-Петербургдаги тартиб ва ободонлаштириш, куча ва бозорларни озода тутиш, окова сувларнн окизишни назорат килиш зарур-</w:t>
      </w:r>
    </w:p>
    <w:p w:rsidR="00405E93" w:rsidRDefault="007D0B72">
      <w:pPr>
        <w:pStyle w:val="24"/>
        <w:shd w:val="clear" w:color="auto" w:fill="auto"/>
        <w:spacing w:before="0" w:after="0" w:line="211" w:lineRule="exact"/>
        <w:jc w:val="both"/>
      </w:pPr>
      <w:r>
        <w:lastRenderedPageBreak/>
        <w:t>лйги дурсатйлган. Фармонларда озид-овдат мадеулот- лари билан савдо килиш тугрисида дам айтиб утилган, еавдогарлар зиммасига дамма нарсада озодаликка риоя килиш юкланган; XVIII асрда жамоат гигиенаси, шу жумлйдан мактаб гигиенасининг бир датор масалала- рини М. В. Ломоносов узйнинг «Роесия халдининг ду- паййши ва садланиши дадИДа мулодазалар» аеарйда дуриб чидди. Асар уз гоявйй мазмуни билан датор тиб- биёт олимларига (Д. С. Самойлович, С. Г. Зибелин, М..Я. Мудров ва бошдаларга) салмодли таъсирини дур- сатди.</w:t>
      </w:r>
    </w:p>
    <w:p w:rsidR="00405E93" w:rsidRDefault="007D0B72">
      <w:pPr>
        <w:pStyle w:val="24"/>
        <w:shd w:val="clear" w:color="auto" w:fill="auto"/>
        <w:spacing w:before="0" w:after="0" w:line="211" w:lineRule="exact"/>
        <w:ind w:firstLine="380"/>
        <w:jc w:val="both"/>
      </w:pPr>
      <w:r>
        <w:t>XVIII асрда Россиянинг алодида адоли яшаш жой- ларида тиббиёт топографияси тузила бошланди, бу айрим дасаллидларнинг делиб чидиш сабабларини шароитга таддослаб анидлаш имдонини берди.</w:t>
      </w:r>
    </w:p>
    <w:p w:rsidR="00405E93" w:rsidRDefault="007D0B72">
      <w:pPr>
        <w:pStyle w:val="24"/>
        <w:numPr>
          <w:ilvl w:val="0"/>
          <w:numId w:val="2"/>
        </w:numPr>
        <w:shd w:val="clear" w:color="auto" w:fill="auto"/>
        <w:tabs>
          <w:tab w:val="left" w:pos="1013"/>
        </w:tabs>
        <w:spacing w:before="0" w:after="0" w:line="211" w:lineRule="exact"/>
        <w:ind w:firstLine="380"/>
        <w:jc w:val="both"/>
      </w:pPr>
      <w:r>
        <w:t>асрнинг иддинчи ярмидан бошлаб дарбий ги- гиенага оид дулланмалар юзага дела бошлади. 1893 йил- да дарбий врач Е. Белопольсдий А. В. Суворовнинг топширигига биноан «Тиббиёт мансабдорларига доида» деган тупламини тузди, бунда муаллиф гигиена маса- лаларига датта урин ажратган. Н. И. Пирогов узининг «Умумий дарбий-дала жарродлигига дойр бошлангич маълумотлар» асарида «... делажад дасалли дларнинт олдини олиш тиббиётнидидир», деб ёзган эди.</w:t>
      </w:r>
    </w:p>
    <w:p w:rsidR="00405E93" w:rsidRDefault="007D0B72">
      <w:pPr>
        <w:pStyle w:val="24"/>
        <w:numPr>
          <w:ilvl w:val="0"/>
          <w:numId w:val="2"/>
        </w:numPr>
        <w:shd w:val="clear" w:color="auto" w:fill="auto"/>
        <w:tabs>
          <w:tab w:val="left" w:pos="927"/>
        </w:tabs>
        <w:spacing w:before="0" w:after="0" w:line="211" w:lineRule="exact"/>
        <w:ind w:firstLine="380"/>
      </w:pPr>
      <w:r>
        <w:t>аср бошларидаги датта урушлар гигиенага оид биринчи датта дулланмалар яратилишига сабаб булди. Булар даторига М. Я. Мудров (1826) ва Р. С. Четирдин (1834) лар томонидан ёзилган дулланмаларни диритиш мумдин.</w:t>
      </w:r>
    </w:p>
    <w:p w:rsidR="00405E93" w:rsidRDefault="007D0B72">
      <w:pPr>
        <w:pStyle w:val="24"/>
        <w:shd w:val="clear" w:color="auto" w:fill="auto"/>
        <w:spacing w:before="0" w:after="0" w:line="211" w:lineRule="exact"/>
        <w:ind w:firstLine="380"/>
        <w:jc w:val="both"/>
      </w:pPr>
      <w:r>
        <w:t>Уша даврда узининг тараддийпарвар гоялари билан ижтимоий гигиенани мустадил фан сифатида олдинга сурганлар даторига атодли олимлардан Н. И. Пирогов, С. П. Ботдин, Г. А. Захарьин, А. А. Остроумов ва бош- даларни диритиш мумдин.</w:t>
      </w:r>
    </w:p>
    <w:p w:rsidR="00405E93" w:rsidRDefault="007D0B72">
      <w:pPr>
        <w:pStyle w:val="24"/>
        <w:shd w:val="clear" w:color="auto" w:fill="auto"/>
        <w:spacing w:before="0" w:after="0" w:line="211" w:lineRule="exact"/>
        <w:ind w:firstLine="380"/>
        <w:jc w:val="both"/>
      </w:pPr>
      <w:r>
        <w:t>Гигиена Россияда мустадил илмий фан сифатидаХ1Х асрнинг урталарида ривожлана бошлади. Биринчи ги</w:t>
      </w:r>
      <w:r>
        <w:softHyphen/>
        <w:t>гиена дафедраси 1871 йилда Петербург Дарбий-тиббий ададемиясида ташдил этилди, унга А. Н. Доброславин бошчилид дилди. Гигиенанинг турли масалаларига оид 90 га ядин илмий иш шу олимнинг даламига мансуб. Улар орасида «Жамоат соглигини садлаш дурей», «Ги</w:t>
      </w:r>
      <w:r>
        <w:softHyphen/>
        <w:t>гиена», «Дарбий гигиена дурей» деб номланган асосий дулланмалар бор.</w:t>
      </w:r>
    </w:p>
    <w:p w:rsidR="00405E93" w:rsidRDefault="007D0B72">
      <w:pPr>
        <w:pStyle w:val="24"/>
        <w:shd w:val="clear" w:color="auto" w:fill="auto"/>
        <w:spacing w:before="0" w:after="0"/>
        <w:ind w:firstLine="380"/>
      </w:pPr>
      <w:r>
        <w:t>А. Н. Доброславин дарбий гигиена билан боглид дуп- гина масалаларни ечишда иштирод этган.</w:t>
      </w:r>
    </w:p>
    <w:p w:rsidR="00405E93" w:rsidRDefault="007D0B72">
      <w:pPr>
        <w:pStyle w:val="24"/>
        <w:shd w:val="clear" w:color="auto" w:fill="auto"/>
        <w:spacing w:before="0" w:after="0"/>
        <w:jc w:val="right"/>
        <w:sectPr w:rsidR="00405E93">
          <w:footerReference w:type="even" r:id="rId22"/>
          <w:footerReference w:type="default" r:id="rId23"/>
          <w:pgSz w:w="7776" w:h="11909"/>
          <w:pgMar w:top="1060" w:right="1118" w:bottom="974" w:left="936" w:header="0" w:footer="3" w:gutter="0"/>
          <w:pgNumType w:start="14"/>
          <w:cols w:space="720"/>
          <w:noEndnote/>
          <w:docGrid w:linePitch="360"/>
        </w:sectPr>
      </w:pPr>
      <w:r>
        <w:t>1882 йилда Мосдва дорилфунуни дошида Россияда</w:t>
      </w:r>
    </w:p>
    <w:p w:rsidR="00405E93" w:rsidRDefault="007D0B72">
      <w:pPr>
        <w:pStyle w:val="24"/>
        <w:shd w:val="clear" w:color="auto" w:fill="auto"/>
        <w:spacing w:before="0" w:after="0" w:line="211" w:lineRule="exact"/>
        <w:ind w:right="160"/>
        <w:jc w:val="both"/>
      </w:pPr>
      <w:r>
        <w:lastRenderedPageBreak/>
        <w:t>гйгиена фанининг ривожланишйга мухим хисса кушгай олим Ф. Ф. Эрисман рахбарлигида гигиена кафедраси ташкил цилинди. Ф. Ф. Эрисман ва унинг мактабига те- гишли асарларда гигиенанинг хамма булимлари уз акси- ни топди. Шу олим томонидан уч томлик «Гигиена буйича кулланма» асари (рус тилида биринчи марта) ва бошцалар чоп этилди. Гигиенанинг XIX асрнинг охи- ри ва XX асрнинг биринчи чорагидаги йирик вакили Г. В. Хлопни (1863—1929) эди. Унинг олим сифатида шаклланишига И. М. Сеченов ва И. П. Павловлар катта таъсир курсатдилар. Г. В. Хлопни гигиенанинг тажриба орцали ривожланиш тарафдори эди. У «Санитария-ги- гиеник текшириш усуллари тугрисида кулланма», «Ги</w:t>
      </w:r>
      <w:r>
        <w:softHyphen/>
        <w:t>гиена асослари» ва «Умумий гигиена курси» номли дарс- лик ва бошка цатор асарлар яратди.</w:t>
      </w:r>
    </w:p>
    <w:p w:rsidR="00405E93" w:rsidRDefault="007D0B72">
      <w:pPr>
        <w:pStyle w:val="24"/>
        <w:shd w:val="clear" w:color="auto" w:fill="auto"/>
        <w:spacing w:before="0" w:after="0" w:line="211" w:lineRule="exact"/>
        <w:ind w:firstLine="360"/>
      </w:pPr>
      <w:r>
        <w:t>XIX асрнинг охири, XX асрнинг бошларида гигиенист / олимлар ва санитария врачларининг гигиенанинг барча масалаларига оид тадцицотлари пайдо булди. Аммо, чор Россиясидаги огир даёт шароитларида бу ютуклар- ни хаётга туда татбик; килишга имкои булмади.</w:t>
      </w:r>
    </w:p>
    <w:p w:rsidR="00405E93" w:rsidRDefault="007D0B72">
      <w:pPr>
        <w:pStyle w:val="24"/>
        <w:shd w:val="clear" w:color="auto" w:fill="auto"/>
        <w:spacing w:before="0" w:after="240" w:line="211" w:lineRule="exact"/>
        <w:ind w:right="160" w:firstLine="360"/>
        <w:jc w:val="both"/>
      </w:pPr>
      <w:r>
        <w:t>Согликдш сацлаш ишининг биринчи ташкилотчилари цаторига Н. А. Семашко (1874—1949) ва 3. И. Соловв- евларни (1878— 1929), гигиенанинг ривожланишига кат</w:t>
      </w:r>
      <w:r>
        <w:softHyphen/>
        <w:t>та хисса кушган олимлар к;атор(ипа А. Н. Сисин, Н. Г. Иг</w:t>
      </w:r>
      <w:r>
        <w:softHyphen/>
        <w:t>натов, А. Н. Марзеев (коммунал гигиена), А. А. Ле- тавет, Н. А. Вигдорчик, 3. Б. Смелянский, Л. К,. Ха- цанов, Е. И. Воронцова, Е. Ц. Андреева — Галачина (Меднат гигиенаси), М. Н. Шатеренков, О. П. Молча</w:t>
      </w:r>
      <w:r>
        <w:softHyphen/>
        <w:t>нова, А. А. Покровский (овцатланиш гигиенаси), А. В. Молвков, А. Я. Гуткин (Болалар ва усмирлар гигиена</w:t>
      </w:r>
      <w:r>
        <w:softHyphen/>
        <w:t>си), Ф. Г. Кротков (Радиацион гигиена) ва бошцалар катта х,исса кушганлар.</w:t>
      </w:r>
    </w:p>
    <w:p w:rsidR="00405E93" w:rsidRDefault="007D0B72">
      <w:pPr>
        <w:pStyle w:val="80"/>
        <w:shd w:val="clear" w:color="auto" w:fill="auto"/>
        <w:spacing w:before="0" w:after="116" w:line="211" w:lineRule="exact"/>
        <w:ind w:left="300" w:firstLine="0"/>
        <w:jc w:val="center"/>
      </w:pPr>
      <w:r>
        <w:t>УЗБЕК, И СТОН ДА ГИГИЕНА ФАНИНИНГ</w:t>
      </w:r>
      <w:r>
        <w:br/>
        <w:t>РИВОЖЛАНИШ И</w:t>
      </w:r>
    </w:p>
    <w:p w:rsidR="00405E93" w:rsidRDefault="007D0B72">
      <w:pPr>
        <w:pStyle w:val="24"/>
        <w:shd w:val="clear" w:color="auto" w:fill="auto"/>
        <w:spacing w:before="0" w:after="0"/>
        <w:ind w:right="160" w:firstLine="360"/>
        <w:jc w:val="both"/>
        <w:sectPr w:rsidR="00405E93">
          <w:footerReference w:type="even" r:id="rId24"/>
          <w:footerReference w:type="default" r:id="rId25"/>
          <w:pgSz w:w="8400" w:h="11900"/>
          <w:pgMar w:top="1108" w:right="102" w:bottom="918" w:left="2490" w:header="0" w:footer="3" w:gutter="0"/>
          <w:pgNumType w:start="14"/>
          <w:cols w:space="720"/>
          <w:noEndnote/>
          <w:docGrid w:linePitch="360"/>
        </w:sectPr>
      </w:pPr>
      <w:r>
        <w:t>Узбекистон Республикаси ташкил топган кундан бошлаб чикарилган илк х,ужжат — «Республика сог- лицни сацлаш к;онунчилиги»да ах,оли соглигини муха</w:t>
      </w:r>
      <w:r>
        <w:softHyphen/>
        <w:t>фаза килиш, ижтимоий-гигиеник тадбирларнинг амал- га оширилиши давлат органлари, муассасалари ва ташкилотларининг вазифаси хисобланади, деб курсатил- ган/ Гигиеник тадбирлар утказиш учуй уларни амалга оширишга мажбур этадиган санитария цонунчилиги зарур.</w:t>
      </w:r>
      <w:r>
        <w:rPr>
          <w:vertAlign w:val="superscript"/>
        </w:rPr>
        <w:t>4</w:t>
      </w:r>
      <w:r>
        <w:t xml:space="preserve"> Соглицни сацлаш вазирлиги томонидан тасдик;- ланган гигиена меъёрлари ва санитария цоидалари са-</w:t>
      </w:r>
    </w:p>
    <w:p w:rsidR="00405E93" w:rsidRDefault="007D0B72">
      <w:pPr>
        <w:pStyle w:val="24"/>
        <w:shd w:val="clear" w:color="auto" w:fill="auto"/>
        <w:spacing w:before="0" w:after="0" w:line="211" w:lineRule="exact"/>
        <w:jc w:val="both"/>
      </w:pPr>
      <w:r>
        <w:lastRenderedPageBreak/>
        <w:t>нитария конуНчилигинйНг асоси дисобланади, деб кайд этилган.</w:t>
      </w:r>
    </w:p>
    <w:p w:rsidR="00405E93" w:rsidRDefault="007D0B72">
      <w:pPr>
        <w:pStyle w:val="24"/>
        <w:shd w:val="clear" w:color="auto" w:fill="auto"/>
        <w:spacing w:before="0" w:after="0" w:line="211" w:lineRule="exact"/>
        <w:ind w:firstLine="380"/>
        <w:jc w:val="both"/>
      </w:pPr>
      <w:r>
        <w:t>Гигиена меъёрлари ва санитария коидаларининг ба- жарилишини республика, вилОят, шадар ва туман сани</w:t>
      </w:r>
      <w:r>
        <w:softHyphen/>
        <w:t xml:space="preserve">тария-эпидемиология станциялари (СЭС), санитария эпидемиология хизмати назорат килиб туради, СЭС да гигиена, бактериология, радиология </w:t>
      </w:r>
      <w:r>
        <w:rPr>
          <w:vertAlign w:val="superscript"/>
        </w:rPr>
        <w:t>л</w:t>
      </w:r>
      <w:r>
        <w:t>лабораториялари булиб, улар мутахассислар билан таъминланган, СЭС бошка барча даволаш-профилактика муассасаларида эпидемияга карши санитария фаолиятига радбарлик килади, эхдиёжий ва жорий давлат санитария назора- тини олиб боради.</w:t>
      </w:r>
    </w:p>
    <w:p w:rsidR="00405E93" w:rsidRDefault="007D0B72">
      <w:pPr>
        <w:pStyle w:val="24"/>
        <w:shd w:val="clear" w:color="auto" w:fill="auto"/>
        <w:spacing w:before="0" w:after="0" w:line="211" w:lineRule="exact"/>
        <w:ind w:firstLine="380"/>
        <w:jc w:val="both"/>
      </w:pPr>
      <w:r>
        <w:t>Эхдиёжий назорат килиш турли муассасаларни ло- йидалаштариш ва куриш жараёнида гигиена меъёрлари ва санитария коидалари амалиёти текширилгандан кей- ингина кабул килиб олиш билан якунланади.</w:t>
      </w:r>
    </w:p>
    <w:p w:rsidR="00405E93" w:rsidRDefault="007D0B72">
      <w:pPr>
        <w:pStyle w:val="24"/>
        <w:shd w:val="clear" w:color="auto" w:fill="auto"/>
        <w:spacing w:before="0" w:after="0" w:line="211" w:lineRule="exact"/>
        <w:ind w:firstLine="380"/>
        <w:jc w:val="both"/>
      </w:pPr>
      <w:r>
        <w:t>Жорий санитария назорати муассасаларнинг ишлаб турган вактидаги санитария долатини мунтазам равиш- да текшириб туриш йули билан амалга оширилади.</w:t>
      </w:r>
    </w:p>
    <w:p w:rsidR="00405E93" w:rsidRDefault="007D0B72">
      <w:pPr>
        <w:pStyle w:val="24"/>
        <w:shd w:val="clear" w:color="auto" w:fill="auto"/>
        <w:spacing w:before="0" w:after="0" w:line="211" w:lineRule="exact"/>
        <w:ind w:firstLine="380"/>
        <w:jc w:val="both"/>
      </w:pPr>
      <w:r>
        <w:t>Хозирги кунда ах,оли соглигини мустадкамлашга ёр- дам берадиган омиллардан фойдаланиш, юкумсиз ка- салликлар (юрак-томир касалликлари, ревматизм, хавф- ли усмалар)нинг олдини олиш, янги ишлаб чикарига омилларининг согликка таъсири, узок умр куриш ма- салаларига борган сари катта эътибор берилмокда.</w:t>
      </w:r>
    </w:p>
    <w:p w:rsidR="00405E93" w:rsidRDefault="007D0B72">
      <w:pPr>
        <w:pStyle w:val="24"/>
        <w:shd w:val="clear" w:color="auto" w:fill="auto"/>
        <w:spacing w:before="0" w:after="0" w:line="211" w:lineRule="exact"/>
        <w:ind w:firstLine="280"/>
        <w:jc w:val="both"/>
      </w:pPr>
      <w:r>
        <w:t>• Хозирги вактда гигиена фани олдида турган вазифа- лар купайиб ва мураккаблашиб бормокда. Бу илмий- техника тараккиётининг согликка таъсири карама-кар- ши булиши мумкин. Илмий-техника тараккиёти бир томондан огиримизни енгаллатиб, моддий фаровонлик- ни таъминласа, согликни саклаш ва мустадкамлашга имкоц берса, пккннчи томондан соглик учуй аник ва яшнрин хавф тугдиради.</w:t>
      </w:r>
    </w:p>
    <w:p w:rsidR="00405E93" w:rsidRDefault="007D0B72">
      <w:pPr>
        <w:pStyle w:val="24"/>
        <w:shd w:val="clear" w:color="auto" w:fill="auto"/>
        <w:spacing w:before="0" w:after="0" w:line="211" w:lineRule="exact"/>
        <w:ind w:firstLine="280"/>
        <w:jc w:val="both"/>
      </w:pPr>
      <w:r>
        <w:t>, Бу хавфлар купрок илмий-техника тараккиётининг куйидаги куринишлари билан богланган:</w:t>
      </w:r>
    </w:p>
    <w:p w:rsidR="00405E93" w:rsidRDefault="007D0B72">
      <w:pPr>
        <w:pStyle w:val="24"/>
        <w:numPr>
          <w:ilvl w:val="0"/>
          <w:numId w:val="3"/>
        </w:numPr>
        <w:shd w:val="clear" w:color="auto" w:fill="auto"/>
        <w:tabs>
          <w:tab w:val="left" w:pos="624"/>
        </w:tabs>
        <w:spacing w:before="0" w:after="0" w:line="211" w:lineRule="exact"/>
        <w:ind w:firstLine="380"/>
        <w:jc w:val="both"/>
      </w:pPr>
      <w:r>
        <w:t>меднат шароитининг узгариши (янгича кувват ва ускуналар, юкори даражадаги шовкин х,амда тебраниш, асабий-рух,ий кузгалишлар ва бошкаларнинг ишчилар- га салбий таъсир курсатиши) билан;</w:t>
      </w:r>
    </w:p>
    <w:p w:rsidR="00405E93" w:rsidRDefault="007D0B72">
      <w:pPr>
        <w:pStyle w:val="24"/>
        <w:numPr>
          <w:ilvl w:val="0"/>
          <w:numId w:val="3"/>
        </w:numPr>
        <w:shd w:val="clear" w:color="auto" w:fill="auto"/>
        <w:tabs>
          <w:tab w:val="left" w:pos="624"/>
        </w:tabs>
        <w:spacing w:before="0" w:after="0" w:line="211" w:lineRule="exact"/>
        <w:ind w:firstLine="380"/>
        <w:jc w:val="both"/>
        <w:sectPr w:rsidR="00405E93">
          <w:pgSz w:w="7613" w:h="11909"/>
          <w:pgMar w:top="1176" w:right="993" w:bottom="874" w:left="883" w:header="0" w:footer="3" w:gutter="0"/>
          <w:cols w:space="720"/>
          <w:noEndnote/>
          <w:docGrid w:linePitch="360"/>
        </w:sectPr>
      </w:pPr>
      <w:r>
        <w:t>урбанизация жараёнининг шиддатли бориши шадарларда санитария долатининг ёмонлашишига олиб келади; атмосфера давосининг саноат ва автотранспорт чикиндилари билан тобора ифлосланиб бориши, куча- лардаги шовкин ва шикастланишлар, радиоактив нур- ларнинг, электромагнит тулкинларнинг таъсири, адоли- нинг зич яшаши, турар жойларнинг кукаламзорлаш»</w:t>
      </w:r>
    </w:p>
    <w:p w:rsidR="00405E93" w:rsidRDefault="007D0B72">
      <w:pPr>
        <w:pStyle w:val="24"/>
        <w:shd w:val="clear" w:color="auto" w:fill="auto"/>
        <w:spacing w:before="0" w:after="0" w:line="211" w:lineRule="exact"/>
        <w:jc w:val="both"/>
      </w:pPr>
      <w:r>
        <w:lastRenderedPageBreak/>
        <w:t>тирйлмаганлйги, вазн ортиши, камхаракатлилик (ги</w:t>
      </w:r>
      <w:r>
        <w:softHyphen/>
        <w:t>подинамия) нинг усиб бориши ва бошкалар;</w:t>
      </w:r>
    </w:p>
    <w:p w:rsidR="00405E93" w:rsidRDefault="007D0B72">
      <w:pPr>
        <w:pStyle w:val="24"/>
        <w:numPr>
          <w:ilvl w:val="0"/>
          <w:numId w:val="3"/>
        </w:numPr>
        <w:shd w:val="clear" w:color="auto" w:fill="auto"/>
        <w:tabs>
          <w:tab w:val="left" w:pos="646"/>
        </w:tabs>
        <w:spacing w:before="0" w:after="0" w:line="211" w:lineRule="exact"/>
        <w:ind w:firstLine="400"/>
        <w:jc w:val="both"/>
      </w:pPr>
      <w:r>
        <w:t>саноат, цишлоц хужалиги ва турмушда кймёвий Моддаларнинг ишлатилиши билан; кийим-кечак, кури- лИш маТериаллари учуй хамда овкатга кушимча тарзда сйнтетик махсулотларни, шунингдек, сунъий овкат мах,- сулотларини куллаш туфайли (янги сйнтез килинган кимёвий захарли аллерген, канцероген, мутаген ва бош- ка зарарли хоссаларга эта булиши мумкин);</w:t>
      </w:r>
    </w:p>
    <w:p w:rsidR="00405E93" w:rsidRDefault="007D0B72">
      <w:pPr>
        <w:pStyle w:val="24"/>
        <w:numPr>
          <w:ilvl w:val="0"/>
          <w:numId w:val="3"/>
        </w:numPr>
        <w:shd w:val="clear" w:color="auto" w:fill="auto"/>
        <w:tabs>
          <w:tab w:val="left" w:pos="646"/>
        </w:tabs>
        <w:spacing w:before="0" w:after="0" w:line="211" w:lineRule="exact"/>
        <w:ind w:firstLine="400"/>
        <w:jc w:val="both"/>
      </w:pPr>
      <w:r>
        <w:t>яшаш мухити, ер, сув, хаво, денгиз хамда океан- лардан тортиб, барча сув хавзалари, озиц-овцат махсу- лотларининг саноатнинг газ чициндилари ва каттик чициндилар (жумладан, радиоактив чициндилар), оцар сувнинг кишлок хужалигида куп микдорда ишлатилган пестицидлар ва бошца захарли кимёвий бирикмалар билан ортик даражада ифлосланиши.</w:t>
      </w:r>
    </w:p>
    <w:p w:rsidR="00405E93" w:rsidRDefault="007D0B72">
      <w:pPr>
        <w:pStyle w:val="24"/>
        <w:shd w:val="clear" w:color="auto" w:fill="auto"/>
        <w:spacing w:before="0" w:after="0" w:line="211" w:lineRule="exact"/>
        <w:ind w:firstLine="400"/>
        <w:jc w:val="both"/>
      </w:pPr>
      <w:r>
        <w:t>Юцорида келтирилган салбий омилларнинг орта низмга таъсири олдини олиш мацсадида гигиена ва санитарияга оид чицарилган харакатдаги фармон, ко- нун ва меъёрлар амалиётга тавсия цилинган цатор са</w:t>
      </w:r>
      <w:r>
        <w:softHyphen/>
        <w:t>нитария цоида ва меъёрлари дарсликнинг тегишли боб- ларида уз ифодасини топтан.</w:t>
      </w:r>
    </w:p>
    <w:p w:rsidR="00405E93" w:rsidRDefault="007D0B72">
      <w:pPr>
        <w:pStyle w:val="24"/>
        <w:shd w:val="clear" w:color="auto" w:fill="auto"/>
        <w:spacing w:before="0" w:after="0" w:line="211" w:lineRule="exact"/>
        <w:ind w:firstLine="260"/>
        <w:jc w:val="both"/>
      </w:pPr>
      <w:r>
        <w:t>»Айни вацтда хар томонлама ривожланган давлат- ларда жадаллашувнинг ижобий ижтимоий-гигиеник ютук;- ларидан юцори даражада фойдаланиш ва унинг салбий таъсирларини жуда кам мицдорга тушириш ёки бутун- лай олдини олиш имкониятлари яратилди. Ана шунинг учуй инсоният тараккиётида ижтимоий ахамиятга эта булган гигиена фани ривожлана борди/</w:t>
      </w:r>
    </w:p>
    <w:p w:rsidR="00405E93" w:rsidRDefault="007D0B72">
      <w:pPr>
        <w:pStyle w:val="24"/>
        <w:shd w:val="clear" w:color="auto" w:fill="auto"/>
        <w:spacing w:before="0" w:after="281" w:line="211" w:lineRule="exact"/>
        <w:ind w:firstLine="400"/>
        <w:jc w:val="both"/>
      </w:pPr>
      <w:r>
        <w:t>Ана шундай улкан вазифаларни бажаришда Узбе</w:t>
      </w:r>
      <w:r>
        <w:softHyphen/>
        <w:t>кистан Республикасида гигиена фанига узининг фао- лияти билан катта улуш кушганлар цаторига А. 3. Зо- хидов, С. Н. Бобожонов, К,. С. Зоиров, Ш. М. Махкамов, Р. У. Убайдуллаев ва бошцаларнинг номини киритиш мумкин.</w:t>
      </w:r>
    </w:p>
    <w:p w:rsidR="00405E93" w:rsidRDefault="007D0B72">
      <w:pPr>
        <w:pStyle w:val="60"/>
        <w:shd w:val="clear" w:color="auto" w:fill="auto"/>
        <w:spacing w:before="0" w:after="159" w:line="160" w:lineRule="exact"/>
        <w:ind w:right="180"/>
      </w:pPr>
      <w:r>
        <w:t>ГИГИЕНИК ТЕКП1ИРИШ УСУЛЛАРИ</w:t>
      </w:r>
    </w:p>
    <w:p w:rsidR="00405E93" w:rsidRDefault="007D0B72">
      <w:pPr>
        <w:pStyle w:val="24"/>
        <w:shd w:val="clear" w:color="auto" w:fill="auto"/>
        <w:spacing w:before="0" w:after="0" w:line="211" w:lineRule="exact"/>
        <w:ind w:firstLine="400"/>
        <w:jc w:val="both"/>
        <w:sectPr w:rsidR="00405E93">
          <w:footerReference w:type="even" r:id="rId26"/>
          <w:footerReference w:type="default" r:id="rId27"/>
          <w:pgSz w:w="8400" w:h="11900"/>
          <w:pgMar w:top="1146" w:right="194" w:bottom="909" w:left="2460" w:header="0" w:footer="3" w:gutter="0"/>
          <w:pgNumType w:start="17"/>
          <w:cols w:space="720"/>
          <w:noEndnote/>
          <w:docGrid w:linePitch="360"/>
        </w:sectPr>
      </w:pPr>
      <w:r>
        <w:t>Даёт жараёнида одам организми ташки мухитнинг бетухтов алмашиниб турадиган жуда куп омиллари (таъсирловчилари) таъсирига дуч келади, бу омиллар</w:t>
      </w:r>
      <w:r>
        <w:softHyphen/>
        <w:t xml:space="preserve">нинг одатдаги холати касаллик пайдо цилмайди, чунки инсон вужудн асаб ва гуморал бошцариш воситасида таш- К,и мухитга доимо мослашиб боради, организм билан ташци мухит уртаоида доимий мувозанат сакланиб, бу </w:t>
      </w:r>
      <w:r>
        <w:rPr>
          <w:vertAlign w:val="superscript"/>
        </w:rPr>
        <w:t>л</w:t>
      </w:r>
      <w:r>
        <w:t>олат яшаш ва согликнинг зарур шарти хисобланади.</w:t>
      </w:r>
    </w:p>
    <w:p w:rsidR="00405E93" w:rsidRDefault="00521817">
      <w:pPr>
        <w:spacing w:line="360" w:lineRule="exact"/>
      </w:pPr>
      <w:r>
        <w:lastRenderedPageBreak/>
        <w:pict>
          <v:shape id="_x0000_s1042" type="#_x0000_t75" style="position:absolute;margin-left:32.65pt;margin-top:0;width:247.7pt;height:125.75pt;z-index:-251735552;mso-wrap-distance-left:5pt;mso-wrap-distance-right:5pt;mso-position-horizontal-relative:margin" wrapcoords="0 0">
            <v:imagedata r:id="rId28" o:title="image4"/>
            <w10:wrap anchorx="margin"/>
          </v:shape>
        </w:pict>
      </w:r>
      <w:r>
        <w:pict>
          <v:shape id="_x0000_s1043" type="#_x0000_t202" style="position:absolute;margin-left:8.4pt;margin-top:125.75pt;width:287.75pt;height:.05pt;z-index:25157068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373"/>
                    <w:gridCol w:w="1541"/>
                    <w:gridCol w:w="1627"/>
                    <w:gridCol w:w="1214"/>
                  </w:tblGrid>
                  <w:tr w:rsidR="00405E93">
                    <w:trPr>
                      <w:trHeight w:hRule="exact" w:val="475"/>
                      <w:jc w:val="center"/>
                    </w:trPr>
                    <w:tc>
                      <w:tcPr>
                        <w:tcW w:w="1373" w:type="dxa"/>
                        <w:tcBorders>
                          <w:top w:val="single" w:sz="4" w:space="0" w:color="auto"/>
                        </w:tcBorders>
                        <w:shd w:val="clear" w:color="auto" w:fill="FFFFFF"/>
                        <w:vAlign w:val="bottom"/>
                      </w:tcPr>
                      <w:p w:rsidR="00405E93" w:rsidRDefault="007D0B72">
                        <w:pPr>
                          <w:pStyle w:val="24"/>
                          <w:shd w:val="clear" w:color="auto" w:fill="auto"/>
                          <w:spacing w:before="0" w:after="0" w:line="680" w:lineRule="exact"/>
                        </w:pPr>
                        <w:r>
                          <w:rPr>
                            <w:rStyle w:val="2David34pt0pt"/>
                            <w:b w:val="0"/>
                            <w:bCs w:val="0"/>
                          </w:rPr>
                          <w:t xml:space="preserve">| </w:t>
                        </w:r>
                        <w:r>
                          <w:rPr>
                            <w:rStyle w:val="20pt"/>
                          </w:rPr>
                          <w:t xml:space="preserve">Мехмат </w:t>
                        </w:r>
                        <w:r>
                          <w:rPr>
                            <w:rStyle w:val="224pt0pt"/>
                          </w:rPr>
                          <w:t>1</w:t>
                        </w:r>
                      </w:p>
                    </w:tc>
                    <w:tc>
                      <w:tcPr>
                        <w:tcW w:w="1541" w:type="dxa"/>
                        <w:tcBorders>
                          <w:top w:val="single" w:sz="4" w:space="0" w:color="auto"/>
                        </w:tcBorders>
                        <w:shd w:val="clear" w:color="auto" w:fill="FFFFFF"/>
                        <w:vAlign w:val="bottom"/>
                      </w:tcPr>
                      <w:p w:rsidR="00405E93" w:rsidRDefault="007D0B72">
                        <w:pPr>
                          <w:pStyle w:val="24"/>
                          <w:shd w:val="clear" w:color="auto" w:fill="auto"/>
                          <w:spacing w:before="0" w:after="0" w:line="170" w:lineRule="exact"/>
                          <w:ind w:left="240"/>
                        </w:pPr>
                        <w:r>
                          <w:rPr>
                            <w:rStyle w:val="20pt"/>
                          </w:rPr>
                          <w:t>| Маиший |</w:t>
                        </w:r>
                      </w:p>
                    </w:tc>
                    <w:tc>
                      <w:tcPr>
                        <w:tcW w:w="1627" w:type="dxa"/>
                        <w:tcBorders>
                          <w:top w:val="single" w:sz="4" w:space="0" w:color="auto"/>
                        </w:tcBorders>
                        <w:shd w:val="clear" w:color="auto" w:fill="FFFFFF"/>
                        <w:vAlign w:val="bottom"/>
                      </w:tcPr>
                      <w:p w:rsidR="00405E93" w:rsidRDefault="007D0B72">
                        <w:pPr>
                          <w:pStyle w:val="24"/>
                          <w:shd w:val="clear" w:color="auto" w:fill="auto"/>
                          <w:tabs>
                            <w:tab w:val="left" w:leader="hyphen" w:pos="1008"/>
                          </w:tabs>
                          <w:spacing w:before="0" w:after="0" w:line="170" w:lineRule="exact"/>
                          <w:jc w:val="both"/>
                        </w:pPr>
                        <w:r>
                          <w:rPr>
                            <w:rStyle w:val="20pt"/>
                          </w:rPr>
                          <w:t xml:space="preserve">1 </w:t>
                        </w:r>
                        <w:r>
                          <w:rPr>
                            <w:rStyle w:val="20pt"/>
                          </w:rPr>
                          <w:tab/>
                          <w:t>1</w:t>
                        </w:r>
                      </w:p>
                      <w:p w:rsidR="00405E93" w:rsidRDefault="007D0B72">
                        <w:pPr>
                          <w:pStyle w:val="24"/>
                          <w:shd w:val="clear" w:color="auto" w:fill="auto"/>
                          <w:spacing w:before="0" w:after="0" w:line="170" w:lineRule="exact"/>
                          <w:jc w:val="both"/>
                        </w:pPr>
                        <w:r>
                          <w:rPr>
                            <w:rStyle w:val="20pt"/>
                          </w:rPr>
                          <w:t>ОвКЛТДЛННШ</w:t>
                        </w:r>
                      </w:p>
                    </w:tc>
                    <w:tc>
                      <w:tcPr>
                        <w:tcW w:w="1214" w:type="dxa"/>
                        <w:tcBorders>
                          <w:top w:val="single" w:sz="4" w:space="0" w:color="auto"/>
                        </w:tcBorders>
                        <w:shd w:val="clear" w:color="auto" w:fill="FFFFFF"/>
                        <w:vAlign w:val="bottom"/>
                      </w:tcPr>
                      <w:p w:rsidR="00405E93" w:rsidRDefault="007D0B72">
                        <w:pPr>
                          <w:pStyle w:val="24"/>
                          <w:shd w:val="clear" w:color="auto" w:fill="auto"/>
                          <w:spacing w:before="0" w:after="0" w:line="170" w:lineRule="exact"/>
                          <w:ind w:left="160"/>
                        </w:pPr>
                        <w:r>
                          <w:rPr>
                            <w:rStyle w:val="20pt"/>
                          </w:rPr>
                          <w:t>|Ьолаларни]</w:t>
                        </w:r>
                      </w:p>
                      <w:p w:rsidR="00405E93" w:rsidRDefault="007D0B72">
                        <w:pPr>
                          <w:pStyle w:val="24"/>
                          <w:shd w:val="clear" w:color="auto" w:fill="auto"/>
                          <w:spacing w:before="0" w:after="0" w:line="170" w:lineRule="exact"/>
                          <w:ind w:left="160"/>
                        </w:pPr>
                        <w:r>
                          <w:rPr>
                            <w:rStyle w:val="20pt"/>
                          </w:rPr>
                          <w:t>|тарбнялаш|</w:t>
                        </w:r>
                      </w:p>
                    </w:tc>
                  </w:tr>
                  <w:tr w:rsidR="00405E93">
                    <w:trPr>
                      <w:trHeight w:hRule="exact" w:val="250"/>
                      <w:jc w:val="center"/>
                    </w:trPr>
                    <w:tc>
                      <w:tcPr>
                        <w:tcW w:w="1373" w:type="dxa"/>
                        <w:shd w:val="clear" w:color="auto" w:fill="FFFFFF"/>
                      </w:tcPr>
                      <w:p w:rsidR="00405E93" w:rsidRDefault="007D0B72">
                        <w:pPr>
                          <w:pStyle w:val="24"/>
                          <w:shd w:val="clear" w:color="auto" w:fill="auto"/>
                          <w:spacing w:before="0" w:after="0" w:line="170" w:lineRule="exact"/>
                        </w:pPr>
                        <w:r>
                          <w:rPr>
                            <w:rStyle w:val="20pt"/>
                          </w:rPr>
                          <w:t>шароитдари</w:t>
                        </w:r>
                      </w:p>
                    </w:tc>
                    <w:tc>
                      <w:tcPr>
                        <w:tcW w:w="1541" w:type="dxa"/>
                        <w:shd w:val="clear" w:color="auto" w:fill="FFFFFF"/>
                        <w:vAlign w:val="bottom"/>
                      </w:tcPr>
                      <w:p w:rsidR="00405E93" w:rsidRDefault="007D0B72">
                        <w:pPr>
                          <w:pStyle w:val="24"/>
                          <w:shd w:val="clear" w:color="auto" w:fill="auto"/>
                          <w:spacing w:before="0" w:after="0" w:line="170" w:lineRule="exact"/>
                          <w:ind w:left="240"/>
                        </w:pPr>
                        <w:r>
                          <w:rPr>
                            <w:rStyle w:val="20pt"/>
                          </w:rPr>
                          <w:t>шароктдар</w:t>
                        </w:r>
                      </w:p>
                    </w:tc>
                    <w:tc>
                      <w:tcPr>
                        <w:tcW w:w="1627" w:type="dxa"/>
                        <w:shd w:val="clear" w:color="auto" w:fill="FFFFFF"/>
                        <w:vAlign w:val="bottom"/>
                      </w:tcPr>
                      <w:p w:rsidR="00405E93" w:rsidRDefault="007D0B72">
                        <w:pPr>
                          <w:pStyle w:val="24"/>
                          <w:shd w:val="clear" w:color="auto" w:fill="auto"/>
                          <w:spacing w:before="0" w:after="0" w:line="170" w:lineRule="exact"/>
                          <w:jc w:val="both"/>
                        </w:pPr>
                        <w:r>
                          <w:rPr>
                            <w:rStyle w:val="20pt"/>
                          </w:rPr>
                          <w:t>шароитдари</w:t>
                        </w:r>
                      </w:p>
                    </w:tc>
                    <w:tc>
                      <w:tcPr>
                        <w:tcW w:w="1214" w:type="dxa"/>
                        <w:shd w:val="clear" w:color="auto" w:fill="FFFFFF"/>
                      </w:tcPr>
                      <w:p w:rsidR="00405E93" w:rsidRDefault="007D0B72">
                        <w:pPr>
                          <w:pStyle w:val="24"/>
                          <w:shd w:val="clear" w:color="auto" w:fill="auto"/>
                          <w:spacing w:before="0" w:after="0" w:line="170" w:lineRule="exact"/>
                          <w:ind w:left="160"/>
                        </w:pPr>
                        <w:r>
                          <w:rPr>
                            <w:rStyle w:val="20pt"/>
                          </w:rPr>
                          <w:t>| ва у^тиш|</w:t>
                        </w:r>
                      </w:p>
                    </w:tc>
                  </w:tr>
                </w:tbl>
                <w:p w:rsidR="00405E93" w:rsidRDefault="007D0B72">
                  <w:pPr>
                    <w:pStyle w:val="a9"/>
                    <w:shd w:val="clear" w:color="auto" w:fill="auto"/>
                    <w:spacing w:line="160" w:lineRule="exact"/>
                  </w:pPr>
                  <w:r>
                    <w:rPr>
                      <w:rStyle w:val="Exact0"/>
                    </w:rPr>
                    <w:t>шароитдари</w:t>
                  </w:r>
                </w:p>
                <w:p w:rsidR="00405E93" w:rsidRDefault="00405E93">
                  <w:pPr>
                    <w:rPr>
                      <w:sz w:val="2"/>
                      <w:szCs w:val="2"/>
                    </w:rPr>
                  </w:pPr>
                </w:p>
              </w:txbxContent>
            </v:textbox>
            <w10:wrap anchorx="margin"/>
          </v:shape>
        </w:pict>
      </w:r>
      <w:r>
        <w:pict>
          <v:shape id="_x0000_s1044" type="#_x0000_t202" style="position:absolute;margin-left:18pt;margin-top:452pt;width:233.75pt;height:10.9pt;z-index:251571712;mso-wrap-distance-left:5pt;mso-wrap-distance-right:5pt;mso-position-horizontal-relative:margin" filled="f" stroked="f">
            <v:textbox style="mso-fit-shape-to-text:t" inset="0,0,0,0">
              <w:txbxContent>
                <w:p w:rsidR="00405E93" w:rsidRDefault="007D0B72">
                  <w:pPr>
                    <w:pStyle w:val="ab"/>
                    <w:shd w:val="clear" w:color="auto" w:fill="auto"/>
                    <w:spacing w:line="160" w:lineRule="exact"/>
                  </w:pPr>
                  <w:r>
                    <w:rPr>
                      <w:rStyle w:val="Exact1"/>
                      <w:b/>
                      <w:bCs/>
                    </w:rPr>
                    <w:t>1-р а с м . Ташци мудитнинг одам организмига таъсири.</w:t>
                  </w:r>
                </w:p>
              </w:txbxContent>
            </v:textbox>
            <w10:wrap anchorx="margin"/>
          </v:shape>
        </w:pict>
      </w:r>
      <w:r>
        <w:pict>
          <v:shape id="_x0000_s1045" type="#_x0000_t75" style="position:absolute;margin-left:8.15pt;margin-top:161.3pt;width:286.55pt;height:273.6pt;z-index:-251733504;mso-wrap-distance-left:5pt;mso-wrap-distance-right:5pt;mso-position-horizontal-relative:margin" wrapcoords="0 0">
            <v:imagedata r:id="rId29" o:title="image5"/>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06" w:lineRule="exact"/>
      </w:pPr>
    </w:p>
    <w:p w:rsidR="00405E93" w:rsidRDefault="00405E93">
      <w:pPr>
        <w:rPr>
          <w:sz w:val="2"/>
          <w:szCs w:val="2"/>
        </w:rPr>
        <w:sectPr w:rsidR="00405E93">
          <w:footerReference w:type="even" r:id="rId30"/>
          <w:footerReference w:type="default" r:id="rId31"/>
          <w:footerReference w:type="first" r:id="rId32"/>
          <w:pgSz w:w="7550" w:h="11909"/>
          <w:pgMar w:top="1582" w:right="945" w:bottom="559" w:left="662" w:header="0" w:footer="3" w:gutter="0"/>
          <w:pgNumType w:start="17"/>
          <w:cols w:space="720"/>
          <w:noEndnote/>
          <w:titlePg/>
          <w:docGrid w:linePitch="360"/>
        </w:sectPr>
      </w:pPr>
    </w:p>
    <w:p w:rsidR="00405E93" w:rsidRDefault="007D0B72">
      <w:pPr>
        <w:pStyle w:val="24"/>
        <w:shd w:val="clear" w:color="auto" w:fill="auto"/>
        <w:spacing w:before="0" w:after="0" w:line="211" w:lineRule="exact"/>
        <w:ind w:firstLine="380"/>
        <w:jc w:val="both"/>
      </w:pPr>
      <w:r>
        <w:lastRenderedPageBreak/>
        <w:t>Ташци мухйт омиллари ийсбй соглйгй, мухофаза кучлари ва иш кобилиятига ижобий таъсир этиши мум- кин. Чунончи, аста-секинлик билан совукка урганиш натижасида одам шамо лламайдиган булиб колади. Би</w:t>
      </w:r>
      <w:r>
        <w:softHyphen/>
        <w:t>рок;, ташки мухит омилларинйнг таъсири касаллик сабабчиси булиши дам мумкин. Одам ташки мухитнинг кучи ёки холатига кура одатдан ташкари омиллари таъсирига дуч келгандагина каеалдик келиб чикади, чунки бундай пайтда организм билан мухит уртасидаги мувозанат бузилган булади.</w:t>
      </w:r>
    </w:p>
    <w:p w:rsidR="00405E93" w:rsidRDefault="007D0B72">
      <w:pPr>
        <w:pStyle w:val="24"/>
        <w:shd w:val="clear" w:color="auto" w:fill="auto"/>
        <w:spacing w:before="0" w:after="0" w:line="211" w:lineRule="exact"/>
        <w:ind w:firstLine="380"/>
        <w:jc w:val="both"/>
      </w:pPr>
      <w:r>
        <w:t>Бизни ураб турган мухит табиий, ижтимоий-сиёсий, кундалик турмуш эхтиёжларининг доимий харакатдаги мажмуасидан иборат булиб, жуда мураккабдир, шунинг учуй ижтимоий ва табиий шароитларнинг согликка таъ- сирини урганишда методологик нуктаи назардан аниклик талаб килинади. Ташки мухитнинг одам организмига' таъсири 1-расмда келтирилган.</w:t>
      </w:r>
    </w:p>
    <w:p w:rsidR="00405E93" w:rsidRDefault="007D0B72">
      <w:pPr>
        <w:pStyle w:val="24"/>
        <w:shd w:val="clear" w:color="auto" w:fill="auto"/>
        <w:spacing w:before="0" w:after="0" w:line="211" w:lineRule="exact"/>
        <w:ind w:firstLine="380"/>
        <w:jc w:val="both"/>
      </w:pPr>
      <w:r>
        <w:t>Мухитнинг кимёвий омилларига хаво, сув, тупрок, озик-овкат" таркибидаги кимёвий моддалар ёки бирик- малар ва уларга аралашиб колган моддалар киради. Даво (озик-овкат махсулотлари таркибига кирадиган купгина кимёвий моддалар) ва бирикмалар одамнинг меъёрдаги даёт фаолияти ва соглиги учуй зарурдир. Бирок, улар касаллик сабабчиси булиши дам мумкин.</w:t>
      </w:r>
    </w:p>
    <w:p w:rsidR="00405E93" w:rsidRDefault="007D0B72">
      <w:pPr>
        <w:pStyle w:val="24"/>
        <w:shd w:val="clear" w:color="auto" w:fill="auto"/>
        <w:spacing w:before="0" w:after="0" w:line="211" w:lineRule="exact"/>
        <w:ind w:firstLine="380"/>
        <w:jc w:val="both"/>
      </w:pPr>
      <w:r>
        <w:t>Давонинг харорати, намлиги ва харакати, атмосфера босими, куёш радиацияси. шовкин, тебраниш, ионлаШ- тирувчи нурлар, электромагнит, иссиклик, акустик, гра- витацион ва бошка хил энергия куринишлари физик омиллар дисобланади.</w:t>
      </w:r>
    </w:p>
    <w:p w:rsidR="00405E93" w:rsidRDefault="007D0B72">
      <w:pPr>
        <w:pStyle w:val="24"/>
        <w:shd w:val="clear" w:color="auto" w:fill="auto"/>
        <w:spacing w:before="0" w:after="0" w:line="211" w:lineRule="exact"/>
        <w:ind w:firstLine="380"/>
        <w:jc w:val="both"/>
      </w:pPr>
      <w:r>
        <w:t>Биологик омилларга патоген микроблар, вируслар ва энг содда жониворлар, гижжалар, макро- ва мик- роскопик замбурутлар ва бошкаларни киритиш мум</w:t>
      </w:r>
      <w:r>
        <w:softHyphen/>
        <w:t>кин. Улар нафас ва овкат дазм килиш йуллари ёки тери оркали организмга кириб олиб, юкумли касаллик- лар келиб чикишига сабаб булади. Баъзи микроорга- нйзмлар озик-овкат мадсулотларини айнитиб, овкатдан задарланиш ва бошка касалликларга олиб келади. Одам жамиятда яшаганлига учуй унта рудий омиллар: суз, нутк, мактуб, узаро муносабат ва бошкалар дам таъсир этади. Димоя кучлари ва имкониятлари камайиб кетган организм касалликни тез кабул килади. Шу</w:t>
      </w:r>
      <w:r>
        <w:softHyphen/>
        <w:t>нинг учуй дам иктисодий колок мамлакатлар ахолиси касаллик даражасининг юкорилиги билан ажралиб туради.</w:t>
      </w:r>
    </w:p>
    <w:p w:rsidR="00405E93" w:rsidRDefault="007D0B72">
      <w:pPr>
        <w:pStyle w:val="24"/>
        <w:shd w:val="clear" w:color="auto" w:fill="auto"/>
        <w:spacing w:before="0" w:after="0" w:line="211" w:lineRule="exact"/>
        <w:ind w:firstLine="380"/>
        <w:jc w:val="both"/>
        <w:sectPr w:rsidR="00405E93">
          <w:pgSz w:w="8400" w:h="11900"/>
          <w:pgMar w:top="1318" w:right="107" w:bottom="737" w:left="2566" w:header="0" w:footer="3" w:gutter="0"/>
          <w:cols w:space="720"/>
          <w:noEndnote/>
          <w:docGrid w:linePitch="360"/>
        </w:sectPr>
      </w:pPr>
      <w:r>
        <w:t>Саноат корхоналари, турар жойлар, умумий овкат- ланиш муассасалари ва хоказоларда амалий санитария</w:t>
      </w:r>
    </w:p>
    <w:p w:rsidR="00405E93" w:rsidRDefault="007D0B72">
      <w:pPr>
        <w:pStyle w:val="24"/>
        <w:shd w:val="clear" w:color="auto" w:fill="auto"/>
        <w:spacing w:before="0" w:after="0" w:line="211" w:lineRule="exact"/>
        <w:jc w:val="both"/>
      </w:pPr>
      <w:r>
        <w:lastRenderedPageBreak/>
        <w:t>тадбирлйрй хамда йлмий тадкикотларда гигйенйк тёк- ширишнинг турли усулларидан кенг фой.даланилади:</w:t>
      </w:r>
    </w:p>
    <w:p w:rsidR="00405E93" w:rsidRDefault="007D0B72">
      <w:pPr>
        <w:pStyle w:val="24"/>
        <w:numPr>
          <w:ilvl w:val="0"/>
          <w:numId w:val="4"/>
        </w:numPr>
        <w:shd w:val="clear" w:color="auto" w:fill="auto"/>
        <w:tabs>
          <w:tab w:val="left" w:pos="596"/>
        </w:tabs>
        <w:spacing w:before="0" w:after="0" w:line="211" w:lineRule="exact"/>
        <w:ind w:firstLine="380"/>
        <w:jc w:val="both"/>
      </w:pPr>
      <w:r>
        <w:t>Аникланган камчиликларни йукотиш буйича так- лифлар ва ижро муддатлари курсатилган актлар тузиш билан боглик булган санитария текшириш усуллари.</w:t>
      </w:r>
    </w:p>
    <w:p w:rsidR="00405E93" w:rsidRDefault="007D0B72">
      <w:pPr>
        <w:pStyle w:val="24"/>
        <w:numPr>
          <w:ilvl w:val="0"/>
          <w:numId w:val="4"/>
        </w:numPr>
        <w:shd w:val="clear" w:color="auto" w:fill="auto"/>
        <w:tabs>
          <w:tab w:val="left" w:pos="596"/>
        </w:tabs>
        <w:spacing w:before="0" w:after="0" w:line="211" w:lineRule="exact"/>
        <w:ind w:firstLine="380"/>
        <w:jc w:val="both"/>
      </w:pPr>
      <w:r>
        <w:t>Лаборатория текшириш усуллари. Гигиена фанида ва санитария амалиётида хаво, сув, тупрок, озик-овкат махсулотлари ва бошка ташки мухит о.миллари физи- кавий, кимёвий, бактериологик, токсикологик ва радио</w:t>
      </w:r>
      <w:r>
        <w:softHyphen/>
        <w:t>логик жихатдан тадкик килинади.</w:t>
      </w:r>
    </w:p>
    <w:p w:rsidR="00405E93" w:rsidRDefault="007D0B72">
      <w:pPr>
        <w:pStyle w:val="24"/>
        <w:numPr>
          <w:ilvl w:val="0"/>
          <w:numId w:val="4"/>
        </w:numPr>
        <w:shd w:val="clear" w:color="auto" w:fill="auto"/>
        <w:tabs>
          <w:tab w:val="left" w:pos="601"/>
        </w:tabs>
        <w:spacing w:before="0" w:after="0" w:line="211" w:lineRule="exact"/>
        <w:ind w:firstLine="380"/>
        <w:jc w:val="both"/>
      </w:pPr>
      <w:r>
        <w:t>Тажриба усулини куллаш йули билан (турли-ту- ман, шу жумладан кимёвий, физикавий омилларнинг организмга эхтимол тутилган зарарли таъсирини урга- ниш ва уни санитария-техник асбоблар хамда курилма- лар ёрдамида лаборатория шароитларида бахолаш).</w:t>
      </w:r>
    </w:p>
    <w:p w:rsidR="00405E93" w:rsidRDefault="007D0B72">
      <w:pPr>
        <w:pStyle w:val="24"/>
        <w:numPr>
          <w:ilvl w:val="0"/>
          <w:numId w:val="4"/>
        </w:numPr>
        <w:shd w:val="clear" w:color="auto" w:fill="auto"/>
        <w:tabs>
          <w:tab w:val="left" w:pos="591"/>
        </w:tabs>
        <w:spacing w:before="0" w:after="0" w:line="211" w:lineRule="exact"/>
        <w:ind w:firstLine="380"/>
        <w:jc w:val="both"/>
      </w:pPr>
      <w:r>
        <w:t>Физиологик кузатиш усуллари (одам аъзолари ва системаларининг йазифавий холатини турли шароит- ларда текшириш).</w:t>
      </w:r>
    </w:p>
    <w:p w:rsidR="00405E93" w:rsidRDefault="007D0B72">
      <w:pPr>
        <w:pStyle w:val="24"/>
        <w:numPr>
          <w:ilvl w:val="0"/>
          <w:numId w:val="4"/>
        </w:numPr>
        <w:shd w:val="clear" w:color="auto" w:fill="auto"/>
        <w:tabs>
          <w:tab w:val="left" w:pos="615"/>
        </w:tabs>
        <w:spacing w:before="0" w:after="0" w:line="211" w:lineRule="exact"/>
        <w:ind w:firstLine="380"/>
        <w:jc w:val="both"/>
      </w:pPr>
      <w:r>
        <w:t>Клиник кузатиш усули клиникаларда, корхона- ларда, мактабларда ва бошка жойларда профилактик тиббий куриклар утказиш вактида кулланилади. Бу усуллар ёрдамида профилактик чора-тадбирлар ишлаб чикиш учуй за.рур маълумотлар олинади.</w:t>
      </w:r>
    </w:p>
    <w:p w:rsidR="00405E93" w:rsidRDefault="007D0B72">
      <w:pPr>
        <w:pStyle w:val="24"/>
        <w:numPr>
          <w:ilvl w:val="0"/>
          <w:numId w:val="4"/>
        </w:numPr>
        <w:shd w:val="clear" w:color="auto" w:fill="auto"/>
        <w:tabs>
          <w:tab w:val="left" w:pos="591"/>
        </w:tabs>
        <w:spacing w:before="0" w:after="0" w:line="211" w:lineRule="exact"/>
        <w:ind w:firstLine="380"/>
        <w:jc w:val="both"/>
      </w:pPr>
      <w:r>
        <w:t>Статистика усули ташки мухитнинг саломатликка ижобий ёки салбий таъсири натижасини аниклайди.</w:t>
      </w:r>
    </w:p>
    <w:p w:rsidR="00405E93" w:rsidRDefault="007D0B72">
      <w:pPr>
        <w:pStyle w:val="24"/>
        <w:shd w:val="clear" w:color="auto" w:fill="auto"/>
        <w:spacing w:before="0" w:after="0" w:line="211" w:lineRule="exact"/>
        <w:ind w:firstLine="380"/>
        <w:jc w:val="both"/>
      </w:pPr>
      <w:r>
        <w:t>Олинган маълумотлар асосида керакли профилактик чора-тадбирлар асослаб берилади ва ишлаб чикилади.</w:t>
      </w:r>
    </w:p>
    <w:p w:rsidR="00405E93" w:rsidRDefault="007D0B72">
      <w:pPr>
        <w:pStyle w:val="24"/>
        <w:shd w:val="clear" w:color="auto" w:fill="auto"/>
        <w:spacing w:before="0" w:after="0" w:line="211" w:lineRule="exact"/>
        <w:ind w:firstLine="380"/>
        <w:jc w:val="both"/>
      </w:pPr>
      <w:r>
        <w:t>Шундай килиб, гигиена инсон турмуш шароитининг согликка таъсирини урганади.</w:t>
      </w:r>
    </w:p>
    <w:p w:rsidR="00405E93" w:rsidRDefault="007D0B72">
      <w:pPr>
        <w:pStyle w:val="24"/>
        <w:shd w:val="clear" w:color="auto" w:fill="auto"/>
        <w:spacing w:before="0" w:after="232" w:line="211" w:lineRule="exact"/>
        <w:ind w:firstLine="380"/>
        <w:jc w:val="both"/>
      </w:pPr>
      <w:r>
        <w:t>Гигиенанинг асосий ва энг масъулиятли вазифала- ридап бири атроф-мухитнииг гигиеник меъёрларини асос</w:t>
      </w:r>
      <w:r>
        <w:softHyphen/>
        <w:t>лаб бсришдир.</w:t>
      </w:r>
    </w:p>
    <w:p w:rsidR="00405E93" w:rsidRDefault="007D0B72">
      <w:pPr>
        <w:pStyle w:val="60"/>
        <w:shd w:val="clear" w:color="auto" w:fill="auto"/>
        <w:spacing w:before="0" w:after="124" w:line="221" w:lineRule="exact"/>
        <w:ind w:left="20"/>
      </w:pPr>
      <w:r>
        <w:t>ГИГИЕНИК БИЯИМНИНГ ТИББИЁТ ХОДИМИ УЧУЙ</w:t>
      </w:r>
      <w:r>
        <w:br/>
        <w:t>АКАМИЯТИ</w:t>
      </w:r>
    </w:p>
    <w:p w:rsidR="00405E93" w:rsidRDefault="007D0B72">
      <w:pPr>
        <w:pStyle w:val="24"/>
        <w:shd w:val="clear" w:color="auto" w:fill="auto"/>
        <w:spacing w:before="0" w:after="0"/>
        <w:ind w:firstLine="380"/>
      </w:pPr>
      <w:r>
        <w:t>Дар бир тиббиёт ходими асосий профилактик тад- бирлар тартиботчиси булгани сабабли гагиена фани ютукларини чукур билиши керак. Гигиеник маълумот-</w:t>
      </w:r>
      <w:r>
        <w:rPr>
          <w:vertAlign w:val="superscript"/>
        </w:rPr>
        <w:t xml:space="preserve">4 </w:t>
      </w:r>
      <w:r>
        <w:t>лар тиббиёт ходимига ахоли орасида профилактика иш- ларини турри режалаштириш ва хаётга жорий килиш- да кул келади.</w:t>
      </w:r>
    </w:p>
    <w:p w:rsidR="00405E93" w:rsidRDefault="007D0B72">
      <w:pPr>
        <w:pStyle w:val="24"/>
        <w:shd w:val="clear" w:color="auto" w:fill="auto"/>
        <w:spacing w:before="0" w:after="0"/>
        <w:ind w:firstLine="380"/>
        <w:jc w:val="both"/>
        <w:sectPr w:rsidR="00405E93">
          <w:pgSz w:w="7642" w:h="11909"/>
          <w:pgMar w:top="1310" w:right="907" w:bottom="710" w:left="1008" w:header="0" w:footer="3" w:gutter="0"/>
          <w:cols w:space="720"/>
          <w:noEndnote/>
          <w:docGrid w:linePitch="360"/>
        </w:sectPr>
      </w:pPr>
      <w:r>
        <w:t>Гигиеник билим тиббиёт ходимига бемор учуй тугри шахсий гиги.еник тадбирлар (овкатланиш, шахсий гигие</w:t>
      </w:r>
      <w:r>
        <w:softHyphen/>
        <w:t>на, чиниктириш, жисмоний тарбия буйича тадбирлар ва Хоказолар)ни белгилашда ёрдам беради. Бу тавсиялар</w:t>
      </w:r>
    </w:p>
    <w:p w:rsidR="00405E93" w:rsidRDefault="007D0B72">
      <w:pPr>
        <w:pStyle w:val="24"/>
        <w:shd w:val="clear" w:color="auto" w:fill="auto"/>
        <w:spacing w:before="0" w:after="485" w:line="206" w:lineRule="exact"/>
        <w:jc w:val="both"/>
      </w:pPr>
      <w:r>
        <w:lastRenderedPageBreak/>
        <w:t>даволаш усулига кйрйтйлйши керак. Тиббиёт касалхона гигиенасини билгандагина касалхо- беморларни даволаш хамда касалхона ичида касалликлар ва уларнинг асоратлари оядини имкон берадиган шароитларни яратишга онглй ёндошиши мумкин. Нихоят, тйббиёт ходими сохасида чукур бйлимга эта 'булса, касаллик- олдини олйш иШига катта хисса цушиши мум-</w:t>
      </w:r>
    </w:p>
    <w:p w:rsidR="00405E93" w:rsidRDefault="00521817">
      <w:pPr>
        <w:pStyle w:val="100"/>
        <w:shd w:val="clear" w:color="auto" w:fill="auto"/>
        <w:spacing w:before="0" w:after="131" w:line="200" w:lineRule="exact"/>
        <w:ind w:left="2060"/>
      </w:pPr>
      <w:r>
        <w:pict>
          <v:shape id="_x0000_s1049" type="#_x0000_t202" style="position:absolute;left:0;text-align:left;margin-left:-1.7pt;margin-top:-114.1pt;width:42.5pt;height:95.75pt;z-index:-251625984;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206" w:lineRule="exact"/>
                  </w:pPr>
                  <w:r>
                    <w:rPr>
                      <w:rStyle w:val="2Exact"/>
                    </w:rPr>
                    <w:t>албатта</w:t>
                  </w:r>
                </w:p>
                <w:p w:rsidR="00405E93" w:rsidRDefault="007D0B72">
                  <w:pPr>
                    <w:pStyle w:val="24"/>
                    <w:shd w:val="clear" w:color="auto" w:fill="auto"/>
                    <w:spacing w:before="0" w:after="0" w:line="206" w:lineRule="exact"/>
                  </w:pPr>
                  <w:r>
                    <w:rPr>
                      <w:rStyle w:val="2Exact"/>
                    </w:rPr>
                    <w:t>ходими</w:t>
                  </w:r>
                </w:p>
                <w:p w:rsidR="00405E93" w:rsidRDefault="007D0B72">
                  <w:pPr>
                    <w:pStyle w:val="24"/>
                    <w:shd w:val="clear" w:color="auto" w:fill="auto"/>
                    <w:spacing w:before="0" w:after="0" w:line="206" w:lineRule="exact"/>
                  </w:pPr>
                  <w:r>
                    <w:rPr>
                      <w:rStyle w:val="2Exact"/>
                    </w:rPr>
                    <w:t>наларда</w:t>
                  </w:r>
                </w:p>
                <w:p w:rsidR="00405E93" w:rsidRDefault="007D0B72">
                  <w:pPr>
                    <w:pStyle w:val="24"/>
                    <w:shd w:val="clear" w:color="auto" w:fill="auto"/>
                    <w:spacing w:before="0" w:after="0" w:line="206" w:lineRule="exact"/>
                  </w:pPr>
                  <w:r>
                    <w:rPr>
                      <w:rStyle w:val="2Exact"/>
                    </w:rPr>
                    <w:t>юкумли</w:t>
                  </w:r>
                </w:p>
                <w:p w:rsidR="00405E93" w:rsidRDefault="007D0B72">
                  <w:pPr>
                    <w:pStyle w:val="24"/>
                    <w:shd w:val="clear" w:color="auto" w:fill="auto"/>
                    <w:spacing w:before="0" w:after="0" w:line="206" w:lineRule="exact"/>
                  </w:pPr>
                  <w:r>
                    <w:rPr>
                      <w:rStyle w:val="2Exact"/>
                    </w:rPr>
                    <w:t>олишга</w:t>
                  </w:r>
                </w:p>
                <w:p w:rsidR="00405E93" w:rsidRDefault="007D0B72">
                  <w:pPr>
                    <w:pStyle w:val="24"/>
                    <w:shd w:val="clear" w:color="auto" w:fill="auto"/>
                    <w:spacing w:before="0" w:after="0" w:line="206" w:lineRule="exact"/>
                  </w:pPr>
                  <w:r>
                    <w:rPr>
                      <w:rStyle w:val="2Exact"/>
                    </w:rPr>
                    <w:t>равишда</w:t>
                  </w:r>
                </w:p>
                <w:p w:rsidR="00405E93" w:rsidRDefault="007D0B72">
                  <w:pPr>
                    <w:pStyle w:val="24"/>
                    <w:shd w:val="clear" w:color="auto" w:fill="auto"/>
                    <w:spacing w:before="0" w:after="0" w:line="206" w:lineRule="exact"/>
                  </w:pPr>
                  <w:r>
                    <w:rPr>
                      <w:rStyle w:val="2Exact"/>
                    </w:rPr>
                    <w:t>гигиена</w:t>
                  </w:r>
                </w:p>
                <w:p w:rsidR="00405E93" w:rsidRDefault="007D0B72">
                  <w:pPr>
                    <w:pStyle w:val="24"/>
                    <w:shd w:val="clear" w:color="auto" w:fill="auto"/>
                    <w:spacing w:before="0" w:after="0" w:line="206" w:lineRule="exact"/>
                  </w:pPr>
                  <w:r>
                    <w:rPr>
                      <w:rStyle w:val="2Exact"/>
                    </w:rPr>
                    <w:t>ларнинг</w:t>
                  </w:r>
                </w:p>
                <w:p w:rsidR="00405E93" w:rsidRDefault="007D0B72">
                  <w:pPr>
                    <w:pStyle w:val="24"/>
                    <w:shd w:val="clear" w:color="auto" w:fill="auto"/>
                    <w:spacing w:before="0" w:after="0" w:line="206" w:lineRule="exact"/>
                  </w:pPr>
                  <w:r>
                    <w:rPr>
                      <w:rStyle w:val="2Exact"/>
                    </w:rPr>
                    <w:t>кйн.</w:t>
                  </w:r>
                </w:p>
              </w:txbxContent>
            </v:textbox>
            <w10:wrap type="square" side="right" anchorx="margin"/>
          </v:shape>
        </w:pict>
      </w:r>
      <w:r w:rsidR="007D0B72">
        <w:t>Адабиётлар</w:t>
      </w:r>
    </w:p>
    <w:p w:rsidR="00405E93" w:rsidRDefault="007D0B72">
      <w:pPr>
        <w:pStyle w:val="60"/>
        <w:shd w:val="clear" w:color="auto" w:fill="auto"/>
        <w:spacing w:before="0" w:line="149" w:lineRule="exact"/>
        <w:ind w:firstLine="360"/>
        <w:jc w:val="both"/>
      </w:pPr>
      <w:r>
        <w:rPr>
          <w:rStyle w:val="60pt"/>
          <w:b/>
          <w:bCs/>
        </w:rPr>
        <w:t>Алексеев С. В. Усенко В. Р.</w:t>
      </w:r>
      <w:r>
        <w:t xml:space="preserve"> Гигиена труда. «Ме-дицина», М. 1938.</w:t>
      </w:r>
    </w:p>
    <w:p w:rsidR="00405E93" w:rsidRDefault="007D0B72">
      <w:pPr>
        <w:pStyle w:val="110"/>
        <w:shd w:val="clear" w:color="auto" w:fill="auto"/>
      </w:pPr>
      <w:r>
        <w:t>Габович Р. Д., Познанский С. С, Шахбазян Г. Х„</w:t>
      </w:r>
      <w:r>
        <w:rPr>
          <w:rStyle w:val="110pt"/>
          <w:b/>
          <w:bCs/>
        </w:rPr>
        <w:t xml:space="preserve"> Гигиена, «Висшая школа», Киев, 1984.</w:t>
      </w:r>
    </w:p>
    <w:p w:rsidR="00405E93" w:rsidRDefault="007D0B72">
      <w:pPr>
        <w:pStyle w:val="60"/>
        <w:shd w:val="clear" w:color="auto" w:fill="auto"/>
        <w:spacing w:before="0" w:line="163" w:lineRule="exact"/>
        <w:ind w:left="360"/>
        <w:jc w:val="both"/>
      </w:pPr>
      <w:r>
        <w:rPr>
          <w:rStyle w:val="60pt"/>
          <w:b/>
          <w:bCs/>
        </w:rPr>
        <w:t>Марзеев А. М.</w:t>
      </w:r>
      <w:r>
        <w:t xml:space="preserve"> «Коммунальная гигиена», Медгиз Москва. 1958. УзСЭ, 1977, Т. 3.. 316-бет.</w:t>
      </w:r>
    </w:p>
    <w:p w:rsidR="00405E93" w:rsidRDefault="007D0B72">
      <w:pPr>
        <w:pStyle w:val="60"/>
        <w:shd w:val="clear" w:color="auto" w:fill="auto"/>
        <w:spacing w:before="0" w:after="483" w:line="163" w:lineRule="exact"/>
        <w:ind w:firstLine="360"/>
        <w:jc w:val="both"/>
      </w:pPr>
      <w:r>
        <w:t>УзСЭ, 1977, Т. 9. 490-бет.</w:t>
      </w:r>
    </w:p>
    <w:p w:rsidR="00405E93" w:rsidRDefault="007D0B72">
      <w:pPr>
        <w:pStyle w:val="60"/>
        <w:shd w:val="clear" w:color="auto" w:fill="auto"/>
        <w:spacing w:before="0" w:after="132" w:line="160" w:lineRule="exact"/>
        <w:ind w:left="2520"/>
        <w:jc w:val="left"/>
      </w:pPr>
      <w:r>
        <w:t>I БОБ</w:t>
      </w:r>
    </w:p>
    <w:p w:rsidR="00405E93" w:rsidRDefault="007D0B72">
      <w:pPr>
        <w:pStyle w:val="80"/>
        <w:shd w:val="clear" w:color="auto" w:fill="auto"/>
        <w:spacing w:before="0" w:after="79" w:line="170" w:lineRule="exact"/>
        <w:ind w:left="1400" w:firstLine="0"/>
      </w:pPr>
      <w:r>
        <w:t>КОММУНАЛ ГИГИЕНА</w:t>
      </w:r>
    </w:p>
    <w:p w:rsidR="00405E93" w:rsidRDefault="007D0B72">
      <w:pPr>
        <w:pStyle w:val="60"/>
        <w:shd w:val="clear" w:color="auto" w:fill="auto"/>
        <w:spacing w:before="0" w:after="188" w:line="221" w:lineRule="exact"/>
      </w:pPr>
      <w:r>
        <w:t>1. ИЛМИИ-ТЕХНИКА ВА АТРОФ-МУ^ИТНИ МУТфФАЗА</w:t>
      </w:r>
      <w:r>
        <w:br/>
        <w:t>К,ИЛИШ (ЭКОЛОГИЯ МУАММОЛАРИ)</w:t>
      </w:r>
    </w:p>
    <w:p w:rsidR="00405E93" w:rsidRDefault="007D0B72">
      <w:pPr>
        <w:pStyle w:val="24"/>
        <w:shd w:val="clear" w:color="auto" w:fill="auto"/>
        <w:spacing w:before="0" w:after="0" w:line="211" w:lineRule="exact"/>
        <w:ind w:firstLine="360"/>
        <w:jc w:val="both"/>
      </w:pPr>
      <w:r>
        <w:t>Маълумки, илмий-техника тараккиёти аввало ишлаб чикаришни тубдан узгартириб, саноат махсулотларини куплаб етказиб беришда мухим омил вазифаоини утай- ди. Лекин бундай таракдиёт хох, саноатда, ход цишлоц хужалигида булсин илгорлик адамиятига эта булсада, атроф-мухитнинг бир кадар узгаришига ва бу уз нав- батида ахоли саломатлигига салбий таъсир курсатиши мумкин. Шунинг учуй хозирги кунда жахон микёсида атроф-мухитни авайлаб саклаш, табиий бойликларни асраш ва улардан окилона фойдаланиш талаб кили- нади.</w:t>
      </w:r>
    </w:p>
    <w:p w:rsidR="00405E93" w:rsidRDefault="007D0B72">
      <w:pPr>
        <w:pStyle w:val="24"/>
        <w:shd w:val="clear" w:color="auto" w:fill="auto"/>
        <w:spacing w:before="0" w:after="0" w:line="211" w:lineRule="exact"/>
        <w:ind w:firstLine="440"/>
        <w:jc w:val="both"/>
        <w:sectPr w:rsidR="00405E93">
          <w:pgSz w:w="8400" w:h="11900"/>
          <w:pgMar w:top="1175" w:right="234" w:bottom="919" w:left="2416" w:header="0" w:footer="3" w:gutter="0"/>
          <w:cols w:space="720"/>
          <w:noEndnote/>
          <w:docGrid w:linePitch="360"/>
        </w:sectPr>
      </w:pPr>
      <w:r>
        <w:t>Фан ва техниканинг ривожланиши ишлаб чикариш тараккиётига катта таъсир курсатади. Инсон техника, технология жараёнлари хамда мехнат воситаларидан фойдаланиб, табиатга уз таъсирини курсатаяпти. Уму- ман олганда, техника тараккиёти инсон кулидаги табиат</w:t>
      </w:r>
      <w:r>
        <w:softHyphen/>
        <w:t>га таъсир килиш воситаларидан биридир. Чунки, хозирги замой техника тараккиёти ишлаб чикаришнинг турли тармокларини узига камраб олиб, бутун бир технологик</w:t>
      </w:r>
    </w:p>
    <w:p w:rsidR="00405E93" w:rsidRDefault="007D0B72">
      <w:pPr>
        <w:pStyle w:val="24"/>
        <w:shd w:val="clear" w:color="auto" w:fill="auto"/>
        <w:spacing w:before="0" w:after="0" w:line="211" w:lineRule="exact"/>
        <w:jc w:val="both"/>
      </w:pPr>
      <w:r>
        <w:lastRenderedPageBreak/>
        <w:t>системасини узгартириб юбориши мумкин. Буига Д. П. Никитин, Ю. В. Новиков (1980)лар фикрича ку- йидагиларни киритиш мумкин:</w:t>
      </w:r>
    </w:p>
    <w:p w:rsidR="00405E93" w:rsidRDefault="007D0B72">
      <w:pPr>
        <w:pStyle w:val="24"/>
        <w:numPr>
          <w:ilvl w:val="0"/>
          <w:numId w:val="3"/>
        </w:numPr>
        <w:shd w:val="clear" w:color="auto" w:fill="auto"/>
        <w:tabs>
          <w:tab w:val="left" w:pos="629"/>
        </w:tabs>
        <w:spacing w:before="0" w:after="0" w:line="211" w:lineRule="exact"/>
        <w:ind w:firstLine="380"/>
      </w:pPr>
      <w:r>
        <w:t>лиги ишлаб чикилган сунъий полимер, пластмас</w:t>
      </w:r>
      <w:r>
        <w:softHyphen/>
        <w:t>са ва табиий материаллардан фойдаланиш натижасида;</w:t>
      </w:r>
    </w:p>
    <w:p w:rsidR="00405E93" w:rsidRDefault="007D0B72">
      <w:pPr>
        <w:pStyle w:val="24"/>
        <w:framePr w:w="198" w:h="384" w:hRule="exact" w:vSpace="180" w:wrap="around" w:vAnchor="text" w:hAnchor="margin" w:x="-14" w:y="222"/>
        <w:shd w:val="clear" w:color="auto" w:fill="auto"/>
        <w:spacing w:before="0" w:after="0" w:line="170" w:lineRule="exact"/>
        <w:textDirection w:val="btLr"/>
      </w:pPr>
      <w:r>
        <w:rPr>
          <w:rStyle w:val="2Exact"/>
        </w:rPr>
        <w:t>в- *</w:t>
      </w:r>
    </w:p>
    <w:p w:rsidR="00405E93" w:rsidRDefault="007D0B72">
      <w:pPr>
        <w:pStyle w:val="24"/>
        <w:numPr>
          <w:ilvl w:val="0"/>
          <w:numId w:val="3"/>
        </w:numPr>
        <w:shd w:val="clear" w:color="auto" w:fill="auto"/>
        <w:tabs>
          <w:tab w:val="left" w:pos="485"/>
        </w:tabs>
        <w:spacing w:before="0" w:after="0" w:line="211" w:lineRule="exact"/>
        <w:jc w:val="both"/>
      </w:pPr>
      <w:r>
        <w:t>энергиянинг янги манбалари (атом, плазмохимик араёнларда досил буладиган энергия ва бошкалар)дан ойдаланиш оркали;</w:t>
      </w:r>
    </w:p>
    <w:p w:rsidR="00405E93" w:rsidRDefault="007D0B72">
      <w:pPr>
        <w:pStyle w:val="24"/>
        <w:numPr>
          <w:ilvl w:val="0"/>
          <w:numId w:val="3"/>
        </w:numPr>
        <w:shd w:val="clear" w:color="auto" w:fill="auto"/>
        <w:tabs>
          <w:tab w:val="left" w:pos="629"/>
        </w:tabs>
        <w:spacing w:before="0" w:after="0" w:line="211" w:lineRule="exact"/>
        <w:jc w:val="both"/>
      </w:pPr>
      <w:r>
        <w:t>техникани борган сари мураккаблаштириш, тех</w:t>
      </w:r>
      <w:r>
        <w:softHyphen/>
        <w:t>нологик комплексларни кайта-кайта ташкил килиш (энергетика системаси, транспорт, алока ва бошкалар);</w:t>
      </w:r>
    </w:p>
    <w:p w:rsidR="00405E93" w:rsidRDefault="007D0B72">
      <w:pPr>
        <w:pStyle w:val="24"/>
        <w:numPr>
          <w:ilvl w:val="0"/>
          <w:numId w:val="3"/>
        </w:numPr>
        <w:shd w:val="clear" w:color="auto" w:fill="auto"/>
        <w:tabs>
          <w:tab w:val="left" w:pos="629"/>
        </w:tabs>
        <w:spacing w:before="0" w:after="0" w:line="211" w:lineRule="exact"/>
        <w:ind w:firstLine="380"/>
      </w:pPr>
      <w:r>
        <w:t>одди.й техника урнига автоматлар, х,исоблаш ма-» шиналари, кибернетика ва бошкаларни халк хужалиги- да дадил куллаш бйлан техника фаолиятини умуман узгартириш мумкинлиги.</w:t>
      </w:r>
    </w:p>
    <w:p w:rsidR="00405E93" w:rsidRDefault="007D0B72">
      <w:pPr>
        <w:pStyle w:val="24"/>
        <w:shd w:val="clear" w:color="auto" w:fill="auto"/>
        <w:spacing w:before="0" w:after="0" w:line="211" w:lineRule="exact"/>
        <w:ind w:firstLine="380"/>
      </w:pPr>
      <w:r>
        <w:t>Ташки мух,итнинг ифлосланиши инсон соглиги ва та- биатга бирдек зиён келтирмокда.</w:t>
      </w:r>
    </w:p>
    <w:p w:rsidR="00405E93" w:rsidRDefault="007D0B72">
      <w:pPr>
        <w:pStyle w:val="24"/>
        <w:shd w:val="clear" w:color="auto" w:fill="auto"/>
        <w:spacing w:before="0" w:after="0" w:line="211" w:lineRule="exact"/>
        <w:ind w:firstLine="380"/>
        <w:jc w:val="both"/>
        <w:sectPr w:rsidR="00405E93">
          <w:pgSz w:w="7608" w:h="11909"/>
          <w:pgMar w:top="979" w:right="816" w:bottom="979" w:left="1003" w:header="0" w:footer="3" w:gutter="0"/>
          <w:cols w:space="720"/>
          <w:noEndnote/>
          <w:docGrid w:linePitch="360"/>
        </w:sectPr>
      </w:pPr>
      <w:r>
        <w:t>Тирик организмнинг атроф-мух,ит билан узаро муно- сабатини урганадиган биологик фанга экология дейила-' ди. «Экология» атамасини фанга киргазишни 1866 йили немис зоологи Э. Геккель таклиф этган. Бирок, Э. Гек- келнинг фикрича, экология тирик мавжудотнинг ат- роф-мух,ит билан узаро муносабати тушунчасини бера- ди. К,адимги юной ва Рим табиатшунослари асарларида хам экология тугрисида маълумотлар берилган. XVIII аср табиатшунослари (К. Линней, Ж. Бюффон) хам кимматли экологик кузатишлар олиб борганлар. Эколо</w:t>
      </w:r>
      <w:r>
        <w:softHyphen/>
        <w:t>гия ботаника ва зоологияда бир йуналиш сифатида ву- жудга кела бошлаган. Экология мух,ит омилларининг усимлик ва х,айвонлар организмига таъсирини, орга</w:t>
      </w:r>
      <w:r>
        <w:softHyphen/>
        <w:t>низм ва популяциянинг мух,ит омилларига курсата- дигаи реакцияларини ифодалаб беради. Бундан ташка- |)п популяциялар сони ва структураоини бир хилда сак- ловчи механизмларни, табиий гурух,ларнинг биологик мах,сулотларини, биогеоценозлар х,амда экосистемалар- нинг х,аракатланиш конуниятини, биогеоценотик жара- ёнларда биогеоценозлар структурасининг урни ва биосферани урганади. Дозирги замой экологияси одам ва биосфера уртасидаги узвийликни хам жадал урган- мокда. Экология умумий ва хусусий булади. Умумий экология х,ар хил системалар (популяциялар, гурух,лар ва экссистемалар) нинг тузилиши х,амда вазифавий жа- раёнларини, хусусий экология муайян токсономик кате- гориядаги аник экологик гурух,ларни урганади. Популя</w:t>
      </w:r>
      <w:r>
        <w:softHyphen/>
        <w:t>ция экологияои популяциялар — умумий территория ва генофонда туплаиган бир тур индивйдларни урганади.</w:t>
      </w:r>
    </w:p>
    <w:p w:rsidR="00405E93" w:rsidRDefault="007D0B72">
      <w:pPr>
        <w:pStyle w:val="24"/>
        <w:shd w:val="clear" w:color="auto" w:fill="auto"/>
        <w:spacing w:before="0" w:after="0"/>
        <w:ind w:right="140"/>
        <w:jc w:val="both"/>
      </w:pPr>
      <w:r>
        <w:lastRenderedPageBreak/>
        <w:t>Табиий гурухлар экологияси (биогеоценология) табиий гурух, (ценоз)ларвинг тузилиши ва харакатини, яъни хар хил турларнинг биргаликда хаёт кечирадиган по- пуляцияларини текширади. Биогеоценология умумий эко- логиянинг экосистема ва биогеоценозларини ур</w:t>
      </w:r>
      <w:r>
        <w:rPr>
          <w:vertAlign w:val="superscript"/>
        </w:rPr>
        <w:t>л</w:t>
      </w:r>
      <w:r>
        <w:t>ганади. Хусусий экология усимликлар экологияси ва хайвонлар экологияси билан шугулланади.</w:t>
      </w:r>
    </w:p>
    <w:p w:rsidR="00405E93" w:rsidRDefault="007D0B72">
      <w:pPr>
        <w:pStyle w:val="24"/>
        <w:shd w:val="clear" w:color="auto" w:fill="auto"/>
        <w:spacing w:before="0" w:after="0"/>
        <w:ind w:right="140" w:firstLine="380"/>
        <w:jc w:val="both"/>
      </w:pPr>
      <w:r>
        <w:t>Табиий мухитнинг кишилик жамиятига таъсирини XX аср урталарида вужудга келган рдам экологияси ур- ганади. Атроф-мухитнинг тобора радиоактив моддалар билан ифлосланиши сабабли радиоэкология фани келиб чикди, бу фан биосферада радиоактив изотопларнинг таркалиш йулларини ва радиоактивликнинг экосистема- га таъсирини текширади. Биосфера тугрисидаги таъли- мот биокимё таълимотига бевосита боглик.</w:t>
      </w:r>
    </w:p>
    <w:p w:rsidR="00405E93" w:rsidRDefault="007D0B72">
      <w:pPr>
        <w:pStyle w:val="24"/>
        <w:shd w:val="clear" w:color="auto" w:fill="auto"/>
        <w:spacing w:before="0" w:after="0"/>
        <w:ind w:firstLine="380"/>
      </w:pPr>
      <w:r>
        <w:t>Экосистема ва биогеоценоз тушунчаларининг пайдо,' булиши, организмнинг хаёт тарзи жараёнида урганил- ган илмий ишлар, шунингдек касалликларнинг таркали- ши хамда ривожланиши хар хил мухит омилларига бог- ликлиги экологиянинг шаклланишини тезлаштиради.</w:t>
      </w:r>
    </w:p>
    <w:p w:rsidR="00405E93" w:rsidRDefault="007D0B72">
      <w:pPr>
        <w:pStyle w:val="24"/>
        <w:shd w:val="clear" w:color="auto" w:fill="auto"/>
        <w:spacing w:before="0" w:after="0"/>
        <w:ind w:right="140" w:firstLine="380"/>
        <w:jc w:val="both"/>
      </w:pPr>
      <w:r>
        <w:t>Экологиянинг мустацил фан сифатида шаклланишига Ч. Дарвиннинг «Турларнинг келиб чициши...» (1859) асари катта таъсир курсатди.-</w:t>
      </w:r>
    </w:p>
    <w:p w:rsidR="00405E93" w:rsidRDefault="007D0B72">
      <w:pPr>
        <w:pStyle w:val="24"/>
        <w:shd w:val="clear" w:color="auto" w:fill="auto"/>
        <w:spacing w:before="0" w:after="0" w:line="182" w:lineRule="exact"/>
        <w:ind w:right="140" w:firstLine="380"/>
        <w:jc w:val="both"/>
      </w:pPr>
      <w:r>
        <w:t>1920—1930 йилларда В. И. Вернадский биосфера таълимотини яратди.</w:t>
      </w:r>
    </w:p>
    <w:p w:rsidR="00405E93" w:rsidRDefault="007D0B72">
      <w:pPr>
        <w:pStyle w:val="24"/>
        <w:shd w:val="clear" w:color="auto" w:fill="auto"/>
        <w:spacing w:before="0" w:after="0" w:line="206" w:lineRule="exact"/>
        <w:ind w:firstLine="380"/>
        <w:jc w:val="both"/>
      </w:pPr>
      <w:r>
        <w:t>Дозирги кунда экология бир-бири билан узвий боглик;</w:t>
      </w:r>
    </w:p>
    <w:p w:rsidR="00405E93" w:rsidRDefault="007D0B72">
      <w:pPr>
        <w:pStyle w:val="24"/>
        <w:shd w:val="clear" w:color="auto" w:fill="auto"/>
        <w:spacing w:before="0" w:after="0" w:line="206" w:lineRule="exact"/>
        <w:ind w:right="140"/>
        <w:jc w:val="both"/>
      </w:pPr>
      <w:r>
        <w:t xml:space="preserve">3 кисмдан, яъни </w:t>
      </w:r>
      <w:r>
        <w:rPr>
          <w:rStyle w:val="20pt0"/>
        </w:rPr>
        <w:t>факторал, популяцион</w:t>
      </w:r>
      <w:r>
        <w:t xml:space="preserve"> ва </w:t>
      </w:r>
      <w:r>
        <w:rPr>
          <w:rStyle w:val="20pt0"/>
        </w:rPr>
        <w:t>биогеоценоло- гик</w:t>
      </w:r>
      <w:r>
        <w:t xml:space="preserve"> экология кисмларидан иборат.</w:t>
      </w:r>
    </w:p>
    <w:p w:rsidR="00405E93" w:rsidRDefault="007D0B72">
      <w:pPr>
        <w:pStyle w:val="24"/>
        <w:shd w:val="clear" w:color="auto" w:fill="auto"/>
        <w:spacing w:before="0" w:after="0" w:line="206" w:lineRule="exact"/>
        <w:ind w:right="140" w:firstLine="380"/>
        <w:jc w:val="both"/>
      </w:pPr>
      <w:r>
        <w:rPr>
          <w:rStyle w:val="23pt"/>
        </w:rPr>
        <w:t>Факторал экология</w:t>
      </w:r>
      <w:r>
        <w:t xml:space="preserve"> ёки бошкача айтганда аутоэкология тур ёки жинсни ураб олган мухит билан узаро муносабатини урганувчи булимдир. Мазкур булим баъза</w:t>
      </w:r>
      <w:r>
        <w:rPr>
          <w:vertAlign w:val="subscript"/>
        </w:rPr>
        <w:t>и</w:t>
      </w:r>
      <w:r>
        <w:t xml:space="preserve"> тур экологияси деб хам аталади. Факторал эко</w:t>
      </w:r>
      <w:r>
        <w:softHyphen/>
        <w:t>логия организм физиологияси ва морфологияси билан чамбарчас боглик-</w:t>
      </w:r>
    </w:p>
    <w:p w:rsidR="00405E93" w:rsidRDefault="007D0B72">
      <w:pPr>
        <w:pStyle w:val="24"/>
        <w:shd w:val="clear" w:color="auto" w:fill="auto"/>
        <w:spacing w:before="0" w:after="0" w:line="206" w:lineRule="exact"/>
        <w:ind w:right="140" w:firstLine="380"/>
        <w:jc w:val="both"/>
      </w:pPr>
      <w:r>
        <w:rPr>
          <w:rStyle w:val="23pt"/>
        </w:rPr>
        <w:t>Популяцион. экология</w:t>
      </w:r>
      <w:r>
        <w:t xml:space="preserve"> — тузилишнинг шакл- ланиш шароитини ва бир турдан ажралган гурухлар- нинг популяциясини давомли урганади. Бопща-ча килиб айтганда, популяцион экология бир турдаги узгариш- ларни урганиб, унииг сабабларини аииклайди. Турлар</w:t>
      </w:r>
      <w:r>
        <w:softHyphen/>
        <w:t>нинг популяцион экологиясини билмай туриб табиат ва унииг омилларидан илмий асосда фойдаланиш мумкин булмайди.</w:t>
      </w:r>
    </w:p>
    <w:p w:rsidR="00405E93" w:rsidRDefault="007D0B72">
      <w:pPr>
        <w:pStyle w:val="24"/>
        <w:shd w:val="clear" w:color="auto" w:fill="auto"/>
        <w:spacing w:before="0" w:after="0"/>
        <w:ind w:right="140" w:firstLine="380"/>
        <w:jc w:val="both"/>
        <w:sectPr w:rsidR="00405E93">
          <w:footerReference w:type="even" r:id="rId33"/>
          <w:footerReference w:type="default" r:id="rId34"/>
          <w:footerReference w:type="first" r:id="rId35"/>
          <w:pgSz w:w="8400" w:h="11900"/>
          <w:pgMar w:top="1151" w:right="140" w:bottom="807" w:left="2462" w:header="0" w:footer="3" w:gutter="0"/>
          <w:pgNumType w:start="23"/>
          <w:cols w:space="720"/>
          <w:noEndnote/>
          <w:docGrid w:linePitch="360"/>
        </w:sectPr>
      </w:pPr>
      <w:r>
        <w:rPr>
          <w:rStyle w:val="25"/>
        </w:rPr>
        <w:t xml:space="preserve">Биогеоценознинг </w:t>
      </w:r>
      <w:r>
        <w:t>В. Н. Сукачёв асослаб берган ку- шимча жуда аник тушунчаси ер юзининг муайян тер- риториясида яшайдиган усимликлар, хайвонлар ва микроорганизмларнинг шу территория ландшафти, икли-</w:t>
      </w:r>
    </w:p>
    <w:p w:rsidR="00405E93" w:rsidRDefault="007D0B72">
      <w:pPr>
        <w:pStyle w:val="24"/>
        <w:shd w:val="clear" w:color="auto" w:fill="auto"/>
        <w:spacing w:before="0" w:after="0" w:line="211" w:lineRule="exact"/>
        <w:jc w:val="both"/>
      </w:pPr>
      <w:r>
        <w:lastRenderedPageBreak/>
        <w:t>ми, тупрок х,амда гидрологик шароитлари билан бир- лигини англатади. Бу тушунчаларнинг киритилиши эко</w:t>
      </w:r>
      <w:r>
        <w:softHyphen/>
        <w:t>логиянинг дар хил булимларини бир-бирига якинлаш- тириш имконини берди ва экосистема доирасида модда- лар алмашиниши ва энергия окимини урганиш сингари умумэкология масалалари юзага келди.</w:t>
      </w:r>
    </w:p>
    <w:p w:rsidR="00405E93" w:rsidRDefault="007D0B72">
      <w:pPr>
        <w:pStyle w:val="24"/>
        <w:shd w:val="clear" w:color="auto" w:fill="auto"/>
        <w:spacing w:before="0" w:after="0" w:line="211" w:lineRule="exact"/>
        <w:ind w:firstLine="400"/>
        <w:jc w:val="both"/>
      </w:pPr>
      <w:r>
        <w:t>Биогеоценоз таркибига куйидага компонентлар: усим- лик компоненти — зооценоз ва микроорганизмлар тегиш- лидир. Булар тупрокда, сувДа ёки маълум шароитда микробларнинг биокимёсини ташкил килади. .</w:t>
      </w:r>
    </w:p>
    <w:p w:rsidR="00405E93" w:rsidRDefault="007D0B72">
      <w:pPr>
        <w:pStyle w:val="24"/>
        <w:shd w:val="clear" w:color="auto" w:fill="auto"/>
        <w:spacing w:before="0" w:after="0" w:line="211" w:lineRule="exact"/>
        <w:ind w:firstLine="400"/>
        <w:jc w:val="both"/>
      </w:pPr>
      <w:r>
        <w:t>Биоценоз барча турдаги жониворлар популяцияси- нинг чициндйси, маълум бир жугрофик территорияда яшайди. Бундай территориялар кушни жойлардаги туп</w:t>
      </w:r>
      <w:r>
        <w:softHyphen/>
        <w:t>рок; ва сувларнинг кимёвий таркиби ва-физик хусусият-- лари, яъни жойнинг паст-баландлиги, куёш нури билан таъминланиши ва бошка томонлари билан фарк кила- ди. Биоценозда яшайдиган усимлик х,амда х,айвонлар доим бир-бирига нисбатан маълум муносабатда ва</w:t>
      </w:r>
      <w:r>
        <w:rPr>
          <w:vertAlign w:val="superscript"/>
        </w:rPr>
        <w:t>л</w:t>
      </w:r>
      <w:r>
        <w:t>ало- када булади. Биоценоз умумий табиий комплекс булиб, биогеоценознинг бир кисмидир. Биоценоз мунтазам ра- вишда рувожлана боради ва бу ривожланиш жараёни одатда узок давом этади. Инсон узининг х,аётий фаолия- тида биоценозни узига маъкул булган тарафга узгарти- риши мумкин.</w:t>
      </w:r>
    </w:p>
    <w:p w:rsidR="00405E93" w:rsidRDefault="007D0B72">
      <w:pPr>
        <w:pStyle w:val="24"/>
        <w:shd w:val="clear" w:color="auto" w:fill="auto"/>
        <w:spacing w:before="0" w:after="0" w:line="211" w:lineRule="exact"/>
        <w:ind w:firstLine="400"/>
        <w:jc w:val="both"/>
      </w:pPr>
      <w:r>
        <w:t>Асримизнинг иккинчи ярмидан бошлаб умумий эко</w:t>
      </w:r>
      <w:r>
        <w:softHyphen/>
        <w:t>логия шакллана бошлади. Унииг ривожланишига гидро- биологияда эришилган ютуклар; ерда яшайдиган х,ай- вонлар экологияси ва усимликлар экологиясига оидтуп- ланган маълумотлар; экосистема ва биогеоценоз тушун- чаларининг ифодаланиши; математик усулларнинг кенг жорий этилиши ва бошкалар асос булди.</w:t>
      </w:r>
    </w:p>
    <w:p w:rsidR="00405E93" w:rsidRDefault="007D0B72">
      <w:pPr>
        <w:pStyle w:val="24"/>
        <w:shd w:val="clear" w:color="auto" w:fill="auto"/>
        <w:spacing w:before="0" w:after="0" w:line="211" w:lineRule="exact"/>
        <w:ind w:firstLine="400"/>
        <w:jc w:val="both"/>
      </w:pPr>
      <w:r>
        <w:t>Баъзи олимлар биосферанинг элементар структура бирлигини экосистема деб хам атайдилар.</w:t>
      </w:r>
    </w:p>
    <w:p w:rsidR="00405E93" w:rsidRDefault="007D0B72">
      <w:pPr>
        <w:pStyle w:val="24"/>
        <w:shd w:val="clear" w:color="auto" w:fill="auto"/>
        <w:spacing w:before="0" w:after="0" w:line="211" w:lineRule="exact"/>
        <w:ind w:firstLine="400"/>
        <w:jc w:val="both"/>
      </w:pPr>
      <w:r>
        <w:t>В. И. Вернадский планетамизнинг х,аёт ёки унииг куринишлари акс этган жойларини биосфера деб атади. Биосферага атмосфера (20 — 30 км баландликкача), ли</w:t>
      </w:r>
      <w:r>
        <w:softHyphen/>
        <w:t>тосфера (7 — 10 км чукурликкача), шунингдек гидро</w:t>
      </w:r>
      <w:r>
        <w:softHyphen/>
        <w:t>сфера (сувли мух,ит) киради.</w:t>
      </w:r>
    </w:p>
    <w:p w:rsidR="00405E93" w:rsidRDefault="007D0B72">
      <w:pPr>
        <w:pStyle w:val="24"/>
        <w:shd w:val="clear" w:color="auto" w:fill="auto"/>
        <w:spacing w:before="0" w:after="0" w:line="211" w:lineRule="exact"/>
        <w:ind w:firstLine="400"/>
        <w:jc w:val="both"/>
        <w:sectPr w:rsidR="00405E93">
          <w:footerReference w:type="even" r:id="rId36"/>
          <w:footerReference w:type="default" r:id="rId37"/>
          <w:footerReference w:type="first" r:id="rId38"/>
          <w:pgSz w:w="7555" w:h="11909"/>
          <w:pgMar w:top="1089" w:right="864" w:bottom="964" w:left="946" w:header="0" w:footer="3" w:gutter="0"/>
          <w:pgNumType w:start="23"/>
          <w:cols w:space="720"/>
          <w:noEndnote/>
          <w:titlePg/>
          <w:docGrid w:linePitch="360"/>
        </w:sectPr>
      </w:pPr>
      <w:r>
        <w:t>Кишилик жамияти пайдо булиши ва ривожланиши табиатнинг биосфера сифатида ривожланишининг янти боскичи бошланишига олиб келди. В. И. Вернадский фикрича, биосфера тирик мавжудотлар билан "минерал унсурлар бирлигидир. Табиатни бошкаришни одамзод уз кулига ола бошлади. Табиат одамларга хизмат ки- ладиган булди, биосфера ноосферага айлана бошлади. В. И. Вернадский таълимотига кура, ноосфера биосфе-</w:t>
      </w:r>
    </w:p>
    <w:p w:rsidR="00405E93" w:rsidRDefault="007D0B72">
      <w:pPr>
        <w:pStyle w:val="24"/>
        <w:shd w:val="clear" w:color="auto" w:fill="auto"/>
        <w:spacing w:before="0" w:after="0" w:line="211" w:lineRule="exact"/>
        <w:jc w:val="both"/>
      </w:pPr>
      <w:r>
        <w:lastRenderedPageBreak/>
        <w:t>ранинг ривожланиш босцичи булиб, одам табиатни онг- ли равишда бошкаради. Шу пайтдан бошлаб табиат, биосфера тарихи инсоният тарихи ва унинг ижтимоий- сиёсий ривожланиш тарихи билан боглик; булиб кола- ди. Одамзод фаолияти туфайли биосферада мутлок; янги давр пайдо булмокда. Бу даврлар куйидагича тафовут килинади; биринчидан, биосфера жараёнлари тезлашиб бормокда, иккинчидан, биосферада материя билан энер- гиянинг табиий х,олда булмайдиган янги турлари пайдо булмокда, учинчидан, табиат кучлари ва конуниятлари борган сари янги йуналишлар олмокда.</w:t>
      </w:r>
    </w:p>
    <w:p w:rsidR="00405E93" w:rsidRDefault="007D0B72">
      <w:pPr>
        <w:pStyle w:val="24"/>
        <w:shd w:val="clear" w:color="auto" w:fill="auto"/>
        <w:spacing w:before="0" w:after="0" w:line="211" w:lineRule="exact"/>
        <w:ind w:firstLine="420"/>
        <w:jc w:val="both"/>
      </w:pPr>
      <w:r>
        <w:t>К,уёш планетамизни х,аётбахш энергия билан таъмин- лар экан, биосферада шиддатли биокимёвий жараёнлар- ни келтириб чикаради. Биосферанинг х,амма кисми.мод- далар миграцияси ва энергия билан узаро ботланган. Шундай килиб, биосферада доимо узаро таъсирланиб турадиган купгина компонентларнинт ута мураккаб сис- темаси динамик мувозанатдаги системани юзага келти- ради. Куп йиллар давомида мух,итнинг «соф» атмосфера х,авоси, «тоза» (чучук) сув, унумдор ерлар, усимлик ва х,айвонот дунёси каби мух,им комплекслар, яъни одам х,аёти учуй зарур булган табиий мух,ит шаклланиб борди. Одам ер биосферасининг фарзанди сифатида фак;ат уша мух,ит шароитида х,аёт кечиришга мослашган.</w:t>
      </w:r>
    </w:p>
    <w:p w:rsidR="00405E93" w:rsidRDefault="007D0B72">
      <w:pPr>
        <w:pStyle w:val="24"/>
        <w:shd w:val="clear" w:color="auto" w:fill="auto"/>
        <w:spacing w:before="0" w:after="0" w:line="211" w:lineRule="exact"/>
        <w:ind w:firstLine="420"/>
        <w:jc w:val="both"/>
        <w:sectPr w:rsidR="00405E93">
          <w:pgSz w:w="8400" w:h="11900"/>
          <w:pgMar w:top="1098" w:right="15" w:bottom="990" w:left="2629" w:header="0" w:footer="3" w:gutter="0"/>
          <w:cols w:space="720"/>
          <w:noEndnote/>
          <w:docGrid w:linePitch="360"/>
        </w:sectPr>
      </w:pPr>
      <w:r>
        <w:t>Бирок;, бошка турдаги тирикорганизмлардан фаркли уларок;, одам узи яшайдиган мух,итга пассив мослашиб бормасдан, балки уни узининг физиологик ва ижтимоий талабларига онгли тарзда «буйсундира» (кийим-кечак, турар жой, иситиш системаси, ах,оли яшайдиган пункт- лар ва бошкалар) боради, Инсон тараккиёт боскичига кадам куйган даврдан бошлаб атроф-мух,ит асосан ор</w:t>
      </w:r>
      <w:r>
        <w:softHyphen/>
        <w:t>ганик моддалар ва микроорганизмлардан ташкил топ</w:t>
      </w:r>
      <w:r>
        <w:softHyphen/>
        <w:t>тан хужалик-турмуш чикиндилари билан ифлосланар ва табиатнинг «узини-уз тозалаш» хусусияти х,исобига зарарли окибатлар —инсон сотлитига деярли таъсир этмайдиган асосий хоссалари кам узгарар эди. Аммо, инсониятнинг «хужайин»лик туйтусига бех,ад эрк бериб юборгаи тараккиёт уни табиат устидан эр.кин х,укмронга айлантириб куйди. Узокни якин килувчи забардаст, тез учар самолётларнинг, атом электростанцияларининг яра- тилиши, атом сир-асрорларининг секин-аста очилиши, лазер нурлари билан инсон организмида мураккаб жар- ррх,лик ва даволаш ишлар.и олиб борилиши, геология фани ютуклари ва х,оказолар бир томондан инсоннинг ортиб бораётган.кундалик талабини таъминлаётган бул- са, иккинчи томоидан унта салбий таъсир этмокда.</w:t>
      </w:r>
    </w:p>
    <w:p w:rsidR="00405E93" w:rsidRDefault="007D0B72">
      <w:pPr>
        <w:pStyle w:val="24"/>
        <w:shd w:val="clear" w:color="auto" w:fill="auto"/>
        <w:spacing w:before="0" w:after="0" w:line="206" w:lineRule="exact"/>
        <w:ind w:firstLine="400"/>
        <w:jc w:val="both"/>
      </w:pPr>
      <w:r>
        <w:lastRenderedPageBreak/>
        <w:t>Шу сабабли, 1960 йиллардан бошлаб экологик тадки- котлар бутун дунёда авж ола бошлади.</w:t>
      </w:r>
    </w:p>
    <w:p w:rsidR="00405E93" w:rsidRDefault="007D0B72">
      <w:pPr>
        <w:pStyle w:val="24"/>
        <w:shd w:val="clear" w:color="auto" w:fill="auto"/>
        <w:spacing w:before="0" w:after="0" w:line="211" w:lineRule="exact"/>
        <w:ind w:firstLine="400"/>
        <w:jc w:val="both"/>
      </w:pPr>
      <w:r>
        <w:t>Дозирги замой экологиясининг узига хос хусусияти бутун биосферани камраб олувчи жараёнларни тадкик этишдир. Одам ва биосфера уртасидаги богликлик син- чиклаб урганилмокда. Халкаро биологик дастур доира- сида утказиладиган ишлар 1964 йилдан бошланди: унинг асосий максади — ер куррасининг х,ар хил жой- ларидаги экосистемалар мах,сулдорлигини урганиш. Эко- логиянинг асосий вазифаси инсон яратган ва табиий системаларнинг структуралари х,амда вазифавий асос- ларини микдорий усуллар ёрдамида батафсил урга- нишдан иборат.</w:t>
      </w:r>
    </w:p>
    <w:p w:rsidR="00405E93" w:rsidRDefault="007D0B72">
      <w:pPr>
        <w:pStyle w:val="24"/>
        <w:shd w:val="clear" w:color="auto" w:fill="auto"/>
        <w:spacing w:before="0" w:after="0" w:line="206" w:lineRule="exact"/>
        <w:ind w:firstLine="400"/>
        <w:jc w:val="both"/>
      </w:pPr>
      <w:r>
        <w:t>Кйшилик жамиятининг х,озирги ривожланиш бос- кичида одамнинг биосферага таъсири ортди, экология- нинг амалий ах,амияти усди. Эколопия табиий бойлик- ларни куриклаш ва улардан фойдаланиш билан боглик; булган цамма тадбирлар учуй илмий асос булиб хиз- мат килиши керак. Бирок инсоний тараккиёт табиат багрини аёвсиз тадкик килгани сари атроф мух,итни ифлослайдиган омиллар хам тез суратларда ортиб бор- мокда.</w:t>
      </w:r>
    </w:p>
    <w:p w:rsidR="00405E93" w:rsidRDefault="007D0B72">
      <w:pPr>
        <w:pStyle w:val="24"/>
        <w:shd w:val="clear" w:color="auto" w:fill="auto"/>
        <w:spacing w:before="0" w:after="0" w:line="211" w:lineRule="exact"/>
        <w:ind w:firstLine="400"/>
        <w:jc w:val="both"/>
        <w:sectPr w:rsidR="00405E93">
          <w:footerReference w:type="even" r:id="rId39"/>
          <w:footerReference w:type="default" r:id="rId40"/>
          <w:footerReference w:type="first" r:id="rId41"/>
          <w:pgSz w:w="7776" w:h="11909"/>
          <w:pgMar w:top="1137" w:right="898" w:bottom="955" w:left="1162" w:header="0" w:footer="3" w:gutter="0"/>
          <w:pgNumType w:start="26"/>
          <w:cols w:space="720"/>
          <w:noEndnote/>
          <w:docGrid w:linePitch="360"/>
        </w:sectPr>
      </w:pPr>
      <w:r>
        <w:t>Зах,арли кимёвий моддаларнинг атроф-мух,итда бар- карорлиги ва доимий кучиб юриши кишилар соглиги учуй бирмунча хавф тугдиради. Баркарор кимёвий мод- далар х,аводаги кислород, ёруглик таъсирига чидамли- лиги ва (тупрок, сув ва бошкалардаги) микроорганизм- ларни парчалай олмаслиги билан хавфлидир. Масалан, х,озир Тошкент шахрининг узида 150 мингдан ортик автотранспорт воситалари халк хизматида. Бундан 10— 15 йил аввал катта кучаларнинг бир нуктасидан 1 соат- да 600 — 700 автотранспорт утган булса, х,озирга келиб 1500 дан ортик транспорт утмокда. Дарё ва денгизларда юк ва одам ташувчи транспортлар сони борган сари купайиб бормокда. Темир йулдаги транспорт восита</w:t>
      </w:r>
      <w:r>
        <w:softHyphen/>
        <w:t>лари, паровозлар, тепловозлар, тез учар самолётлар, хуллас каерга караманг, улкан механизм ва двигател- лар х,аракатда. Маълумотлар шуни курсатадики, ер кур- расида йилига 20 миллиард тоннадан зиёд кумир ёки- лади. 2,5 миллиард тонна нефтдан ёнилги сифатида фойдаланилади. Улардан х,авога 200 миллион тонна ис гази, миллионлаб тонна бензин бути ва бошка зарар- ли газлар ажралиб чикади. Дисобларга Караганда, бит- та трансатлантик х,аво лайнерининг парвози кислород- нинг 50 тоннасини йук килади. Йилига атмосфера х,аво- сига 220 миллион тонна зарарли омилл.ар сингиб кетади.</w:t>
      </w:r>
    </w:p>
    <w:p w:rsidR="00405E93" w:rsidRDefault="007D0B72">
      <w:pPr>
        <w:pStyle w:val="24"/>
        <w:shd w:val="clear" w:color="auto" w:fill="auto"/>
        <w:spacing w:before="0" w:after="0"/>
        <w:jc w:val="both"/>
      </w:pPr>
      <w:r>
        <w:lastRenderedPageBreak/>
        <w:t>Йлмий текширишлар шуни дурсатадиюи, атмосферани ифлослайдиган задарли моддаларнинг 40 фоизи тран- спортдан, 20 фоизи дар хил ёдилгилардан, 15 фоизи ишлаб чидариш жараёнидан, 25 фоизи бошда манба- лардан чидади.</w:t>
      </w:r>
    </w:p>
    <w:p w:rsidR="00405E93" w:rsidRDefault="007D0B72">
      <w:pPr>
        <w:pStyle w:val="24"/>
        <w:shd w:val="clear" w:color="auto" w:fill="auto"/>
        <w:tabs>
          <w:tab w:val="left" w:pos="5021"/>
        </w:tabs>
        <w:spacing w:before="0" w:after="0"/>
        <w:ind w:firstLine="380"/>
        <w:jc w:val="both"/>
      </w:pPr>
      <w:r>
        <w:t>Одибатда бундай дол озон концентрациясини 5 фо- изга камайтириб, радиацияни 26 фоизга оширар экан. СО, газининг давода купайиши коинотимиздаги иссид- лик нури одимини дупайтиради. Бу эса дейиичалид муз- лидларнинг эришига сабаб булади. Пировардида одеан ва денгиз сувлари сатдининг 86 метрга дутарилишига олиб делиши мумдин. Мабодо шундай додиса руй берса, табиат идлими узгаради.</w:t>
      </w:r>
      <w:r>
        <w:tab/>
        <w:t>\</w:t>
      </w:r>
    </w:p>
    <w:p w:rsidR="00405E93" w:rsidRDefault="007D0B72">
      <w:pPr>
        <w:pStyle w:val="24"/>
        <w:shd w:val="clear" w:color="auto" w:fill="auto"/>
        <w:spacing w:before="0" w:after="0"/>
        <w:ind w:firstLine="380"/>
        <w:jc w:val="both"/>
      </w:pPr>
      <w:r>
        <w:t>А, М. Рябчидов делтирган маълумотларга дура, бу- тун дунё мамладатлари табиий мудитта йилига 3 мил</w:t>
      </w:r>
      <w:r>
        <w:softHyphen/>
        <w:t>лиард тонна саноат ва хужалид даттид чидиндиларини ташлайди, 500 хм</w:t>
      </w:r>
      <w:r>
        <w:rPr>
          <w:vertAlign w:val="superscript"/>
        </w:rPr>
        <w:t>3</w:t>
      </w:r>
      <w:r>
        <w:t xml:space="preserve"> дан ортид чидинди одова сувлар ва 1 миллиард тоннага ядин дар хил ёдилти дулм ва ду- румлари сув давзаларини, атроф-даво мудитини бул- тайди.</w:t>
      </w:r>
    </w:p>
    <w:p w:rsidR="00405E93" w:rsidRDefault="007D0B72">
      <w:pPr>
        <w:pStyle w:val="24"/>
        <w:shd w:val="clear" w:color="auto" w:fill="auto"/>
        <w:spacing w:before="0" w:after="0" w:line="211" w:lineRule="exact"/>
        <w:ind w:firstLine="380"/>
        <w:jc w:val="both"/>
      </w:pPr>
      <w:r>
        <w:t>К,ейинги 20 — 30 йил давомида хуп мамлахатларда олиб борилаётган илмий-таддидот натижаларига дара- ганда атроф-мудитнинг чидинди, жумладан задарли мод- далар билан ифлосланиши йилдан-йилга ортяпти.</w:t>
      </w:r>
    </w:p>
    <w:p w:rsidR="00405E93" w:rsidRDefault="007D0B72">
      <w:pPr>
        <w:pStyle w:val="24"/>
        <w:shd w:val="clear" w:color="auto" w:fill="auto"/>
        <w:tabs>
          <w:tab w:val="left" w:pos="1214"/>
        </w:tabs>
        <w:spacing w:before="0" w:after="0" w:line="211" w:lineRule="exact"/>
        <w:ind w:firstLine="380"/>
        <w:jc w:val="both"/>
      </w:pPr>
      <w:r>
        <w:t>Бунинг одибатида саноати ривожланган шадарларда сурункали нафас йули ва упха хасаллихлари хупайиб бормодда.</w:t>
      </w:r>
      <w:r>
        <w:tab/>
        <w:t>К,аса ллихларнинг хелиб чидишида ифлос</w:t>
      </w:r>
    </w:p>
    <w:p w:rsidR="00405E93" w:rsidRDefault="007D0B72">
      <w:pPr>
        <w:pStyle w:val="24"/>
        <w:shd w:val="clear" w:color="auto" w:fill="auto"/>
        <w:spacing w:before="0" w:after="93" w:line="211" w:lineRule="exact"/>
        <w:jc w:val="both"/>
      </w:pPr>
      <w:r>
        <w:t>давонинг таъсири хатта. Илмий таддидотлар шуни дур- сатадики, саноат дорхоналари зич жойлашган, ифлос</w:t>
      </w:r>
    </w:p>
    <w:p w:rsidR="00405E93" w:rsidRDefault="007D0B72">
      <w:pPr>
        <w:pStyle w:val="60"/>
        <w:shd w:val="clear" w:color="auto" w:fill="auto"/>
        <w:spacing w:before="0" w:line="170" w:lineRule="exact"/>
        <w:jc w:val="right"/>
      </w:pPr>
      <w:r>
        <w:t xml:space="preserve">1-ж а </w:t>
      </w:r>
      <w:r>
        <w:rPr>
          <w:rStyle w:val="685pt1pt"/>
          <w:b/>
          <w:bCs/>
        </w:rPr>
        <w:t xml:space="preserve">д </w:t>
      </w:r>
      <w:r>
        <w:t xml:space="preserve">в а </w:t>
      </w:r>
      <w:r>
        <w:rPr>
          <w:rStyle w:val="685pt1pt"/>
          <w:b/>
          <w:bCs/>
        </w:rPr>
        <w:t>л</w:t>
      </w:r>
    </w:p>
    <w:p w:rsidR="00405E93" w:rsidRDefault="007D0B72">
      <w:pPr>
        <w:pStyle w:val="80"/>
        <w:shd w:val="clear" w:color="auto" w:fill="auto"/>
        <w:spacing w:before="0" w:line="173" w:lineRule="exact"/>
        <w:ind w:left="1480" w:right="1200"/>
      </w:pPr>
      <w:r>
        <w:rPr>
          <w:rStyle w:val="80pt0"/>
          <w:b/>
          <w:bCs/>
        </w:rPr>
        <w:t>Автомобиль чикинди газларинииг таркиби (И. Ш. Варшавскийдаи олинган)</w:t>
      </w:r>
    </w:p>
    <w:tbl>
      <w:tblPr>
        <w:tblOverlap w:val="never"/>
        <w:tblW w:w="0" w:type="auto"/>
        <w:jc w:val="center"/>
        <w:tblLayout w:type="fixed"/>
        <w:tblCellMar>
          <w:left w:w="10" w:type="dxa"/>
          <w:right w:w="10" w:type="dxa"/>
        </w:tblCellMar>
        <w:tblLook w:val="04A0"/>
      </w:tblPr>
      <w:tblGrid>
        <w:gridCol w:w="2611"/>
        <w:gridCol w:w="1594"/>
        <w:gridCol w:w="1402"/>
      </w:tblGrid>
      <w:tr w:rsidR="00405E93">
        <w:trPr>
          <w:trHeight w:hRule="exact" w:val="576"/>
          <w:jc w:val="center"/>
        </w:trPr>
        <w:tc>
          <w:tcPr>
            <w:tcW w:w="2611"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Газ компонентлйрй</w:t>
            </w:r>
          </w:p>
        </w:tc>
        <w:tc>
          <w:tcPr>
            <w:tcW w:w="2996" w:type="dxa"/>
            <w:gridSpan w:val="2"/>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34" w:lineRule="exact"/>
              <w:jc w:val="center"/>
            </w:pPr>
            <w:r>
              <w:rPr>
                <w:rStyle w:val="27pt0pt"/>
              </w:rPr>
              <w:t>Мотордаи чикадиган газлар таркиби (фоиз дисобида)</w:t>
            </w:r>
          </w:p>
        </w:tc>
      </w:tr>
      <w:tr w:rsidR="00405E93">
        <w:trPr>
          <w:trHeight w:hRule="exact" w:val="278"/>
          <w:jc w:val="center"/>
        </w:trPr>
        <w:tc>
          <w:tcPr>
            <w:tcW w:w="2611"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1594"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Карбю раторлй</w:t>
            </w:r>
          </w:p>
        </w:tc>
        <w:tc>
          <w:tcPr>
            <w:tcW w:w="1402" w:type="dxa"/>
            <w:tcBorders>
              <w:top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Дизслли</w:t>
            </w:r>
          </w:p>
        </w:tc>
      </w:tr>
      <w:tr w:rsidR="00405E93">
        <w:trPr>
          <w:trHeight w:hRule="exact" w:val="350"/>
          <w:jc w:val="center"/>
        </w:trPr>
        <w:tc>
          <w:tcPr>
            <w:tcW w:w="2611"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Азот</w:t>
            </w:r>
          </w:p>
        </w:tc>
        <w:tc>
          <w:tcPr>
            <w:tcW w:w="1594"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74-77</w:t>
            </w:r>
          </w:p>
        </w:tc>
        <w:tc>
          <w:tcPr>
            <w:tcW w:w="140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76- 78</w:t>
            </w:r>
          </w:p>
        </w:tc>
      </w:tr>
      <w:tr w:rsidR="00405E93">
        <w:trPr>
          <w:trHeight w:hRule="exact" w:val="182"/>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Кислород</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0,3—8</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- 18</w:t>
            </w:r>
          </w:p>
        </w:tc>
      </w:tr>
      <w:tr w:rsidR="00405E93">
        <w:trPr>
          <w:trHeight w:hRule="exact" w:val="17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Сув бути</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 3-с ,5</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0,5 -4</w:t>
            </w:r>
          </w:p>
        </w:tc>
      </w:tr>
      <w:tr w:rsidR="00405E93">
        <w:trPr>
          <w:trHeight w:hRule="exact" w:val="173"/>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Углерод оксид</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5- 12</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1- 10”</w:t>
            </w:r>
          </w:p>
        </w:tc>
      </w:tr>
      <w:tr w:rsidR="00405E93">
        <w:trPr>
          <w:trHeight w:hRule="exact" w:val="158"/>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Ис гази</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0,5--12</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0,01-0,5</w:t>
            </w:r>
          </w:p>
        </w:tc>
      </w:tr>
      <w:tr w:rsidR="00405E93">
        <w:trPr>
          <w:trHeight w:hRule="exact" w:val="17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Азот оксид</w:t>
            </w:r>
          </w:p>
        </w:tc>
        <w:tc>
          <w:tcPr>
            <w:tcW w:w="1594"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0,0--0.8</w:t>
            </w:r>
          </w:p>
        </w:tc>
        <w:tc>
          <w:tcPr>
            <w:tcW w:w="140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0,0002-0,5</w:t>
            </w:r>
          </w:p>
        </w:tc>
      </w:tr>
      <w:tr w:rsidR="00405E93">
        <w:trPr>
          <w:trHeight w:hRule="exact" w:val="192"/>
          <w:jc w:val="center"/>
        </w:trPr>
        <w:tc>
          <w:tcPr>
            <w:tcW w:w="261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Канцероген булмаган угле-</w:t>
            </w:r>
          </w:p>
        </w:tc>
        <w:tc>
          <w:tcPr>
            <w:tcW w:w="1594"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0,2 - 3</w:t>
            </w:r>
          </w:p>
        </w:tc>
        <w:tc>
          <w:tcPr>
            <w:tcW w:w="140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0,009 -0,5</w:t>
            </w:r>
          </w:p>
        </w:tc>
      </w:tr>
      <w:tr w:rsidR="00405E93">
        <w:trPr>
          <w:trHeight w:hRule="exact" w:val="158"/>
          <w:jc w:val="center"/>
        </w:trPr>
        <w:tc>
          <w:tcPr>
            <w:tcW w:w="261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40" w:lineRule="exact"/>
            </w:pPr>
            <w:r>
              <w:rPr>
                <w:rStyle w:val="27pt0pt"/>
              </w:rPr>
              <w:t>водлар</w:t>
            </w:r>
          </w:p>
        </w:tc>
        <w:tc>
          <w:tcPr>
            <w:tcW w:w="1594"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140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298"/>
          <w:jc w:val="center"/>
        </w:trPr>
        <w:tc>
          <w:tcPr>
            <w:tcW w:w="2611"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pPr>
            <w:r>
              <w:rPr>
                <w:rStyle w:val="27pt0pt"/>
              </w:rPr>
              <w:t>Алвдегидлар</w:t>
            </w:r>
          </w:p>
        </w:tc>
        <w:tc>
          <w:tcPr>
            <w:tcW w:w="1594" w:type="dxa"/>
            <w:tcBorders>
              <w:left w:val="single" w:sz="4" w:space="0" w:color="auto"/>
              <w:bottom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40" w:lineRule="exact"/>
              <w:ind w:left="460"/>
            </w:pPr>
            <w:r>
              <w:rPr>
                <w:rStyle w:val="27pt0pt"/>
              </w:rPr>
              <w:t>0,0- -0,2</w:t>
            </w:r>
          </w:p>
        </w:tc>
        <w:tc>
          <w:tcPr>
            <w:tcW w:w="1402" w:type="dxa"/>
            <w:tcBorders>
              <w:left w:val="single" w:sz="4" w:space="0" w:color="auto"/>
              <w:bottom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40" w:lineRule="exact"/>
              <w:jc w:val="center"/>
            </w:pPr>
            <w:r>
              <w:rPr>
                <w:rStyle w:val="27pt0pt"/>
              </w:rPr>
              <w:t>0,001—0,009</w:t>
            </w:r>
          </w:p>
        </w:tc>
      </w:tr>
    </w:tbl>
    <w:p w:rsidR="00405E93" w:rsidRDefault="00405E93">
      <w:pPr>
        <w:framePr w:w="560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42"/>
          <w:footerReference w:type="default" r:id="rId43"/>
          <w:pgSz w:w="8400" w:h="11900"/>
          <w:pgMar w:top="976" w:right="16" w:bottom="959" w:left="2682" w:header="0" w:footer="3" w:gutter="0"/>
          <w:pgNumType w:start="26"/>
          <w:cols w:space="720"/>
          <w:noEndnote/>
          <w:docGrid w:linePitch="360"/>
        </w:sectPr>
      </w:pPr>
    </w:p>
    <w:p w:rsidR="00405E93" w:rsidRDefault="007D0B72">
      <w:pPr>
        <w:pStyle w:val="24"/>
        <w:shd w:val="clear" w:color="auto" w:fill="auto"/>
        <w:spacing w:before="0" w:after="0"/>
        <w:jc w:val="both"/>
      </w:pPr>
      <w:r>
        <w:lastRenderedPageBreak/>
        <w:t>х,аво зонасида яшайдиган адоли уртасида хавфли усма- лар ва узга сурункали огир хасталиклар куп учрайди.</w:t>
      </w:r>
    </w:p>
    <w:p w:rsidR="00405E93" w:rsidRDefault="007D0B72">
      <w:pPr>
        <w:pStyle w:val="24"/>
        <w:shd w:val="clear" w:color="auto" w:fill="auto"/>
        <w:spacing w:before="0" w:after="0"/>
        <w:ind w:firstLine="360"/>
        <w:jc w:val="both"/>
      </w:pPr>
      <w:r>
        <w:t>Умуман олганда, атмосфера хавосининг тозалигига эришишда давлатлараро х,амкорликда иш тутилсагина кузланган максадга эришилади.</w:t>
      </w:r>
    </w:p>
    <w:p w:rsidR="00405E93" w:rsidRDefault="007D0B72">
      <w:pPr>
        <w:pStyle w:val="24"/>
        <w:shd w:val="clear" w:color="auto" w:fill="auto"/>
        <w:spacing w:before="0" w:after="0" w:line="245" w:lineRule="exact"/>
        <w:ind w:firstLine="260"/>
      </w:pPr>
      <w:r>
        <w:t>Автомобиль чикиндиларининг таркиби 1-жадвалда кел- тирилган.</w:t>
      </w:r>
    </w:p>
    <w:p w:rsidR="00405E93" w:rsidRDefault="007D0B72">
      <w:pPr>
        <w:pStyle w:val="24"/>
        <w:shd w:val="clear" w:color="auto" w:fill="auto"/>
        <w:spacing w:before="0" w:after="0" w:line="211" w:lineRule="exact"/>
        <w:ind w:firstLine="360"/>
        <w:jc w:val="both"/>
      </w:pPr>
      <w:r>
        <w:t>Шунингдек, саноат корхоналари, иссиклик электро- станциялари хам х,аво катламларини ифлослайди. Даво- нинг мусаффолигига рах,на солган жиддий омиллардан бири тошкумир ёкилгиси х,исобланади.</w:t>
      </w:r>
    </w:p>
    <w:p w:rsidR="00405E93" w:rsidRDefault="007D0B72">
      <w:pPr>
        <w:pStyle w:val="24"/>
        <w:shd w:val="clear" w:color="auto" w:fill="auto"/>
        <w:spacing w:before="0" w:after="0" w:line="211" w:lineRule="exact"/>
        <w:ind w:firstLine="360"/>
        <w:jc w:val="both"/>
      </w:pPr>
      <w:r>
        <w:t>Маълумотларга Караганда, х,озирги вактда бутун жа- х,он автопаркларидаги автомобилларнинг умумий кувва- ти 15 миллиард от кучига тенгдир. Биргина юк автомо</w:t>
      </w:r>
      <w:r>
        <w:softHyphen/>
        <w:t>били бир соатлик иш мобайнида х,авога 120 куб метрга Кадар газ чикаради. Енгил автомобиллар ишланган газни бундан икки баравар кам чикариши мумкин. (А. Эшмух,амедов, Г. Сахаров), Гкилограмм ёнилги ёни- ши учуй 15 килограмм х,аво талаб этилади. Бу микдор- даги ёнилги газ х,олидаги чикиндилар билан 1500 кило</w:t>
      </w:r>
      <w:r>
        <w:softHyphen/>
        <w:t>грамм х,авони ифлослайди.</w:t>
      </w:r>
    </w:p>
    <w:p w:rsidR="00405E93" w:rsidRDefault="007D0B72">
      <w:pPr>
        <w:pStyle w:val="24"/>
        <w:shd w:val="clear" w:color="auto" w:fill="auto"/>
        <w:spacing w:before="0" w:after="0" w:line="211" w:lineRule="exact"/>
        <w:ind w:firstLine="360"/>
        <w:jc w:val="both"/>
      </w:pPr>
      <w:r>
        <w:t>Ах,оли саломатлигига них,оятда зарар етказадиган яна бир хавфли нарса — х,аво мух,итининг радиоактив моддалар билан ифлосланишидир.</w:t>
      </w:r>
    </w:p>
    <w:p w:rsidR="00405E93" w:rsidRDefault="007D0B72">
      <w:pPr>
        <w:pStyle w:val="24"/>
        <w:shd w:val="clear" w:color="auto" w:fill="auto"/>
        <w:spacing w:before="0" w:after="0" w:line="211" w:lineRule="exact"/>
        <w:ind w:firstLine="360"/>
        <w:jc w:val="both"/>
      </w:pPr>
      <w:r>
        <w:t>Сунъий равишда х,осил буладиган саноат радиоактив чикиндилари, шунингдек ядро куролларини синаш вак- тида ажралиб чикадиган радиоактив моддалар билан х,авонинг ифлосланиши ах,оли саломатлиги учуй ута хавфлидир.</w:t>
      </w:r>
    </w:p>
    <w:p w:rsidR="00405E93" w:rsidRDefault="007D0B72">
      <w:pPr>
        <w:pStyle w:val="24"/>
        <w:shd w:val="clear" w:color="auto" w:fill="auto"/>
        <w:spacing w:before="0" w:after="0" w:line="211" w:lineRule="exact"/>
        <w:ind w:firstLine="360"/>
        <w:jc w:val="both"/>
      </w:pPr>
      <w:r>
        <w:t>Радиоактив моддалар бевосита тупрокка ёки х,аво- дан тупрокка тушганида тирик организмга ёмон таъсир килади. К,изити шундаки, радиоактив чикиндилар ат- мосферага таркалиши билан унинг микдори камайганга ухшаб куринади. Бирок, У тупланиб колиш хусусиятига эта, чунки тупрок ва усимликларда йитилиб колган радиоактив моддаларда унинг салбий хусусияти сак- ланиб колади. Табиат ва озик-овкат мах,сулотларининг радиоактав моддалар билан зарарланиши рак касал- лигига ухшаш усмалар, наел айниши каби окибатлар- ни келтириб чикаради.</w:t>
      </w:r>
    </w:p>
    <w:p w:rsidR="00405E93" w:rsidRDefault="007D0B72">
      <w:pPr>
        <w:pStyle w:val="24"/>
        <w:shd w:val="clear" w:color="auto" w:fill="auto"/>
        <w:spacing w:before="0" w:after="0" w:line="211" w:lineRule="exact"/>
        <w:ind w:firstLine="360"/>
        <w:jc w:val="both"/>
        <w:sectPr w:rsidR="00405E93">
          <w:pgSz w:w="7810" w:h="11909"/>
          <w:pgMar w:top="1060" w:right="965" w:bottom="998" w:left="1147" w:header="0" w:footer="3" w:gutter="0"/>
          <w:cols w:space="720"/>
          <w:noEndnote/>
          <w:docGrid w:linePitch="360"/>
        </w:sectPr>
      </w:pPr>
      <w:r>
        <w:t>Шуни айтиш керакки, тупрокка сингиб кетган ра</w:t>
      </w:r>
      <w:r>
        <w:softHyphen/>
        <w:t>диоактив моддалар ер ости сувларига, усимликлар тана- сига сингади. Радиоактив моддаларни албатта гидроизо</w:t>
      </w:r>
      <w:r>
        <w:softHyphen/>
        <w:t>ляция килиб, сунгра тупрокка кумиш мумкин. А. А. Хан- кевич келтирган маълумотларга кура, 1966 йилдан бош- лаб радиоактив моддалар ер каърига 1540 метр чукур-</w:t>
      </w:r>
    </w:p>
    <w:p w:rsidR="00405E93" w:rsidRDefault="007D0B72">
      <w:pPr>
        <w:pStyle w:val="24"/>
        <w:shd w:val="clear" w:color="auto" w:fill="auto"/>
        <w:spacing w:before="0" w:after="0" w:line="211" w:lineRule="exact"/>
        <w:jc w:val="both"/>
      </w:pPr>
      <w:r>
        <w:lastRenderedPageBreak/>
        <w:t>ликда кумила бошланди. Бу усул анча бехавотир хисоб- ланади.</w:t>
      </w:r>
    </w:p>
    <w:p w:rsidR="00405E93" w:rsidRDefault="007D0B72">
      <w:pPr>
        <w:pStyle w:val="24"/>
        <w:shd w:val="clear" w:color="auto" w:fill="auto"/>
        <w:spacing w:before="0" w:after="0" w:line="211" w:lineRule="exact"/>
        <w:ind w:firstLine="380"/>
        <w:jc w:val="both"/>
      </w:pPr>
      <w:r>
        <w:t>Маълумотларга Караганда, хозир денгиз сувларига ташланган радиоактив моддалар микдори 400 миллиард литрга, умумий реактивлик 2 миллион кюрига етган.- Шу туфайли дам денгизларни чикиндилар билан ифлос- лантирмаслик, чикиндиларни йукотиш ва зарарсизлан- тиришнинг хатарсиз йулларини топиш лозим. Чунки атом электростанциялари (АЭС) тобора куплаб ку- рилгани сари радиоактив чикиндилар микдори ортиб боради.</w:t>
      </w:r>
    </w:p>
    <w:p w:rsidR="00405E93" w:rsidRDefault="007D0B72">
      <w:pPr>
        <w:pStyle w:val="24"/>
        <w:shd w:val="clear" w:color="auto" w:fill="auto"/>
        <w:spacing w:before="0" w:after="0" w:line="211" w:lineRule="exact"/>
        <w:ind w:firstLine="380"/>
        <w:jc w:val="both"/>
      </w:pPr>
      <w:r>
        <w:t>Бундан ташкари, тараккий этган давлатларда (АК,Ш, Германия, Англия ва бошка) курилган АЭСларда фало- кат (авария) юз бериши кузатилмокда. Жумладан, 1986 йилнинг апрель ойи охирида Украина реснубликасининг Чернобиль АЭС сида фалокат содир булди. Бу АЭС да.' реактор ва унинг фаол доирасининг портлаши натижа- сида ташки мухитга бирканча ун миллионлаб кюрира- диоактив моддалар чикариб ташланди. Бундан ташка</w:t>
      </w:r>
      <w:r>
        <w:softHyphen/>
        <w:t>ри, реактор портлашидан 10 кун олдин реактор тагига урнатилган графит катламининг ёнишидан косил булган газ ва аэрозолсимон юкори фаол бирикманинг катта куч билан ташки мухитга чикариб юборилиши уз навбатида экологик вазиятни янада огирлаШтирди.</w:t>
      </w:r>
    </w:p>
    <w:p w:rsidR="00405E93" w:rsidRDefault="007D0B72">
      <w:pPr>
        <w:pStyle w:val="24"/>
        <w:shd w:val="clear" w:color="auto" w:fill="auto"/>
        <w:spacing w:before="0" w:after="0" w:line="211" w:lineRule="exact"/>
        <w:ind w:firstLine="380"/>
        <w:jc w:val="both"/>
      </w:pPr>
      <w:r>
        <w:t>Фожианинг биринчи кунлари — хафталарида тиббиёт ва биологик жихатда-н ахамиятли булган радионуклид- лардан радиоактив изотоп — йод булган. Бунинг нати- жаоида одамлар ва хайвонлар калконсимон безининг йодга булган (микдор жихатидан шартли) талабини киска вакт ичида (авариягача булган 2 — 3 ой давоми- да) тулдириб турган. Узок яшовчи радионуклидлар ка- торига энг аввало цезий билан стронцийни киритиш мумкин.</w:t>
      </w:r>
    </w:p>
    <w:p w:rsidR="00405E93" w:rsidRDefault="007D0B72">
      <w:pPr>
        <w:pStyle w:val="24"/>
        <w:shd w:val="clear" w:color="auto" w:fill="auto"/>
        <w:spacing w:before="0" w:after="0" w:line="211" w:lineRule="exact"/>
        <w:ind w:firstLine="380"/>
        <w:jc w:val="both"/>
      </w:pPr>
      <w:r>
        <w:t>Чернобиль АЭСида . юз берган фалокатнинг бошка АЭС лардаги фалокатлардан фарки шундаки, бу АЭС да шикастланган реактордан ажралган -катта микдордаги радиоактив моддалар узок муддат давомида (10 кун) ташки мухитга чикиб турган ва бу фурсатда тегишли чора-тадбирлар куришга имконият бермаган. Шу сабаб- ли фожианинг олдини олишда катнашган навбатчилар, ут учирувчилар, дозиметристлар орасида юкори даража- даги радиоизотоп таъсиридан улганлар булган.</w:t>
      </w:r>
    </w:p>
    <w:p w:rsidR="00405E93" w:rsidRDefault="007D0B72">
      <w:pPr>
        <w:pStyle w:val="24"/>
        <w:shd w:val="clear" w:color="auto" w:fill="auto"/>
        <w:spacing w:before="0" w:after="0" w:line="211" w:lineRule="exact"/>
        <w:ind w:firstLine="380"/>
        <w:jc w:val="both"/>
        <w:sectPr w:rsidR="00405E93">
          <w:footerReference w:type="even" r:id="rId44"/>
          <w:footerReference w:type="default" r:id="rId45"/>
          <w:pgSz w:w="8400" w:h="11900"/>
          <w:pgMar w:top="1194" w:right="0" w:bottom="866" w:left="2654" w:header="0" w:footer="3" w:gutter="0"/>
          <w:pgNumType w:start="29"/>
          <w:cols w:space="720"/>
          <w:noEndnote/>
          <w:docGrid w:linePitch="360"/>
        </w:sectPr>
      </w:pPr>
      <w:r>
        <w:t>Фожиа соднр булгандан сунг атроф теваракда яшов</w:t>
      </w:r>
      <w:r>
        <w:softHyphen/>
        <w:t>чи 600 минг киши, шундан 215 минг бола амбулатория усулида, 37,5 минг киши касалхона шароитида тиббий курикдан утказилди, шулардан 12600 нафарини болалар</w:t>
      </w:r>
    </w:p>
    <w:p w:rsidR="00405E93" w:rsidRDefault="007D0B72">
      <w:pPr>
        <w:pStyle w:val="24"/>
        <w:shd w:val="clear" w:color="auto" w:fill="auto"/>
        <w:spacing w:before="0" w:after="0" w:line="211" w:lineRule="exact"/>
        <w:jc w:val="both"/>
      </w:pPr>
      <w:r>
        <w:lastRenderedPageBreak/>
        <w:t>ташкил килади. Ахолйнинг уз вактида вокеа содир бул</w:t>
      </w:r>
      <w:r>
        <w:softHyphen/>
        <w:t>ган территориядан 30 км ташкарига чикарилиши ва профилактик тадбирлар курилганлиги туфайли текши- рилганлар орасида нурланиш аломатлари кайд килин- маган.</w:t>
      </w:r>
    </w:p>
    <w:p w:rsidR="00405E93" w:rsidRDefault="007D0B72">
      <w:pPr>
        <w:pStyle w:val="24"/>
        <w:shd w:val="clear" w:color="auto" w:fill="auto"/>
        <w:spacing w:before="0" w:after="0" w:line="211" w:lineRule="exact"/>
        <w:ind w:firstLine="400"/>
        <w:jc w:val="both"/>
      </w:pPr>
      <w:r>
        <w:t>Фожиа содир булган ердаги энг огйр профилактик тадбир— йуллар, транспррт воситалари, курилиш иншо- отлари, асбоб-ускуналарни радирактив моддалардан то- залаш булди. Шу сабабли санитария ходимларининг асосий иши радиацияси юкори булган территорияда ра- диацияни камайтириш ишларини узлуксиз олиб бориш, ахолини зарарланмаган овкат махсулотлари, ичимлик сув ва керакли уй анжомлари билан таъминлашни уюш- тиришдан иборат булган.</w:t>
      </w:r>
    </w:p>
    <w:p w:rsidR="00405E93" w:rsidRDefault="007D0B72">
      <w:pPr>
        <w:pStyle w:val="24"/>
        <w:shd w:val="clear" w:color="auto" w:fill="auto"/>
        <w:spacing w:before="0" w:after="0" w:line="211" w:lineRule="exact"/>
        <w:ind w:firstLine="400"/>
        <w:jc w:val="both"/>
      </w:pPr>
      <w:r>
        <w:t>Келгусида юз бериши мумкин булган фожианинг ол- дини олиш максадида АЭСларнинг курилиш лойиха- ларини, уларни ишга тушириш масалаларини комплекс план буйича куриб чикиш, АЭС ишчилари учун мул- жалланган турар жойни реактордан камида 30 км узокликда куриш тавсия этилган.</w:t>
      </w:r>
    </w:p>
    <w:p w:rsidR="00405E93" w:rsidRDefault="007D0B72">
      <w:pPr>
        <w:pStyle w:val="24"/>
        <w:shd w:val="clear" w:color="auto" w:fill="auto"/>
        <w:spacing w:before="0" w:after="0" w:line="211" w:lineRule="exact"/>
        <w:ind w:firstLine="400"/>
        <w:jc w:val="both"/>
      </w:pPr>
      <w:r>
        <w:t>Фавкулодда кузатилган фожианинг накадар огир му- оибатлар келтиришини хисобга олиб АЭС лар курилиши ва ишга туширилиши, авариянинг олдини олиш, кури</w:t>
      </w:r>
      <w:r>
        <w:softHyphen/>
        <w:t>лиш масалалари буйича БМТ томонидан давлатлараро битимлар тузилган.</w:t>
      </w:r>
    </w:p>
    <w:p w:rsidR="00405E93" w:rsidRDefault="007D0B72">
      <w:pPr>
        <w:pStyle w:val="24"/>
        <w:shd w:val="clear" w:color="auto" w:fill="auto"/>
        <w:spacing w:before="0" w:after="0" w:line="211" w:lineRule="exact"/>
        <w:ind w:firstLine="400"/>
        <w:jc w:val="both"/>
      </w:pPr>
      <w:r>
        <w:t>1990 йил сентябрь ойида жахон атом энергияси агент- лиги (МАГАТЭ) томонидан француз вариантига асосла- ниб тузилган (АЭТ шикастланишига караб) жахон шка- ласи Москвада утган анжуманда мухокама килинди.- К,урилгап Д.ЭС устидан етарли даражада техник, радио</w:t>
      </w:r>
      <w:r>
        <w:softHyphen/>
        <w:t>логик, тиббий ва бошка тадбирлар мунтазам равишда, малакали даражада олиб борилгандагина улардан унум- ли фойдаланиш мумкин.</w:t>
      </w:r>
    </w:p>
    <w:p w:rsidR="00405E93" w:rsidRDefault="007D0B72">
      <w:pPr>
        <w:pStyle w:val="24"/>
        <w:shd w:val="clear" w:color="auto" w:fill="auto"/>
        <w:spacing w:before="0" w:after="0" w:line="211" w:lineRule="exact"/>
        <w:ind w:firstLine="400"/>
        <w:jc w:val="both"/>
        <w:sectPr w:rsidR="00405E93">
          <w:pgSz w:w="7766" w:h="11909"/>
          <w:pgMar w:top="1281" w:right="1080" w:bottom="787" w:left="926" w:header="0" w:footer="3" w:gutter="0"/>
          <w:cols w:space="720"/>
          <w:noEndnote/>
          <w:docGrid w:linePitch="360"/>
        </w:sectPr>
      </w:pPr>
      <w:r>
        <w:t>Узбекистон. шараитининг атмосфера хавосини ифлос- лайдиган. узига хос хусусиятлари бор. Масалан, бизда пахта тозалаш заводлари хавони ифлословчи асосий манбалардан бири хисобланади. Пахтанинг 4—5-нав- лари 20 фоизгача чуп-хас ва хар хил кимёвий таркибли тупрок билан ифлосланган булиши мумшн. К,ишлок хужалиги зараркунандлари ва усимлик касалликларига Карши курашда кулланиладиган пестицидлар хамда хосилдорликни ошириш учун ишлатиладиган кимёвий ва минерал угитлар хам хавони захарли бирикмалар би</w:t>
      </w:r>
      <w:r>
        <w:softHyphen/>
        <w:t>лан ифлослайди. Шунингдек, бурдокичилик, наслчилик ва наррандачнлик фермалари ва комплексларининг чи-</w:t>
      </w:r>
    </w:p>
    <w:p w:rsidR="00405E93" w:rsidRDefault="007D0B72">
      <w:pPr>
        <w:pStyle w:val="24"/>
        <w:shd w:val="clear" w:color="auto" w:fill="auto"/>
        <w:spacing w:before="0" w:after="0" w:line="211" w:lineRule="exact"/>
        <w:jc w:val="both"/>
      </w:pPr>
      <w:r>
        <w:lastRenderedPageBreak/>
        <w:t>циндилари чйришйдай аммйак, водород сульфиД ва бошка зарарли газлар дооил буладй.</w:t>
      </w:r>
    </w:p>
    <w:p w:rsidR="00405E93" w:rsidRDefault="007D0B72">
      <w:pPr>
        <w:pStyle w:val="24"/>
        <w:shd w:val="clear" w:color="auto" w:fill="auto"/>
        <w:spacing w:before="0" w:after="0" w:line="211" w:lineRule="exact"/>
        <w:ind w:firstLine="460"/>
        <w:jc w:val="both"/>
      </w:pPr>
      <w:r>
        <w:t>Жадон Совлицни саклаш ташкилоти (ВОЗ) ва баъзй олимларнинг маълумотларига кура, х,аво тирик брга- низмлар учун зарарли булган куйидаги кимёвий ва бош- к;а моддалар билан ифлосланишй мумкин экан:</w:t>
      </w:r>
    </w:p>
    <w:p w:rsidR="00405E93" w:rsidRDefault="007D0B72">
      <w:pPr>
        <w:pStyle w:val="24"/>
        <w:numPr>
          <w:ilvl w:val="0"/>
          <w:numId w:val="5"/>
        </w:numPr>
        <w:shd w:val="clear" w:color="auto" w:fill="auto"/>
        <w:tabs>
          <w:tab w:val="left" w:pos="633"/>
        </w:tabs>
        <w:spacing w:before="0" w:after="0" w:line="211" w:lineRule="exact"/>
        <w:ind w:firstLine="460"/>
        <w:jc w:val="both"/>
      </w:pPr>
      <w:r>
        <w:t>К,аттик; заррачалар: учувчан куллар; чанглар, ку- рум, рух оксид, силикатлар, курвошин хлорйд.</w:t>
      </w:r>
    </w:p>
    <w:p w:rsidR="00405E93" w:rsidRDefault="007D0B72">
      <w:pPr>
        <w:pStyle w:val="24"/>
        <w:numPr>
          <w:ilvl w:val="0"/>
          <w:numId w:val="5"/>
        </w:numPr>
        <w:shd w:val="clear" w:color="auto" w:fill="auto"/>
        <w:tabs>
          <w:tab w:val="left" w:pos="633"/>
        </w:tabs>
        <w:spacing w:before="0" w:after="0" w:line="211" w:lineRule="exact"/>
        <w:ind w:firstLine="460"/>
        <w:jc w:val="both"/>
      </w:pPr>
      <w:r>
        <w:t>Олтинвувурт бирикмалари: сульфат ва сульфид анвидрид, водород сульфид, меркаптанлар.</w:t>
      </w:r>
    </w:p>
    <w:p w:rsidR="00405E93" w:rsidRDefault="007D0B72">
      <w:pPr>
        <w:pStyle w:val="24"/>
        <w:numPr>
          <w:ilvl w:val="0"/>
          <w:numId w:val="5"/>
        </w:numPr>
        <w:shd w:val="clear" w:color="auto" w:fill="auto"/>
        <w:tabs>
          <w:tab w:val="left" w:pos="633"/>
        </w:tabs>
        <w:spacing w:before="0" w:after="0" w:line="211" w:lineRule="exact"/>
        <w:ind w:firstLine="460"/>
        <w:jc w:val="both"/>
      </w:pPr>
      <w:r>
        <w:t>Орваник бирикмалар: альдевидлар, увлеводород- лар ва катронлар.</w:t>
      </w:r>
    </w:p>
    <w:p w:rsidR="00405E93" w:rsidRDefault="007D0B72">
      <w:pPr>
        <w:pStyle w:val="24"/>
        <w:numPr>
          <w:ilvl w:val="0"/>
          <w:numId w:val="5"/>
        </w:numPr>
        <w:shd w:val="clear" w:color="auto" w:fill="auto"/>
        <w:tabs>
          <w:tab w:val="left" w:pos="730"/>
          <w:tab w:val="left" w:pos="2903"/>
        </w:tabs>
        <w:spacing w:before="0" w:after="0" w:line="211" w:lineRule="exact"/>
        <w:ind w:firstLine="460"/>
        <w:jc w:val="both"/>
      </w:pPr>
      <w:r>
        <w:t>Азот бирикмалари:</w:t>
      </w:r>
      <w:r>
        <w:tab/>
        <w:t>азот оксид, азот (П)-оксид,</w:t>
      </w:r>
    </w:p>
    <w:p w:rsidR="00405E93" w:rsidRDefault="007D0B72">
      <w:pPr>
        <w:pStyle w:val="24"/>
        <w:shd w:val="clear" w:color="auto" w:fill="auto"/>
        <w:spacing w:before="0" w:after="0" w:line="211" w:lineRule="exact"/>
        <w:jc w:val="right"/>
      </w:pPr>
      <w:r>
        <w:t>аммиак.</w:t>
      </w:r>
    </w:p>
    <w:p w:rsidR="00405E93" w:rsidRDefault="007D0B72">
      <w:pPr>
        <w:pStyle w:val="24"/>
        <w:numPr>
          <w:ilvl w:val="0"/>
          <w:numId w:val="5"/>
        </w:numPr>
        <w:shd w:val="clear" w:color="auto" w:fill="auto"/>
        <w:tabs>
          <w:tab w:val="left" w:pos="633"/>
        </w:tabs>
        <w:spacing w:before="0" w:after="0" w:line="192" w:lineRule="exact"/>
        <w:ind w:firstLine="460"/>
        <w:jc w:val="both"/>
      </w:pPr>
      <w:r>
        <w:t>Кислород бирикмалари: озон, углерод (П)-оксид, карбонат ангидрид гази.</w:t>
      </w:r>
    </w:p>
    <w:p w:rsidR="00405E93" w:rsidRDefault="007D0B72">
      <w:pPr>
        <w:pStyle w:val="24"/>
        <w:numPr>
          <w:ilvl w:val="0"/>
          <w:numId w:val="5"/>
        </w:numPr>
        <w:shd w:val="clear" w:color="auto" w:fill="auto"/>
        <w:tabs>
          <w:tab w:val="left" w:pos="730"/>
          <w:tab w:val="left" w:pos="3249"/>
        </w:tabs>
        <w:spacing w:before="0" w:after="0" w:line="192" w:lineRule="exact"/>
        <w:ind w:firstLine="460"/>
        <w:jc w:val="both"/>
      </w:pPr>
      <w:r>
        <w:t>Галоген бирикмалари:</w:t>
      </w:r>
      <w:r>
        <w:tab/>
        <w:t>водород фторид, водород</w:t>
      </w:r>
    </w:p>
    <w:p w:rsidR="00405E93" w:rsidRDefault="007D0B72">
      <w:pPr>
        <w:pStyle w:val="24"/>
        <w:shd w:val="clear" w:color="auto" w:fill="auto"/>
        <w:spacing w:before="0" w:after="0" w:line="192" w:lineRule="exact"/>
        <w:jc w:val="right"/>
      </w:pPr>
      <w:r>
        <w:t>хлорид.</w:t>
      </w:r>
    </w:p>
    <w:p w:rsidR="00405E93" w:rsidRDefault="007D0B72">
      <w:pPr>
        <w:pStyle w:val="24"/>
        <w:numPr>
          <w:ilvl w:val="0"/>
          <w:numId w:val="5"/>
        </w:numPr>
        <w:shd w:val="clear" w:color="auto" w:fill="auto"/>
        <w:tabs>
          <w:tab w:val="left" w:pos="633"/>
        </w:tabs>
        <w:spacing w:before="0" w:after="277" w:line="206" w:lineRule="exact"/>
        <w:ind w:firstLine="460"/>
        <w:jc w:val="both"/>
      </w:pPr>
      <w:r>
        <w:t>Радиоактив моддалар, радиоактив газлар, аэро- золлар. Юцорида курсатиб утилган моддалардан таш- цари, мух,итимизни саноат корхоналари марказларидан чицадиван бир катор кимёвий моддалар — симоб, кур- вошин, марванец, бериллий, фенол, кадмий, изопрен, ацетон, толуол, бензин ва бошка моддалар зарарлаши мумкин экан.</w:t>
      </w:r>
    </w:p>
    <w:p w:rsidR="00405E93" w:rsidRDefault="007D0B72">
      <w:pPr>
        <w:pStyle w:val="60"/>
        <w:shd w:val="clear" w:color="auto" w:fill="auto"/>
        <w:spacing w:before="0" w:after="159" w:line="160" w:lineRule="exact"/>
        <w:ind w:firstLine="460"/>
        <w:jc w:val="both"/>
      </w:pPr>
      <w:r>
        <w:t>АТРОФ-МУКИТНИ МУКОФАЗА К,ИЛИШ ТАДБИРЛАРИ</w:t>
      </w:r>
    </w:p>
    <w:p w:rsidR="00405E93" w:rsidRDefault="007D0B72">
      <w:pPr>
        <w:pStyle w:val="24"/>
        <w:shd w:val="clear" w:color="auto" w:fill="auto"/>
        <w:spacing w:before="0" w:after="0" w:line="211" w:lineRule="exact"/>
        <w:ind w:firstLine="460"/>
      </w:pPr>
      <w:r>
        <w:t>Атроф-мух,итни мух,офаза килиш мух,им умумхалк; ва давлат ах,амиятига молик вазифа булиб, нафацат х,озир- га, балки келажак авлодлар фаровонлиги дам бу вази- - фанинг муваффациятли х,ал этилишига бовликдир.</w:t>
      </w:r>
    </w:p>
    <w:p w:rsidR="00405E93" w:rsidRDefault="007D0B72">
      <w:pPr>
        <w:pStyle w:val="24"/>
        <w:shd w:val="clear" w:color="auto" w:fill="auto"/>
        <w:spacing w:before="0" w:after="0" w:line="211" w:lineRule="exact"/>
        <w:ind w:firstLine="460"/>
        <w:jc w:val="both"/>
      </w:pPr>
      <w:r>
        <w:t>Узбекистонда атроф-мух,ит мух,офазаси учун 1981 — 1985 йилларда 427,6 миллион сум, шу жумладан 1985 йилда 108,6 миллион сум сарфланди. Булардан ташца- ри, келажакда х,аводави зарарли моддалардан сацла- ниш учун яна катор тадбирлар — жумладан, ах,оли яшайдиван жойлар билан саноат корхоналари орасининг кукаламзорлаштирилишига эришиш зарур буладй.</w:t>
      </w:r>
    </w:p>
    <w:p w:rsidR="00405E93" w:rsidRDefault="007D0B72">
      <w:pPr>
        <w:pStyle w:val="24"/>
        <w:shd w:val="clear" w:color="auto" w:fill="auto"/>
        <w:spacing w:before="0" w:after="0" w:line="211" w:lineRule="exact"/>
        <w:ind w:firstLine="460"/>
      </w:pPr>
      <w:r>
        <w:t>Корхоналарда х,осил булаётган чициндиларни тутиб колиш ва уларни кайта ишлашга эътиборни кучайтириш саломатлик йулидаги мух,им тадбирлардан х,исоблана- ди. Саноат корхоналари бинолари шамол эсиб туради- ган, ифлос чициндиларни узига тортиб тупламайдиган жойга курилиши лозим.</w:t>
      </w:r>
    </w:p>
    <w:p w:rsidR="00405E93" w:rsidRDefault="007D0B72">
      <w:pPr>
        <w:pStyle w:val="24"/>
        <w:shd w:val="clear" w:color="auto" w:fill="auto"/>
        <w:spacing w:before="0" w:after="0" w:line="170" w:lineRule="exact"/>
        <w:jc w:val="right"/>
        <w:sectPr w:rsidR="00405E93">
          <w:footerReference w:type="even" r:id="rId46"/>
          <w:footerReference w:type="default" r:id="rId47"/>
          <w:pgSz w:w="8400" w:h="11900"/>
          <w:pgMar w:top="1232" w:right="186" w:bottom="775" w:left="2416" w:header="0" w:footer="3" w:gutter="0"/>
          <w:pgNumType w:start="30"/>
          <w:cols w:space="720"/>
          <w:noEndnote/>
          <w:docGrid w:linePitch="360"/>
        </w:sectPr>
      </w:pPr>
      <w:r>
        <w:t>Саноат корхоналари лойих,аларини тузишнингсани-</w:t>
      </w:r>
    </w:p>
    <w:p w:rsidR="00405E93" w:rsidRDefault="007D0B72">
      <w:pPr>
        <w:pStyle w:val="24"/>
        <w:shd w:val="clear" w:color="auto" w:fill="auto"/>
        <w:spacing w:before="0" w:after="0" w:line="211" w:lineRule="exact"/>
        <w:jc w:val="both"/>
      </w:pPr>
      <w:r>
        <w:lastRenderedPageBreak/>
        <w:t xml:space="preserve">тарйя меъёрларйга мувофик корхоналар билан </w:t>
      </w:r>
      <w:r>
        <w:rPr>
          <w:vertAlign w:val="superscript"/>
        </w:rPr>
        <w:t>л</w:t>
      </w:r>
      <w:r>
        <w:t>ах,олй яшайдиган жойлар орасида маълум масофа булиши зарур. Масалан, чикиндиларнинг задарли таъсирига кура I класс корхоналар учун мазкур масофа 1000 метр- га, II класс корхоналар учун 500 метрга, III клаес кор- хсжалар учун 300 метрга, IV класс учун 100 ва V класс корхоналар учун 50 метрга тент. Бунда усимликлар- нинг чанг, шовкинни ушлаб цолиши, х,авони кислород би</w:t>
      </w:r>
      <w:r>
        <w:softHyphen/>
        <w:t>лан бойитишини назарда тутиб, санитария-х,имоя х,у- дудларини кукаламзор лаштириш лозим. Атмосфера х,а- восидапи зах,арли газ ва бугни зарарсизлантириш ва уларни х,ар хил мосламалар ёрдамида ушлаб колиб халк хужалигида куллаш юзасидан 1974 йил 7 феврал- да чиккан «Газ тозалагич ва чанг ушлагич мослама- лари иши устидан давлат назорати урнатиш хдкида ни</w:t>
      </w:r>
      <w:r>
        <w:softHyphen/>
        <w:t>зом» асосида амалий ишлар олиб борилмокда.</w:t>
      </w:r>
    </w:p>
    <w:p w:rsidR="00405E93" w:rsidRDefault="007D0B72">
      <w:pPr>
        <w:pStyle w:val="24"/>
        <w:shd w:val="clear" w:color="auto" w:fill="auto"/>
        <w:spacing w:before="0" w:after="0" w:line="211" w:lineRule="exact"/>
        <w:ind w:firstLine="380"/>
        <w:jc w:val="both"/>
      </w:pPr>
      <w:r>
        <w:t>Олимларимиз катта кучалар ва ах,оли яшайдиган би-</w:t>
      </w:r>
      <w:r>
        <w:rPr>
          <w:vertAlign w:val="superscript"/>
        </w:rPr>
        <w:t xml:space="preserve">л </w:t>
      </w:r>
      <w:r>
        <w:t>нолар орасида дарахтларни уч ва турт катор, буталарни икки катор килиб утказишни тавсия килаяптилар. Шун- да ёз ойларида атмосфера х,авоси 40 — 60 фоиз, кишда 10—15 фоиз тозаланар экан.</w:t>
      </w:r>
    </w:p>
    <w:p w:rsidR="00405E93" w:rsidRDefault="007D0B72">
      <w:pPr>
        <w:pStyle w:val="24"/>
        <w:shd w:val="clear" w:color="auto" w:fill="auto"/>
        <w:spacing w:before="0" w:after="0" w:line="211" w:lineRule="exact"/>
        <w:ind w:firstLine="380"/>
        <w:jc w:val="both"/>
      </w:pPr>
      <w:r>
        <w:t>Катта шах,арларда курилган х,алк;а йуллар, ер ости тунеллари ва равон йуллар курилиши атмосфера х,а- восини мух,офаза киЛишда мух,им ах,амиятга эта.</w:t>
      </w:r>
    </w:p>
    <w:p w:rsidR="00405E93" w:rsidRDefault="007D0B72">
      <w:pPr>
        <w:pStyle w:val="24"/>
        <w:shd w:val="clear" w:color="auto" w:fill="auto"/>
        <w:spacing w:before="0" w:after="0" w:line="211" w:lineRule="exact"/>
        <w:ind w:firstLine="380"/>
        <w:jc w:val="both"/>
      </w:pPr>
      <w:r>
        <w:t>Маълумки, электр билан юрадиган транспорт восита- лари (трамвай, троллейбус, метро ва бошка электр мо- торли двигателлар) атмосфера х,авосини ифлосламас- лиги, кам шовкинлилиги билан кулай. Шу туфайли х,ам шах,ар ичида тезюрар трамвайлардан, троллейбуслардан фойдаланса буладй.</w:t>
      </w:r>
    </w:p>
    <w:p w:rsidR="00405E93" w:rsidRDefault="007D0B72">
      <w:pPr>
        <w:pStyle w:val="24"/>
        <w:shd w:val="clear" w:color="auto" w:fill="auto"/>
        <w:spacing w:before="0" w:after="0" w:line="211" w:lineRule="exact"/>
        <w:ind w:firstLine="380"/>
        <w:jc w:val="both"/>
      </w:pPr>
      <w:r>
        <w:t>Дозир баъзи шах,арларда автомобилларга тетроэтил кургошин кушилган бензин ишлатишга чек куйилиб газ билан ишлашга утилган. Жумх,уриятимизда ЮНЕСКО нинг «Инсон ва биосфера» даетури буйича Узбекистон миллий кумитаси 1979 йилдан бери фаол ишлаб ту- рибди.</w:t>
      </w:r>
    </w:p>
    <w:p w:rsidR="00405E93" w:rsidRDefault="007D0B72">
      <w:pPr>
        <w:pStyle w:val="24"/>
        <w:shd w:val="clear" w:color="auto" w:fill="auto"/>
        <w:spacing w:before="0" w:after="0" w:line="211" w:lineRule="exact"/>
        <w:ind w:firstLine="380"/>
        <w:jc w:val="both"/>
        <w:sectPr w:rsidR="00405E93">
          <w:pgSz w:w="7675" w:h="11909"/>
          <w:pgMar w:top="1272" w:right="1042" w:bottom="797" w:left="922" w:header="0" w:footer="3" w:gutter="0"/>
          <w:cols w:space="720"/>
          <w:noEndnote/>
          <w:docGrid w:linePitch="360"/>
        </w:sectPr>
      </w:pPr>
      <w:r>
        <w:t>Юкорида айтиб утганимиздек, шах,арларда козонхо- налар, уйларнинг иситилиши, саноат чикиндилари, ав- тотр.анспорт ишлаб чикарадиган, газлар, цишлоц хужа</w:t>
      </w:r>
      <w:r>
        <w:softHyphen/>
        <w:t>лигида эса зах,арли химикатлар, минерал угитлар х,аво ифлосланишининг энг оммавий манбалари х,исоблана- Ди. Узбекистон республикасининг 1981 йилда кабул килган «Атмосфера хдвосини мух,офаза килиш тутриси- даги конун»ни бузишда айбдор х,исобланган ташки- лотлар ва муассасаларнинг рах,барлари, айрим шахс- лар маъмурий тартибда жарима тулайдилар, ута хавф-</w:t>
      </w:r>
    </w:p>
    <w:p w:rsidR="00405E93" w:rsidRDefault="007D0B72">
      <w:pPr>
        <w:pStyle w:val="24"/>
        <w:shd w:val="clear" w:color="auto" w:fill="auto"/>
        <w:spacing w:before="0" w:after="0" w:line="211" w:lineRule="exact"/>
        <w:jc w:val="both"/>
      </w:pPr>
      <w:r>
        <w:lastRenderedPageBreak/>
        <w:t>Лй холларда эса Жиноий жавобгарликка тортиладилар. Ифлосланишнинг олдини олиш ёки унинг микдорини оз булсада камайтириш борасида хом ашё, оралик мах,- сулотлар ва чикиндисиз ёки кам чикиндили ишлаб чи- кариш чикиндиларидан тула-тукис фойдаланишии таъ- минлайдиган технологияни ишлаб чикиш ва куллашни уз ичига оладиган технологик тадбирларга устунлик берилади. Эритувчилардан кайта эритгич олиш, ишлаб чикариш ускуналарини хаво утказмайдиган килиб зич- лаш, корхона чикиндиларини камайтириш, КУРУК жара- ёнларни хул-и билан алмаштириш, тутуноиз, кам тутун- ли ва олтингугурти оз ёкилгиларни куллаш ва бошка- лар хам шунга киради.</w:t>
      </w:r>
    </w:p>
    <w:p w:rsidR="00405E93" w:rsidRDefault="007D0B72">
      <w:pPr>
        <w:pStyle w:val="24"/>
        <w:shd w:val="clear" w:color="auto" w:fill="auto"/>
        <w:spacing w:before="0" w:after="0" w:line="211" w:lineRule="exact"/>
        <w:ind w:firstLine="380"/>
        <w:jc w:val="both"/>
      </w:pPr>
      <w:r>
        <w:t>Захарли кимёвий моддаларнинг рухсат этилган меъ- ёрини ЭЮРЭМ</w:t>
      </w:r>
      <w:r>
        <w:footnoteReference w:id="3"/>
      </w:r>
      <w:r>
        <w:t xml:space="preserve"> гигиеник жихатдан республикамизда муътадиллаштириш ва атмосфера хавосини ифлосла- нишдан саклашда санитария конун-коидаларига риоя килиш мухим ахамиятга эга.</w:t>
      </w:r>
    </w:p>
    <w:p w:rsidR="00405E93" w:rsidRDefault="007D0B72">
      <w:pPr>
        <w:pStyle w:val="24"/>
        <w:shd w:val="clear" w:color="auto" w:fill="auto"/>
        <w:spacing w:before="0" w:after="0" w:line="211" w:lineRule="exact"/>
        <w:ind w:firstLine="380"/>
        <w:jc w:val="both"/>
      </w:pPr>
      <w:r>
        <w:t>Бу борада Узбекистон Республикасининг 1994 йил- ги «Атмосфера хавосини мухофаза килиш тугрисида»ги конунига амал килиш мухим ахамиятга эга.</w:t>
      </w:r>
    </w:p>
    <w:p w:rsidR="00405E93" w:rsidRDefault="007D0B72">
      <w:pPr>
        <w:pStyle w:val="24"/>
        <w:shd w:val="clear" w:color="auto" w:fill="auto"/>
        <w:spacing w:before="0" w:after="0" w:line="211" w:lineRule="exact"/>
        <w:ind w:firstLine="380"/>
        <w:jc w:val="both"/>
      </w:pPr>
      <w:r>
        <w:t>1980 йилларга келиб республикамизда кишлок ху- жалиги усимликлари химояси учуй биологик воситалар- ни куллаш билан боглик булган гигиеник тадкикотлар хажми анчагина кенгайди. Сувтаъминоти ва сув манба- ларини санитария жихатидан саклашга дойр масалалар юзасидан катор илмий тадкикотлар олиб борилади. Туи- рок ифлосланишининг олдини олиш учуй еуюк ва куюк чикиндиларни туплаш, саклаш, юклар ва зарарсизлан- тириш ишлари замонавий, гигиеник жихатдан асослан- ган тартиб-коидаларга мувофик бажарилиши зарур.</w:t>
      </w:r>
    </w:p>
    <w:p w:rsidR="00405E93" w:rsidRDefault="007D0B72">
      <w:pPr>
        <w:pStyle w:val="24"/>
        <w:shd w:val="clear" w:color="auto" w:fill="auto"/>
        <w:spacing w:before="0" w:after="0" w:line="211" w:lineRule="exact"/>
        <w:ind w:firstLine="380"/>
        <w:jc w:val="both"/>
      </w:pPr>
      <w:r>
        <w:t>Саноат корхоналари диккатини тупрок гигиенаси би</w:t>
      </w:r>
      <w:r>
        <w:softHyphen/>
        <w:t>лан боглик булган иккита муаммонинг тулик хал этили- шига каратиш лозим. Улардан бири тупрокнинг кимё</w:t>
      </w:r>
      <w:r>
        <w:softHyphen/>
        <w:t>вий ута зарарли ташландилар билан ифлосланиш эх- тимоли билан боглик- Иккинчиси — саноат захарли чи- киндилариши хисобга олиш ва саклаш масалалари бу- либ, улар улка гигиенистларининг диккат марказида туриши лозим.</w:t>
      </w:r>
    </w:p>
    <w:p w:rsidR="00405E93" w:rsidRDefault="007D0B72">
      <w:pPr>
        <w:pStyle w:val="24"/>
        <w:shd w:val="clear" w:color="auto" w:fill="auto"/>
        <w:spacing w:before="0" w:after="0" w:line="211" w:lineRule="exact"/>
        <w:ind w:firstLine="380"/>
        <w:jc w:val="both"/>
        <w:sectPr w:rsidR="00405E93">
          <w:footerReference w:type="even" r:id="rId48"/>
          <w:footerReference w:type="default" r:id="rId49"/>
          <w:footerReference w:type="first" r:id="rId50"/>
          <w:pgSz w:w="8400" w:h="11900"/>
          <w:pgMar w:top="1284" w:right="228" w:bottom="750" w:left="2498" w:header="0" w:footer="3" w:gutter="0"/>
          <w:pgNumType w:start="33"/>
          <w:cols w:space="720"/>
          <w:noEndnote/>
          <w:titlePg/>
          <w:docGrid w:linePitch="360"/>
        </w:sectPr>
      </w:pPr>
      <w:r>
        <w:t>Атроф-мухит мухофазасида кукаламзор лаштириш масаласи мухим ахамиятга эга. Яшил оламнинг соя сал- кин-у гузаллигидан ташкари, тиббий-гигиеник жихат- ларини хисобга оладиган булсак, у харорат ва хаво нам- лигининг муътадиллигини таъминлайди, шамол кучини</w:t>
      </w:r>
    </w:p>
    <w:p w:rsidR="00405E93" w:rsidRDefault="007D0B72">
      <w:pPr>
        <w:pStyle w:val="24"/>
        <w:shd w:val="clear" w:color="auto" w:fill="auto"/>
        <w:spacing w:before="0" w:after="0" w:line="211" w:lineRule="exact"/>
        <w:jc w:val="both"/>
      </w:pPr>
      <w:r>
        <w:lastRenderedPageBreak/>
        <w:t>камантиради, куча шовкинини пасайтиради, хавони чанг ва зарарли газлардан тозалайди. Аммо ташки мухитни мухофаза килишда яна бир мухим масала борки, у дав- латлараро хамжихатликда хал килинади. Бу — ер кур- раси халклари учуй ягона булган осмон мухофазасини таъминлаш масаласидир. Жумладан, 1972 йил 23 май- да ташки мухитни мухофаза килиш тугрисида битим имзоланди. Бундай битим кушни мамлакатлар уртасй да тузилди. Швеция олимлари атмосфера хавосини ва Болтик денгизи сувини кимёвий чйкиндилар билан иф- лосланишдан мухофаза килиш муаммоларини биргй хал килдилар.</w:t>
      </w:r>
    </w:p>
    <w:p w:rsidR="00405E93" w:rsidRDefault="007D0B72">
      <w:pPr>
        <w:pStyle w:val="24"/>
        <w:shd w:val="clear" w:color="auto" w:fill="auto"/>
        <w:spacing w:before="0" w:after="0" w:line="211" w:lineRule="exact"/>
        <w:ind w:firstLine="420"/>
        <w:jc w:val="both"/>
      </w:pPr>
      <w:r>
        <w:t>1963 йил август ойида АК,Ш, Англия уртасида ат- мосферада атом бомбасини синашни таъкиклаш тугри</w:t>
      </w:r>
      <w:r>
        <w:softHyphen/>
        <w:t>сида шартнома тузилди. Мазкур шартномага юздан ор- тик давлатлар кушилдилар.</w:t>
      </w:r>
    </w:p>
    <w:p w:rsidR="00405E93" w:rsidRDefault="007D0B72">
      <w:pPr>
        <w:pStyle w:val="24"/>
        <w:shd w:val="clear" w:color="auto" w:fill="auto"/>
        <w:spacing w:before="0" w:after="0" w:line="211" w:lineRule="exact"/>
        <w:ind w:firstLine="420"/>
        <w:jc w:val="both"/>
      </w:pPr>
      <w:r>
        <w:t>1972 йил май ойида Москвада АК,Ш билан ташки му</w:t>
      </w:r>
      <w:r>
        <w:softHyphen/>
        <w:t>хитни химоя К,илиш максадида шартнома тузилди. 1973 йилда эса Япония билан учиб юрувчи кушларни сак</w:t>
      </w:r>
      <w:r>
        <w:softHyphen/>
        <w:t>лаш тугрисида ахднома имзоланди.</w:t>
      </w:r>
    </w:p>
    <w:p w:rsidR="00405E93" w:rsidRDefault="007D0B72">
      <w:pPr>
        <w:pStyle w:val="24"/>
        <w:shd w:val="clear" w:color="auto" w:fill="auto"/>
        <w:spacing w:before="0" w:after="0" w:line="211" w:lineRule="exact"/>
        <w:ind w:firstLine="420"/>
        <w:jc w:val="both"/>
      </w:pPr>
      <w:r>
        <w:t>Болтик денгизи сув хавзаларини мухофаза килиш максадида ГФР, Дания, Швеция ва Финляндия давлат- лари билан шартнома тузилди, бу борада бизда янада катта хайрли ишлар килинмокда. Пекин шунга карамай, ахоли яшайдиган турар жойлар. хавоси турли кимёвий моддалардан холи эмас. Демак, бир канча захарли мод- даларнинг организмга таъсирини урганиш лозим. Му- раккаб тадкикотлар якунига кура, хавода учрайдиган купгина захарли моддалар белгилаб куйилган меъёр (ПДК) дан ошмаслиги керак. Бу курсаткичлар Узбекис- тон Республикасида чикарилган 0015—94 ракамли Са</w:t>
      </w:r>
      <w:r>
        <w:softHyphen/>
        <w:t>нитария коида ва меъёрларида •— «Узбекисто.н Респуб- ликасининг ахоли яшайдиган минтакаларида атмосфера хавосининг ифлосланиш даражасининг рухсат этилган микдори (ПДК)» да уз ифодасини топган. Дозирги вакт- да 560 га якин захарли модданинг рухсат этиладиган микдори аникланган.</w:t>
      </w:r>
    </w:p>
    <w:p w:rsidR="00405E93" w:rsidRDefault="007D0B72">
      <w:pPr>
        <w:pStyle w:val="24"/>
        <w:shd w:val="clear" w:color="auto" w:fill="auto"/>
        <w:spacing w:before="0" w:after="0" w:line="211" w:lineRule="exact"/>
        <w:ind w:left="160" w:firstLine="260"/>
        <w:jc w:val="both"/>
        <w:sectPr w:rsidR="00405E93">
          <w:pgSz w:w="7776" w:h="11909"/>
          <w:pgMar w:top="1099" w:right="1051" w:bottom="998" w:left="955" w:header="0" w:footer="3" w:gutter="0"/>
          <w:cols w:space="720"/>
          <w:noEndnote/>
          <w:docGrid w:linePitch="360"/>
        </w:sectPr>
      </w:pPr>
      <w:r>
        <w:t>Дунё фани олдида атроф-мухитни жуда кам микдор- да ифлослайдиган ёки бутунлай ифлосламайдиган тех- нологияни ишлаб чикиш масаласи кундаланг турипти. Буига хавфли кимёвий моддаларни унча тургун булма- ган ва анча зарарсизларига алмаштириш, ишлаб чика</w:t>
      </w:r>
      <w:r>
        <w:softHyphen/>
        <w:t>риш жараёнларини зич ёпиладиган килиш, туташ цикл- да ишлатиладиган кам чикиндили ва чикиндисиз ишлаб чикариш, кишлок хужалиги зараркунандаларига карши курашда пестицидларни биологик усул билан алмашти-</w:t>
      </w:r>
    </w:p>
    <w:p w:rsidR="00405E93" w:rsidRDefault="007D0B72">
      <w:pPr>
        <w:pStyle w:val="24"/>
        <w:shd w:val="clear" w:color="auto" w:fill="auto"/>
        <w:spacing w:before="0" w:after="221" w:line="211" w:lineRule="exact"/>
        <w:jc w:val="both"/>
      </w:pPr>
      <w:r>
        <w:lastRenderedPageBreak/>
        <w:t>рйш ва бошкалар киради. Атмосферага чикадиган еки окар сувларга тушадиган чикиндиларни тозалаш ва зарарсизлантириш учун самарадор мосламалар зарур. Алохида хавфли, масалан, таркибида узок; сакланиб коладиган радиоизотоплар булган чикиндиларни махсус ажратилган жойга кумйб ташлаш ва хокозо.</w:t>
      </w:r>
    </w:p>
    <w:p w:rsidR="00405E93" w:rsidRDefault="007D0B72">
      <w:pPr>
        <w:pStyle w:val="60"/>
        <w:shd w:val="clear" w:color="auto" w:fill="auto"/>
        <w:spacing w:before="0" w:after="103" w:line="160" w:lineRule="exact"/>
        <w:ind w:right="60"/>
      </w:pPr>
      <w:r>
        <w:t>ОРОЛ ДЕНГИЗИ вА УНЙНГ МУАММОЛАРЙ</w:t>
      </w:r>
    </w:p>
    <w:p w:rsidR="00405E93" w:rsidRDefault="007D0B72">
      <w:pPr>
        <w:pStyle w:val="24"/>
        <w:shd w:val="clear" w:color="auto" w:fill="auto"/>
        <w:spacing w:before="0" w:after="0" w:line="206" w:lineRule="exact"/>
        <w:ind w:firstLine="440"/>
        <w:jc w:val="both"/>
      </w:pPr>
      <w:r>
        <w:t>Орол дёнгизи чул гюнасида жойлашганйдан унинг юзасидан хар йили 1 м сув бугланади. Бу эса денгизга куйилувчи дарёлар, ёгин ва ер ости сувлари микдори- дан ортикдир. Бунинг устига суториладиган майдонлар сатхи кескин ортганлиги туфайли Оролнинг насибаси киркилмокда.</w:t>
      </w:r>
    </w:p>
    <w:p w:rsidR="00405E93" w:rsidRDefault="007D0B72">
      <w:pPr>
        <w:pStyle w:val="24"/>
        <w:shd w:val="clear" w:color="auto" w:fill="auto"/>
        <w:spacing w:before="0" w:after="0" w:line="211" w:lineRule="exact"/>
        <w:ind w:firstLine="440"/>
        <w:jc w:val="both"/>
      </w:pPr>
      <w:r>
        <w:t>Дозирги кунда денгизнинг 2906 квадрат км. дан ор- тик майдони куриб битди. Ахвол шу тарзда кетар экан, 21 асрга бориб Орол дунёдаги иккинчи улик денгизга айланиши мумкин. Табиатнинг конуний тарзига нисба- тан хужасизларча, шафкатсизларча, факат олишни куз- лаб килинган муносабат узининг салбий натижасини берди. Пестицидлардан кур-курона фойдаланиш сабаб- ли дренаж сувлари захарланди. Дарёдан сугориш учун олинаётган бутун сув хажмининг ярми кераксиз чикин- дига айланиб кетаётгани сабабли бир катор захарли кулчалар юзага келди. Эндиликда Амударё ва Сирдарё- дан келаётган еувнинг микдори камайган сари денгиз киргогидан узоклашиб бормокда, тулкинлар сунмокда, сохиллари кумлок ва шурхокка айланмокда. Дисоб-ки- тобларга Караганда, у деярли денгизга етиб келмаяпти. Масалан, 1989 йили денгизга умуман сув тушмаган. Орол сатх,и 14,5 метрга пасайиб кетган. Ундаги умумий сув хажми 400 км</w:t>
      </w:r>
      <w:r>
        <w:rPr>
          <w:vertAlign w:val="superscript"/>
        </w:rPr>
        <w:t>3</w:t>
      </w:r>
      <w:r>
        <w:t>ни ташкил этиб, майдони 36 минг км</w:t>
      </w:r>
      <w:r>
        <w:rPr>
          <w:vertAlign w:val="superscript"/>
        </w:rPr>
        <w:t>2</w:t>
      </w:r>
      <w:r>
        <w:t>ни эгаллаб турибди.</w:t>
      </w:r>
    </w:p>
    <w:p w:rsidR="00405E93" w:rsidRDefault="007D0B72">
      <w:pPr>
        <w:pStyle w:val="24"/>
        <w:shd w:val="clear" w:color="auto" w:fill="auto"/>
        <w:spacing w:before="0" w:after="0" w:line="206" w:lineRule="exact"/>
        <w:ind w:firstLine="440"/>
        <w:jc w:val="both"/>
      </w:pPr>
      <w:r>
        <w:t>Узбекистоннинг Орол денгизи атрофидаги вилоят- ларида, шунингдек К,оракалпогистон республикаси, Турк- манистон ва К,озогистоннинг катор вилоятларида (4 мил- лионга якин ах,оли яшайдиган), сатх,и 900 минг кв км ни ташкил киладиган минтакада экологик жих,атдан ночор майдон мавжуд.</w:t>
      </w:r>
    </w:p>
    <w:p w:rsidR="00405E93" w:rsidRDefault="007D0B72">
      <w:pPr>
        <w:pStyle w:val="24"/>
        <w:shd w:val="clear" w:color="auto" w:fill="auto"/>
        <w:spacing w:before="0" w:after="0" w:line="211" w:lineRule="exact"/>
        <w:ind w:firstLine="440"/>
        <w:jc w:val="both"/>
      </w:pPr>
      <w:r>
        <w:t>Орол атрофида кузатилаётган экологик х,олат шу майдонда яшовчи ах,олига х,амда кишлок хужалик мах,- сулотларига узининг салбий таъсирини курсатмокда.</w:t>
      </w:r>
    </w:p>
    <w:p w:rsidR="00405E93" w:rsidRDefault="007D0B72">
      <w:pPr>
        <w:pStyle w:val="24"/>
        <w:shd w:val="clear" w:color="auto" w:fill="auto"/>
        <w:spacing w:before="0" w:after="0" w:line="211" w:lineRule="exact"/>
        <w:ind w:firstLine="440"/>
        <w:jc w:val="both"/>
        <w:sectPr w:rsidR="00405E93">
          <w:footerReference w:type="even" r:id="rId51"/>
          <w:footerReference w:type="default" r:id="rId52"/>
          <w:footerReference w:type="first" r:id="rId53"/>
          <w:pgSz w:w="8400" w:h="11900"/>
          <w:pgMar w:top="1027" w:right="169" w:bottom="1027" w:left="2452" w:header="0" w:footer="3" w:gutter="0"/>
          <w:cols w:space="720"/>
          <w:noEndnote/>
          <w:docGrid w:linePitch="360"/>
        </w:sectPr>
      </w:pPr>
      <w:r>
        <w:t>Орол буйи об-давосида жиддий узгариш юз берди. К,иш совуклиги яна 1,5—2,5 даражага, ёз жазирамаси хам уртача меъёрдан шунча даражага ошди, Вегета-</w:t>
      </w:r>
    </w:p>
    <w:p w:rsidR="00405E93" w:rsidRDefault="007D0B72">
      <w:pPr>
        <w:pStyle w:val="24"/>
        <w:shd w:val="clear" w:color="auto" w:fill="auto"/>
        <w:spacing w:before="0" w:after="0" w:line="211" w:lineRule="exact"/>
        <w:jc w:val="both"/>
      </w:pPr>
      <w:r>
        <w:lastRenderedPageBreak/>
        <w:t>цйя Даврй 10 — 18 кунга К,йскарйб кётдИ. Дар йили суви куриган жойлардан 75—100 миллион тонна захарли туз кристаллари 300 — 500 километргача ерга таркалмокда. Денгиз куриши билан боглик бу ракамлар келажакда янада дахшатли туе олиши мумкин.</w:t>
      </w:r>
    </w:p>
    <w:p w:rsidR="00405E93" w:rsidRDefault="007D0B72">
      <w:pPr>
        <w:pStyle w:val="24"/>
        <w:shd w:val="clear" w:color="auto" w:fill="auto"/>
        <w:tabs>
          <w:tab w:val="left" w:pos="3830"/>
        </w:tabs>
        <w:spacing w:before="0" w:after="0" w:line="211" w:lineRule="exact"/>
        <w:ind w:firstLine="420"/>
        <w:jc w:val="both"/>
      </w:pPr>
      <w:r>
        <w:t>Оролни асраш кумитаейнинг ранен П. ШерМухамё- Довнинг берган маълумотларига кура 1913 йилда чор Росеияси даврида Амударё ва Сирдарё еув ресурслари- дан фойдаланиб, бутун Туркистон улкаси буйича 2978 минг гектар ер сугорилган, хар бир гёктар ерга уртача 6775 м</w:t>
      </w:r>
      <w:r>
        <w:rPr>
          <w:vertAlign w:val="superscript"/>
        </w:rPr>
        <w:t>3</w:t>
      </w:r>
      <w:r>
        <w:t xml:space="preserve"> сув сарфланган. 1955 йили эса Урта Осиё ВЙ К,озогиетон республикаси буйича еугориладиган ерлар 7255 минг гектарга етказилиб, бйр гектар ерга ишлатй- ладиган сув микдори 5550 м</w:t>
      </w:r>
      <w:r>
        <w:rPr>
          <w:vertAlign w:val="superscript"/>
        </w:rPr>
        <w:t>3</w:t>
      </w:r>
      <w:r>
        <w:t xml:space="preserve"> ни ташкил этган. Оролга бу пайтда 60 эмас, 32 куб километр сув туша бошлади. 1989 йилда бу хол куйидаги куринишга эга булди: су- гориладиган ерлар —8 миллион гектар, бир гектар ер</w:t>
      </w:r>
      <w:r>
        <w:softHyphen/>
        <w:t>га уртача сув сарфлаш микдори —</w:t>
      </w:r>
      <w:r>
        <w:tab/>
        <w:t>12500 м</w:t>
      </w:r>
      <w:r>
        <w:rPr>
          <w:vertAlign w:val="superscript"/>
        </w:rPr>
        <w:t>3</w:t>
      </w:r>
      <w:r>
        <w:t>. Денгизга</w:t>
      </w:r>
    </w:p>
    <w:p w:rsidR="00405E93" w:rsidRDefault="007D0B72">
      <w:pPr>
        <w:pStyle w:val="24"/>
        <w:shd w:val="clear" w:color="auto" w:fill="auto"/>
        <w:spacing w:before="0" w:after="0" w:line="211" w:lineRule="exact"/>
        <w:jc w:val="both"/>
      </w:pPr>
      <w:r>
        <w:t>сув келиши бутунлай тухтади. Бундан ташкари, сув хужалиги вазирлигининг ножуя харакатларидан яна бири коллектор-дренаж сувларидан 10 км</w:t>
      </w:r>
      <w:r>
        <w:rPr>
          <w:vertAlign w:val="superscript"/>
        </w:rPr>
        <w:t>3</w:t>
      </w:r>
      <w:r>
        <w:t xml:space="preserve"> ни Сирдарё- га ва 8 км</w:t>
      </w:r>
      <w:r>
        <w:rPr>
          <w:vertAlign w:val="superscript"/>
        </w:rPr>
        <w:t>3</w:t>
      </w:r>
      <w:r>
        <w:t xml:space="preserve"> ни Амударёга окизиши булди. Бу сувлар таркибида захарли кимёвий моддалар (пестицидлар ва бошкалар) бор. Уни Орол буйи ахолиси истеъмол кил- япти. Бу 4 миллиондан ортик ерли ахоли учун ягона ичимлик сув манбаи. Дозирги кунда ошкозон раки тиф, гепатит.билан касалланиш ун баравар купайиб кетган.</w:t>
      </w:r>
    </w:p>
    <w:p w:rsidR="00405E93" w:rsidRDefault="007D0B72">
      <w:pPr>
        <w:pStyle w:val="24"/>
        <w:shd w:val="clear" w:color="auto" w:fill="auto"/>
        <w:spacing w:before="0" w:after="0"/>
        <w:ind w:firstLine="420"/>
      </w:pPr>
      <w:r>
        <w:t>Сув хавзаларига окизиладиган саноат чикинди сув</w:t>
      </w:r>
      <w:r>
        <w:softHyphen/>
        <w:t>лари хамда еугориладиган ерлардан таркибида катта микдорда колдик захарли моддалар булган сувларнинг назоратсиз окизиб юборилиши Амударё сувини катта чи</w:t>
      </w:r>
      <w:r>
        <w:softHyphen/>
        <w:t>кинди сувлар ташланадиган манбага айлантириб юбор- ди.</w:t>
      </w:r>
    </w:p>
    <w:p w:rsidR="00405E93" w:rsidRDefault="007D0B72">
      <w:pPr>
        <w:pStyle w:val="24"/>
        <w:shd w:val="clear" w:color="auto" w:fill="auto"/>
        <w:spacing w:before="0" w:after="0"/>
        <w:ind w:firstLine="420"/>
      </w:pPr>
      <w:r>
        <w:t>Бу эса сувда минерализацияланишни юкори дара</w:t>
      </w:r>
      <w:r>
        <w:softHyphen/>
        <w:t>жага кутарилиши хамда уяинг таркибида катта мик</w:t>
      </w:r>
      <w:r>
        <w:softHyphen/>
        <w:t>дорда захарли кимёвий бирикмалар тупланишига олиб келмокда.</w:t>
      </w:r>
    </w:p>
    <w:p w:rsidR="00405E93" w:rsidRDefault="007D0B72">
      <w:pPr>
        <w:pStyle w:val="24"/>
        <w:shd w:val="clear" w:color="auto" w:fill="auto"/>
        <w:spacing w:before="0" w:after="0"/>
        <w:ind w:firstLine="420"/>
        <w:jc w:val="both"/>
        <w:sectPr w:rsidR="00405E93">
          <w:pgSz w:w="7776" w:h="11909"/>
          <w:pgMar w:top="1113" w:right="884" w:bottom="979" w:left="1162" w:header="0" w:footer="3" w:gutter="0"/>
          <w:cols w:space="720"/>
          <w:noEndnote/>
          <w:docGrid w:linePitch="360"/>
        </w:sectPr>
      </w:pPr>
      <w:r>
        <w:t>Узбекистон Республикаси Президенти Ислом Кари- мовнинг БМТ Ассамблеясида- сузлаган нуткида: «Орол муаммоси Марказий Осиё худуди доирасидан чикиб кет- ди ва жахрншумул ахамият касб этмокда. Унинг сал</w:t>
      </w:r>
      <w:r>
        <w:softHyphen/>
        <w:t>бий окибатларини бугунги кунда иклим шароити, био</w:t>
      </w:r>
      <w:r>
        <w:softHyphen/>
        <w:t>логик мувозанатнинг узгаришида, ахоли саломатлиги ва булгуси авлод генофонди таъсирида куриш мум-</w:t>
      </w:r>
    </w:p>
    <w:p w:rsidR="00405E93" w:rsidRDefault="007D0B72">
      <w:pPr>
        <w:pStyle w:val="24"/>
        <w:shd w:val="clear" w:color="auto" w:fill="auto"/>
        <w:spacing w:before="0" w:after="0" w:line="211" w:lineRule="exact"/>
        <w:jc w:val="both"/>
      </w:pPr>
      <w:r>
        <w:lastRenderedPageBreak/>
        <w:t>кйн»</w:t>
      </w:r>
      <w:r>
        <w:footnoteReference w:id="4"/>
      </w:r>
      <w:r>
        <w:t>; деб БМТ Бош Ассамблеяси катнашчиларига яна бир бор эслатиб утди ва шу билан бирга БМТнинг Атроф-мухит буйича дастурида Орол ва Оролбуйн му- аммолари буйича кенгаш тузишни таклиф этди.</w:t>
      </w:r>
    </w:p>
    <w:p w:rsidR="00405E93" w:rsidRDefault="007D0B72">
      <w:pPr>
        <w:pStyle w:val="24"/>
        <w:shd w:val="clear" w:color="auto" w:fill="auto"/>
        <w:spacing w:before="0" w:after="0" w:line="211" w:lineRule="exact"/>
        <w:ind w:firstLine="380"/>
        <w:jc w:val="both"/>
      </w:pPr>
      <w:r>
        <w:t>Дозирги кунда Орол денгизининг фалокати ва унинг атрофидаги экологик вазият бутун дунё мухитига таъ- сири жихатидан жахон микёсидаги долзарб масалалар каторида урганиляпти. Шунинг учуй дам Бирлашгаи Миллатлар Ташкилотида икки йил давомида Орол буйи ахволини урганиб чикиб, зарур чоралар куриш хакида карор кабул килйнди,</w:t>
      </w:r>
    </w:p>
    <w:p w:rsidR="00405E93" w:rsidRDefault="007D0B72">
      <w:pPr>
        <w:pStyle w:val="24"/>
        <w:shd w:val="clear" w:color="auto" w:fill="auto"/>
        <w:spacing w:before="0" w:after="0" w:line="211" w:lineRule="exact"/>
        <w:ind w:firstLine="380"/>
        <w:jc w:val="both"/>
      </w:pPr>
      <w:r>
        <w:t>Орол денгизини фалокатдан куткариш ва денгиз атрофидаги экологик мувозанатни яхшилаш максадида жахон микесида «Орол йуналиши» деб номланган таш- килот тузиш тавсия килинди. Бу ташкилотнинг олдинги максадларидан бири у ердаги вазият билан танишиш ва олинган маълумотлар буйича шу масалага кизиккан жахон микёсидаги ташкилотлар билан уртоклашиш.</w:t>
      </w:r>
    </w:p>
    <w:p w:rsidR="00405E93" w:rsidRDefault="007D0B72">
      <w:pPr>
        <w:pStyle w:val="24"/>
        <w:shd w:val="clear" w:color="auto" w:fill="auto"/>
        <w:spacing w:before="0" w:after="189" w:line="211" w:lineRule="exact"/>
        <w:ind w:firstLine="380"/>
        <w:jc w:val="both"/>
      </w:pPr>
      <w:r>
        <w:t>Орол денгизи ва унинг атрофидаги экологик вазият- ни тиклаш даврида «Орол йуналиши» жамияти шу ерда яшовчиларни гигиеник талабларга жавоб берадиган озик-овкат, сув билан таъминлаш хамда юкори мала- кали тиббий ёрдам курсатиш билан боглик ишларни амалга оширилишини кузда тутади. Инсон ва атроф- мухит орасидаги куз илгамас богликликни чукур тад- кикотлар асосида пухта урганмай ва натижаларга амал килмай туриб гигиенанинг илм-фан сифатида ривожла- ииши мумкин эмас. Инсон ва мух,ит богликлиги муам- моларини англаб етишлик бу организмнииг табиий х,олат ва узгаришларини йбтидоий даврида аниклаш, бирон- бир хасталик пайдо булишидан олдин самарали соглом- лаштирииктадбирларинн ишлаб чикиш ва амалга оши- риш учуй мезон ах,амиятига молик муайян коидалар мажмуасини яратиш имконини беради.</w:t>
      </w:r>
    </w:p>
    <w:p w:rsidR="00405E93" w:rsidRDefault="007D0B72">
      <w:pPr>
        <w:pStyle w:val="100"/>
        <w:shd w:val="clear" w:color="auto" w:fill="auto"/>
        <w:spacing w:before="0" w:after="122" w:line="200" w:lineRule="exact"/>
        <w:ind w:left="40"/>
        <w:jc w:val="center"/>
      </w:pPr>
      <w:r>
        <w:t>Адабиётлар</w:t>
      </w:r>
    </w:p>
    <w:p w:rsidR="00405E93" w:rsidRDefault="007D0B72">
      <w:pPr>
        <w:pStyle w:val="70"/>
        <w:shd w:val="clear" w:color="auto" w:fill="auto"/>
        <w:spacing w:after="0"/>
        <w:ind w:firstLine="380"/>
        <w:jc w:val="left"/>
      </w:pPr>
      <w:r>
        <w:rPr>
          <w:rStyle w:val="70pt"/>
        </w:rPr>
        <w:t>Аниничев К. В.</w:t>
      </w:r>
      <w:r>
        <w:rPr>
          <w:rStyle w:val="70pt0"/>
        </w:rPr>
        <w:t xml:space="preserve"> Использование и охрана природннх ресурсов,— в кн.: Природа и экономика, — М., 1975, 22-бет.</w:t>
      </w:r>
    </w:p>
    <w:p w:rsidR="00405E93" w:rsidRDefault="007D0B72">
      <w:pPr>
        <w:pStyle w:val="70"/>
        <w:shd w:val="clear" w:color="auto" w:fill="auto"/>
        <w:spacing w:after="0"/>
        <w:ind w:firstLine="380"/>
      </w:pPr>
      <w:r>
        <w:rPr>
          <w:rStyle w:val="70pt"/>
        </w:rPr>
        <w:t>Бакач Т.</w:t>
      </w:r>
      <w:r>
        <w:rPr>
          <w:rStyle w:val="70pt0"/>
        </w:rPr>
        <w:t xml:space="preserve"> Охрана окружаквдей среди, — М., 1980.</w:t>
      </w:r>
    </w:p>
    <w:p w:rsidR="00405E93" w:rsidRDefault="007D0B72">
      <w:pPr>
        <w:pStyle w:val="70"/>
        <w:shd w:val="clear" w:color="auto" w:fill="auto"/>
        <w:spacing w:after="0" w:line="168" w:lineRule="exact"/>
        <w:ind w:firstLine="460"/>
        <w:jc w:val="left"/>
      </w:pPr>
      <w:r>
        <w:rPr>
          <w:rStyle w:val="70pt"/>
        </w:rPr>
        <w:t>Банников А. Г., Рустамов А. К.</w:t>
      </w:r>
      <w:r>
        <w:rPr>
          <w:rStyle w:val="70pt0"/>
        </w:rPr>
        <w:t xml:space="preserve"> «Охрана природн» —М., 1975 49-бет.</w:t>
      </w:r>
    </w:p>
    <w:p w:rsidR="00405E93" w:rsidRDefault="007D0B72">
      <w:pPr>
        <w:pStyle w:val="70"/>
        <w:shd w:val="clear" w:color="auto" w:fill="auto"/>
        <w:spacing w:after="0" w:line="168" w:lineRule="exact"/>
        <w:ind w:firstLine="380"/>
        <w:jc w:val="left"/>
        <w:sectPr w:rsidR="00405E93">
          <w:footerReference w:type="even" r:id="rId54"/>
          <w:footerReference w:type="default" r:id="rId55"/>
          <w:pgSz w:w="8400" w:h="11900"/>
          <w:pgMar w:top="1041" w:right="261" w:bottom="1041" w:left="2422" w:header="0" w:footer="3" w:gutter="0"/>
          <w:pgNumType w:start="36"/>
          <w:cols w:space="720"/>
          <w:noEndnote/>
          <w:docGrid w:linePitch="360"/>
        </w:sectPr>
      </w:pPr>
      <w:r>
        <w:rPr>
          <w:rStyle w:val="70pt"/>
        </w:rPr>
        <w:t>Буригин В. А.,</w:t>
      </w:r>
      <w:r>
        <w:rPr>
          <w:rStyle w:val="70pt0"/>
        </w:rPr>
        <w:t xml:space="preserve"> Мерцинковская М. И. Узбекистонда табиатни мухофаза килйш — Тошкент, 1980.</w:t>
      </w:r>
    </w:p>
    <w:p w:rsidR="00405E93" w:rsidRDefault="007D0B72">
      <w:pPr>
        <w:pStyle w:val="70"/>
        <w:shd w:val="clear" w:color="auto" w:fill="auto"/>
        <w:spacing w:after="0" w:line="168" w:lineRule="exact"/>
        <w:ind w:firstLine="380"/>
      </w:pPr>
      <w:r>
        <w:rPr>
          <w:rStyle w:val="70pt"/>
        </w:rPr>
        <w:lastRenderedPageBreak/>
        <w:t>Вернадский В. И.</w:t>
      </w:r>
      <w:r>
        <w:rPr>
          <w:rStyle w:val="70pt0"/>
        </w:rPr>
        <w:t xml:space="preserve"> Химическое строение биосферы и ее окруже</w:t>
      </w:r>
      <w:r>
        <w:rPr>
          <w:rStyle w:val="70pt0"/>
        </w:rPr>
        <w:softHyphen/>
        <w:t>ние — М., 1965 — 398-бет.</w:t>
      </w:r>
    </w:p>
    <w:p w:rsidR="00405E93" w:rsidRDefault="007D0B72">
      <w:pPr>
        <w:pStyle w:val="70"/>
        <w:shd w:val="clear" w:color="auto" w:fill="auto"/>
        <w:spacing w:after="0" w:line="168" w:lineRule="exact"/>
        <w:ind w:firstLine="380"/>
      </w:pPr>
      <w:r>
        <w:rPr>
          <w:rStyle w:val="70pt"/>
        </w:rPr>
        <w:t>Гудожник Г. С.</w:t>
      </w:r>
      <w:r>
        <w:rPr>
          <w:rStyle w:val="70pt0"/>
        </w:rPr>
        <w:t xml:space="preserve"> Научно-техническая революция и экологичес</w:t>
      </w:r>
      <w:r>
        <w:rPr>
          <w:rStyle w:val="70pt0"/>
        </w:rPr>
        <w:softHyphen/>
        <w:t>кий кризис — М., 1978 — 194-бет.</w:t>
      </w:r>
    </w:p>
    <w:p w:rsidR="00405E93" w:rsidRDefault="007D0B72">
      <w:pPr>
        <w:pStyle w:val="70"/>
        <w:shd w:val="clear" w:color="auto" w:fill="auto"/>
        <w:spacing w:after="0" w:line="168" w:lineRule="exact"/>
        <w:ind w:firstLine="380"/>
      </w:pPr>
      <w:r>
        <w:rPr>
          <w:rStyle w:val="70pt"/>
        </w:rPr>
        <w:t>Дусчонов Б.</w:t>
      </w:r>
      <w:r>
        <w:rPr>
          <w:rStyle w:val="70pt0"/>
        </w:rPr>
        <w:t xml:space="preserve"> Экологик муаммолар халкаро хамкорликда хал булади. «Хоразм хакнкати» газетаси, 1999 йил 6 феврал.</w:t>
      </w:r>
    </w:p>
    <w:p w:rsidR="00405E93" w:rsidRDefault="007D0B72">
      <w:pPr>
        <w:pStyle w:val="70"/>
        <w:shd w:val="clear" w:color="auto" w:fill="auto"/>
        <w:spacing w:after="0" w:line="168" w:lineRule="exact"/>
        <w:ind w:firstLine="380"/>
      </w:pPr>
      <w:r>
        <w:rPr>
          <w:rStyle w:val="70pt"/>
        </w:rPr>
        <w:t>Золотарев Э. Л.</w:t>
      </w:r>
      <w:r>
        <w:rPr>
          <w:rStyle w:val="70pt0"/>
        </w:rPr>
        <w:t xml:space="preserve"> Охрана природм н улучшение окружающей среди. Т. «Медицина», 1983.</w:t>
      </w:r>
    </w:p>
    <w:p w:rsidR="00405E93" w:rsidRDefault="007D0B72">
      <w:pPr>
        <w:pStyle w:val="70"/>
        <w:shd w:val="clear" w:color="auto" w:fill="auto"/>
        <w:spacing w:after="0" w:line="168" w:lineRule="exact"/>
        <w:ind w:firstLine="380"/>
      </w:pPr>
      <w:r>
        <w:rPr>
          <w:rStyle w:val="70pt0"/>
        </w:rPr>
        <w:t>Охрана окружаюодей среди и здоровье ребенка (Под редакц. Сердюковской Г. Н., Шаровой М. А. — М„ 1979 — Выи. 8—207-бет.</w:t>
      </w:r>
    </w:p>
    <w:p w:rsidR="00405E93" w:rsidRDefault="007D0B72">
      <w:pPr>
        <w:pStyle w:val="70"/>
        <w:shd w:val="clear" w:color="auto" w:fill="auto"/>
        <w:spacing w:after="0" w:line="168" w:lineRule="exact"/>
        <w:ind w:firstLine="380"/>
      </w:pPr>
      <w:r>
        <w:rPr>
          <w:rStyle w:val="70pt0"/>
        </w:rPr>
        <w:t>Охрана окружаювдей среди —охрана человека — ВНИИЗОЖ Минздрава. М., 1989.-</w:t>
      </w:r>
    </w:p>
    <w:p w:rsidR="00405E93" w:rsidRDefault="007D0B72">
      <w:pPr>
        <w:pStyle w:val="70"/>
        <w:shd w:val="clear" w:color="auto" w:fill="auto"/>
        <w:spacing w:after="0" w:line="168" w:lineRule="exact"/>
        <w:ind w:firstLine="380"/>
      </w:pPr>
      <w:r>
        <w:rPr>
          <w:rStyle w:val="70pt"/>
        </w:rPr>
        <w:t>Фелъдман Ю. Г.</w:t>
      </w:r>
      <w:r>
        <w:rPr>
          <w:rStyle w:val="70pt0"/>
        </w:rPr>
        <w:t xml:space="preserve"> Гигиеническая Оценка автотранспорта как ис</w:t>
      </w:r>
      <w:r>
        <w:rPr>
          <w:rStyle w:val="70pt0"/>
        </w:rPr>
        <w:softHyphen/>
        <w:t>точника загрязнения атмосферного воздуха — М., 1975.</w:t>
      </w:r>
    </w:p>
    <w:p w:rsidR="00405E93" w:rsidRDefault="007D0B72">
      <w:pPr>
        <w:pStyle w:val="70"/>
        <w:shd w:val="clear" w:color="auto" w:fill="auto"/>
        <w:spacing w:after="478" w:line="168" w:lineRule="exact"/>
        <w:ind w:firstLine="380"/>
      </w:pPr>
      <w:r>
        <w:rPr>
          <w:rStyle w:val="70pt"/>
        </w:rPr>
        <w:t>Дациулов Ба.рагов П.</w:t>
      </w:r>
      <w:r>
        <w:rPr>
          <w:rStyle w:val="70pt0"/>
        </w:rPr>
        <w:t xml:space="preserve"> Атроф-мухитни мухофаза килиш — умумхалк иши. — Тошкент, 1979.</w:t>
      </w:r>
    </w:p>
    <w:p w:rsidR="00405E93" w:rsidRDefault="007D0B72">
      <w:pPr>
        <w:pStyle w:val="24"/>
        <w:shd w:val="clear" w:color="auto" w:fill="auto"/>
        <w:spacing w:before="0" w:after="25" w:line="170" w:lineRule="exact"/>
        <w:jc w:val="center"/>
      </w:pPr>
      <w:r>
        <w:t>II БОБ</w:t>
      </w:r>
    </w:p>
    <w:p w:rsidR="00405E93" w:rsidRDefault="007D0B72">
      <w:pPr>
        <w:pStyle w:val="721"/>
        <w:keepNext/>
        <w:keepLines/>
        <w:shd w:val="clear" w:color="auto" w:fill="auto"/>
        <w:spacing w:before="0"/>
        <w:ind w:left="800" w:right="900"/>
      </w:pPr>
      <w:bookmarkStart w:id="4" w:name="bookmark4"/>
      <w:r>
        <w:t>ХАВО ГИГИЕНАСИ ХАВО МУХИТИНИНГ ГИГИЕНИК</w:t>
      </w:r>
      <w:r w:rsidR="00AA1EB5">
        <w:t xml:space="preserve"> </w:t>
      </w:r>
      <w:r>
        <w:t>АХАМИЯТИ</w:t>
      </w:r>
      <w:bookmarkEnd w:id="4"/>
    </w:p>
    <w:p w:rsidR="00405E93" w:rsidRDefault="007D0B72">
      <w:pPr>
        <w:pStyle w:val="24"/>
        <w:shd w:val="clear" w:color="auto" w:fill="auto"/>
        <w:spacing w:before="0" w:after="0" w:line="211" w:lineRule="exact"/>
        <w:ind w:firstLine="380"/>
        <w:jc w:val="both"/>
      </w:pPr>
      <w:r>
        <w:t>Инсон хаёти унинг атрофини ураб турган хаво мухитида утади. Умуман хаво мухити организмда куза- тиладиган физиологик жараёнларнинг меъёрда кечишини таъминлайди. Баъзи бир вактларда хаво таркибининг ифлосланиши натижасида физиологик жараёнларда узгаришлар кайд килинади, бунинг натижасида аъзо- ларда патологик аломатлар содир булиши мумкин. Шу сабабли хам хаво таркибининг организмга таъсирини урганиш гигиепнк жихатдан мухим ахамиятга эга.</w:t>
      </w:r>
    </w:p>
    <w:p w:rsidR="00405E93" w:rsidRDefault="007D0B72">
      <w:pPr>
        <w:pStyle w:val="24"/>
        <w:shd w:val="clear" w:color="auto" w:fill="auto"/>
        <w:spacing w:before="0" w:after="0" w:line="211" w:lineRule="exact"/>
        <w:ind w:firstLine="380"/>
        <w:jc w:val="both"/>
      </w:pPr>
      <w:r>
        <w:t>Атмосфсраиипг энг иастки — зич, ерга туташиб тур</w:t>
      </w:r>
      <w:r>
        <w:softHyphen/>
        <w:t>ган каватииинг физикавий хоссалари ва кимёвий тар- кйби доимийлиги билан ажралиб туради</w:t>
      </w:r>
      <w:r>
        <w:rPr>
          <w:vertAlign w:val="superscript"/>
        </w:rPr>
        <w:t>л</w:t>
      </w:r>
      <w:r>
        <w:t xml:space="preserve"> Х</w:t>
      </w:r>
      <w:r>
        <w:rPr>
          <w:vertAlign w:val="superscript"/>
        </w:rPr>
        <w:t>03И</w:t>
      </w:r>
      <w:r>
        <w:t>Р</w:t>
      </w:r>
      <w:r>
        <w:rPr>
          <w:vertAlign w:val="superscript"/>
        </w:rPr>
        <w:t>ГИ</w:t>
      </w:r>
      <w:r>
        <w:t xml:space="preserve"> кун- да-авиация тараккиёти хамда коинотни забт этиш ту- файли атмосферанинг юкори кисмларини хам урганиш- га кизикиш тобора ортиб бормокда.</w:t>
      </w:r>
    </w:p>
    <w:p w:rsidR="00405E93" w:rsidRDefault="007D0B72">
      <w:pPr>
        <w:pStyle w:val="24"/>
        <w:shd w:val="clear" w:color="auto" w:fill="auto"/>
        <w:spacing w:before="0" w:after="0" w:line="211" w:lineRule="exact"/>
        <w:ind w:firstLine="380"/>
        <w:jc w:val="both"/>
      </w:pPr>
      <w:r>
        <w:t>Атмосферани тахминан 3 кисмга булиш мумкин:</w:t>
      </w:r>
    </w:p>
    <w:p w:rsidR="00405E93" w:rsidRDefault="007D0B72">
      <w:pPr>
        <w:pStyle w:val="24"/>
        <w:numPr>
          <w:ilvl w:val="0"/>
          <w:numId w:val="6"/>
        </w:numPr>
        <w:shd w:val="clear" w:color="auto" w:fill="auto"/>
        <w:tabs>
          <w:tab w:val="left" w:pos="625"/>
        </w:tabs>
        <w:spacing w:before="0" w:after="0" w:line="211" w:lineRule="exact"/>
        <w:ind w:firstLine="460"/>
      </w:pPr>
      <w:r>
        <w:rPr>
          <w:rStyle w:val="20pt0"/>
        </w:rPr>
        <w:t>Тропосфера</w:t>
      </w:r>
      <w:r>
        <w:t xml:space="preserve"> — ер сатхидан 10 —12 км юкоридаги хаво харорати ва намликнинг пасайиб бориши билаи фаркланадиган кием;</w:t>
      </w:r>
    </w:p>
    <w:p w:rsidR="00405E93" w:rsidRDefault="007D0B72">
      <w:pPr>
        <w:pStyle w:val="24"/>
        <w:numPr>
          <w:ilvl w:val="0"/>
          <w:numId w:val="6"/>
        </w:numPr>
        <w:shd w:val="clear" w:color="auto" w:fill="auto"/>
        <w:tabs>
          <w:tab w:val="left" w:pos="622"/>
        </w:tabs>
        <w:spacing w:before="0" w:after="0" w:line="211" w:lineRule="exact"/>
        <w:ind w:firstLine="460"/>
        <w:sectPr w:rsidR="00405E93">
          <w:footerReference w:type="even" r:id="rId56"/>
          <w:footerReference w:type="default" r:id="rId57"/>
          <w:pgSz w:w="7666" w:h="11909"/>
          <w:pgMar w:top="1089" w:right="936" w:bottom="993" w:left="970" w:header="0" w:footer="3" w:gutter="0"/>
          <w:pgNumType w:start="38"/>
          <w:cols w:space="720"/>
          <w:noEndnote/>
          <w:docGrid w:linePitch="360"/>
        </w:sectPr>
      </w:pPr>
      <w:r>
        <w:rPr>
          <w:rStyle w:val="20pt0"/>
        </w:rPr>
        <w:t>Стратосфера</w:t>
      </w:r>
      <w:r>
        <w:t xml:space="preserve"> — тропосферадан тахминан 100 км юкоридаги хароратнинг ошиб бориши, намликнинг ка- майиши, булутнинг йуклиги, ультрабинафша нурлар хам</w:t>
      </w:r>
      <w:r>
        <w:softHyphen/>
        <w:t>да озон микдорининг ошиб бориши билан фаркланади</w:t>
      </w:r>
      <w:r>
        <w:softHyphen/>
        <w:t>ган кием;</w:t>
      </w:r>
    </w:p>
    <w:p w:rsidR="00405E93" w:rsidRDefault="007D0B72">
      <w:pPr>
        <w:pStyle w:val="24"/>
        <w:numPr>
          <w:ilvl w:val="0"/>
          <w:numId w:val="6"/>
        </w:numPr>
        <w:shd w:val="clear" w:color="auto" w:fill="auto"/>
        <w:tabs>
          <w:tab w:val="left" w:pos="648"/>
        </w:tabs>
        <w:spacing w:before="0" w:after="0" w:line="211" w:lineRule="exact"/>
        <w:ind w:firstLine="360"/>
        <w:jc w:val="both"/>
      </w:pPr>
      <w:r>
        <w:rPr>
          <w:rStyle w:val="20pt0"/>
        </w:rPr>
        <w:lastRenderedPageBreak/>
        <w:t>Ионосфера</w:t>
      </w:r>
      <w:r>
        <w:t xml:space="preserve"> — дароратнинг 700 даража ва ундан дам юдорига дутарилиши, юдори даражада эледтр ут- дазувчанлид ва давонинг ионизациялашган дусусияти ошиши дамда ультрабинафша нурларининг дуплиги би- лан сифатланувчи дисм.</w:t>
      </w:r>
    </w:p>
    <w:p w:rsidR="00405E93" w:rsidRDefault="007D0B72">
      <w:pPr>
        <w:pStyle w:val="24"/>
        <w:shd w:val="clear" w:color="auto" w:fill="auto"/>
        <w:spacing w:before="0" w:after="0" w:line="211" w:lineRule="exact"/>
        <w:ind w:firstLine="240"/>
        <w:jc w:val="both"/>
      </w:pPr>
      <w:r>
        <w:t>"Одам организми даволи мудитга бевосита тегиб тур- гани учун унга фадат тардиби эмас, балди метеоро- логид омиллар дам таъсир этади. Атмосферанинг фи- зидавий долатини сифатлаб берадиган омилларга даво дарорати, намлиги ва дарадати, атмосфера босими, ат- мосферага дириб .борадиган дуёш радиацияси ва бош- далар диради. Бу омилларнинг йитиндиси турли жой- ларда об-даво ва идлимни белгилаб беради.</w:t>
      </w:r>
    </w:p>
    <w:p w:rsidR="00405E93" w:rsidRDefault="007D0B72">
      <w:pPr>
        <w:pStyle w:val="24"/>
        <w:shd w:val="clear" w:color="auto" w:fill="auto"/>
        <w:spacing w:before="0" w:after="0" w:line="211" w:lineRule="exact"/>
        <w:ind w:firstLine="360"/>
        <w:jc w:val="both"/>
      </w:pPr>
      <w:r>
        <w:t>Метеорологид омиллар дурсатдичи доимий булмас- лиги билан фард дилади. Даво дарорати, намлиги, да</w:t>
      </w:r>
      <w:r>
        <w:softHyphen/>
        <w:t>радати ва нур дуввати одам организмининг энг мудим вазифаларидан бири булган иссидлид алмашинувига датта таъсир дурсатади. К,уёш радиациясининг физио- логид адамияти дам улдан.</w:t>
      </w:r>
    </w:p>
    <w:p w:rsidR="00405E93" w:rsidRDefault="007D0B72">
      <w:pPr>
        <w:pStyle w:val="24"/>
        <w:shd w:val="clear" w:color="auto" w:fill="auto"/>
        <w:spacing w:before="0" w:after="333" w:line="211" w:lineRule="exact"/>
        <w:ind w:firstLine="360"/>
        <w:jc w:val="both"/>
      </w:pPr>
      <w:r>
        <w:t>Алодида метеорологид омиллар, шунингдед, об-даво ва идлимнинг инсон организмига таъсирини урганиш, бу омилларнинг соглидда ижобий таъсиридан фойда- ланиш (дуёш ванналари, чинидтирувчи муолажалар, идлим билан даволаш ва бошдалар) уларнинг зарарли таъсирини, жумладан, дизиб детиш, офтоб уриши, совуд уриши, музлаб долиш, шамоллаш дасаллидлари ва бош- даларнинг олдини олиш учун дам тадлифлар ишлаб чи- дишга имдон беради.</w:t>
      </w:r>
    </w:p>
    <w:p w:rsidR="00405E93" w:rsidRDefault="007D0B72">
      <w:pPr>
        <w:pStyle w:val="90"/>
        <w:shd w:val="clear" w:color="auto" w:fill="auto"/>
        <w:spacing w:after="97" w:line="170" w:lineRule="exact"/>
        <w:ind w:left="160"/>
        <w:jc w:val="left"/>
      </w:pPr>
      <w:r>
        <w:rPr>
          <w:rStyle w:val="90pt"/>
          <w:b/>
          <w:bCs/>
        </w:rPr>
        <w:t>ХАВОНИНГ ТАРКИБИ ВА УНИНГ ГИГИЕНИК АХАМИЯТИ</w:t>
      </w:r>
    </w:p>
    <w:p w:rsidR="00405E93" w:rsidRDefault="007D0B72">
      <w:pPr>
        <w:pStyle w:val="24"/>
        <w:shd w:val="clear" w:color="auto" w:fill="auto"/>
        <w:spacing w:before="0" w:after="0" w:line="211" w:lineRule="exact"/>
        <w:ind w:firstLine="360"/>
        <w:jc w:val="both"/>
      </w:pPr>
      <w:r>
        <w:t>Атмосфера давоси дислород, углерод (1У)-одсид, азот, аргон ва бошда газларнинг физидавий аралашмаси- дан иборат. Хатто бир неча дилометр баландлидда чи- дилганда дам давонинг тардиби дам узгаради. Бирбд, юдорилашган сари даво сийрадлашиб бориши сабабли дар бир газ миддори дажм бирлигида дамайиб детаве- ради (ПБ), парциал босим</w:t>
      </w:r>
      <w:r>
        <w:rPr>
          <w:vertAlign w:val="superscript"/>
        </w:rPr>
        <w:footnoteReference w:id="5"/>
      </w:r>
      <w:r>
        <w:t xml:space="preserve"> тушиб детади.</w:t>
      </w:r>
    </w:p>
    <w:p w:rsidR="00405E93" w:rsidRDefault="007D0B72">
      <w:pPr>
        <w:pStyle w:val="24"/>
        <w:shd w:val="clear" w:color="auto" w:fill="auto"/>
        <w:spacing w:before="0" w:after="0" w:line="211" w:lineRule="exact"/>
        <w:ind w:firstLine="360"/>
        <w:jc w:val="both"/>
      </w:pPr>
      <w:r>
        <w:t>Нафас билан олинадиган ва чидариладиган давонинг димёвий тардиби 2-жадвалда делтирилган.</w:t>
      </w:r>
    </w:p>
    <w:p w:rsidR="00405E93" w:rsidRDefault="007D0B72">
      <w:pPr>
        <w:pStyle w:val="24"/>
        <w:shd w:val="clear" w:color="auto" w:fill="auto"/>
        <w:spacing w:before="0" w:after="0" w:line="211" w:lineRule="exact"/>
        <w:ind w:firstLine="360"/>
        <w:jc w:val="both"/>
        <w:sectPr w:rsidR="00405E93">
          <w:footerReference w:type="even" r:id="rId58"/>
          <w:footerReference w:type="default" r:id="rId59"/>
          <w:pgSz w:w="8400" w:h="11900"/>
          <w:pgMar w:top="1294" w:right="243" w:bottom="751" w:left="2468" w:header="0" w:footer="3" w:gutter="0"/>
          <w:pgNumType w:start="38"/>
          <w:cols w:space="720"/>
          <w:noEndnote/>
          <w:docGrid w:linePitch="360"/>
        </w:sectPr>
      </w:pPr>
      <w:r>
        <w:t>Атмосфера давосида унинг тардибий дисмига дир</w:t>
      </w:r>
      <w:r>
        <w:rPr>
          <w:vertAlign w:val="superscript"/>
        </w:rPr>
        <w:t xml:space="preserve">л </w:t>
      </w:r>
      <w:r>
        <w:t>майдиган газлар, жумладан углевод, углеводород дис</w:t>
      </w:r>
      <w:r>
        <w:softHyphen/>
        <w:t>лота, водород сульфид, сульфид гази, фенол, длор, фтор</w:t>
      </w:r>
    </w:p>
    <w:p w:rsidR="00405E93" w:rsidRDefault="00521817">
      <w:pPr>
        <w:spacing w:line="496" w:lineRule="exact"/>
      </w:pPr>
      <w:r>
        <w:lastRenderedPageBreak/>
        <w:pict>
          <v:shape id="_x0000_s1067" type="#_x0000_t202" style="position:absolute;margin-left:185.05pt;margin-top:.1pt;width:6.25pt;height:8.9pt;z-index:251572736;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г</w:t>
                  </w:r>
                </w:p>
              </w:txbxContent>
            </v:textbox>
            <w10:wrap anchorx="margin"/>
          </v:shape>
        </w:pict>
      </w:r>
    </w:p>
    <w:p w:rsidR="00405E93" w:rsidRDefault="00405E93">
      <w:pPr>
        <w:rPr>
          <w:sz w:val="2"/>
          <w:szCs w:val="2"/>
        </w:rPr>
        <w:sectPr w:rsidR="00405E93">
          <w:footerReference w:type="even" r:id="rId60"/>
          <w:footerReference w:type="default" r:id="rId61"/>
          <w:pgSz w:w="8400" w:h="11900"/>
          <w:pgMar w:top="1189" w:right="1289" w:bottom="759" w:left="1294" w:header="0" w:footer="3" w:gutter="0"/>
          <w:pgNumType w:start="40"/>
          <w:cols w:space="720"/>
          <w:noEndnote/>
          <w:docGrid w:linePitch="360"/>
        </w:sectPr>
      </w:pPr>
    </w:p>
    <w:p w:rsidR="00405E93" w:rsidRDefault="007D0B72">
      <w:pPr>
        <w:pStyle w:val="24"/>
        <w:shd w:val="clear" w:color="auto" w:fill="auto"/>
        <w:spacing w:before="0" w:after="0" w:line="170" w:lineRule="exact"/>
        <w:jc w:val="right"/>
      </w:pPr>
      <w:r>
        <w:lastRenderedPageBreak/>
        <w:t>2-ж а д в а л</w:t>
      </w:r>
    </w:p>
    <w:p w:rsidR="00405E93" w:rsidRDefault="007D0B72">
      <w:pPr>
        <w:pStyle w:val="28"/>
        <w:framePr w:w="5621" w:wrap="notBeside" w:vAnchor="text" w:hAnchor="text" w:xAlign="center" w:y="1"/>
        <w:shd w:val="clear" w:color="auto" w:fill="auto"/>
        <w:spacing w:line="170" w:lineRule="exact"/>
      </w:pPr>
      <w:r>
        <w:t>Атмосфера хавоси ва одам нафас чикаргаидаги хаво таркиби</w:t>
      </w:r>
    </w:p>
    <w:tbl>
      <w:tblPr>
        <w:tblOverlap w:val="never"/>
        <w:tblW w:w="0" w:type="auto"/>
        <w:jc w:val="center"/>
        <w:tblLayout w:type="fixed"/>
        <w:tblCellMar>
          <w:left w:w="10" w:type="dxa"/>
          <w:right w:w="10" w:type="dxa"/>
        </w:tblCellMar>
        <w:tblLook w:val="04A0"/>
      </w:tblPr>
      <w:tblGrid>
        <w:gridCol w:w="2923"/>
        <w:gridCol w:w="1349"/>
        <w:gridCol w:w="1349"/>
      </w:tblGrid>
      <w:tr w:rsidR="00405E93">
        <w:trPr>
          <w:trHeight w:hRule="exact" w:val="1094"/>
          <w:jc w:val="center"/>
        </w:trPr>
        <w:tc>
          <w:tcPr>
            <w:tcW w:w="2923" w:type="dxa"/>
            <w:tcBorders>
              <w:top w:val="single" w:sz="4" w:space="0" w:color="auto"/>
              <w:lef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jc w:val="center"/>
            </w:pPr>
            <w:r>
              <w:rPr>
                <w:rStyle w:val="20pt1"/>
              </w:rPr>
              <w:t>Газ</w:t>
            </w:r>
          </w:p>
        </w:tc>
        <w:tc>
          <w:tcPr>
            <w:tcW w:w="1349" w:type="dxa"/>
            <w:tcBorders>
              <w:top w:val="single" w:sz="4" w:space="0" w:color="auto"/>
              <w:lef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63" w:lineRule="exact"/>
              <w:ind w:firstLine="280"/>
            </w:pPr>
            <w:r>
              <w:rPr>
                <w:rStyle w:val="20pt1"/>
              </w:rPr>
              <w:t>Атмосфера хавоси (хажми буйича % хисобида)</w:t>
            </w:r>
          </w:p>
        </w:tc>
        <w:tc>
          <w:tcPr>
            <w:tcW w:w="134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68" w:lineRule="exact"/>
              <w:jc w:val="center"/>
            </w:pPr>
            <w:r>
              <w:rPr>
                <w:rStyle w:val="20pt1"/>
              </w:rPr>
              <w:t>Нафас</w:t>
            </w:r>
          </w:p>
          <w:p w:rsidR="00405E93" w:rsidRDefault="007D0B72">
            <w:pPr>
              <w:pStyle w:val="24"/>
              <w:framePr w:w="5621" w:wrap="notBeside" w:vAnchor="text" w:hAnchor="text" w:xAlign="center" w:y="1"/>
              <w:shd w:val="clear" w:color="auto" w:fill="auto"/>
              <w:spacing w:before="0" w:after="0" w:line="168" w:lineRule="exact"/>
              <w:ind w:left="180" w:hanging="180"/>
            </w:pPr>
            <w:r>
              <w:rPr>
                <w:rStyle w:val="20pt1"/>
              </w:rPr>
              <w:t>чикаргаидаги хаво (хажми буйича % хисобида)</w:t>
            </w:r>
          </w:p>
        </w:tc>
      </w:tr>
      <w:tr w:rsidR="00405E93">
        <w:trPr>
          <w:trHeight w:hRule="exact" w:val="370"/>
          <w:jc w:val="center"/>
        </w:trPr>
        <w:tc>
          <w:tcPr>
            <w:tcW w:w="2923"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Кислород</w:t>
            </w:r>
          </w:p>
        </w:tc>
        <w:tc>
          <w:tcPr>
            <w:tcW w:w="1349"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20,94</w:t>
            </w:r>
          </w:p>
        </w:tc>
        <w:tc>
          <w:tcPr>
            <w:tcW w:w="134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180"/>
            </w:pPr>
            <w:r>
              <w:rPr>
                <w:rStyle w:val="20pt1"/>
              </w:rPr>
              <w:t>15,4-16,0</w:t>
            </w:r>
          </w:p>
        </w:tc>
      </w:tr>
      <w:tr w:rsidR="00405E93">
        <w:trPr>
          <w:trHeight w:hRule="exact" w:val="168"/>
          <w:jc w:val="center"/>
        </w:trPr>
        <w:tc>
          <w:tcPr>
            <w:tcW w:w="2923"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Углерод (1У)-оксид</w:t>
            </w:r>
          </w:p>
        </w:tc>
        <w:tc>
          <w:tcPr>
            <w:tcW w:w="1349"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0,04</w:t>
            </w:r>
          </w:p>
        </w:tc>
        <w:tc>
          <w:tcPr>
            <w:tcW w:w="1349" w:type="dxa"/>
            <w:tcBorders>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180"/>
            </w:pPr>
            <w:r>
              <w:rPr>
                <w:rStyle w:val="20pt1"/>
              </w:rPr>
              <w:t>3,4-4,7</w:t>
            </w:r>
          </w:p>
        </w:tc>
      </w:tr>
      <w:tr w:rsidR="00405E93">
        <w:trPr>
          <w:trHeight w:hRule="exact" w:val="158"/>
          <w:jc w:val="center"/>
        </w:trPr>
        <w:tc>
          <w:tcPr>
            <w:tcW w:w="2923"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rPr>
                <w:rStyle w:val="20pt1"/>
              </w:rPr>
              <w:t>Азот</w:t>
            </w:r>
          </w:p>
        </w:tc>
        <w:tc>
          <w:tcPr>
            <w:tcW w:w="1349"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78,08</w:t>
            </w:r>
          </w:p>
        </w:tc>
        <w:tc>
          <w:tcPr>
            <w:tcW w:w="1349" w:type="dxa"/>
            <w:tcBorders>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280"/>
            </w:pPr>
            <w:r>
              <w:rPr>
                <w:rStyle w:val="20pt1"/>
              </w:rPr>
              <w:t>78,26</w:t>
            </w:r>
          </w:p>
        </w:tc>
      </w:tr>
      <w:tr w:rsidR="00405E93">
        <w:trPr>
          <w:trHeight w:hRule="exact" w:val="187"/>
          <w:jc w:val="center"/>
        </w:trPr>
        <w:tc>
          <w:tcPr>
            <w:tcW w:w="2923"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rPr>
                <w:rStyle w:val="20pt1"/>
              </w:rPr>
              <w:t>Аргон, бошка инерт газлар ва</w:t>
            </w:r>
          </w:p>
        </w:tc>
        <w:tc>
          <w:tcPr>
            <w:tcW w:w="1349" w:type="dxa"/>
            <w:tcBorders>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1349" w:type="dxa"/>
            <w:tcBorders>
              <w:left w:val="single" w:sz="4" w:space="0" w:color="auto"/>
              <w:right w:val="single" w:sz="4" w:space="0" w:color="auto"/>
            </w:tcBorders>
            <w:shd w:val="clear" w:color="auto" w:fill="FFFFFF"/>
          </w:tcPr>
          <w:p w:rsidR="00405E93" w:rsidRDefault="00405E93">
            <w:pPr>
              <w:framePr w:w="5621" w:wrap="notBeside" w:vAnchor="text" w:hAnchor="text" w:xAlign="center" w:y="1"/>
              <w:rPr>
                <w:sz w:val="10"/>
                <w:szCs w:val="10"/>
              </w:rPr>
            </w:pPr>
          </w:p>
        </w:tc>
      </w:tr>
      <w:tr w:rsidR="00405E93">
        <w:trPr>
          <w:trHeight w:hRule="exact" w:val="192"/>
          <w:jc w:val="center"/>
        </w:trPr>
        <w:tc>
          <w:tcPr>
            <w:tcW w:w="2923" w:type="dxa"/>
            <w:tcBorders>
              <w:left w:val="single" w:sz="4" w:space="0" w:color="auto"/>
              <w:bottom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rPr>
                <w:rStyle w:val="20pt1"/>
              </w:rPr>
              <w:t>аралашмалар</w:t>
            </w:r>
          </w:p>
        </w:tc>
        <w:tc>
          <w:tcPr>
            <w:tcW w:w="1349" w:type="dxa"/>
            <w:tcBorders>
              <w:left w:val="single" w:sz="4" w:space="0" w:color="auto"/>
              <w:bottom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firstLine="280"/>
            </w:pPr>
            <w:r>
              <w:rPr>
                <w:rStyle w:val="20pt1"/>
              </w:rPr>
              <w:t>0,94</w:t>
            </w:r>
          </w:p>
        </w:tc>
        <w:tc>
          <w:tcPr>
            <w:tcW w:w="1349" w:type="dxa"/>
            <w:tcBorders>
              <w:left w:val="single" w:sz="4" w:space="0" w:color="auto"/>
              <w:bottom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80"/>
            </w:pPr>
            <w:r>
              <w:rPr>
                <w:rStyle w:val="20pt1"/>
              </w:rPr>
              <w:t>0,94</w:t>
            </w:r>
          </w:p>
        </w:tc>
      </w:tr>
    </w:tbl>
    <w:p w:rsidR="00405E93" w:rsidRDefault="00405E93">
      <w:pPr>
        <w:framePr w:w="5621"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31" w:after="0" w:line="211" w:lineRule="exact"/>
        <w:ind w:left="140"/>
        <w:jc w:val="both"/>
      </w:pPr>
      <w:r>
        <w:t>бирикмалари булиб, улар атмосферага корхоналарнинг Чикйндйлари тарикасида тар.калади.</w:t>
      </w:r>
    </w:p>
    <w:p w:rsidR="00405E93" w:rsidRDefault="007D0B72">
      <w:pPr>
        <w:pStyle w:val="24"/>
        <w:shd w:val="clear" w:color="auto" w:fill="auto"/>
        <w:spacing w:before="0" w:after="0" w:line="211" w:lineRule="exact"/>
        <w:ind w:left="140" w:firstLine="320"/>
        <w:jc w:val="both"/>
      </w:pPr>
      <w:r>
        <w:t>Атмосфера хавосининг энг мухим таркибий кисми кйслород хисобланади.</w:t>
      </w:r>
    </w:p>
    <w:p w:rsidR="00405E93" w:rsidRDefault="007D0B72">
      <w:pPr>
        <w:pStyle w:val="24"/>
        <w:shd w:val="clear" w:color="auto" w:fill="auto"/>
        <w:tabs>
          <w:tab w:val="left" w:pos="2025"/>
        </w:tabs>
        <w:spacing w:before="0" w:after="0" w:line="211" w:lineRule="exact"/>
        <w:ind w:left="140" w:firstLine="320"/>
        <w:jc w:val="both"/>
      </w:pPr>
      <w:r>
        <w:rPr>
          <w:rStyle w:val="20pt2"/>
        </w:rPr>
        <w:t xml:space="preserve">К,ислород </w:t>
      </w:r>
      <w:r>
        <w:t>(0</w:t>
      </w:r>
      <w:r>
        <w:rPr>
          <w:vertAlign w:val="subscript"/>
        </w:rPr>
        <w:t>2</w:t>
      </w:r>
      <w:r>
        <w:t>)</w:t>
      </w:r>
      <w:r>
        <w:tab/>
        <w:t>20,94%, РО, 213 г Па парциал бо</w:t>
      </w:r>
      <w:r>
        <w:softHyphen/>
      </w:r>
    </w:p>
    <w:p w:rsidR="00405E93" w:rsidRDefault="007D0B72">
      <w:pPr>
        <w:pStyle w:val="24"/>
        <w:shd w:val="clear" w:color="auto" w:fill="auto"/>
        <w:spacing w:before="0" w:after="0" w:line="211" w:lineRule="exact"/>
        <w:ind w:left="140"/>
        <w:jc w:val="both"/>
      </w:pPr>
      <w:r>
        <w:t>сими симоб устунининг 160 мм га якин</w:t>
      </w:r>
      <w:r>
        <w:rPr>
          <w:vertAlign w:val="superscript"/>
        </w:rPr>
        <w:t>1</w:t>
      </w:r>
      <w:r>
        <w:t>.</w:t>
      </w:r>
    </w:p>
    <w:p w:rsidR="00405E93" w:rsidRDefault="007D0B72">
      <w:pPr>
        <w:pStyle w:val="24"/>
        <w:shd w:val="clear" w:color="auto" w:fill="auto"/>
        <w:spacing w:before="0" w:after="60" w:line="211" w:lineRule="exact"/>
        <w:ind w:firstLine="460"/>
        <w:jc w:val="both"/>
      </w:pPr>
      <w:r>
        <w:t xml:space="preserve">Маълумки, атмосфера хавосидаги кислород тирик ор.ганизм учун нихоятда зарур. У хаво мухитининг энг Шухим элементи, табиатда жуда кенг таркалган газ. </w:t>
      </w:r>
      <w:r>
        <w:rPr>
          <w:vertAlign w:val="superscript"/>
        </w:rPr>
        <w:t>л</w:t>
      </w:r>
      <w:r>
        <w:t>КисЛород узи ёимайди, бирок ёнишга, купгина минерал- лар ва оргаНик моддаларнинг оксидланишига ёрдам бе</w:t>
      </w:r>
      <w:r>
        <w:softHyphen/>
        <w:t>ради. К,</w:t>
      </w:r>
      <w:r>
        <w:rPr>
          <w:vertAlign w:val="superscript"/>
        </w:rPr>
        <w:t>ис</w:t>
      </w:r>
      <w:r>
        <w:t>лород нафас йули оркали организмга утиб, одам организмида булиб утаётган оксидланиш жараё- нида бевосита иштирок этади. У упка оркали конга утиб, кизил кон таначаларига кушилиб кетади. Бу таначалар кон айланиш жараёнида кислородни тукима ва хужай- раларга элтади. К</w:t>
      </w:r>
      <w:r>
        <w:rPr>
          <w:vertAlign w:val="superscript"/>
        </w:rPr>
        <w:t>аво</w:t>
      </w:r>
      <w:r>
        <w:t xml:space="preserve"> таркибидаги кислороднинг пар</w:t>
      </w:r>
      <w:r>
        <w:softHyphen/>
        <w:t>циал босимига караб коннинг кислородга бойиши 2- расмда келтирилган. Кислород воситасида тирик орга- низмда жуда мураккаб биокимёвий жараёнлар со- дир булади. Киши аъзоларида овкат моддаларининг кай- та ишланиши, оксидланиши ва бу жараёнлардан кувват ажралиб чикиши кислородсиз амалга ошмайди. Кисло</w:t>
      </w:r>
      <w:r>
        <w:softHyphen/>
        <w:t>род тирик организмда, иссик конли хайвонларда тана хароратининг бир меъёрда сакланишини таъминлайди.</w:t>
      </w:r>
    </w:p>
    <w:p w:rsidR="00405E93" w:rsidRDefault="007D0B72">
      <w:pPr>
        <w:pStyle w:val="24"/>
        <w:shd w:val="clear" w:color="auto" w:fill="auto"/>
        <w:spacing w:before="0" w:after="0" w:line="211" w:lineRule="exact"/>
        <w:ind w:left="140" w:firstLine="320"/>
        <w:jc w:val="both"/>
        <w:sectPr w:rsidR="00405E93">
          <w:type w:val="continuous"/>
          <w:pgSz w:w="8400" w:h="11900"/>
          <w:pgMar w:top="1342" w:right="1289" w:bottom="744" w:left="1294" w:header="0" w:footer="3" w:gutter="0"/>
          <w:cols w:space="720"/>
          <w:noEndnote/>
          <w:docGrid w:linePitch="360"/>
        </w:sectPr>
      </w:pPr>
      <w:r>
        <w:t>Шуни айтиш керакки, инсон организмининг кисло</w:t>
      </w:r>
      <w:r>
        <w:softHyphen/>
        <w:t>род билан таъминланиши бузилса нафас, марказий нерв системаси, юрак кон томир системаси ва бошка систе- малар фаолиятида жиддий узгаришлар содир булиши мумкин. Одатда упка альвеолаларида кислороднинг кон-</w:t>
      </w:r>
    </w:p>
    <w:p w:rsidR="00405E93" w:rsidRDefault="00405E93">
      <w:pPr>
        <w:spacing w:line="169" w:lineRule="exact"/>
        <w:rPr>
          <w:sz w:val="14"/>
          <w:szCs w:val="14"/>
        </w:rPr>
      </w:pPr>
    </w:p>
    <w:p w:rsidR="00405E93" w:rsidRDefault="00405E93">
      <w:pPr>
        <w:rPr>
          <w:sz w:val="2"/>
          <w:szCs w:val="2"/>
        </w:rPr>
        <w:sectPr w:rsidR="00405E93">
          <w:type w:val="continuous"/>
          <w:pgSz w:w="8400" w:h="11900"/>
          <w:pgMar w:top="1372" w:right="0" w:bottom="774" w:left="0" w:header="0" w:footer="3" w:gutter="0"/>
          <w:cols w:space="720"/>
          <w:noEndnote/>
          <w:docGrid w:linePitch="360"/>
        </w:sectPr>
      </w:pPr>
    </w:p>
    <w:p w:rsidR="00405E93" w:rsidRDefault="007D0B72">
      <w:pPr>
        <w:pStyle w:val="70"/>
        <w:shd w:val="clear" w:color="auto" w:fill="auto"/>
        <w:spacing w:after="0" w:line="170" w:lineRule="exact"/>
        <w:ind w:firstLine="0"/>
        <w:jc w:val="left"/>
        <w:sectPr w:rsidR="00405E93">
          <w:type w:val="continuous"/>
          <w:pgSz w:w="8400" w:h="11900"/>
          <w:pgMar w:top="1372" w:right="2268" w:bottom="774" w:left="1750" w:header="0" w:footer="3" w:gutter="0"/>
          <w:cols w:num="2" w:space="720" w:equalWidth="0">
            <w:col w:w="1906" w:space="322"/>
            <w:col w:w="2155"/>
          </w:cols>
          <w:noEndnote/>
          <w:docGrid w:linePitch="360"/>
        </w:sectPr>
      </w:pPr>
      <w:r>
        <w:rPr>
          <w:rStyle w:val="70pt0"/>
        </w:rPr>
        <w:lastRenderedPageBreak/>
        <w:t>! 760 мм симоб устунн</w:t>
      </w:r>
      <w:r>
        <w:rPr>
          <w:rStyle w:val="70pt0"/>
        </w:rPr>
        <w:br w:type="column"/>
      </w:r>
      <w:r>
        <w:rPr>
          <w:rStyle w:val="70pt0"/>
        </w:rPr>
        <w:lastRenderedPageBreak/>
        <w:t>1013 г Па (гектоласкаль),</w:t>
      </w:r>
    </w:p>
    <w:p w:rsidR="00405E93" w:rsidRDefault="00521817">
      <w:pPr>
        <w:framePr w:h="4555" w:wrap="notBeside" w:vAnchor="text" w:hAnchor="text" w:xAlign="center" w:y="1"/>
        <w:jc w:val="center"/>
        <w:rPr>
          <w:sz w:val="2"/>
          <w:szCs w:val="2"/>
        </w:rPr>
      </w:pPr>
      <w:r>
        <w:pict>
          <v:shape id="_x0000_i1028" type="#_x0000_t75" style="width:252.25pt;height:227.9pt">
            <v:imagedata r:id="rId62" r:href="rId63"/>
          </v:shape>
        </w:pict>
      </w:r>
    </w:p>
    <w:p w:rsidR="00405E93" w:rsidRDefault="00405E93">
      <w:pPr>
        <w:rPr>
          <w:sz w:val="2"/>
          <w:szCs w:val="2"/>
        </w:rPr>
      </w:pPr>
    </w:p>
    <w:p w:rsidR="00405E93" w:rsidRDefault="007D0B72">
      <w:pPr>
        <w:pStyle w:val="120"/>
        <w:shd w:val="clear" w:color="auto" w:fill="auto"/>
        <w:spacing w:after="92" w:line="280" w:lineRule="exact"/>
        <w:ind w:right="340"/>
      </w:pPr>
      <w:r>
        <w:t>О Ю 20 30 ЬО 50 60 70 80 90 100</w:t>
      </w:r>
    </w:p>
    <w:p w:rsidR="00405E93" w:rsidRDefault="007D0B72">
      <w:pPr>
        <w:pStyle w:val="60"/>
        <w:shd w:val="clear" w:color="auto" w:fill="auto"/>
        <w:spacing w:before="0" w:after="150"/>
        <w:ind w:left="360" w:hanging="100"/>
        <w:jc w:val="left"/>
      </w:pPr>
      <w:r>
        <w:t xml:space="preserve">2-раем. Кислород босими (мм Нд). К,ислороднинг парциал босимига к а раб артерия коп и </w:t>
      </w:r>
      <w:r>
        <w:rPr>
          <w:lang w:val="en-US" w:eastAsia="en-US" w:bidi="en-US"/>
        </w:rPr>
        <w:t>mini</w:t>
      </w:r>
      <w:r w:rsidRPr="00AA1EB5">
        <w:rPr>
          <w:lang w:eastAsia="en-US" w:bidi="en-US"/>
        </w:rPr>
        <w:t xml:space="preserve"> </w:t>
      </w:r>
      <w:r>
        <w:t>кислородга туйиниши.</w:t>
      </w:r>
    </w:p>
    <w:p w:rsidR="00405E93" w:rsidRDefault="007D0B72">
      <w:pPr>
        <w:pStyle w:val="24"/>
        <w:shd w:val="clear" w:color="auto" w:fill="auto"/>
        <w:spacing w:before="0" w:after="0" w:line="211" w:lineRule="exact"/>
        <w:jc w:val="both"/>
      </w:pPr>
      <w:r>
        <w:t>га ва цондаги туцима суюцлигига утиши парциал босим- лар фарци таъсирида амалга ошади. Мабодо парциал босим пастга тушиб кетса, кислород конга ута олмайди, туцима ва дужайраларда кислород танцислиги руй бе- ради, бу эса гипоксияга олиб келади.</w:t>
      </w:r>
    </w:p>
    <w:p w:rsidR="00405E93" w:rsidRDefault="007D0B72">
      <w:pPr>
        <w:pStyle w:val="24"/>
        <w:shd w:val="clear" w:color="auto" w:fill="auto"/>
        <w:spacing w:before="0" w:after="0" w:line="211" w:lineRule="exact"/>
        <w:ind w:firstLine="360"/>
        <w:jc w:val="both"/>
      </w:pPr>
      <w:r>
        <w:t>Турли баландликларда кислород мицдори 16—17% гача тушиб кетса (парциал босими РО, г Па ёки симоб устунининг 120 мм га тенг булса)гина физиологик сил- жишлар кузатилади; кислород мицдори 11 — 13%, пар</w:t>
      </w:r>
      <w:r>
        <w:softHyphen/>
        <w:t>циал босими РО, 120 гПа симоб устунининг 90 мм га тенг булса, кислород етишмаслиги ифодаланиб, бу иш кобилиятининг кескин пасайиб кетишига олиб келади.</w:t>
      </w:r>
    </w:p>
    <w:p w:rsidR="00405E93" w:rsidRDefault="007D0B72">
      <w:pPr>
        <w:pStyle w:val="24"/>
        <w:shd w:val="clear" w:color="auto" w:fill="auto"/>
        <w:spacing w:before="0" w:after="0" w:line="211" w:lineRule="exact"/>
        <w:ind w:firstLine="360"/>
        <w:jc w:val="both"/>
        <w:sectPr w:rsidR="00405E93">
          <w:footerReference w:type="even" r:id="rId64"/>
          <w:footerReference w:type="default" r:id="rId65"/>
          <w:pgSz w:w="8400" w:h="11900"/>
          <w:pgMar w:top="921" w:right="507" w:bottom="921" w:left="2249" w:header="0" w:footer="3" w:gutter="0"/>
          <w:pgNumType w:start="40"/>
          <w:cols w:space="720"/>
          <w:noEndnote/>
          <w:docGrid w:linePitch="360"/>
        </w:sectPr>
      </w:pPr>
      <w:r>
        <w:t>Денгиз сатдидан юцорига кутарилган сари даво тар- кибидаги кислороднинг парциал -босими камайиб бора- ди ва бу долат «тог касаллиги» келиб чицишига сабаб булиши мумкин. Бундай долатнинг олдини олиш учуй давоси сийрак атмосфера шароитига аста-секин мосла- шиб бориш (акклиматизация) катта адамиятта эта (Шу тугридаги маълумот ушбу китобнинг «Атмосфера боеи- ми» цисмида батафенл ёритилган).</w:t>
      </w:r>
    </w:p>
    <w:p w:rsidR="00405E93" w:rsidRDefault="007D0B72">
      <w:pPr>
        <w:pStyle w:val="24"/>
        <w:shd w:val="clear" w:color="auto" w:fill="auto"/>
        <w:spacing w:before="0" w:after="0" w:line="211" w:lineRule="exact"/>
        <w:ind w:firstLine="360"/>
      </w:pPr>
      <w:r>
        <w:lastRenderedPageBreak/>
        <w:t xml:space="preserve">Юкори концентрацияли кислороднинг таъсир хусуси- ятй тиббиётда катта цизициш уйготади. 40 — 60% гача кислород (парциал босими Р0 </w:t>
      </w:r>
      <w:r>
        <w:rPr>
          <w:vertAlign w:val="subscript"/>
        </w:rPr>
        <w:t>2</w:t>
      </w:r>
      <w:r>
        <w:t xml:space="preserve"> 430 — 640 гПа ёки симоб устунининг 320 — 480 мм га тенг) билан бойитилган даводан нафас олдириш кислород етишмаслигини даво- лашда кулланилади. Агар барокамерадаги босим 3 ат- мосферагача оширилса РО</w:t>
      </w:r>
      <w:r>
        <w:rPr>
          <w:vertAlign w:val="subscript"/>
        </w:rPr>
        <w:t>2</w:t>
      </w:r>
      <w:r>
        <w:t xml:space="preserve">640 г Па гача, симоб устуни 480 мм гача кутарилади </w:t>
      </w:r>
      <w:r w:rsidRPr="00AA1EB5">
        <w:rPr>
          <w:lang w:eastAsia="en-US" w:bidi="en-US"/>
        </w:rPr>
        <w:t>(160</w:t>
      </w:r>
      <w:r>
        <w:rPr>
          <w:lang w:val="en-US" w:eastAsia="en-US" w:bidi="en-US"/>
        </w:rPr>
        <w:t>X</w:t>
      </w:r>
      <w:r w:rsidRPr="00AA1EB5">
        <w:rPr>
          <w:lang w:eastAsia="en-US" w:bidi="en-US"/>
        </w:rPr>
        <w:t xml:space="preserve">3). </w:t>
      </w:r>
      <w:r>
        <w:t>Одам мана шундай ша.роитдаги гипоксия долатида булганда тукималарда кислород таркиби яхшиланиб, унинг х,аёт фаолияти меъёрлашади. Бу даво усули гипербарик оксигенация усули деб аталади.</w:t>
      </w:r>
    </w:p>
    <w:p w:rsidR="00405E93" w:rsidRDefault="007D0B72">
      <w:pPr>
        <w:pStyle w:val="24"/>
        <w:shd w:val="clear" w:color="auto" w:fill="auto"/>
        <w:spacing w:before="0" w:after="0" w:line="211" w:lineRule="exact"/>
        <w:ind w:firstLine="360"/>
        <w:jc w:val="both"/>
      </w:pPr>
      <w:r>
        <w:t>Углерод (1У)-оксид (С0</w:t>
      </w:r>
      <w:r>
        <w:rPr>
          <w:vertAlign w:val="subscript"/>
        </w:rPr>
        <w:t>2</w:t>
      </w:r>
      <w:r>
        <w:t>) — рангсиз, х,идсиз газ.У шиллик пардаларни таъсирламайди ва х,атто х,авода кун микдорда булганда х,ам одам уни сезмайди, бу— зах,ар- ланишга сабаб булиши мумкин. Углерод (1У)-оксид- х,аводан 1,5 баробар огир ва шунинг учуй х,амма томони бер« бушликларнинг пастки кисмига тупланиб бориши мумкин.</w:t>
      </w:r>
    </w:p>
    <w:p w:rsidR="00405E93" w:rsidRDefault="007D0B72">
      <w:pPr>
        <w:pStyle w:val="24"/>
        <w:shd w:val="clear" w:color="auto" w:fill="auto"/>
        <w:spacing w:before="0" w:after="0" w:line="211" w:lineRule="exact"/>
        <w:ind w:firstLine="360"/>
      </w:pPr>
      <w:r>
        <w:t>Атмосфера х,авосида ёки уй-жойдар ва жамоат бино- лари х,авосида учрайдиган углерод (1У)-оксид сезилар- ли таъсир этмайди. Шунга карамай, бу бинолар х,авоси- да 0,1—0,15%_дан куп С0</w:t>
      </w:r>
      <w:r>
        <w:rPr>
          <w:vertAlign w:val="subscript"/>
        </w:rPr>
        <w:t>2</w:t>
      </w:r>
      <w:r>
        <w:t xml:space="preserve"> тупланиши х,авонинг ифлос- лигидан, шамоллатгич етарли эмаслигидан далолат бе- ради, яъни углерод (1У)-оксид х,аво тозалигияинг бил- восита санитария курсаткичи х,исобланади. Углерод (1У)-оксиднинг туцималардан туцималар орасидаги су- юцликка, ундан венага, сунг альвеола таркибидаги х,а- вога утиши унинг парциал босими фарцланиши сабаб- ли диффузия усулда юзага келади.</w:t>
      </w:r>
    </w:p>
    <w:p w:rsidR="00405E93" w:rsidRDefault="007D0B72">
      <w:pPr>
        <w:pStyle w:val="24"/>
        <w:shd w:val="clear" w:color="auto" w:fill="auto"/>
        <w:spacing w:before="0" w:after="0" w:line="211" w:lineRule="exact"/>
        <w:ind w:firstLine="360"/>
        <w:jc w:val="both"/>
      </w:pPr>
      <w:r>
        <w:t>Оксидлапиш натижасида х,осил буладиган С0</w:t>
      </w:r>
      <w:r>
        <w:rPr>
          <w:vertAlign w:val="subscript"/>
        </w:rPr>
        <w:t>2</w:t>
      </w:r>
      <w:r>
        <w:t xml:space="preserve"> нинг парциал босими туцималарда юцори даражада булади, Бундай юцори босим уни туцималар орасидаги суюц- ликка, сунг конга утишини таъминлайди. Вена кони таркибидаги С0</w:t>
      </w:r>
      <w:r>
        <w:rPr>
          <w:vertAlign w:val="subscript"/>
        </w:rPr>
        <w:t>2</w:t>
      </w:r>
      <w:r>
        <w:t xml:space="preserve"> нинг парциал босими альвеола х,аво- сидан 7мм симоб устуни баланд, бундай х,ол унинг аль</w:t>
      </w:r>
      <w:r>
        <w:softHyphen/>
        <w:t>веола х,авосига диффуз усулда утишини, ундан бронх- ларга, сунг чикариладиган х,аво таркибига кириб атмос- ферага чикарилишйни таъминлайди. Даво таркибидаги С0</w:t>
      </w:r>
      <w:r>
        <w:rPr>
          <w:vertAlign w:val="subscript"/>
        </w:rPr>
        <w:t>2</w:t>
      </w:r>
      <w:r>
        <w:t xml:space="preserve"> меъёрида булиши нафас олиш жараёнини таъмин</w:t>
      </w:r>
      <w:r>
        <w:softHyphen/>
        <w:t>лайди. Унинг парциал босимда булиши гемоглобин би</w:t>
      </w:r>
      <w:r>
        <w:softHyphen/>
        <w:t>лан богланиш кобилиятини оширади, пасайганда эса камайтиради.</w:t>
      </w:r>
    </w:p>
    <w:p w:rsidR="00405E93" w:rsidRDefault="007D0B72">
      <w:pPr>
        <w:pStyle w:val="24"/>
        <w:shd w:val="clear" w:color="auto" w:fill="auto"/>
        <w:spacing w:before="0" w:after="0" w:line="211" w:lineRule="exact"/>
        <w:ind w:firstLine="360"/>
        <w:jc w:val="both"/>
        <w:sectPr w:rsidR="00405E93">
          <w:pgSz w:w="8400" w:h="11900"/>
          <w:pgMar w:top="883" w:right="1961" w:bottom="883" w:left="780" w:header="0" w:footer="3" w:gutter="0"/>
          <w:cols w:space="720"/>
          <w:noEndnote/>
          <w:docGrid w:linePitch="360"/>
        </w:sectPr>
      </w:pPr>
      <w:r>
        <w:t>С0</w:t>
      </w:r>
      <w:r>
        <w:rPr>
          <w:vertAlign w:val="subscript"/>
        </w:rPr>
        <w:t>2</w:t>
      </w:r>
      <w:r>
        <w:t xml:space="preserve"> нинг кон таркибида булиши бевосита ёки кон pH пни узгартириши натижасида нафас , олиш марказита уз таъсирини курсатади.</w:t>
      </w:r>
    </w:p>
    <w:p w:rsidR="00405E93" w:rsidRDefault="007D0B72">
      <w:pPr>
        <w:pStyle w:val="24"/>
        <w:shd w:val="clear" w:color="auto" w:fill="auto"/>
        <w:spacing w:before="0" w:after="0" w:line="211" w:lineRule="exact"/>
        <w:ind w:firstLine="380"/>
        <w:jc w:val="both"/>
      </w:pPr>
      <w:r>
        <w:lastRenderedPageBreak/>
        <w:t>Давода С0</w:t>
      </w:r>
      <w:r>
        <w:rPr>
          <w:vertAlign w:val="subscript"/>
        </w:rPr>
        <w:t>2</w:t>
      </w:r>
      <w:r>
        <w:t xml:space="preserve"> миддори 1% га етса, бунда одам орга- низмида моддалар алмашинувининг бузилиши (ацидоз) руй бера бошлайди, лекин одамнинг иш добилияти дали узгармайди. С0</w:t>
      </w:r>
      <w:r>
        <w:rPr>
          <w:vertAlign w:val="subscript"/>
        </w:rPr>
        <w:t>2</w:t>
      </w:r>
      <w:r>
        <w:t xml:space="preserve"> миддори дупрод (1,5 — 3%) булганда бир дисм кишиларда задарланиш белгилари: нафас ди- сиши, бош огриши ва доказо куринади ва иш добилия- ти пасаяди. С0</w:t>
      </w:r>
      <w:r>
        <w:rPr>
          <w:vertAlign w:val="subscript"/>
        </w:rPr>
        <w:t>2</w:t>
      </w:r>
      <w:r>
        <w:t xml:space="preserve"> миддори 10 — 12% булганда эса тезда душдан детиш ва удим доллари дузатилади.</w:t>
      </w:r>
    </w:p>
    <w:p w:rsidR="00405E93" w:rsidRDefault="007D0B72">
      <w:pPr>
        <w:pStyle w:val="24"/>
        <w:shd w:val="clear" w:color="auto" w:fill="auto"/>
        <w:spacing w:before="0" w:after="0" w:line="211" w:lineRule="exact"/>
        <w:ind w:firstLine="380"/>
        <w:jc w:val="both"/>
      </w:pPr>
      <w:r>
        <w:t>Турли бинолар давосида С0</w:t>
      </w:r>
      <w:r>
        <w:rPr>
          <w:vertAlign w:val="subscript"/>
        </w:rPr>
        <w:t>2</w:t>
      </w:r>
      <w:r>
        <w:t xml:space="preserve"> нинг йул дуйиш мумдин булган миддори мавжуд. Чунончи, досмид демалар, сув ости демаларида С0 </w:t>
      </w:r>
      <w:r>
        <w:rPr>
          <w:vertAlign w:val="subscript"/>
        </w:rPr>
        <w:t>2</w:t>
      </w:r>
      <w:r>
        <w:t xml:space="preserve"> 0,5 — 1 % дан, бомба ва газдан ди- мояланишга мулжалланган жойларда ва шунга удшаш нудталарда 2% дан ошиб детмаслиги дерад.</w:t>
      </w:r>
    </w:p>
    <w:p w:rsidR="00405E93" w:rsidRDefault="007D0B72">
      <w:pPr>
        <w:pStyle w:val="24"/>
        <w:shd w:val="clear" w:color="auto" w:fill="auto"/>
        <w:spacing w:before="0" w:after="0"/>
        <w:ind w:firstLine="380"/>
        <w:jc w:val="both"/>
      </w:pPr>
      <w:r>
        <w:rPr>
          <w:rStyle w:val="20pt2"/>
        </w:rPr>
        <w:t xml:space="preserve">Азот </w:t>
      </w:r>
      <w:r>
        <w:t xml:space="preserve">(М) атмосфера давосининг энг салмодлй КдС- Ми дйсобланади. У даво даЖмининг </w:t>
      </w:r>
      <w:r>
        <w:rPr>
          <w:vertAlign w:val="superscript"/>
        </w:rPr>
        <w:t>4</w:t>
      </w:r>
      <w:r>
        <w:t>/5 га ядин дисмини ташдил К,илади. АзоТнийг гИгиенид адамияти шундади, у инерт газларнинг барча гурудлари бИлан бирга дисло- родни одаМнйнг меъерйда нафас олиши учун зарур да- ражада суюлтириб омудта дилади, чунди бусиз соф дислородда дает булиши дийин.</w:t>
      </w:r>
    </w:p>
    <w:p w:rsidR="00405E93" w:rsidRDefault="007D0B72">
      <w:pPr>
        <w:pStyle w:val="24"/>
        <w:shd w:val="clear" w:color="auto" w:fill="auto"/>
        <w:spacing w:before="0" w:after="0" w:line="211" w:lineRule="exact"/>
        <w:ind w:firstLine="380"/>
        <w:jc w:val="both"/>
      </w:pPr>
      <w:r>
        <w:t>Табиатда азот доимо тудтовсиз айланиб туради, на- тижада атмосфера давосида азот моддаси органид би- ридмаларга айлаиади, органид биридмалар парчаланиб азотни яна атмосфера давосига дайтаради. Давода азот- нинг дупайиб детиши дислороднинг парциал босимини дамайтиради ва гиподсия дамда асфидсия долатларини пайдо дилади. Бирод, азот табиий долда уз миддорини узгартирмайди. У донда ядши эрийди, иаст босимда эса дондан чидиб детиб, К,ессон дасаллиги делиб чидишига сабаб булади.</w:t>
      </w:r>
    </w:p>
    <w:p w:rsidR="00405E93" w:rsidRDefault="007D0B72">
      <w:pPr>
        <w:pStyle w:val="24"/>
        <w:shd w:val="clear" w:color="auto" w:fill="auto"/>
        <w:spacing w:before="0" w:after="0" w:line="211" w:lineRule="exact"/>
        <w:ind w:firstLine="380"/>
        <w:jc w:val="both"/>
      </w:pPr>
      <w:r>
        <w:rPr>
          <w:rStyle w:val="20pt2"/>
        </w:rPr>
        <w:t>Озон (</w:t>
      </w:r>
      <w:r>
        <w:rPr>
          <w:rStyle w:val="210pt0pt"/>
        </w:rPr>
        <w:t>0</w:t>
      </w:r>
      <w:r>
        <w:rPr>
          <w:rStyle w:val="20pt2"/>
          <w:vertAlign w:val="subscript"/>
        </w:rPr>
        <w:t>3</w:t>
      </w:r>
      <w:r>
        <w:rPr>
          <w:rStyle w:val="20pt2"/>
        </w:rPr>
        <w:t xml:space="preserve">) </w:t>
      </w:r>
      <w:r>
        <w:t>гази атмосфера давоси тардибида доимо булади. Уч атом дислороднинг биридувидан ташдил топган озон моледуласини бундан 205 йил бурун голлан- диялид физид Ван-Марум анидлаган. Озон жуда пасг .дароратда дотади ва эрийди, епгил парчаланади, диди длор дидига удшаб детали.</w:t>
      </w:r>
    </w:p>
    <w:p w:rsidR="00405E93" w:rsidRDefault="007D0B72">
      <w:pPr>
        <w:pStyle w:val="24"/>
        <w:shd w:val="clear" w:color="auto" w:fill="auto"/>
        <w:spacing w:before="0" w:after="0" w:line="211" w:lineRule="exact"/>
        <w:ind w:firstLine="380"/>
        <w:jc w:val="both"/>
        <w:sectPr w:rsidR="00405E93">
          <w:pgSz w:w="8400" w:h="11900"/>
          <w:pgMar w:top="1318" w:right="199" w:bottom="708" w:left="2494" w:header="0" w:footer="3" w:gutter="0"/>
          <w:cols w:space="720"/>
          <w:noEndnote/>
          <w:docGrid w:linePitch="360"/>
        </w:sectPr>
      </w:pPr>
      <w:r>
        <w:t>Озон ёзда дупайиб, дузда дамаяди. У 20—25 дило- метр баландлидда ерни ультрабинафша нурлардан сад- ловчи дават досил дилади. Озон момадалдирод пайтида дамда дуёшнинг ультрабинафша нурлари таъсирида, шунингдед жуда дуй сув ва датронли моддалар буг- ланганда (денгиз ва одеан диргодлари, тог ва урмон- ларда) атмосферанинг пастди даватларида оз миддор- да досил булади. Атмосфера давосида озоннинг меъёри- да булиши унинг тозалигини дурсатади. Агар даводз</w:t>
      </w:r>
    </w:p>
    <w:p w:rsidR="00405E93" w:rsidRDefault="007D0B72">
      <w:pPr>
        <w:pStyle w:val="24"/>
        <w:shd w:val="clear" w:color="auto" w:fill="auto"/>
        <w:spacing w:before="0" w:after="0" w:line="211" w:lineRule="exact"/>
        <w:jc w:val="both"/>
      </w:pPr>
      <w:r>
        <w:lastRenderedPageBreak/>
        <w:t>озон гази 0,02 мг/м</w:t>
      </w:r>
      <w:r>
        <w:rPr>
          <w:vertAlign w:val="superscript"/>
        </w:rPr>
        <w:t>3</w:t>
      </w:r>
      <w:r>
        <w:t>га етса, киши организмига салбий таъсир килади.</w:t>
      </w:r>
    </w:p>
    <w:p w:rsidR="00405E93" w:rsidRDefault="007D0B72">
      <w:pPr>
        <w:pStyle w:val="24"/>
        <w:shd w:val="clear" w:color="auto" w:fill="auto"/>
        <w:spacing w:before="0" w:after="0" w:line="211" w:lineRule="exact"/>
        <w:ind w:firstLine="380"/>
        <w:jc w:val="both"/>
      </w:pPr>
      <w:r>
        <w:t>Озон инсон ва дайвон даётида ижобий тарафлари би- лан аскотади. Озон инсонларни ва дайвонларни кур бу- либ колишдан асрайди. Гап шундаки, озон атмосфера давосида бир кием ультрабинафша нурни, жумладан оксилни денатурация киЛиш хусусиятига эта булган кичик тулкинни тутиб колади. Ультрабинафша нур эса куз кобитидаги тур пардага ёмон таъсир курсатади. Одатда колган ультрабинафша нурлар куп булса, унда кузнинг гавдар фаолияти бузилади. Шу туфайли дам ер курраси устида калинлиги атиги ун миллиметрча ке- ладиган озон ультрабинафша нурларнинг бир кисмини ушлаб колиб, кузни анчагина мудофаза дилади. Агар даводаги озон меъёридан ошеа, киши лодас булади, чарчайди, боши оррийди. Агар озон концентрацияси меъ- ёрдан купайиб кетса, кунгил айнийди, бурундан кон ке- лади, куз яллигланади, юрак мушакларида жиддий уз- гаришлар содир булади, датто далокатга олиб бориши мумкин. -</w:t>
      </w:r>
    </w:p>
    <w:p w:rsidR="00405E93" w:rsidRDefault="007D0B72">
      <w:pPr>
        <w:pStyle w:val="24"/>
        <w:shd w:val="clear" w:color="auto" w:fill="auto"/>
        <w:spacing w:before="0" w:after="0" w:line="211" w:lineRule="exact"/>
        <w:ind w:firstLine="380"/>
        <w:jc w:val="both"/>
        <w:sectPr w:rsidR="00405E93">
          <w:pgSz w:w="7618" w:h="11909"/>
          <w:pgMar w:top="1185" w:right="1013" w:bottom="907" w:left="907" w:header="0" w:footer="3" w:gutter="0"/>
          <w:cols w:space="720"/>
          <w:noEndnote/>
          <w:docGrid w:linePitch="360"/>
        </w:sectPr>
      </w:pPr>
      <w:r>
        <w:t>Озон концентрацияси тиббиёт кбрхоналарида, жум</w:t>
      </w:r>
      <w:r>
        <w:softHyphen/>
        <w:t>ладан, физиотерапевтик дамда рентген кабинетларида учраши мумкин. Озон концентрацияси 0,005 мг/л кута- рилганда юкори нафас аъзолари шиллик каватининг ки- тикланиши, бош айланиши дамда бир катор вегетатив узгаришлар кузатилади. Дозирги вактда озондан сув- ни, давони микроблардан доли килишда, газламаларни окартириш, минерал мойлар ишлаб чикариш, кимёвий ре- акцияларда оксидловчи сифатида фойдаланилади. К,уёш радиацияси таъсирида кучувчи фотокимёвий реакциялар дам озонга кнрон келтиради. Аммо озоннинг асосий ку- шандаси фреон, хладон газлари, фторуглеродлар ва по</w:t>
      </w:r>
      <w:r>
        <w:softHyphen/>
        <w:t>лифтор. — углеводород суюкликларидир. Улар таркиби- да озонни емирувчи хлор ва бром атомларини саклайди, кимёвий инерт дисобланмиш ёнмайдиган, портламайди- ган бу бирикмалар узок вакт давомида парчаланмайди. Бу моддалар стратосфера томон кутарилавериш хусу</w:t>
      </w:r>
      <w:r>
        <w:softHyphen/>
        <w:t>сиятига эта булиб, фавкулодда баркарорлиги билан куп бирикмалардан фаркланади. Афсуски, бугунги кунда буларнинг ер юзидаги жамп микдори бир. миллион юз минг тоннани ташкил килади. И. С. Шкловскийнинг фикрича, агар якин йиллар ичида бу газлардан фойда- ланиш тартибга солинмаса, бир неча ун йиллардан сунг атмосферадаги озон катлами сезиларли даражада ка- мая бошлаши мумкин. Инсониятнинг миллион йиллар давомида уз вазифасини йулга солиб олган табиат иш-</w:t>
      </w:r>
    </w:p>
    <w:p w:rsidR="00405E93" w:rsidRDefault="007D0B72">
      <w:pPr>
        <w:pStyle w:val="24"/>
        <w:shd w:val="clear" w:color="auto" w:fill="auto"/>
        <w:spacing w:before="0" w:after="0" w:line="211" w:lineRule="exact"/>
        <w:jc w:val="both"/>
      </w:pPr>
      <w:r>
        <w:lastRenderedPageBreak/>
        <w:t>ларига ноурин аралашуви ёмон окибатга олиб келиши маълум булиб колди. Турли технологияларга суяниб табиат билан олишувдан (К,. Акмедовнинг фикрйча) инсоният юткизар экан.</w:t>
      </w:r>
    </w:p>
    <w:p w:rsidR="00405E93" w:rsidRDefault="007D0B72">
      <w:pPr>
        <w:pStyle w:val="24"/>
        <w:shd w:val="clear" w:color="auto" w:fill="auto"/>
        <w:spacing w:before="0" w:after="0" w:line="211" w:lineRule="exact"/>
        <w:ind w:firstLine="400"/>
        <w:jc w:val="both"/>
      </w:pPr>
      <w:r>
        <w:t>Кейинги йилларда ернинг сунъий йулдошларидан олинган маълумотлар Антарктида ва унинг атрофида осмонда пайдо булган озон туйнуклари майдони беш миллион квадрат километрга етганлигини курсатди. Янги Зеландия осмонида озон катламининг камайиши на- тижасида бу ерда яшовчилар орасида терн ракита ча- линганлар сонининг ошганлиги кайд этилган. Баъзи маълумотларга Караганда, озон катламининг бир фоиз- га камайиши ультрабинафша нурларннйнг атмосфера- дан утишини икки баравар оширади.</w:t>
      </w:r>
    </w:p>
    <w:p w:rsidR="00405E93" w:rsidRDefault="007D0B72">
      <w:pPr>
        <w:pStyle w:val="24"/>
        <w:shd w:val="clear" w:color="auto" w:fill="auto"/>
        <w:spacing w:before="0" w:after="0" w:line="211" w:lineRule="exact"/>
        <w:ind w:firstLine="400"/>
        <w:jc w:val="both"/>
      </w:pPr>
      <w:r>
        <w:t>Олимлар озоннинг емирилиш механизмини куййда- гича таърифлайдилар: озон катламини бузиш сабабчи- ларидан бири булган галогенларнинг дастлабки ваки- ли хлор (унинг урнида фтор, бром ва бошкалар кам булиши мумкин) мисолида курсатилади. Ташлаб юбо- рилаётган миллионлаб аэрозол идишлари, совутгич ва рефрежераторлардаги мавжуд хладон ва шу каби зарар- ли моддалар юкорига кутарилиб, ультрабинафша нур- лар ёки бошка кандайдир таъсирлар.га кура узидан жуда фаол атомар колдаги хлорин ажратиб чикаради. Бу заррача озон билан тезгина бирикиб уни парчалайди.</w:t>
      </w:r>
    </w:p>
    <w:p w:rsidR="00405E93" w:rsidRDefault="007D0B72">
      <w:pPr>
        <w:pStyle w:val="24"/>
        <w:shd w:val="clear" w:color="auto" w:fill="auto"/>
        <w:spacing w:before="0" w:after="0" w:line="211" w:lineRule="exact"/>
        <w:ind w:firstLine="400"/>
        <w:jc w:val="both"/>
      </w:pPr>
      <w:r>
        <w:t>Аммо галогенларнинг, шу жумладан хлорнинг кис- лородлик бирикмалари бирмунча баркарор булишига карамай озрок парчаланади ёки бошка моддалар билан бирикади, досил булган хлорнинг кислородлик бирик- маси атомар кислород билан бирикиб, яна кислородва янги хлор атомини косил килади.</w:t>
      </w:r>
    </w:p>
    <w:p w:rsidR="00405E93" w:rsidRDefault="007D0B72">
      <w:pPr>
        <w:pStyle w:val="24"/>
        <w:shd w:val="clear" w:color="auto" w:fill="auto"/>
        <w:spacing w:before="0" w:after="0" w:line="211" w:lineRule="exact"/>
        <w:ind w:firstLine="400"/>
        <w:jc w:val="both"/>
      </w:pPr>
      <w:r>
        <w:t>Вужудга келган хлор атоми яна озонга бирикиб уни парчалайди, хлор куп булса, реакция узлуксиз давом этавериши мумкин. Мана шунинг учун дам атмосфера- даги хлор ёки унга ухшаш фаол заррачалар куп бул- ганда занжир реакциялар авж олиб кетиши хавфи ту- гилади. Бундан ташкари, косил булган хлор оксиди димер (икки)ланиб, ультрабинафша нурлар таъсирида хлор атоми билан янги заррачани вужудга келтиради.</w:t>
      </w:r>
    </w:p>
    <w:p w:rsidR="00405E93" w:rsidRDefault="007D0B72">
      <w:pPr>
        <w:pStyle w:val="24"/>
        <w:shd w:val="clear" w:color="auto" w:fill="auto"/>
        <w:spacing w:before="0" w:after="0" w:line="211" w:lineRule="exact"/>
        <w:ind w:firstLine="400"/>
        <w:jc w:val="both"/>
        <w:sectPr w:rsidR="00405E93">
          <w:footerReference w:type="even" r:id="rId66"/>
          <w:footerReference w:type="default" r:id="rId67"/>
          <w:pgSz w:w="8400" w:h="11900"/>
          <w:pgMar w:top="1194" w:right="187" w:bottom="860" w:left="2491" w:header="0" w:footer="3" w:gutter="0"/>
          <w:pgNumType w:start="45"/>
          <w:cols w:space="720"/>
          <w:noEndnote/>
          <w:docGrid w:linePitch="360"/>
        </w:sectPr>
      </w:pPr>
      <w:r>
        <w:t>Шу тарика фаол хлор атоми муттасил пайдо булиб туради. Атмосферанинг юкори каватларига узида хлор, бром, фтор ёки бошка шу хил фаол заррачалар косил килувчи реагентлар кутарилаверар экан, занжирли ре</w:t>
      </w:r>
      <w:r>
        <w:softHyphen/>
        <w:t>акциялар амалга ошавериши ва озон катламини еми- равериши турган гаи. Бундай хавфнинг олдини олиш ин</w:t>
      </w:r>
      <w:r>
        <w:softHyphen/>
        <w:t>соният кулида. Бундан ташкарн, деярли камма конти-</w:t>
      </w:r>
    </w:p>
    <w:p w:rsidR="00405E93" w:rsidRDefault="007D0B72">
      <w:pPr>
        <w:pStyle w:val="24"/>
        <w:shd w:val="clear" w:color="auto" w:fill="auto"/>
        <w:spacing w:before="0" w:after="0" w:line="211" w:lineRule="exact"/>
        <w:jc w:val="both"/>
      </w:pPr>
      <w:r>
        <w:lastRenderedPageBreak/>
        <w:t>неИтларда пуркаш учун ишлатйладиган миллибнлаб баллонларга тулдирилган ароматик аэрозоллар тарки- бида фреон булади.</w:t>
      </w:r>
    </w:p>
    <w:p w:rsidR="00405E93" w:rsidRDefault="007D0B72">
      <w:pPr>
        <w:pStyle w:val="24"/>
        <w:shd w:val="clear" w:color="auto" w:fill="auto"/>
        <w:spacing w:before="0" w:after="0" w:line="211" w:lineRule="exact"/>
        <w:ind w:firstLine="400"/>
        <w:jc w:val="both"/>
      </w:pPr>
      <w:r>
        <w:t>Фреон — бу жуда инерт ва чидамли бирикма, шуса- бабли у атмосферада тупланиш хусусиятига эга, бу до- лат унинг хавфлилик даражасини янада оширади.</w:t>
      </w:r>
    </w:p>
    <w:p w:rsidR="00405E93" w:rsidRDefault="007D0B72">
      <w:pPr>
        <w:pStyle w:val="24"/>
        <w:shd w:val="clear" w:color="auto" w:fill="auto"/>
        <w:spacing w:before="0" w:after="0" w:line="211" w:lineRule="exact"/>
        <w:ind w:firstLine="400"/>
        <w:jc w:val="both"/>
      </w:pPr>
      <w:r>
        <w:t>Фреоннинг бир. цисми атмосферага кутарилиш хусу</w:t>
      </w:r>
      <w:r>
        <w:softHyphen/>
        <w:t>сиятига эга. Атмосферанинг юкори каватида ультраби</w:t>
      </w:r>
      <w:r>
        <w:softHyphen/>
        <w:t>нафша нурлар уни парчалайди, буНиИг натижасида ато</w:t>
      </w:r>
      <w:r>
        <w:softHyphen/>
        <w:t>мар хлор досил булади, досил булгаи хлор озон бйлан муносабатда булиб, уни емиради.</w:t>
      </w:r>
    </w:p>
    <w:p w:rsidR="00405E93" w:rsidRDefault="007D0B72">
      <w:pPr>
        <w:pStyle w:val="24"/>
        <w:shd w:val="clear" w:color="auto" w:fill="auto"/>
        <w:spacing w:before="0" w:after="0" w:line="211" w:lineRule="exact"/>
        <w:ind w:firstLine="400"/>
        <w:jc w:val="both"/>
      </w:pPr>
      <w:r>
        <w:t>Дисоблаб чикилганда бир атом хлор 80 минг моле</w:t>
      </w:r>
      <w:r>
        <w:softHyphen/>
        <w:t>кула озонни «емириши» мумкинлиги аникланган. Агар бу долатнинг келгусида хам жадаллиги кузатилса, озон катламининг сийкаланиши ва унинг окибатида келибчи- кадиган нохуш узгаришларни кузатиш мумкин.</w:t>
      </w:r>
    </w:p>
    <w:p w:rsidR="00405E93" w:rsidRDefault="007D0B72">
      <w:pPr>
        <w:pStyle w:val="24"/>
        <w:shd w:val="clear" w:color="auto" w:fill="auto"/>
        <w:spacing w:before="0" w:after="0" w:line="211" w:lineRule="exact"/>
        <w:ind w:firstLine="400"/>
        <w:jc w:val="both"/>
      </w:pPr>
      <w:r>
        <w:t>1985 йилда озон катламини саклашга каратилган Вена конвенцияси кабул килинди. 1990—91 йилларда матбуотда озон туйнугининг хатарли кисми йуколганли- ги тугрисида хабар эълон килинди. Пекин туйнук яна досил буладими-йукми, бу дозирча л&lt;умбок булиб туриб- ди.</w:t>
      </w:r>
    </w:p>
    <w:p w:rsidR="00405E93" w:rsidRDefault="007D0B72">
      <w:pPr>
        <w:pStyle w:val="24"/>
        <w:shd w:val="clear" w:color="auto" w:fill="auto"/>
        <w:spacing w:before="0" w:after="213" w:line="211" w:lineRule="exact"/>
        <w:ind w:firstLine="400"/>
        <w:jc w:val="both"/>
      </w:pPr>
      <w:r>
        <w:t>Космонавтларнинг берган маълумотларига Караган</w:t>
      </w:r>
      <w:r>
        <w:softHyphen/>
        <w:t>да дозирги кунда озон туйнуги кискармокда.</w:t>
      </w:r>
    </w:p>
    <w:p w:rsidR="00405E93" w:rsidRDefault="007D0B72">
      <w:pPr>
        <w:pStyle w:val="24"/>
        <w:shd w:val="clear" w:color="auto" w:fill="auto"/>
        <w:spacing w:before="0" w:after="101" w:line="170" w:lineRule="exact"/>
        <w:ind w:left="200"/>
      </w:pPr>
      <w:r>
        <w:t>К.УЁШ РАДИАЦИЯСИ ВА УНИНГ ГИГИЕНИК, АДАМИЯТИ</w:t>
      </w:r>
    </w:p>
    <w:p w:rsidR="00405E93" w:rsidRDefault="007D0B72">
      <w:pPr>
        <w:pStyle w:val="24"/>
        <w:shd w:val="clear" w:color="auto" w:fill="auto"/>
        <w:spacing w:before="0" w:after="0" w:line="206" w:lineRule="exact"/>
        <w:ind w:firstLine="400"/>
        <w:jc w:val="both"/>
      </w:pPr>
      <w:r>
        <w:t>Узбекистон Республикаси куешли улка деб бежиз айтилмайди. Дакикатан дам республикада куешли кун- лар микдори Урта Ер денгизи дамда Калифорниядан юкори.</w:t>
      </w:r>
    </w:p>
    <w:p w:rsidR="00405E93" w:rsidRDefault="007D0B72">
      <w:pPr>
        <w:pStyle w:val="24"/>
        <w:shd w:val="clear" w:color="auto" w:fill="auto"/>
        <w:spacing w:before="0" w:after="0" w:line="211" w:lineRule="exact"/>
        <w:ind w:firstLine="400"/>
        <w:jc w:val="both"/>
        <w:sectPr w:rsidR="00405E93">
          <w:footerReference w:type="even" r:id="rId68"/>
          <w:footerReference w:type="default" r:id="rId69"/>
          <w:pgSz w:w="7675" w:h="11909"/>
          <w:pgMar w:top="1137" w:right="1090" w:bottom="969" w:left="840" w:header="0" w:footer="3" w:gutter="0"/>
          <w:pgNumType w:start="45"/>
          <w:cols w:space="720"/>
          <w:noEndnote/>
          <w:docGrid w:linePitch="360"/>
        </w:sectPr>
      </w:pPr>
      <w:r>
        <w:t>К,уёш радиацияси энергия, нссиклик ва ёруглик ман- баи дисобланади. У ер сатдини иситади, сувни буглан- тиради, даво окимини пайдо килади ва шунта боглик долда об-давони узгартиради, жойлар иклимига сабаб буладиган асосий омиллардан дисобланади. Ер юзида бутун органик даёт куёш радиацияси туфайли мавжуд- дир.. Физик жидатдан олиб каралганда куёш радиация</w:t>
      </w:r>
      <w:r>
        <w:softHyphen/>
        <w:t>си турли узунликдаги тулкинлардан иборат булган элек</w:t>
      </w:r>
      <w:r>
        <w:softHyphen/>
        <w:t>тромагнит тебранишлар окимидир. Ер юзига етиб ке- ладиган куёш нурининг спектрал таркибй ва унинг био</w:t>
      </w:r>
      <w:r>
        <w:softHyphen/>
        <w:t>логик таъсири 3-жадвалда келтирилган. Атмосферадан утиш мобайнида куёш радиацияси кисман ютилади, тар- калади, бу эса унинг сифати ва микдорий куринишида акс этади. Чунончи, нур энергияси бирламчи кувва- тининг факат 43% игина ер юзасига етиб келади. Ер</w:t>
      </w:r>
    </w:p>
    <w:p w:rsidR="00405E93" w:rsidRDefault="007D0B72">
      <w:pPr>
        <w:pStyle w:val="24"/>
        <w:shd w:val="clear" w:color="auto" w:fill="auto"/>
        <w:spacing w:before="0" w:after="93" w:line="211" w:lineRule="exact"/>
        <w:jc w:val="both"/>
      </w:pPr>
      <w:r>
        <w:lastRenderedPageBreak/>
        <w:t>юзасига етиб келадиган радиация микдори асосан ку- ёшнинг гор.изонтдан канчалик баланд турганлигига ва атмосферанинг очиклик даражасига бовлик. К,уёшнинг горизонтдан баланд туриши камайиб борган сарй ради</w:t>
      </w:r>
      <w:r>
        <w:softHyphen/>
        <w:t>ация интенсивлиги озайиб кетавёрадй; чунки бунда нур- ларнинг атмосферадати йули узоцЛашйб кетади ва го- ризонтал жойлашган майдбнга кам микдорда нур ту- шади. Атмосфера хдйоси йфлбслкнганда ва адоли яшай- диган жойлар нотуври (зйч) жрйлаштирилванда анча- вина мйкдор цуёш радйацйясй йуколиб кетади.</w:t>
      </w:r>
    </w:p>
    <w:p w:rsidR="00405E93" w:rsidRDefault="007D0B72">
      <w:pPr>
        <w:pStyle w:val="24"/>
        <w:shd w:val="clear" w:color="auto" w:fill="auto"/>
        <w:spacing w:before="0" w:after="4" w:line="170" w:lineRule="exact"/>
        <w:jc w:val="right"/>
      </w:pPr>
      <w:r>
        <w:t>5-ж ад в а л</w:t>
      </w:r>
    </w:p>
    <w:p w:rsidR="00405E93" w:rsidRDefault="007D0B72">
      <w:pPr>
        <w:pStyle w:val="72"/>
        <w:keepNext/>
        <w:keepLines/>
        <w:shd w:val="clear" w:color="auto" w:fill="auto"/>
        <w:spacing w:after="608" w:line="178" w:lineRule="exact"/>
        <w:ind w:left="1740" w:hanging="1540"/>
        <w:jc w:val="left"/>
      </w:pPr>
      <w:bookmarkStart w:id="5" w:name="bookmark5"/>
      <w:r>
        <w:rPr>
          <w:rStyle w:val="70pt1"/>
          <w:b/>
          <w:bCs/>
        </w:rPr>
        <w:t>Ер юзасига етиб келадиган куёш нурининг спектрал таркиби ва унинг биологик таъсири</w:t>
      </w:r>
      <w:bookmarkEnd w:id="5"/>
    </w:p>
    <w:p w:rsidR="00405E93" w:rsidRDefault="00521817">
      <w:pPr>
        <w:pStyle w:val="70"/>
        <w:shd w:val="clear" w:color="auto" w:fill="auto"/>
        <w:spacing w:after="480" w:line="168" w:lineRule="exact"/>
        <w:ind w:firstLine="0"/>
      </w:pPr>
      <w:r>
        <w:pict>
          <v:shape id="_x0000_s1073" type="#_x0000_t202" style="position:absolute;left:0;text-align:left;margin-left:1.2pt;margin-top:-65.3pt;width:178.3pt;height:271.2pt;z-index:-25162496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891"/>
                    <w:gridCol w:w="826"/>
                    <w:gridCol w:w="850"/>
                  </w:tblGrid>
                  <w:tr w:rsidR="00405E93">
                    <w:trPr>
                      <w:trHeight w:hRule="exact" w:val="1099"/>
                    </w:trPr>
                    <w:tc>
                      <w:tcPr>
                        <w:tcW w:w="1891" w:type="dxa"/>
                        <w:tcBorders>
                          <w:top w:val="single" w:sz="4" w:space="0" w:color="auto"/>
                          <w:left w:val="single" w:sz="4" w:space="0" w:color="auto"/>
                        </w:tcBorders>
                        <w:shd w:val="clear" w:color="auto" w:fill="FFFFFF"/>
                        <w:vAlign w:val="center"/>
                      </w:tcPr>
                      <w:p w:rsidR="00405E93" w:rsidRDefault="007D0B72">
                        <w:pPr>
                          <w:pStyle w:val="24"/>
                          <w:shd w:val="clear" w:color="auto" w:fill="auto"/>
                          <w:spacing w:before="0" w:after="0" w:line="170" w:lineRule="exact"/>
                          <w:jc w:val="center"/>
                        </w:pPr>
                        <w:r>
                          <w:rPr>
                            <w:rStyle w:val="20pt1"/>
                          </w:rPr>
                          <w:t>Нурлар тури</w:t>
                        </w:r>
                      </w:p>
                    </w:tc>
                    <w:tc>
                      <w:tcPr>
                        <w:tcW w:w="826" w:type="dxa"/>
                        <w:tcBorders>
                          <w:top w:val="single" w:sz="4" w:space="0" w:color="auto"/>
                          <w:left w:val="single" w:sz="4" w:space="0" w:color="auto"/>
                        </w:tcBorders>
                        <w:shd w:val="clear" w:color="auto" w:fill="FFFFFF"/>
                        <w:vAlign w:val="center"/>
                      </w:tcPr>
                      <w:p w:rsidR="00405E93" w:rsidRDefault="007D0B72">
                        <w:pPr>
                          <w:pStyle w:val="24"/>
                          <w:shd w:val="clear" w:color="auto" w:fill="auto"/>
                          <w:spacing w:before="0" w:after="0" w:line="163" w:lineRule="exact"/>
                        </w:pPr>
                        <w:r>
                          <w:rPr>
                            <w:rStyle w:val="20pt1"/>
                          </w:rPr>
                          <w:t>Тулкин</w:t>
                        </w:r>
                      </w:p>
                      <w:p w:rsidR="00405E93" w:rsidRDefault="007D0B72">
                        <w:pPr>
                          <w:pStyle w:val="24"/>
                          <w:shd w:val="clear" w:color="auto" w:fill="auto"/>
                          <w:spacing w:before="0" w:after="0" w:line="163" w:lineRule="exact"/>
                        </w:pPr>
                        <w:r>
                          <w:rPr>
                            <w:rStyle w:val="20pt1"/>
                          </w:rPr>
                          <w:t>узунлиги</w:t>
                        </w:r>
                      </w:p>
                      <w:p w:rsidR="00405E93" w:rsidRDefault="007D0B72">
                        <w:pPr>
                          <w:pStyle w:val="24"/>
                          <w:shd w:val="clear" w:color="auto" w:fill="auto"/>
                          <w:spacing w:before="0" w:after="0" w:line="163" w:lineRule="exact"/>
                        </w:pPr>
                        <w:r>
                          <w:rPr>
                            <w:rStyle w:val="20pt1"/>
                          </w:rPr>
                          <w:t>(нм)*</w:t>
                        </w:r>
                      </w:p>
                    </w:tc>
                    <w:tc>
                      <w:tcPr>
                        <w:tcW w:w="850" w:type="dxa"/>
                        <w:tcBorders>
                          <w:top w:val="single" w:sz="4" w:space="0" w:color="auto"/>
                          <w:left w:val="single" w:sz="4" w:space="0" w:color="auto"/>
                          <w:right w:val="single" w:sz="4" w:space="0" w:color="auto"/>
                        </w:tcBorders>
                        <w:shd w:val="clear" w:color="auto" w:fill="FFFFFF"/>
                        <w:vAlign w:val="center"/>
                      </w:tcPr>
                      <w:p w:rsidR="00405E93" w:rsidRDefault="007D0B72">
                        <w:pPr>
                          <w:pStyle w:val="24"/>
                          <w:shd w:val="clear" w:color="auto" w:fill="auto"/>
                          <w:spacing w:before="0" w:after="0" w:line="168" w:lineRule="exact"/>
                          <w:ind w:left="200"/>
                        </w:pPr>
                        <w:r>
                          <w:rPr>
                            <w:rStyle w:val="20pt1"/>
                          </w:rPr>
                          <w:t>Тери</w:t>
                        </w:r>
                      </w:p>
                      <w:p w:rsidR="00405E93" w:rsidRDefault="007D0B72">
                        <w:pPr>
                          <w:pStyle w:val="24"/>
                          <w:shd w:val="clear" w:color="auto" w:fill="auto"/>
                          <w:spacing w:before="0" w:after="0" w:line="168" w:lineRule="exact"/>
                        </w:pPr>
                        <w:r>
                          <w:rPr>
                            <w:rStyle w:val="20pt1"/>
                          </w:rPr>
                          <w:t>оркали</w:t>
                        </w:r>
                      </w:p>
                      <w:p w:rsidR="00405E93" w:rsidRDefault="007D0B72">
                        <w:pPr>
                          <w:pStyle w:val="24"/>
                          <w:shd w:val="clear" w:color="auto" w:fill="auto"/>
                          <w:spacing w:before="0" w:after="0" w:line="168" w:lineRule="exact"/>
                        </w:pPr>
                        <w:r>
                          <w:rPr>
                            <w:rStyle w:val="20pt1"/>
                          </w:rPr>
                          <w:t>утиш</w:t>
                        </w:r>
                      </w:p>
                      <w:p w:rsidR="00405E93" w:rsidRDefault="007D0B72">
                        <w:pPr>
                          <w:pStyle w:val="24"/>
                          <w:shd w:val="clear" w:color="auto" w:fill="auto"/>
                          <w:spacing w:before="0" w:after="0" w:line="168" w:lineRule="exact"/>
                        </w:pPr>
                        <w:r>
                          <w:rPr>
                            <w:rStyle w:val="20pt1"/>
                          </w:rPr>
                          <w:t>узунлиги</w:t>
                        </w:r>
                      </w:p>
                      <w:p w:rsidR="00405E93" w:rsidRDefault="007D0B72">
                        <w:pPr>
                          <w:pStyle w:val="24"/>
                          <w:shd w:val="clear" w:color="auto" w:fill="auto"/>
                          <w:spacing w:before="0" w:after="0" w:line="168" w:lineRule="exact"/>
                        </w:pPr>
                        <w:r>
                          <w:rPr>
                            <w:rStyle w:val="20pt1"/>
                          </w:rPr>
                          <w:t>(мм)</w:t>
                        </w:r>
                      </w:p>
                    </w:tc>
                  </w:tr>
                  <w:tr w:rsidR="00405E93">
                    <w:trPr>
                      <w:trHeight w:hRule="exact" w:val="1234"/>
                    </w:trPr>
                    <w:tc>
                      <w:tcPr>
                        <w:tcW w:w="1891"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Инфракизил</w:t>
                        </w:r>
                      </w:p>
                    </w:tc>
                    <w:tc>
                      <w:tcPr>
                        <w:tcW w:w="826"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15000-</w:t>
                        </w:r>
                      </w:p>
                      <w:p w:rsidR="00405E93" w:rsidRDefault="007D0B72">
                        <w:pPr>
                          <w:pStyle w:val="24"/>
                          <w:shd w:val="clear" w:color="auto" w:fill="auto"/>
                          <w:spacing w:before="0" w:after="0" w:line="170" w:lineRule="exact"/>
                        </w:pPr>
                        <w:r>
                          <w:rPr>
                            <w:rStyle w:val="20pt1"/>
                          </w:rPr>
                          <w:t>4000</w:t>
                        </w:r>
                      </w:p>
                    </w:tc>
                    <w:tc>
                      <w:tcPr>
                        <w:tcW w:w="85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20 гача</w:t>
                        </w:r>
                      </w:p>
                    </w:tc>
                  </w:tr>
                  <w:tr w:rsidR="00405E93">
                    <w:trPr>
                      <w:trHeight w:hRule="exact" w:val="336"/>
                    </w:trPr>
                    <w:tc>
                      <w:tcPr>
                        <w:tcW w:w="1891"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а) узун</w:t>
                        </w:r>
                      </w:p>
                    </w:tc>
                    <w:tc>
                      <w:tcPr>
                        <w:tcW w:w="826" w:type="dxa"/>
                        <w:tcBorders>
                          <w:left w:val="single" w:sz="4" w:space="0" w:color="auto"/>
                        </w:tcBorders>
                        <w:shd w:val="clear" w:color="auto" w:fill="FFFFFF"/>
                      </w:tcPr>
                      <w:p w:rsidR="00405E93" w:rsidRDefault="007D0B72">
                        <w:pPr>
                          <w:pStyle w:val="24"/>
                          <w:shd w:val="clear" w:color="auto" w:fill="auto"/>
                          <w:spacing w:before="0" w:after="0" w:line="170" w:lineRule="exact"/>
                        </w:pPr>
                        <w:r>
                          <w:rPr>
                            <w:rStyle w:val="20pt1"/>
                          </w:rPr>
                          <w:t>4000-</w:t>
                        </w:r>
                      </w:p>
                      <w:p w:rsidR="00405E93" w:rsidRDefault="007D0B72">
                        <w:pPr>
                          <w:pStyle w:val="24"/>
                          <w:shd w:val="clear" w:color="auto" w:fill="auto"/>
                          <w:spacing w:before="0" w:after="0" w:line="170" w:lineRule="exact"/>
                        </w:pPr>
                        <w:r>
                          <w:rPr>
                            <w:rStyle w:val="20pt1"/>
                          </w:rPr>
                          <w:t>1500</w:t>
                        </w:r>
                      </w:p>
                    </w:tc>
                    <w:tc>
                      <w:tcPr>
                        <w:tcW w:w="850" w:type="dxa"/>
                        <w:tcBorders>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590"/>
                    </w:trPr>
                    <w:tc>
                      <w:tcPr>
                        <w:tcW w:w="1891" w:type="dxa"/>
                        <w:tcBorders>
                          <w:left w:val="single" w:sz="4" w:space="0" w:color="auto"/>
                        </w:tcBorders>
                        <w:shd w:val="clear" w:color="auto" w:fill="FFFFFF"/>
                      </w:tcPr>
                      <w:p w:rsidR="00405E93" w:rsidRDefault="007D0B72">
                        <w:pPr>
                          <w:pStyle w:val="24"/>
                          <w:shd w:val="clear" w:color="auto" w:fill="auto"/>
                          <w:spacing w:before="0" w:after="0" w:line="170" w:lineRule="exact"/>
                        </w:pPr>
                        <w:r>
                          <w:rPr>
                            <w:rStyle w:val="20pt1"/>
                          </w:rPr>
                          <w:t>б) киска</w:t>
                        </w:r>
                      </w:p>
                    </w:tc>
                    <w:tc>
                      <w:tcPr>
                        <w:tcW w:w="826" w:type="dxa"/>
                        <w:tcBorders>
                          <w:left w:val="single" w:sz="4" w:space="0" w:color="auto"/>
                        </w:tcBorders>
                        <w:shd w:val="clear" w:color="auto" w:fill="FFFFFF"/>
                      </w:tcPr>
                      <w:p w:rsidR="00405E93" w:rsidRDefault="007D0B72">
                        <w:pPr>
                          <w:pStyle w:val="24"/>
                          <w:shd w:val="clear" w:color="auto" w:fill="auto"/>
                          <w:spacing w:before="0" w:after="0" w:line="170" w:lineRule="exact"/>
                        </w:pPr>
                        <w:r>
                          <w:rPr>
                            <w:rStyle w:val="20pt1"/>
                          </w:rPr>
                          <w:t>1500-760</w:t>
                        </w:r>
                      </w:p>
                    </w:tc>
                    <w:tc>
                      <w:tcPr>
                        <w:tcW w:w="850" w:type="dxa"/>
                        <w:tcBorders>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936"/>
                    </w:trPr>
                    <w:tc>
                      <w:tcPr>
                        <w:tcW w:w="1891"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pPr>
                        <w:r>
                          <w:rPr>
                            <w:rStyle w:val="20pt1"/>
                          </w:rPr>
                          <w:t>Кузга куринадиган</w:t>
                        </w:r>
                      </w:p>
                    </w:tc>
                    <w:tc>
                      <w:tcPr>
                        <w:tcW w:w="826"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pPr>
                        <w:r>
                          <w:rPr>
                            <w:rStyle w:val="20pt1"/>
                          </w:rPr>
                          <w:t>760-390</w:t>
                        </w:r>
                      </w:p>
                    </w:tc>
                    <w:tc>
                      <w:tcPr>
                        <w:tcW w:w="850" w:type="dxa"/>
                        <w:tcBorders>
                          <w:left w:val="single" w:sz="4" w:space="0" w:color="auto"/>
                          <w:right w:val="single" w:sz="4" w:space="0" w:color="auto"/>
                        </w:tcBorders>
                        <w:shd w:val="clear" w:color="auto" w:fill="FFFFFF"/>
                        <w:vAlign w:val="center"/>
                      </w:tcPr>
                      <w:p w:rsidR="00405E93" w:rsidRDefault="007D0B72">
                        <w:pPr>
                          <w:pStyle w:val="24"/>
                          <w:shd w:val="clear" w:color="auto" w:fill="auto"/>
                          <w:spacing w:before="0" w:after="0" w:line="170" w:lineRule="exact"/>
                        </w:pPr>
                        <w:r>
                          <w:rPr>
                            <w:rStyle w:val="20pt1"/>
                          </w:rPr>
                          <w:t>10 гача</w:t>
                        </w:r>
                      </w:p>
                    </w:tc>
                  </w:tr>
                  <w:tr w:rsidR="00405E93">
                    <w:trPr>
                      <w:trHeight w:hRule="exact" w:val="523"/>
                    </w:trPr>
                    <w:tc>
                      <w:tcPr>
                        <w:tcW w:w="1891"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Ультрабинафша</w:t>
                        </w:r>
                      </w:p>
                    </w:tc>
                    <w:tc>
                      <w:tcPr>
                        <w:tcW w:w="826"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390-315</w:t>
                        </w:r>
                      </w:p>
                    </w:tc>
                    <w:tc>
                      <w:tcPr>
                        <w:tcW w:w="850"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1 гача</w:t>
                        </w:r>
                      </w:p>
                    </w:tc>
                  </w:tr>
                  <w:tr w:rsidR="00405E93">
                    <w:trPr>
                      <w:trHeight w:hRule="exact" w:val="346"/>
                    </w:trPr>
                    <w:tc>
                      <w:tcPr>
                        <w:tcW w:w="1891" w:type="dxa"/>
                        <w:tcBorders>
                          <w:left w:val="single" w:sz="4" w:space="0" w:color="auto"/>
                        </w:tcBorders>
                        <w:shd w:val="clear" w:color="auto" w:fill="FFFFFF"/>
                      </w:tcPr>
                      <w:p w:rsidR="00405E93" w:rsidRDefault="007D0B72">
                        <w:pPr>
                          <w:pStyle w:val="24"/>
                          <w:shd w:val="clear" w:color="auto" w:fill="auto"/>
                          <w:spacing w:before="0" w:after="0" w:line="158" w:lineRule="exact"/>
                        </w:pPr>
                        <w:r>
                          <w:rPr>
                            <w:rStyle w:val="20pt1"/>
                          </w:rPr>
                          <w:t>узун (А сох,а); уртача (В сох,а)</w:t>
                        </w:r>
                      </w:p>
                    </w:tc>
                    <w:tc>
                      <w:tcPr>
                        <w:tcW w:w="826"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315-290</w:t>
                        </w:r>
                      </w:p>
                    </w:tc>
                    <w:tc>
                      <w:tcPr>
                        <w:tcW w:w="850"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1"/>
                          </w:rPr>
                          <w:t>0,5 гача</w:t>
                        </w:r>
                      </w:p>
                    </w:tc>
                  </w:tr>
                  <w:tr w:rsidR="00405E93">
                    <w:trPr>
                      <w:trHeight w:hRule="exact" w:val="360"/>
                    </w:trPr>
                    <w:tc>
                      <w:tcPr>
                        <w:tcW w:w="1891" w:type="dxa"/>
                        <w:tcBorders>
                          <w:left w:val="single" w:sz="4" w:space="0" w:color="auto"/>
                          <w:bottom w:val="single" w:sz="4" w:space="0" w:color="auto"/>
                        </w:tcBorders>
                        <w:shd w:val="clear" w:color="auto" w:fill="FFFFFF"/>
                      </w:tcPr>
                      <w:p w:rsidR="00405E93" w:rsidRDefault="007D0B72">
                        <w:pPr>
                          <w:pStyle w:val="24"/>
                          <w:shd w:val="clear" w:color="auto" w:fill="auto"/>
                          <w:spacing w:before="0" w:after="0" w:line="170" w:lineRule="exact"/>
                        </w:pPr>
                        <w:r>
                          <w:rPr>
                            <w:rStyle w:val="20pt1"/>
                          </w:rPr>
                          <w:t>К,иска</w:t>
                        </w:r>
                      </w:p>
                    </w:tc>
                    <w:tc>
                      <w:tcPr>
                        <w:tcW w:w="826" w:type="dxa"/>
                        <w:tcBorders>
                          <w:left w:val="single" w:sz="4" w:space="0" w:color="auto"/>
                          <w:bottom w:val="single" w:sz="4" w:space="0" w:color="auto"/>
                        </w:tcBorders>
                        <w:shd w:val="clear" w:color="auto" w:fill="FFFFFF"/>
                      </w:tcPr>
                      <w:p w:rsidR="00405E93" w:rsidRDefault="007D0B72">
                        <w:pPr>
                          <w:pStyle w:val="24"/>
                          <w:shd w:val="clear" w:color="auto" w:fill="auto"/>
                          <w:spacing w:before="0" w:after="0" w:line="170" w:lineRule="exact"/>
                        </w:pPr>
                        <w:r>
                          <w:rPr>
                            <w:rStyle w:val="20pt1"/>
                          </w:rPr>
                          <w:t>290 кичии</w:t>
                        </w:r>
                      </w:p>
                    </w:tc>
                    <w:tc>
                      <w:tcPr>
                        <w:tcW w:w="850" w:type="dxa"/>
                        <w:tcBorders>
                          <w:left w:val="single" w:sz="4" w:space="0" w:color="auto"/>
                          <w:bottom w:val="single" w:sz="4" w:space="0" w:color="auto"/>
                          <w:right w:val="single" w:sz="4" w:space="0" w:color="auto"/>
                        </w:tcBorders>
                        <w:shd w:val="clear" w:color="auto" w:fill="FFFFFF"/>
                      </w:tcPr>
                      <w:p w:rsidR="00405E93" w:rsidRDefault="00405E93">
                        <w:pPr>
                          <w:rPr>
                            <w:sz w:val="10"/>
                            <w:szCs w:val="10"/>
                          </w:rPr>
                        </w:pPr>
                      </w:p>
                    </w:tc>
                  </w:tr>
                </w:tbl>
                <w:p w:rsidR="00405E93" w:rsidRDefault="00405E93"/>
              </w:txbxContent>
            </v:textbox>
            <w10:wrap type="square" side="right" anchorx="margin"/>
          </v:shape>
        </w:pict>
      </w:r>
      <w:r>
        <w:pict>
          <v:shape id="_x0000_s1074" type="#_x0000_t202" style="position:absolute;left:0;text-align:left;margin-left:190.3pt;margin-top:-43.05pt;width:73.9pt;height:11.4pt;z-index:-251623936;mso-wrap-distance-left:5pt;mso-wrap-distance-right:5pt;mso-position-horizontal-relative:margin" filled="f" stroked="f">
            <v:textbox style="mso-fit-shape-to-text:t" inset="0,0,0,0">
              <w:txbxContent>
                <w:p w:rsidR="00405E93" w:rsidRDefault="007D0B72">
                  <w:pPr>
                    <w:pStyle w:val="33"/>
                    <w:shd w:val="clear" w:color="auto" w:fill="auto"/>
                    <w:spacing w:line="170" w:lineRule="exact"/>
                  </w:pPr>
                  <w:r>
                    <w:t>Биологик таъсири</w:t>
                  </w:r>
                </w:p>
              </w:txbxContent>
            </v:textbox>
            <w10:wrap type="square" side="right" anchorx="margin"/>
          </v:shape>
        </w:pict>
      </w:r>
      <w:r w:rsidR="007D0B72">
        <w:rPr>
          <w:rStyle w:val="70pt0"/>
        </w:rPr>
        <w:t>Юза иситиш хусусиятига эга. Анча ботикрок, иси- тади; терида моддалар алмашинуви ва ультра- бинафша нурлар таъ- сирини кучайтиради</w:t>
      </w:r>
    </w:p>
    <w:p w:rsidR="00405E93" w:rsidRDefault="00521817">
      <w:pPr>
        <w:pStyle w:val="70"/>
        <w:shd w:val="clear" w:color="auto" w:fill="auto"/>
        <w:spacing w:after="0" w:line="168" w:lineRule="exact"/>
        <w:ind w:firstLine="0"/>
        <w:sectPr w:rsidR="00405E93">
          <w:pgSz w:w="8400" w:h="11900"/>
          <w:pgMar w:top="1089" w:right="174" w:bottom="995" w:left="2562" w:header="0" w:footer="3" w:gutter="0"/>
          <w:cols w:space="720"/>
          <w:noEndnote/>
          <w:docGrid w:linePitch="360"/>
        </w:sectPr>
      </w:pPr>
      <w:r>
        <w:pict>
          <v:shape id="_x0000_s1075" type="#_x0000_t202" style="position:absolute;left:0;text-align:left;margin-left:1.9pt;margin-top:107.55pt;width:281.75pt;height:97.65pt;z-index:-251622912;mso-wrap-distance-left:5pt;mso-wrap-distance-right:5pt;mso-wrap-distance-bottom:20pt;mso-position-horizontal-relative:margin" filled="f" stroked="f">
            <v:textbox style="mso-fit-shape-to-text:t" inset="0,0,0,0">
              <w:txbxContent>
                <w:p w:rsidR="00405E93" w:rsidRDefault="007D0B72">
                  <w:pPr>
                    <w:pStyle w:val="70"/>
                    <w:shd w:val="clear" w:color="auto" w:fill="auto"/>
                    <w:tabs>
                      <w:tab w:val="left" w:leader="underscore" w:pos="5616"/>
                    </w:tabs>
                    <w:spacing w:after="90"/>
                    <w:ind w:left="3600" w:firstLine="0"/>
                  </w:pPr>
                  <w:r>
                    <w:rPr>
                      <w:rStyle w:val="70ptExact"/>
                    </w:rPr>
                    <w:t>Бактерицид таъсир кур</w:t>
                  </w:r>
                  <w:r>
                    <w:rPr>
                      <w:rStyle w:val="70ptExact"/>
                    </w:rPr>
                    <w:softHyphen/>
                    <w:t>сатади .</w:t>
                  </w:r>
                  <w:r>
                    <w:rPr>
                      <w:rStyle w:val="70ptExact"/>
                    </w:rPr>
                    <w:tab/>
                  </w:r>
                </w:p>
                <w:p w:rsidR="00405E93" w:rsidRDefault="007D0B72">
                  <w:pPr>
                    <w:pStyle w:val="24"/>
                    <w:shd w:val="clear" w:color="auto" w:fill="auto"/>
                    <w:spacing w:before="0" w:after="153" w:line="211" w:lineRule="exact"/>
                    <w:ind w:firstLine="380"/>
                    <w:jc w:val="both"/>
                  </w:pPr>
                  <w:r>
                    <w:rPr>
                      <w:rStyle w:val="2Exact"/>
                    </w:rPr>
                    <w:t>К,уёш паст турганда ва радиация ифлос атмосфера оркали утганда биологик жих,атдан жуда кимматли булган урта узунликдаги ультрабинафша нурлар х,аддаи тавпкари куп увпланиб колади. Дераза ойналари хам ультрабинафша кисмни тутиб колади. К,уёш нури орга-</w:t>
                  </w:r>
                </w:p>
                <w:p w:rsidR="00405E93" w:rsidRDefault="007D0B72">
                  <w:pPr>
                    <w:pStyle w:val="70"/>
                    <w:shd w:val="clear" w:color="auto" w:fill="auto"/>
                    <w:spacing w:after="0" w:line="170" w:lineRule="exact"/>
                    <w:ind w:firstLine="380"/>
                  </w:pPr>
                  <w:r>
                    <w:rPr>
                      <w:rStyle w:val="70ptExact"/>
                    </w:rPr>
                    <w:t>* Нанометр (нм) — метршшг миллиондан бир улуши.</w:t>
                  </w:r>
                </w:p>
              </w:txbxContent>
            </v:textbox>
            <w10:wrap type="topAndBottom" anchorx="margin"/>
          </v:shape>
        </w:pict>
      </w:r>
      <w:r w:rsidR="007D0B72">
        <w:rPr>
          <w:rStyle w:val="70pt0"/>
        </w:rPr>
        <w:t>Анча ботикрок, йситади; ёругликни х,ис килиш; кучсиз фотокимёвий таъ- сир (пигмент косил бу- лади), кучсиз бактери</w:t>
      </w:r>
      <w:r w:rsidR="007D0B72">
        <w:rPr>
          <w:rStyle w:val="70pt0"/>
        </w:rPr>
        <w:softHyphen/>
        <w:t>цид таъсир курсатади. Фотокимёвий, шу жум- ладан умумий стимул- лайдиган ва витаминни синтезлайдиган таъсири бор</w:t>
      </w:r>
    </w:p>
    <w:p w:rsidR="00405E93" w:rsidRDefault="007D0B72">
      <w:pPr>
        <w:pStyle w:val="24"/>
        <w:shd w:val="clear" w:color="auto" w:fill="auto"/>
        <w:spacing w:before="0" w:after="0" w:line="211" w:lineRule="exact"/>
        <w:jc w:val="both"/>
      </w:pPr>
      <w:r>
        <w:lastRenderedPageBreak/>
        <w:t>низмга уз спектртшйнг барча кйсмларй билан таъсйр курсатади.</w:t>
      </w:r>
    </w:p>
    <w:p w:rsidR="00405E93" w:rsidRDefault="007D0B72">
      <w:pPr>
        <w:pStyle w:val="24"/>
        <w:shd w:val="clear" w:color="auto" w:fill="auto"/>
        <w:spacing w:before="0" w:after="60" w:line="211" w:lineRule="exact"/>
        <w:ind w:firstLine="380"/>
        <w:jc w:val="both"/>
      </w:pPr>
      <w:r>
        <w:t>Организмнинг ультрабинафша нурлар билан етарля нурланмаслиги ёрутлик танкислиги (ёрутликка ёлчимае- лик) деб аталади. Ерутлик танкислигида организмнйнг ташки мудитнинг салбйй омилларига каршй кучи суса- йиб кетади ва организмнинг турлй касаллик (масалан; грипп, сил ва бошка касалликлар) кузтатувчиларцга каршилиги камаяди, капиллярлар муетах,каМлйги бузи- лади, камконлик пайдо булади. Болаларда Б витами- нининг етарли синтез килинмаслиги рахит касаллигига олиб келади. 3-жадвалда келтирилган уртача В сох,ага кирувчи, узунлиги 315—290 нм ультрабинафша нурлар тери сатх,ига таъсир килиши натижасида тери сатх,ида- ги 7 —8-дегидрохолистериндан (бу холистериндан х,о- сил-булади) витамин Б синтезланади, синтезланган ви</w:t>
      </w:r>
      <w:r>
        <w:softHyphen/>
        <w:t>тамин Б конга тушгач ундаги кальций-фосфор алмаши- нуви яхшиланади. Бу уз навбатида суякланиш жараёни- ни такомиллаштиради. Ерутлик танкислиги Б витами- нининг етарли микдорда синтез килинмаслиги натижа</w:t>
      </w:r>
      <w:r>
        <w:softHyphen/>
        <w:t>сида конда кальций-фосфор микдори камайиб кетади,' шу сабабли суяклар каттиклигини йукотиб, эгилувчан булиб колади, салга кийшайиб кетаверади. К,атта ёшли одамларда Б витамини етишмаганда суяклар таркиби- нинг сийракланиши (остеопороз) кузатилади, улар мурт булиб колади, синганида секин битади.</w:t>
      </w:r>
    </w:p>
    <w:p w:rsidR="00405E93" w:rsidRDefault="007D0B72">
      <w:pPr>
        <w:pStyle w:val="24"/>
        <w:shd w:val="clear" w:color="auto" w:fill="auto"/>
        <w:spacing w:before="0" w:after="0" w:line="211" w:lineRule="exact"/>
        <w:ind w:firstLine="380"/>
        <w:jc w:val="both"/>
      </w:pPr>
      <w:r>
        <w:t>Ерутлик танкислиги Заполярьеда, куз-киш ойларида эса жанубда куп учрайди. Ер ости конларида ишловчи- лар ва узок вакт уринда ётиб колган беморларда хам ёруглик танкислиги кузатилади.</w:t>
      </w:r>
    </w:p>
    <w:p w:rsidR="00405E93" w:rsidRDefault="007D0B72">
      <w:pPr>
        <w:pStyle w:val="24"/>
        <w:shd w:val="clear" w:color="auto" w:fill="auto"/>
        <w:spacing w:before="0" w:after="0" w:line="211" w:lineRule="exact"/>
        <w:ind w:firstLine="380"/>
        <w:jc w:val="both"/>
      </w:pPr>
      <w:r>
        <w:t>Ерутлик танкисЛигининг (ЩЦИИИ олиш учун очик х,авода дам олишнинг фойдаси тугрисида тушунтириш ишларини олиб бориш мух,им. Айникса ёш болалар учун очик х,авода сайр килиш, уйнаш, жисмоний тарбия би</w:t>
      </w:r>
      <w:r>
        <w:softHyphen/>
        <w:t>лан шугулланиш ва вактида ухлаш жуда мух,им ах,а- миятга эта. Ах,оли яшайдиган пунктлар ва уй-жойлар куришда гигиена талабларига амал килиш, шунингдек, атмосфера хдвосини ифлосланишдан саклаш катта ах,а- мияга эта. Агар юкорида айтиб утилган чора-тадбир- лар етарли булмаса, ультрабинафша нур берувчи мах- сус эритем лампалар (АРК,, ПРК,) ёрдамида профилак- тик нурлантириш тавсия этилади.</w:t>
      </w:r>
    </w:p>
    <w:p w:rsidR="00405E93" w:rsidRDefault="007D0B72">
      <w:pPr>
        <w:pStyle w:val="24"/>
        <w:shd w:val="clear" w:color="auto" w:fill="auto"/>
        <w:spacing w:before="0" w:after="0" w:line="211" w:lineRule="exact"/>
        <w:ind w:firstLine="380"/>
        <w:jc w:val="both"/>
        <w:sectPr w:rsidR="00405E93">
          <w:pgSz w:w="7661" w:h="11909"/>
          <w:pgMar w:top="1008" w:right="1094" w:bottom="1008" w:left="854" w:header="0" w:footer="3" w:gutter="0"/>
          <w:cols w:space="720"/>
          <w:noEndnote/>
          <w:docGrid w:linePitch="360"/>
        </w:sectPr>
      </w:pPr>
      <w:r>
        <w:rPr>
          <w:rStyle w:val="20pt2"/>
        </w:rPr>
        <w:t xml:space="preserve">Инфракизил радиация </w:t>
      </w:r>
      <w:r>
        <w:t>биологик таъсирига кура узун тулкцнли (тулкин узунлиги 4000 — 1500 нм) ва кис</w:t>
      </w:r>
      <w:r>
        <w:softHyphen/>
        <w:t>ка тулкинли (тулкин узунлиги 1500—760 нм) булади. Узун тулкинли нурлар терининг юза каватига син-</w:t>
      </w:r>
    </w:p>
    <w:p w:rsidR="00405E93" w:rsidRDefault="007D0B72">
      <w:pPr>
        <w:pStyle w:val="24"/>
        <w:shd w:val="clear" w:color="auto" w:fill="auto"/>
        <w:spacing w:before="0" w:after="0" w:line="211" w:lineRule="exact"/>
        <w:jc w:val="both"/>
      </w:pPr>
      <w:r>
        <w:lastRenderedPageBreak/>
        <w:t>фойдаланиб булмайди. К,ичикрок ва окмайдиган суи давзаларининг уз-узидан тозаланиш хусусияти унчалик юкори эмас,</w:t>
      </w:r>
    </w:p>
    <w:p w:rsidR="00405E93" w:rsidRDefault="007D0B72">
      <w:pPr>
        <w:pStyle w:val="24"/>
        <w:shd w:val="clear" w:color="auto" w:fill="auto"/>
        <w:spacing w:before="0" w:after="0" w:line="211" w:lineRule="exact"/>
        <w:ind w:firstLine="380"/>
        <w:jc w:val="both"/>
      </w:pPr>
      <w:r>
        <w:t>Сув таркибидаги кислрроднинг 1,5—2 мг/л гача ка- майиши сувдаги баликларни долсизлантиради.</w:t>
      </w:r>
    </w:p>
    <w:p w:rsidR="00405E93" w:rsidRDefault="007D0B72">
      <w:pPr>
        <w:pStyle w:val="24"/>
        <w:shd w:val="clear" w:color="auto" w:fill="auto"/>
        <w:spacing w:before="0" w:after="0" w:line="211" w:lineRule="exact"/>
        <w:ind w:firstLine="380"/>
        <w:jc w:val="both"/>
      </w:pPr>
      <w:r>
        <w:t>Водопровод сувининг 85% и очик сув манбаларидан олинади. Очик; сув. манбалари кам жойларда махсус сув йигувчи платиналар курилади. Бундай сувлар та- комиллашган техник усуллар билан зарарсизлантири- лади.</w:t>
      </w:r>
    </w:p>
    <w:p w:rsidR="00405E93" w:rsidRDefault="007D0B72">
      <w:pPr>
        <w:pStyle w:val="24"/>
        <w:shd w:val="clear" w:color="auto" w:fill="auto"/>
        <w:spacing w:before="0" w:after="0" w:line="211" w:lineRule="exact"/>
        <w:ind w:firstLine="380"/>
        <w:jc w:val="both"/>
      </w:pPr>
      <w:r>
        <w:t>Сув манбаини танлашда Узбекистон Республикаси- нинг.0025 — 94 ракамли санитария коида ва меъёрлари- да — «Ах,олини марказлашган усулидаги хужалик х,ам- да ичимлик суви билан таъминлашда гигиена х,амдаса- нитария-техника талаблари (Сув манбаларини танлаш коидалари»;</w:t>
      </w:r>
    </w:p>
    <w:p w:rsidR="00405E93" w:rsidRDefault="007D0B72">
      <w:pPr>
        <w:pStyle w:val="24"/>
        <w:shd w:val="clear" w:color="auto" w:fill="auto"/>
        <w:spacing w:before="0" w:after="240" w:line="211" w:lineRule="exact"/>
        <w:ind w:firstLine="380"/>
        <w:jc w:val="both"/>
      </w:pPr>
      <w:r>
        <w:t>Узбекистон Республикасининг 0067—96 ракамли — Санитария коида ва меъёри — «Ичимлик сувнинг си- фатига куйилган талаблар»га мувофик куйидаги тар- тиб талаб этилади; катламлараро босими бор (артези- ан-булок) сувлар, катламлараро босимсиз сувлар, ер- нинг юза катламидаги сувлар, очик сув х,авзалари.</w:t>
      </w:r>
    </w:p>
    <w:p w:rsidR="00405E93" w:rsidRDefault="007D0B72">
      <w:pPr>
        <w:pStyle w:val="60"/>
        <w:shd w:val="clear" w:color="auto" w:fill="auto"/>
        <w:spacing w:before="0" w:after="120" w:line="211" w:lineRule="exact"/>
        <w:ind w:left="60"/>
      </w:pPr>
      <w:r>
        <w:t>СУВ СИФАТИНИ ЯХШИЛАШ УСУЛЛАРИНИНГ ГИГИЕНИК</w:t>
      </w:r>
      <w:r>
        <w:br/>
        <w:t>ТАЪРИФИ</w:t>
      </w:r>
    </w:p>
    <w:p w:rsidR="00405E93" w:rsidRDefault="007D0B72">
      <w:pPr>
        <w:pStyle w:val="24"/>
        <w:shd w:val="clear" w:color="auto" w:fill="auto"/>
        <w:spacing w:before="0" w:after="0" w:line="211" w:lineRule="exact"/>
        <w:ind w:firstLine="380"/>
        <w:jc w:val="both"/>
      </w:pPr>
      <w:r>
        <w:t>Сувнинг сифатини яхшилаш усуллари жуда куп, булар сувни микро блардан, сувга ранг берувчи гумин, бирикмалардаи, х,ар хил куйкалардан, х,ар хил тузлар- дан (кальций, магний, темир, марганец, фтор ва бошка тузлардан) куланса х,ид берувчи бирикмалардаи, за- х,арли ва радиоактив моддалардан х,оли килишга кара- тилган.</w:t>
      </w:r>
    </w:p>
    <w:p w:rsidR="00405E93" w:rsidRDefault="007D0B72">
      <w:pPr>
        <w:pStyle w:val="24"/>
        <w:shd w:val="clear" w:color="auto" w:fill="auto"/>
        <w:tabs>
          <w:tab w:val="left" w:pos="1570"/>
        </w:tabs>
        <w:spacing w:before="0" w:after="0" w:line="211" w:lineRule="exact"/>
        <w:ind w:firstLine="380"/>
        <w:jc w:val="both"/>
      </w:pPr>
      <w:r>
        <w:t>Сув сифатини яхшилаш максадида куйидага усуллар кулланилади:</w:t>
      </w:r>
      <w:r>
        <w:tab/>
        <w:t>тиндириш — лойкани йукотиш, рангсиз-</w:t>
      </w:r>
    </w:p>
    <w:p w:rsidR="00405E93" w:rsidRDefault="007D0B72">
      <w:pPr>
        <w:pStyle w:val="24"/>
        <w:shd w:val="clear" w:color="auto" w:fill="auto"/>
        <w:spacing w:before="0" w:after="0" w:line="211" w:lineRule="exact"/>
        <w:jc w:val="both"/>
      </w:pPr>
      <w:r>
        <w:t>лантириш — рангини йукотиш ва зарарсизлантириш, яъни касаллик кузгатувчилардан тозалаш.</w:t>
      </w:r>
    </w:p>
    <w:p w:rsidR="00405E93" w:rsidRDefault="007D0B72">
      <w:pPr>
        <w:pStyle w:val="24"/>
        <w:shd w:val="clear" w:color="auto" w:fill="auto"/>
        <w:spacing w:before="0" w:after="0" w:line="211" w:lineRule="exact"/>
        <w:ind w:firstLine="380"/>
        <w:jc w:val="both"/>
      </w:pPr>
      <w:r>
        <w:t>Сувни тиндириш ва кисман рангсизлантиришга уни узок муддат саклаш туфайли эришилади. Бунда окмай- дигаи ёки жуда секин окадиган сувларда сувдаги ара- лашмалар солиштирма огирлигига караб секин-аста чукма х,олига утади. Пекин табиий чукма х,олига утиш жуда секин боради, шу сабабли хам сувни тиндириш ва рангсизлантириш жараёнини тезлаштириш максадида х,ар хил кимёвий реагентлар — коагулянтлар кушилади.</w:t>
      </w:r>
    </w:p>
    <w:p w:rsidR="00405E93" w:rsidRDefault="007D0B72">
      <w:pPr>
        <w:pStyle w:val="24"/>
        <w:shd w:val="clear" w:color="auto" w:fill="auto"/>
        <w:spacing w:before="0" w:after="0" w:line="170" w:lineRule="exact"/>
        <w:ind w:firstLine="380"/>
        <w:jc w:val="both"/>
        <w:sectPr w:rsidR="00405E93">
          <w:footerReference w:type="even" r:id="rId70"/>
          <w:footerReference w:type="default" r:id="rId71"/>
          <w:pgSz w:w="8400" w:h="11900"/>
          <w:pgMar w:top="1208" w:right="19" w:bottom="794" w:left="2635" w:header="0" w:footer="3" w:gutter="0"/>
          <w:pgNumType w:start="78"/>
          <w:cols w:space="720"/>
          <w:noEndnote/>
          <w:docGrid w:linePitch="360"/>
        </w:sectPr>
      </w:pPr>
      <w:r>
        <w:t>Сувни табиий тинитишда торизонтал ва вертикал</w:t>
      </w:r>
    </w:p>
    <w:p w:rsidR="00405E93" w:rsidRDefault="007D0B72">
      <w:pPr>
        <w:pStyle w:val="24"/>
        <w:shd w:val="clear" w:color="auto" w:fill="auto"/>
        <w:spacing w:before="0" w:after="0" w:line="211" w:lineRule="exact"/>
        <w:jc w:val="both"/>
      </w:pPr>
      <w:r>
        <w:lastRenderedPageBreak/>
        <w:t>тиндиргнчлардан фойдаланилади; тиндиргичлар чудур- лиги бир неча метрли идишлардан иборат булиб, сув улар ордали жуда секин одиб утади. Тиндиргичларда сув 4 — 8 соатга якин туради. Бу вадт ичида асосан катта буладчалардан иборат булган аралашмалар чук</w:t>
      </w:r>
      <w:r>
        <w:softHyphen/>
        <w:t>ма долита утади (4-расм).</w:t>
      </w:r>
    </w:p>
    <w:p w:rsidR="00405E93" w:rsidRDefault="00521817">
      <w:pPr>
        <w:framePr w:h="2616" w:wrap="notBeside" w:vAnchor="text" w:hAnchor="text" w:xAlign="center" w:y="1"/>
        <w:jc w:val="center"/>
        <w:rPr>
          <w:sz w:val="2"/>
          <w:szCs w:val="2"/>
        </w:rPr>
      </w:pPr>
      <w:r>
        <w:pict>
          <v:shape id="_x0000_i1029" type="#_x0000_t75" style="width:240.75pt;height:131.15pt">
            <v:imagedata r:id="rId72" r:href="rId73"/>
          </v:shape>
        </w:pict>
      </w:r>
    </w:p>
    <w:p w:rsidR="00405E93" w:rsidRDefault="007D0B72">
      <w:pPr>
        <w:pStyle w:val="ab"/>
        <w:framePr w:h="2616" w:wrap="notBeside" w:vAnchor="text" w:hAnchor="text" w:xAlign="center" w:y="1"/>
        <w:shd w:val="clear" w:color="auto" w:fill="auto"/>
        <w:spacing w:line="160" w:lineRule="exact"/>
      </w:pPr>
      <w:r>
        <w:t>4-р а с м. Горизонтал тиндиргичлар чизмаси.</w:t>
      </w:r>
    </w:p>
    <w:p w:rsidR="00405E93" w:rsidRDefault="00405E93">
      <w:pPr>
        <w:rPr>
          <w:sz w:val="2"/>
          <w:szCs w:val="2"/>
        </w:rPr>
      </w:pPr>
    </w:p>
    <w:p w:rsidR="00405E93" w:rsidRDefault="007D0B72">
      <w:pPr>
        <w:pStyle w:val="24"/>
        <w:shd w:val="clear" w:color="auto" w:fill="auto"/>
        <w:spacing w:before="131" w:after="0" w:line="211" w:lineRule="exact"/>
        <w:ind w:firstLine="420"/>
        <w:jc w:val="both"/>
      </w:pPr>
      <w:r>
        <w:t>Сув горизонтал ёки вертикал тиндиргич резервуар- лардан утгач, униколган бирикмалардаи доли дилиш ва рангсизлатиш мадсадида седин сузадиган сузгичдан утдазилади. Бу сузгачтемир-бетон резервуардан иборат булиб, унинг тубига темир-бетон плиталар ёди сузил- ган сув чидиб детадиган тешиги бор дренаж трубалар урнатилган. Дренаж устига майдаланган тош ва шатал тудилади, бунда улар усТидан дум дренаж тешигига тушиб детмайдн. Шатал устига далинлиги 1 м дела- диган майда тош буладчаларидан (0,25 дан 0,5 мм гача булган) сузгич датлам хосил дилинади. Сузгич сувга тулдирилгач, ундан сув 0,3 м/соат тезлидда седин-аста сузилиб утади (5-расм).</w:t>
      </w:r>
    </w:p>
    <w:p w:rsidR="00405E93" w:rsidRDefault="007D0B72">
      <w:pPr>
        <w:pStyle w:val="24"/>
        <w:shd w:val="clear" w:color="auto" w:fill="auto"/>
        <w:spacing w:before="0" w:after="0" w:line="211" w:lineRule="exact"/>
        <w:ind w:firstLine="420"/>
        <w:jc w:val="both"/>
        <w:sectPr w:rsidR="00405E93">
          <w:pgSz w:w="7766" w:h="11909"/>
          <w:pgMar w:top="1213" w:right="1027" w:bottom="786" w:left="941" w:header="0" w:footer="3" w:gutter="0"/>
          <w:cols w:space="720"/>
          <w:noEndnote/>
          <w:docGrid w:linePitch="360"/>
        </w:sectPr>
      </w:pPr>
      <w:r>
        <w:t>Сувни седи-н утдазадиган «етилган» сузгич сувни яхши тозалайди. Сувни утдазиш жараёнида сузгич те- шидлари сув тардибида булган биридмалар — дуйдалар билан шу даражада бедиладиди, бунинг натижасида гижжалар, гижжа тухуми ва майда мидробларнинг тутилиши 99% га етади. Сузпич «етилиши» билан бир даторда унинг устди даватида досил булган биологид пардада датор биологид жараёнлар, жумладан, органид биридмаларнинг минерализацияланиши дамда тутилиб долган мидробларнинг далод булиши дузатилади. Суз-</w:t>
      </w:r>
    </w:p>
    <w:p w:rsidR="00405E93" w:rsidRDefault="007D0B72">
      <w:pPr>
        <w:pStyle w:val="24"/>
        <w:shd w:val="clear" w:color="auto" w:fill="auto"/>
        <w:spacing w:before="0" w:after="0" w:line="211" w:lineRule="exact"/>
        <w:ind w:firstLine="380"/>
        <w:jc w:val="both"/>
      </w:pPr>
      <w:r>
        <w:lastRenderedPageBreak/>
        <w:t xml:space="preserve">Антрацйтнинг сблиШтйрма огирлйги думнидйдан </w:t>
      </w:r>
      <w:r>
        <w:rPr>
          <w:rStyle w:val="20pt0"/>
        </w:rPr>
        <w:t xml:space="preserve">кШ </w:t>
      </w:r>
      <w:r>
        <w:t>булгани учун сузгич долган дуйдалардан тозаланганда антрацит дум билан аралашиб кетмайди.</w:t>
      </w:r>
    </w:p>
    <w:p w:rsidR="00405E93" w:rsidRDefault="007D0B72">
      <w:pPr>
        <w:pStyle w:val="24"/>
        <w:shd w:val="clear" w:color="auto" w:fill="auto"/>
        <w:spacing w:before="0" w:after="0" w:line="211" w:lineRule="exact"/>
        <w:ind w:firstLine="380"/>
        <w:jc w:val="both"/>
      </w:pPr>
      <w:r>
        <w:t>К,оммунал хужалик академиясининг таклифига бино- ан яна бир «Бир-бирига ёруглик берувчи» деб аталувчй янги тозалаш иншобти кашф этилган. Бу бетонланган резервуар булиб; баландлиги 2,3 —2,6 м дан иборат, пастдан юдорига кутарйлган сари дйаметри камайиб борадиган шатал ва дум доначаларидан ташкил топтан датламдир.</w:t>
      </w:r>
    </w:p>
    <w:p w:rsidR="00405E93" w:rsidRDefault="007D0B72">
      <w:pPr>
        <w:pStyle w:val="24"/>
        <w:shd w:val="clear" w:color="auto" w:fill="auto"/>
        <w:spacing w:before="0" w:after="0" w:line="211" w:lineRule="exact"/>
        <w:ind w:firstLine="380"/>
        <w:jc w:val="both"/>
      </w:pPr>
      <w:r>
        <w:t>Сув тадсимловчи труба оралид сузгичга пастдан бе- рилади, таркибида коагулянт тутган бирикма сувнинг сузгичга утиши олдидан душилади. Сузгичнинг пастки дисмида, яъни шагалли дисмида коагуляция жараёни тугалланади. Сузгичнинг юдори дисмида эса реакцияга киришмаган коагулянтлар хамда долдид дуйдалар, мик- роблар, гижжалар ва уларнинг уруглари тутилади.</w:t>
      </w:r>
    </w:p>
    <w:p w:rsidR="00405E93" w:rsidRDefault="007D0B72">
      <w:pPr>
        <w:pStyle w:val="24"/>
        <w:shd w:val="clear" w:color="auto" w:fill="auto"/>
        <w:spacing w:before="0" w:after="281" w:line="211" w:lineRule="exact"/>
        <w:ind w:firstLine="380"/>
        <w:jc w:val="both"/>
      </w:pPr>
      <w:r>
        <w:t>Водопровод сувининг эпидемиологик таъсирини ту- лид бартараф этиш учун уни сузилгандан кейин зарар- сизлацтириш лозим.</w:t>
      </w:r>
    </w:p>
    <w:p w:rsidR="00405E93" w:rsidRDefault="007D0B72">
      <w:pPr>
        <w:pStyle w:val="60"/>
        <w:shd w:val="clear" w:color="auto" w:fill="auto"/>
        <w:spacing w:before="0" w:after="159" w:line="160" w:lineRule="exact"/>
      </w:pPr>
      <w:r>
        <w:t>СУВНИ ЗАРАРСИЗЛАНТИРИШ</w:t>
      </w:r>
    </w:p>
    <w:p w:rsidR="00405E93" w:rsidRDefault="007D0B72">
      <w:pPr>
        <w:pStyle w:val="24"/>
        <w:shd w:val="clear" w:color="auto" w:fill="auto"/>
        <w:spacing w:before="0" w:after="0" w:line="211" w:lineRule="exact"/>
        <w:ind w:firstLine="380"/>
        <w:jc w:val="both"/>
      </w:pPr>
      <w:r>
        <w:t>Сувни зарарсизлантириш сувнинг сифатини яхши- лашда охирги босцич булиб, бунда сув батамом микроб- лардан доли булади.</w:t>
      </w:r>
    </w:p>
    <w:p w:rsidR="00405E93" w:rsidRDefault="007D0B72">
      <w:pPr>
        <w:pStyle w:val="24"/>
        <w:shd w:val="clear" w:color="auto" w:fill="auto"/>
        <w:spacing w:before="0" w:after="236" w:line="211" w:lineRule="exact"/>
        <w:ind w:firstLine="380"/>
        <w:jc w:val="both"/>
      </w:pPr>
      <w:r>
        <w:t>Сувни зарарсизлантириш мацсадида кимёвий усул- лар цулланилганда сувга бактериоцид хусусиятга эта булган реагентлар кушилади. Бундай реагентларга газ- симон хлор, таркибида фаол хлор тутган дар хил би- рикмалар, озон, кумуш ионлари ва бошдалар, физикавий усулларга: сувни дайнатиш, стериллаш, ультрабинафша нурлар, ультрашовцин, юдори тебранишли тодлар, гам</w:t>
      </w:r>
      <w:r>
        <w:softHyphen/>
        <w:t>ма нурлари ва бошдалар билан таъсир эташ диради. Амалиётда дупрод сувни хлорлаш, ультрабинафша нур</w:t>
      </w:r>
      <w:r>
        <w:softHyphen/>
        <w:t xml:space="preserve">лар билан таъсир этиш, озонни дуллаш усуллари </w:t>
      </w:r>
      <w:r>
        <w:rPr>
          <w:rStyle w:val="20pt2"/>
        </w:rPr>
        <w:t xml:space="preserve">кенг </w:t>
      </w:r>
      <w:r>
        <w:t>жорий этилган. Хонадонларда гигаена талабига жавоб бериши учун сувни дайнатиш дифоя.</w:t>
      </w:r>
    </w:p>
    <w:p w:rsidR="00405E93" w:rsidRDefault="007D0B72">
      <w:pPr>
        <w:pStyle w:val="60"/>
        <w:shd w:val="clear" w:color="auto" w:fill="auto"/>
        <w:tabs>
          <w:tab w:val="left" w:pos="1761"/>
        </w:tabs>
        <w:spacing w:before="0" w:after="116" w:line="216" w:lineRule="exact"/>
        <w:ind w:left="1260" w:right="980" w:hanging="200"/>
        <w:jc w:val="left"/>
      </w:pPr>
      <w:r>
        <w:t>СУВНИ КИМЁВИИ БИРИКМАЛАР БИЛАН ч •</w:t>
      </w:r>
      <w:r>
        <w:tab/>
        <w:t>' ЗАРАРСИЗЛАНТИРИШ &gt;ф;</w:t>
      </w:r>
    </w:p>
    <w:p w:rsidR="00405E93" w:rsidRDefault="007D0B72">
      <w:pPr>
        <w:pStyle w:val="24"/>
        <w:shd w:val="clear" w:color="auto" w:fill="auto"/>
        <w:spacing w:before="0" w:after="0" w:line="221" w:lineRule="exact"/>
        <w:ind w:firstLine="380"/>
        <w:jc w:val="both"/>
        <w:sectPr w:rsidR="00405E93">
          <w:footerReference w:type="even" r:id="rId74"/>
          <w:footerReference w:type="default" r:id="rId75"/>
          <w:pgSz w:w="8400" w:h="11900"/>
          <w:pgMar w:top="1036" w:right="165" w:bottom="990" w:left="2537" w:header="0" w:footer="3" w:gutter="0"/>
          <w:pgNumType w:start="82"/>
          <w:cols w:space="720"/>
          <w:noEndnote/>
          <w:docGrid w:linePitch="360"/>
        </w:sectPr>
      </w:pPr>
      <w:r>
        <w:rPr>
          <w:rStyle w:val="20pt2"/>
        </w:rPr>
        <w:t xml:space="preserve">Сувни хлорлаш. </w:t>
      </w:r>
      <w:r>
        <w:t>Россия сувни зарарсизлантириш мад\ садида хлрр ишлатгаи биринчи давлатЛар даторигй диради (1910 йил). Илгарилари сувНи хлорлаш фадат сув ордали тардаладиган эпидемид дасаллидлар дупай-</w:t>
      </w:r>
    </w:p>
    <w:p w:rsidR="00405E93" w:rsidRDefault="007D0B72">
      <w:pPr>
        <w:pStyle w:val="24"/>
        <w:shd w:val="clear" w:color="auto" w:fill="auto"/>
        <w:spacing w:before="0" w:after="0" w:line="211" w:lineRule="exact"/>
        <w:jc w:val="both"/>
      </w:pPr>
      <w:r>
        <w:lastRenderedPageBreak/>
        <w:t>ганда кулланилган. Х</w:t>
      </w:r>
      <w:r>
        <w:rPr>
          <w:vertAlign w:val="superscript"/>
        </w:rPr>
        <w:t>03И</w:t>
      </w:r>
      <w:r>
        <w:t>Р</w:t>
      </w:r>
      <w:r>
        <w:rPr>
          <w:vertAlign w:val="superscript"/>
        </w:rPr>
        <w:t>ГИ</w:t>
      </w:r>
      <w:r>
        <w:t xml:space="preserve"> кунда.сувнй хлбрлаш кеМг тарцалган ва ишончли профилактик тадбирлардан бири булиб, сув орцали таркалиши мумкин булган эпидемия- ларнинг олдини олишда мух,им урин тутган.</w:t>
      </w:r>
    </w:p>
    <w:p w:rsidR="00405E93" w:rsidRDefault="007D0B72">
      <w:pPr>
        <w:pStyle w:val="24"/>
        <w:shd w:val="clear" w:color="auto" w:fill="auto"/>
        <w:spacing w:before="0" w:after="0" w:line="211" w:lineRule="exact"/>
        <w:ind w:firstLine="400"/>
        <w:jc w:val="both"/>
      </w:pPr>
      <w:r>
        <w:t>Хлорлаш жараёни сувни хлор (таз) бйлан ёки тарки</w:t>
      </w:r>
      <w:r>
        <w:softHyphen/>
        <w:t>бида фаоллашган хлорли, оксидловчи ва бактериоцид таъсирга эга кимевий бирикмалар, масалан, хлорли ох,ак, натрий гипохлориднинг учдан икки асосли тузи билан тозалашга асослангандир. Кузатиладиган кимёвий жа- раённи куйидагича ифодалаш мумкин. Хлорни сувга кушганда у гидролизга учрайди:</w:t>
      </w:r>
    </w:p>
    <w:p w:rsidR="00405E93" w:rsidRDefault="007D0B72">
      <w:pPr>
        <w:pStyle w:val="24"/>
        <w:shd w:val="clear" w:color="auto" w:fill="auto"/>
        <w:spacing w:before="0" w:after="0" w:line="211" w:lineRule="exact"/>
        <w:ind w:firstLine="480"/>
        <w:jc w:val="both"/>
      </w:pPr>
      <w:r>
        <w:t>С1</w:t>
      </w:r>
      <w:r>
        <w:rPr>
          <w:vertAlign w:val="subscript"/>
        </w:rPr>
        <w:t>2</w:t>
      </w:r>
      <w:r>
        <w:t xml:space="preserve"> + НОН </w:t>
      </w:r>
      <w:r>
        <w:rPr>
          <w:rStyle w:val="23pt"/>
          <w:vertAlign w:val="superscript"/>
        </w:rPr>
        <w:t>л</w:t>
      </w:r>
      <w:r>
        <w:rPr>
          <w:rStyle w:val="23pt"/>
        </w:rPr>
        <w:t>НОС1</w:t>
      </w:r>
      <w:r>
        <w:t xml:space="preserve"> + НС1, яъни бунда хлорат кислота билан хлорли кислота х,осил булади. Хлорнинг бак- терицидлик таъсирини аниклашга тегишли х,амма гипо- тезаларда хлорли кислотанинг ах,амиятига катта урин берилган.</w:t>
      </w:r>
    </w:p>
    <w:p w:rsidR="00405E93" w:rsidRDefault="007D0B72">
      <w:pPr>
        <w:pStyle w:val="24"/>
        <w:shd w:val="clear" w:color="auto" w:fill="auto"/>
        <w:spacing w:before="0" w:after="0" w:line="211" w:lineRule="exact"/>
        <w:ind w:firstLine="200"/>
        <w:jc w:val="both"/>
      </w:pPr>
      <w:r>
        <w:t xml:space="preserve">Олдинги мах,алда хлорли кислотанинг сувда атомар кис- лородгача парчаланиши (тенгламада НОС1 </w:t>
      </w:r>
      <w:r>
        <w:rPr>
          <w:vertAlign w:val="superscript"/>
        </w:rPr>
        <w:t>л</w:t>
      </w:r>
      <w:r>
        <w:t xml:space="preserve"> Н С 1 + 0 ) , бактерицид хусусиятга эга дейилган. Х</w:t>
      </w:r>
      <w:r>
        <w:rPr>
          <w:vertAlign w:val="superscript"/>
        </w:rPr>
        <w:t>03И</w:t>
      </w:r>
      <w:r>
        <w:t>Р</w:t>
      </w:r>
      <w:r>
        <w:rPr>
          <w:vertAlign w:val="superscript"/>
        </w:rPr>
        <w:t>ГИ</w:t>
      </w:r>
      <w:r>
        <w:t xml:space="preserve"> кун- да бундай тушунча тулик; эмас деб топилган. Аник;- ланишича, рНи 6,0 га тенг булган табиий сувда хлорли кислота Н ва ОС1+ (гидрохлорид — ион) гача диссо- цияланади, бу тенгламада НОС1</w:t>
      </w:r>
      <w:r>
        <w:rPr>
          <w:vertAlign w:val="superscript"/>
        </w:rPr>
        <w:t>л</w:t>
      </w:r>
      <w:r>
        <w:t>&gt; Н + ОС1 + +рН = = 7,2—7,5 булганда сувда мицдори жих,атидан хлорид кис</w:t>
      </w:r>
      <w:r>
        <w:softHyphen/>
        <w:t>лота билан гипохлорид иони бир хил, лекин pH кур- саткичи ошиши билан тенглама унг томонга огади- Хлорид кислота ва гипохлорид — ион шаклида сувда уч- райдиган хлор, озод фаол хлор деб белгиланган. Утка- зилган янги текширишлар шуни курсатадики, сув хлор- ланганда сувдаги микробларга асосан хлорли кислота, цолаверса, бир цанча сует гипохлорид ион бактерицид таъсир курсатади.</w:t>
      </w:r>
    </w:p>
    <w:p w:rsidR="00405E93" w:rsidRDefault="007D0B72">
      <w:pPr>
        <w:pStyle w:val="24"/>
        <w:shd w:val="clear" w:color="auto" w:fill="auto"/>
        <w:spacing w:before="0" w:after="285" w:line="211" w:lineRule="exact"/>
        <w:ind w:firstLine="400"/>
        <w:jc w:val="both"/>
      </w:pPr>
      <w:r>
        <w:t>Йирик водопроводларда сувни хлорлаш учун унинг газли туридан фойдаланилади. Бунинг учун пулат бал- лонларда ёки цистерналарда келтирилган хлор сувга цушиладиган хлорни цадоцларга булиб бериб турадиган махсус тацеимлагичларга уланади. Кичикрок; водопро</w:t>
      </w:r>
      <w:r>
        <w:softHyphen/>
        <w:t>водларда фаол хлор урнига хлорли ох,ак ишлатилади.</w:t>
      </w:r>
    </w:p>
    <w:p w:rsidR="00405E93" w:rsidRDefault="007D0B72">
      <w:pPr>
        <w:pStyle w:val="24"/>
        <w:shd w:val="clear" w:color="auto" w:fill="auto"/>
        <w:spacing w:before="0" w:after="0" w:line="230" w:lineRule="exact"/>
        <w:ind w:right="160"/>
        <w:jc w:val="center"/>
      </w:pPr>
      <w:r>
        <w:t>ОС1</w:t>
      </w:r>
    </w:p>
    <w:p w:rsidR="00405E93" w:rsidRDefault="00521817">
      <w:pPr>
        <w:pStyle w:val="24"/>
        <w:shd w:val="clear" w:color="auto" w:fill="auto"/>
        <w:tabs>
          <w:tab w:val="left" w:pos="1949"/>
        </w:tabs>
        <w:spacing w:before="0" w:after="0" w:line="230" w:lineRule="exact"/>
        <w:ind w:firstLine="480"/>
        <w:jc w:val="both"/>
      </w:pPr>
      <w:r>
        <w:pict>
          <v:shape id="_x0000_s1081" type="#_x0000_t202" style="position:absolute;left:0;text-align:left;margin-left:152.9pt;margin-top:-1.05pt;width:132.7pt;height:56.3pt;z-index:-251621888;mso-wrap-distance-left:5pt;mso-wrap-distance-top:9.05pt;mso-wrap-distance-right:5pt;mso-position-horizontal-relative:margin" filled="f" stroked="f">
            <v:textbox style="mso-fit-shape-to-text:t" inset="0,0,0,0">
              <w:txbxContent>
                <w:p w:rsidR="00405E93" w:rsidRDefault="007D0B72">
                  <w:pPr>
                    <w:pStyle w:val="24"/>
                    <w:shd w:val="clear" w:color="auto" w:fill="auto"/>
                    <w:spacing w:before="0" w:after="389" w:line="170" w:lineRule="exact"/>
                  </w:pPr>
                  <w:r>
                    <w:rPr>
                      <w:rStyle w:val="2Exact"/>
                    </w:rPr>
                    <w:t>хлорли охакнинг бактери-</w:t>
                  </w:r>
                </w:p>
                <w:p w:rsidR="00405E93" w:rsidRDefault="007D0B72">
                  <w:pPr>
                    <w:pStyle w:val="24"/>
                    <w:shd w:val="clear" w:color="auto" w:fill="auto"/>
                    <w:spacing w:before="0" w:after="0" w:line="221" w:lineRule="exact"/>
                  </w:pPr>
                  <w:r>
                    <w:rPr>
                      <w:rStyle w:val="2Exact"/>
                    </w:rPr>
                    <w:t>туфайлидир, бу сув эрит- цилади:</w:t>
                  </w:r>
                </w:p>
              </w:txbxContent>
            </v:textbox>
            <w10:wrap type="square" side="left" anchorx="margin"/>
          </v:shape>
        </w:pict>
      </w:r>
      <w:r w:rsidR="007D0B72">
        <w:t>(3 Са &lt;</w:t>
      </w:r>
      <w:r w:rsidR="007D0B72">
        <w:tab/>
        <w:t>-СаО-НоО)</w:t>
      </w:r>
    </w:p>
    <w:p w:rsidR="00405E93" w:rsidRDefault="007D0B72">
      <w:pPr>
        <w:pStyle w:val="24"/>
        <w:shd w:val="clear" w:color="auto" w:fill="auto"/>
        <w:spacing w:before="0" w:after="188" w:line="230" w:lineRule="exact"/>
        <w:ind w:right="160"/>
        <w:jc w:val="center"/>
      </w:pPr>
      <w:r>
        <w:t>ОС1</w:t>
      </w:r>
    </w:p>
    <w:p w:rsidR="00405E93" w:rsidRDefault="007D0B72">
      <w:pPr>
        <w:pStyle w:val="24"/>
        <w:shd w:val="clear" w:color="auto" w:fill="auto"/>
        <w:spacing w:before="0" w:after="0" w:line="221" w:lineRule="exact"/>
        <w:jc w:val="both"/>
        <w:sectPr w:rsidR="00405E93">
          <w:pgSz w:w="7608" w:h="11909"/>
          <w:pgMar w:top="1128" w:right="1017" w:bottom="960" w:left="878" w:header="0" w:footer="3" w:gutter="0"/>
          <w:cols w:space="720"/>
          <w:noEndnote/>
          <w:docGrid w:linePitch="360"/>
        </w:sectPr>
      </w:pPr>
      <w:r>
        <w:t>цидлик таъсири ОС1 гурух,и масида хлорли кислота х,осил</w:t>
      </w:r>
    </w:p>
    <w:p w:rsidR="00405E93" w:rsidRDefault="007D0B72">
      <w:pPr>
        <w:pStyle w:val="24"/>
        <w:shd w:val="clear" w:color="auto" w:fill="auto"/>
        <w:spacing w:before="0" w:after="9" w:line="170" w:lineRule="exact"/>
        <w:ind w:left="1560"/>
      </w:pPr>
      <w:r>
        <w:lastRenderedPageBreak/>
        <w:t>0С1</w:t>
      </w:r>
    </w:p>
    <w:p w:rsidR="00405E93" w:rsidRDefault="007D0B72">
      <w:pPr>
        <w:pStyle w:val="24"/>
        <w:shd w:val="clear" w:color="auto" w:fill="auto"/>
        <w:tabs>
          <w:tab w:val="left" w:pos="2158"/>
        </w:tabs>
        <w:spacing w:before="0" w:after="0" w:line="322" w:lineRule="exact"/>
        <w:ind w:left="900"/>
        <w:jc w:val="both"/>
      </w:pPr>
      <w:r>
        <w:rPr>
          <w:lang w:val="en-US" w:eastAsia="en-US" w:bidi="en-US"/>
        </w:rPr>
        <w:t>Ca</w:t>
      </w:r>
      <w:r w:rsidRPr="00AA1EB5">
        <w:rPr>
          <w:lang w:eastAsia="en-US" w:bidi="en-US"/>
        </w:rPr>
        <w:t xml:space="preserve"> &lt;</w:t>
      </w:r>
      <w:r w:rsidRPr="00AA1EB5">
        <w:rPr>
          <w:lang w:eastAsia="en-US" w:bidi="en-US"/>
        </w:rPr>
        <w:tab/>
        <w:t xml:space="preserve">+ </w:t>
      </w:r>
      <w:r>
        <w:t>Н</w:t>
      </w:r>
      <w:r>
        <w:rPr>
          <w:vertAlign w:val="subscript"/>
        </w:rPr>
        <w:t>2</w:t>
      </w:r>
      <w:r>
        <w:t xml:space="preserve">0 = </w:t>
      </w:r>
      <w:r>
        <w:rPr>
          <w:rStyle w:val="23pt"/>
          <w:vertAlign w:val="superscript"/>
        </w:rPr>
        <w:t>л</w:t>
      </w:r>
      <w:r>
        <w:rPr>
          <w:rStyle w:val="23pt"/>
        </w:rPr>
        <w:t>Са(ОН)</w:t>
      </w:r>
      <w:r>
        <w:rPr>
          <w:rStyle w:val="23pt"/>
          <w:vertAlign w:val="subscript"/>
        </w:rPr>
        <w:t>2</w:t>
      </w:r>
      <w:r>
        <w:t xml:space="preserve"> + </w:t>
      </w:r>
      <w:r>
        <w:rPr>
          <w:rStyle w:val="23pt"/>
        </w:rPr>
        <w:t>НС1</w:t>
      </w:r>
      <w:r>
        <w:t xml:space="preserve"> </w:t>
      </w:r>
      <w:r w:rsidRPr="00AA1EB5">
        <w:rPr>
          <w:lang w:eastAsia="en-US" w:bidi="en-US"/>
        </w:rPr>
        <w:t xml:space="preserve">+ </w:t>
      </w:r>
      <w:r>
        <w:rPr>
          <w:lang w:val="en-US" w:eastAsia="en-US" w:bidi="en-US"/>
        </w:rPr>
        <w:t>HOC</w:t>
      </w:r>
      <w:r w:rsidRPr="00AA1EB5">
        <w:rPr>
          <w:lang w:eastAsia="en-US" w:bidi="en-US"/>
        </w:rPr>
        <w:t>1</w:t>
      </w:r>
    </w:p>
    <w:p w:rsidR="00405E93" w:rsidRDefault="007D0B72">
      <w:pPr>
        <w:pStyle w:val="24"/>
        <w:shd w:val="clear" w:color="auto" w:fill="auto"/>
        <w:spacing w:before="0" w:after="269" w:line="322" w:lineRule="exact"/>
        <w:ind w:left="1560"/>
      </w:pPr>
      <w:r w:rsidRPr="00AA1EB5">
        <w:rPr>
          <w:lang w:eastAsia="en-US" w:bidi="en-US"/>
        </w:rPr>
        <w:t>0</w:t>
      </w:r>
      <w:r>
        <w:rPr>
          <w:lang w:val="en-US" w:eastAsia="en-US" w:bidi="en-US"/>
        </w:rPr>
        <w:t>C</w:t>
      </w:r>
      <w:r w:rsidRPr="00AA1EB5">
        <w:rPr>
          <w:lang w:eastAsia="en-US" w:bidi="en-US"/>
        </w:rPr>
        <w:t>1</w:t>
      </w:r>
    </w:p>
    <w:p w:rsidR="00405E93" w:rsidRDefault="007D0B72">
      <w:pPr>
        <w:pStyle w:val="24"/>
        <w:shd w:val="clear" w:color="auto" w:fill="auto"/>
        <w:spacing w:before="0" w:after="0" w:line="211" w:lineRule="exact"/>
        <w:ind w:firstLine="380"/>
        <w:jc w:val="both"/>
      </w:pPr>
      <w:r>
        <w:t>Хлорлй ох,ак саклаб куйилганда парчаланиб кетиши мумкин. Ёруглик, намлик ва юкори дароратда фаол хлор тез йуколиб кетади. Шунинг учун хлорлй ох,ак бочка- ларда коронги, салкин, КУРУК, яхши шамоллатиб Тури- ладиган биноларда сакланади, ишлатиш олдидан эса унинг фаоллиги текширилади. Хлорлй ох,ак таркибида 36% гача фаол хлор бор. Амалда кулланиладиган хлор- ли ох,ак таркибида одатда, 20 — 25 % фаол хлор булади. Натрий гипохлориднинг учдан икки асосли тузи хлор- ли ох,акка Караганда анча баркарор ва таркибида 50 — 52% фаол хлор булади.</w:t>
      </w:r>
    </w:p>
    <w:p w:rsidR="00405E93" w:rsidRDefault="007D0B72">
      <w:pPr>
        <w:pStyle w:val="24"/>
        <w:shd w:val="clear" w:color="auto" w:fill="auto"/>
        <w:tabs>
          <w:tab w:val="left" w:pos="3034"/>
          <w:tab w:val="left" w:pos="3461"/>
          <w:tab w:val="left" w:pos="3893"/>
        </w:tabs>
        <w:spacing w:before="0" w:after="0" w:line="211" w:lineRule="exact"/>
        <w:ind w:firstLine="380"/>
        <w:jc w:val="both"/>
      </w:pPr>
      <w:r>
        <w:t>Куп йиллик тажрибалар шуни курсатадики, зарар- сизлантирилгандан кейин сув таркибида 0,3 —0,5 мг/л колдик хлор булиши керак. К,олдик хлорнинг бу микдори бир томондан зарарсизлантиришга ишонч х,осил килин- ганлигидан далолат берса, иккинчи томондан сувнинг органолептик хоссасини узгартирмайди. Юкоридаги усул- да тозаланган сув ичак касалликларини чакирувчи микроблардан (ич терлама, паратифлар, ичбуруг, вабо, салмонелла, патоген штаммли ичак таёкчаси) дан бу- тунлай тозаланади. Полиомиелит чакирувчи вируслар- дан доли килиши тутрисида аник; маълумотлар йук. шуниси аникки, купчилик касал чакирувчи вируслар хлорланган сувда уз фаоллигини саклайди. Шу сабабли сувни зарарсизлантириш учун таркибида куп микдорда аммоний тутган бирикма билан кушиб олиб борилади. Бу усулда хлорлашда зарарсизлантиришга мулжаллан- ган сувга аммиак кушилади, 1/2—2 дакикадан сунг хлор кушилади. Бунда сув таркибида бактерицидлик хусу- сиятига эта будган хлорамин №1</w:t>
      </w:r>
      <w:r>
        <w:rPr>
          <w:vertAlign w:val="subscript"/>
        </w:rPr>
        <w:t>2</w:t>
      </w:r>
      <w:r>
        <w:t>С1 — монохлорамин ва Г\</w:t>
      </w:r>
      <w:r>
        <w:rPr>
          <w:vertAlign w:val="superscript"/>
        </w:rPr>
        <w:t>Т</w:t>
      </w:r>
      <w:r>
        <w:t>НС1</w:t>
      </w:r>
      <w:r>
        <w:rPr>
          <w:vertAlign w:val="subscript"/>
        </w:rPr>
        <w:t>2</w:t>
      </w:r>
      <w:r>
        <w:t xml:space="preserve"> — • дихлорамин х,осил булади. Буларнинг ичи- да монохлораминнинг бактерицид хусусияти аммоний бирикмасининг хлорга булган нисбатига боглик- КН</w:t>
      </w:r>
      <w:r>
        <w:rPr>
          <w:vertAlign w:val="subscript"/>
        </w:rPr>
        <w:t>3</w:t>
      </w:r>
      <w:r>
        <w:t>С1 ни х,ар хиЛ тенгликда 1:3,</w:t>
      </w:r>
      <w:r>
        <w:tab/>
        <w:t>1:4,</w:t>
      </w:r>
      <w:r>
        <w:tab/>
        <w:t>1:6,</w:t>
      </w:r>
      <w:r>
        <w:tab/>
        <w:t>1:8 куллаш, сув</w:t>
      </w:r>
    </w:p>
    <w:p w:rsidR="00405E93" w:rsidRDefault="007D0B72">
      <w:pPr>
        <w:pStyle w:val="24"/>
        <w:shd w:val="clear" w:color="auto" w:fill="auto"/>
        <w:spacing w:before="0" w:after="0" w:line="211" w:lineRule="exact"/>
        <w:jc w:val="both"/>
        <w:sectPr w:rsidR="00405E93">
          <w:pgSz w:w="8400" w:h="11900"/>
          <w:pgMar w:top="1132" w:right="180" w:bottom="899" w:left="2522" w:header="0" w:footer="3" w:gutter="0"/>
          <w:cols w:space="720"/>
          <w:noEndnote/>
          <w:docGrid w:linePitch="360"/>
        </w:sectPr>
      </w:pPr>
      <w:r>
        <w:t>нинг таркибига караб келтирилган тенгликлардан бири- ни танлаш мумкин. Хлорамин билан сувни зарарсиз</w:t>
      </w:r>
      <w:r>
        <w:softHyphen/>
        <w:t>лантириш хлор билан зарарсизлантиришга нисбатансе- кин утади, шу сабабли хлор билан таркибида куп мик</w:t>
      </w:r>
      <w:r>
        <w:softHyphen/>
        <w:t>дорда аммоний тутган бирикма кушиб олиб борилганда сувни зарарсизлантириш муддати 2 соатдан кам бул- маслиги керак.</w:t>
      </w:r>
    </w:p>
    <w:p w:rsidR="00405E93" w:rsidRDefault="007D0B72">
      <w:pPr>
        <w:pStyle w:val="24"/>
        <w:shd w:val="clear" w:color="auto" w:fill="auto"/>
        <w:spacing w:before="0" w:after="0" w:line="211" w:lineRule="exact"/>
        <w:ind w:firstLine="380"/>
        <w:jc w:val="both"/>
      </w:pPr>
      <w:r>
        <w:lastRenderedPageBreak/>
        <w:t>Агар водопровод учун олинадиган сув манбаи тар- кйбиДа аммоний тузлари булса, бунда оддий хлорлаш усулинй куллаганда хам хлорамин х,осил булади,, бу уз навбатида сувнй зарарсизлантириш муддатини узайти- ради. Шу сабабЛи хлорлашнинг натижасини анихлашда колдик; хлор билан бир каторда хлорамин микдорини хам аниклаш керак. Табиийки, сув билан уни зарарсиз</w:t>
      </w:r>
      <w:r>
        <w:softHyphen/>
        <w:t>лантириш учун кулланиладиган кимёвий реагентлар орасида 30 дакикалик богланиш булиши керак. Ундан кейинги колдик хлор микдорй сувни зарарсизлантириш сифатини белгилайди.</w:t>
      </w:r>
    </w:p>
    <w:p w:rsidR="00405E93" w:rsidRDefault="007D0B72">
      <w:pPr>
        <w:pStyle w:val="24"/>
        <w:shd w:val="clear" w:color="auto" w:fill="auto"/>
        <w:spacing w:before="0" w:after="0" w:line="211" w:lineRule="exact"/>
        <w:ind w:firstLine="380"/>
        <w:jc w:val="both"/>
      </w:pPr>
      <w:r>
        <w:t>Сувни хлорнинг катта микдори билан зарарсизлан</w:t>
      </w:r>
      <w:r>
        <w:softHyphen/>
        <w:t>тириш. Бу усул кулланганда сувга 10 — 20 мг/л х,исоби- дан хлор кушилади, бунда 15 дакика ичида хлор юко</w:t>
      </w:r>
      <w:r>
        <w:softHyphen/>
        <w:t>ри даражада, ишончли бактерицид таъсир курсатади. Катта микдордаги хлор билан х,атто лойка сувни хам 30—60 дакика ичида зарарсизлантириш мумкин. Бундай катта Мйкдордагй хлорга чидамли касал чакирувчи Вернет риккетийси, ичбуруг амёбаси, туберкулёз бак- терияси, вируслар кирйлиб кетади. Пекин хлорнинг тиун-, дай катта микдорида хам спорали Сибир ярасини ча</w:t>
      </w:r>
      <w:r>
        <w:softHyphen/>
        <w:t xml:space="preserve">кирувчи ва гижжа тухумлари узининг х,аёт фаолияти- ни саклаб колади. Бундай усулда хлорлашда сувда куп микдорда колдик хлор булгани учун унинг органолеп- тик хусусиятига таъсир килади. Шу сабабли бундай сувларни ортикча хлордан х,оли килиш максадида де- хлорланади. Дехлорлаш сувни фаол кумир сузгичдан утказиш ёки х,ар 1 г колдик хлорга 3,5 мг гипосульфит натрий (Ма,5,0, • </w:t>
      </w:r>
      <w:r>
        <w:rPr>
          <w:rStyle w:val="23pt"/>
        </w:rPr>
        <w:t>5Н</w:t>
      </w:r>
      <w:r>
        <w:rPr>
          <w:rStyle w:val="23pt"/>
          <w:vertAlign w:val="superscript"/>
        </w:rPr>
        <w:t>2</w:t>
      </w:r>
      <w:r>
        <w:rPr>
          <w:rStyle w:val="23pt"/>
        </w:rPr>
        <w:t>0)</w:t>
      </w:r>
      <w:r>
        <w:t xml:space="preserve"> кушиш туфайли эришилади. Ортикча хлорлаш усулидан одатда экспедицияда, х,арбий шароитда таниш булмаган сув мяпбаиии зарарсизлан- тиришда \У&lt;\ ёз кунлари водопровод сувини истеъмол килувчилар орасида ичак касалликлари куп таркалган- да фойдаланилади.</w:t>
      </w:r>
    </w:p>
    <w:p w:rsidR="00405E93" w:rsidRDefault="007D0B72">
      <w:pPr>
        <w:pStyle w:val="24"/>
        <w:shd w:val="clear" w:color="auto" w:fill="auto"/>
        <w:spacing w:before="0" w:after="0" w:line="211" w:lineRule="exact"/>
        <w:ind w:firstLine="380"/>
        <w:jc w:val="both"/>
        <w:sectPr w:rsidR="00405E93">
          <w:footerReference w:type="even" r:id="rId76"/>
          <w:footerReference w:type="default" r:id="rId77"/>
          <w:footerReference w:type="first" r:id="rId78"/>
          <w:pgSz w:w="7608" w:h="11909"/>
          <w:pgMar w:top="1060" w:right="988" w:bottom="1022" w:left="902" w:header="0" w:footer="3" w:gutter="0"/>
          <w:cols w:space="720"/>
          <w:noEndnote/>
          <w:titlePg/>
          <w:docGrid w:linePitch="360"/>
        </w:sectPr>
      </w:pPr>
      <w:r>
        <w:t xml:space="preserve">Сувни озонлаш. Озои сувда атомар кислород х,осил булгунича парчаланади: </w:t>
      </w:r>
      <w:r w:rsidRPr="00AA1EB5">
        <w:rPr>
          <w:rStyle w:val="20pt0"/>
          <w:lang w:eastAsia="en-US" w:bidi="en-US"/>
        </w:rPr>
        <w:t>&lt;)</w:t>
      </w:r>
      <w:r>
        <w:rPr>
          <w:rStyle w:val="20pt0"/>
          <w:vertAlign w:val="subscript"/>
          <w:lang w:val="en-US" w:eastAsia="en-US" w:bidi="en-US"/>
        </w:rPr>
        <w:t>t</w:t>
      </w:r>
      <w:r w:rsidRPr="00AA1EB5">
        <w:rPr>
          <w:lang w:eastAsia="en-US" w:bidi="en-US"/>
        </w:rPr>
        <w:t xml:space="preserve"> </w:t>
      </w:r>
      <w:r>
        <w:t>-* ().-. О. Кейинги вактлар- даги текширишлар шуни курсатдики, оксидловчи хусу</w:t>
      </w:r>
      <w:r>
        <w:softHyphen/>
        <w:t>сиятига эга булган озод радикал (масалан НОД х,осил булгунига кадар сувга кушилган озон бир канча оралик реакцияларни утказади. Озоннинг оксидовчи ва бак</w:t>
      </w:r>
      <w:r>
        <w:softHyphen/>
        <w:t>терицид хусусиятининг хлорга нисбатан юкори булиши унцнг оксидловчи потенциали ( + 1,9 в) хлорнинг оксид</w:t>
      </w:r>
      <w:r>
        <w:softHyphen/>
        <w:t xml:space="preserve">ловчи потенциалидан юкори </w:t>
      </w:r>
      <w:r>
        <w:rPr>
          <w:rStyle w:val="23pt"/>
        </w:rPr>
        <w:t>(+1,36</w:t>
      </w:r>
      <w:r>
        <w:t xml:space="preserve"> в) булгани туфай- лидир. Сувни озон билан зарарсизлантириш гигиеник нуктаи назардан энг самарали, ишончли усул х,исобла- нади. Жумладан, ранги тозалзнади, узга х,ид ва таъмдан</w:t>
      </w:r>
    </w:p>
    <w:p w:rsidR="00405E93" w:rsidRDefault="007D0B72">
      <w:pPr>
        <w:pStyle w:val="24"/>
        <w:shd w:val="clear" w:color="auto" w:fill="auto"/>
        <w:spacing w:before="0" w:after="0" w:line="211" w:lineRule="exact"/>
        <w:jc w:val="both"/>
      </w:pPr>
      <w:r>
        <w:lastRenderedPageBreak/>
        <w:t>доли булади. Шу сабабли озонланган сувнинг хусусияти булок; сувини эслатади, Ортикча микдордаги озон тез орада кислородга парчаланиб чикиб кетиши натижаси- да сувда деч кандай зарарли моддалар, бирикмалар колмайди.</w:t>
      </w:r>
    </w:p>
    <w:p w:rsidR="00405E93" w:rsidRDefault="007D0B72">
      <w:pPr>
        <w:pStyle w:val="24"/>
        <w:shd w:val="clear" w:color="auto" w:fill="auto"/>
        <w:spacing w:before="0" w:after="0" w:line="211" w:lineRule="exact"/>
        <w:ind w:firstLine="420"/>
        <w:jc w:val="both"/>
      </w:pPr>
      <w:r>
        <w:t>Озон билан зарарсизлантириш муддати 3—5 дакика булиб, 0,5—0,6 мг/л микдорда кушилган озон етарли дисобланади. Сувнинг органолептик хусусиятларини, жумладан рангини яхшилаш учун уни курсатилган мик- дордан купрок куллаш дам мумкин.</w:t>
      </w:r>
    </w:p>
    <w:p w:rsidR="00405E93" w:rsidRDefault="007D0B72">
      <w:pPr>
        <w:pStyle w:val="24"/>
        <w:shd w:val="clear" w:color="auto" w:fill="auto"/>
        <w:spacing w:before="0" w:after="0" w:line="211" w:lineRule="exact"/>
        <w:ind w:firstLine="420"/>
        <w:jc w:val="both"/>
      </w:pPr>
      <w:r>
        <w:t>Сувни зарарсизлантиришда озонлаш усули кам кул- ланади, бунта сабаб озон олиш учун куп электроэнер</w:t>
      </w:r>
      <w:r>
        <w:softHyphen/>
        <w:t>гия сарфланишидир. Бу электроэнергия етарли жойлар- да сувни озонлаш тавсия этилади.</w:t>
      </w:r>
    </w:p>
    <w:p w:rsidR="00405E93" w:rsidRDefault="007D0B72">
      <w:pPr>
        <w:pStyle w:val="24"/>
        <w:shd w:val="clear" w:color="auto" w:fill="auto"/>
        <w:spacing w:before="0" w:after="0" w:line="211" w:lineRule="exact"/>
        <w:ind w:firstLine="420"/>
        <w:jc w:val="both"/>
      </w:pPr>
      <w:r>
        <w:t>Озонлаш самарасини аниклаш учун водопровод суви- даги колдик озон дисобланади. Сув билан озонни ара-, лаштирувчи довуздан чикаётган сувда колдик озон микдори 0,1—0,3 мг/л га тент булиши керак.</w:t>
      </w:r>
    </w:p>
    <w:p w:rsidR="00405E93" w:rsidRDefault="007D0B72">
      <w:pPr>
        <w:pStyle w:val="24"/>
        <w:shd w:val="clear" w:color="auto" w:fill="auto"/>
        <w:spacing w:before="0" w:after="0" w:line="211" w:lineRule="exact"/>
        <w:ind w:firstLine="420"/>
        <w:jc w:val="both"/>
      </w:pPr>
      <w:r>
        <w:rPr>
          <w:rStyle w:val="20pt2"/>
        </w:rPr>
        <w:t xml:space="preserve">Кумуш иони билан сувни зарарсизлантириш. </w:t>
      </w:r>
      <w:r>
        <w:t>Кумуш ионининг бактерицид таъсири шундаки, у микроорга- низмларнинг протонлазмаси билан узаро алокада була</w:t>
      </w:r>
      <w:r>
        <w:softHyphen/>
        <w:t>ди. Унинг сувдаги, датто кам микдордагиси дам мик- робдаги ферментларни нарчалайди. Сувни кумуш ион- лари билан бойитиш бир канча усулда олиб борилади.</w:t>
      </w:r>
    </w:p>
    <w:p w:rsidR="00405E93" w:rsidRDefault="007D0B72">
      <w:pPr>
        <w:pStyle w:val="24"/>
        <w:shd w:val="clear" w:color="auto" w:fill="auto"/>
        <w:tabs>
          <w:tab w:val="left" w:pos="707"/>
        </w:tabs>
        <w:spacing w:before="0" w:after="0" w:line="211" w:lineRule="exact"/>
        <w:ind w:firstLine="420"/>
        <w:jc w:val="both"/>
      </w:pPr>
      <w:r>
        <w:t>а)</w:t>
      </w:r>
      <w:r>
        <w:tab/>
        <w:t>кумуш тузини тугридан-тугри сувда эритиш усули;</w:t>
      </w:r>
    </w:p>
    <w:p w:rsidR="00405E93" w:rsidRDefault="007D0B72">
      <w:pPr>
        <w:pStyle w:val="24"/>
        <w:shd w:val="clear" w:color="auto" w:fill="auto"/>
        <w:tabs>
          <w:tab w:val="left" w:pos="709"/>
        </w:tabs>
        <w:spacing w:before="0" w:after="0" w:line="211" w:lineRule="exact"/>
        <w:ind w:firstLine="420"/>
        <w:jc w:val="both"/>
      </w:pPr>
      <w:r>
        <w:t>б)</w:t>
      </w:r>
      <w:r>
        <w:tab/>
        <w:t>кумушланган кум сузтичдан сувни утказиш усули;</w:t>
      </w:r>
    </w:p>
    <w:p w:rsidR="00405E93" w:rsidRDefault="007D0B72">
      <w:pPr>
        <w:pStyle w:val="24"/>
        <w:shd w:val="clear" w:color="auto" w:fill="auto"/>
        <w:tabs>
          <w:tab w:val="left" w:pos="707"/>
        </w:tabs>
        <w:spacing w:before="0" w:after="0" w:line="211" w:lineRule="exact"/>
        <w:ind w:firstLine="420"/>
        <w:jc w:val="both"/>
      </w:pPr>
      <w:r>
        <w:t>в)</w:t>
      </w:r>
      <w:r>
        <w:tab/>
        <w:t>электролитик усул. Бу усулда етарли ток кучи белгиланиб, кумуш ионини кумушлангац анод оркали кадокланган микдорда сувга тушириш йули билан амал- га оширилади. Таркибида хлоридлар тутмаган тоза сув</w:t>
      </w:r>
      <w:r>
        <w:softHyphen/>
        <w:t>нинг 1 л га 0,1 дан 1,0 мг гача кумуш етарли дисобла- нади. Зарарсизлантириш муддати 2 соат.</w:t>
      </w:r>
    </w:p>
    <w:p w:rsidR="00405E93" w:rsidRDefault="007D0B72">
      <w:pPr>
        <w:pStyle w:val="24"/>
        <w:shd w:val="clear" w:color="auto" w:fill="auto"/>
        <w:spacing w:before="0" w:after="221" w:line="211" w:lineRule="exact"/>
        <w:ind w:firstLine="420"/>
        <w:jc w:val="both"/>
      </w:pPr>
      <w:r>
        <w:t>Кумуш иони билан зарарсизлантирилган сувда бак- терицидлик хусусияти узок муддат сакланади. Шу са</w:t>
      </w:r>
      <w:r>
        <w:softHyphen/>
        <w:t>бабли, бу усул сув танкис чул зоналарида, сув ости кемаларида узок муддат юрганда, космонавтларни сув билан таъминлашда кул келади. Бундай сув узок муд</w:t>
      </w:r>
      <w:r>
        <w:softHyphen/>
        <w:t>дат истеъмол килинганда кумушнинг сувдаги микдори 0,05 мг/л дан ошмаслиги керак.</w:t>
      </w:r>
    </w:p>
    <w:p w:rsidR="00405E93" w:rsidRDefault="007D0B72">
      <w:pPr>
        <w:pStyle w:val="60"/>
        <w:shd w:val="clear" w:color="auto" w:fill="auto"/>
        <w:spacing w:before="0" w:after="104" w:line="160" w:lineRule="exact"/>
        <w:jc w:val="both"/>
      </w:pPr>
      <w:r>
        <w:t>ФИЗИКАВИИ УСУЛЛАР БИЛАН СУВНИ ЗАРАРСИЗЛАНТИРИШ</w:t>
      </w:r>
    </w:p>
    <w:p w:rsidR="00405E93" w:rsidRDefault="007D0B72">
      <w:pPr>
        <w:pStyle w:val="24"/>
        <w:shd w:val="clear" w:color="auto" w:fill="auto"/>
        <w:spacing w:before="0" w:after="0" w:line="211" w:lineRule="exact"/>
        <w:ind w:firstLine="420"/>
        <w:jc w:val="both"/>
        <w:sectPr w:rsidR="00405E93">
          <w:pgSz w:w="8400" w:h="11900"/>
          <w:pgMar w:top="1093" w:right="23" w:bottom="937" w:left="2603" w:header="0" w:footer="3" w:gutter="0"/>
          <w:cols w:space="720"/>
          <w:noEndnote/>
          <w:docGrid w:linePitch="360"/>
        </w:sectPr>
      </w:pPr>
      <w:r>
        <w:t>Физикавий усуллар билан сувни зарарсизлантириш- га уни кайнатиш, стерилизация килиш, ультрабинафша нурларни, кучли шовкин, юкори ток тезлиги дамда гамма нурларни куллаш киради.</w:t>
      </w:r>
    </w:p>
    <w:p w:rsidR="00405E93" w:rsidRDefault="007D0B72">
      <w:pPr>
        <w:pStyle w:val="24"/>
        <w:shd w:val="clear" w:color="auto" w:fill="auto"/>
        <w:spacing w:before="0" w:after="0" w:line="211" w:lineRule="exact"/>
        <w:ind w:firstLine="380"/>
        <w:jc w:val="both"/>
      </w:pPr>
      <w:r>
        <w:rPr>
          <w:rStyle w:val="20pt2"/>
        </w:rPr>
        <w:lastRenderedPageBreak/>
        <w:t xml:space="preserve">Сувни кайнатиш. </w:t>
      </w:r>
      <w:r>
        <w:t>Сувни кайнатиш оддий усул булиши билан бир даторда сувни зарарсизлантиришда жуда ишончли восита булиб дам дисобланади. Патоген мик- робларнинг вегетатив тури 80° ли дароратда 20 — 40 со- ния ичида улади. Шу сабабли 3 — 5 дадида дайнатилган сув бутунлай зарарсизлантирилган дисобланади. Сув 30 дадида дайнатилганда дупчилид спорали мидроблардан дам доли дилинади. Бунда сув деярли стерилланган булади, бундан ташдари, ботулизм тодсини парчаланиб детади. Аммо оммавий истеъмолга сувни дайнатиб етда- зишга идтасодий имдоният ва вадт етмаслиги боне бу усулни дуллашнинг иложи йуд.</w:t>
      </w:r>
    </w:p>
    <w:p w:rsidR="00405E93" w:rsidRDefault="007D0B72">
      <w:pPr>
        <w:pStyle w:val="24"/>
        <w:shd w:val="clear" w:color="auto" w:fill="auto"/>
        <w:spacing w:before="0" w:after="0" w:line="211" w:lineRule="exact"/>
        <w:ind w:firstLine="380"/>
        <w:jc w:val="both"/>
      </w:pPr>
      <w:r>
        <w:t>Мардазлашган усулда зарарсизлантирилмаган сув- лар дайнатиш йули билан тозаланиб, дам миддордаги адоли, дасалдоналар, мадтаблар, болалар муассасалари, доридоналар, темир йул станцияларининг эдтиёжлари таъминланади.</w:t>
      </w:r>
    </w:p>
    <w:p w:rsidR="00405E93" w:rsidRDefault="007D0B72">
      <w:pPr>
        <w:pStyle w:val="24"/>
        <w:shd w:val="clear" w:color="auto" w:fill="auto"/>
        <w:spacing w:before="0" w:after="364" w:line="211" w:lineRule="exact"/>
        <w:ind w:firstLine="380"/>
        <w:jc w:val="both"/>
      </w:pPr>
      <w:r>
        <w:t>Ичиш учун мулжаллаб дайнатилган сувни садлайди- ган идишларнинг тозалигига алодида адамият бериш лозим. Бундан ташдари, мидробларнинг дайнатилган сувда тез ривожланишини дисобга олиш ва шунииг учун дам уни дар дуни янгилаб туриш дерад.</w:t>
      </w:r>
    </w:p>
    <w:p w:rsidR="00405E93" w:rsidRDefault="007D0B72">
      <w:pPr>
        <w:pStyle w:val="60"/>
        <w:shd w:val="clear" w:color="auto" w:fill="auto"/>
        <w:spacing w:before="0" w:after="116" w:line="206" w:lineRule="exact"/>
        <w:ind w:left="1740" w:hanging="540"/>
        <w:jc w:val="left"/>
      </w:pPr>
      <w:r>
        <w:t>СУВНИ СТЕРИЛИЗАЦИЯ УСУЛИДА ЗАРАРСИЗЛАНТИРИШ</w:t>
      </w:r>
    </w:p>
    <w:p w:rsidR="00405E93" w:rsidRDefault="007D0B72">
      <w:pPr>
        <w:pStyle w:val="24"/>
        <w:shd w:val="clear" w:color="auto" w:fill="auto"/>
        <w:spacing w:before="0" w:after="0" w:line="211" w:lineRule="exact"/>
        <w:ind w:firstLine="380"/>
        <w:jc w:val="both"/>
      </w:pPr>
      <w:r>
        <w:t>Сувни стериллаганда тардибидаги бадтерияларнинг дамма тури ва унинг споралари дирилиб детади. Буусул- нинг дамчилидларидан бири, дуй миддордаги сувни зарарсизлантириб булмаслигидир, долаверса стериллаш жараёнида сув тардибидаги тузлар йудолиб детади. Сув</w:t>
      </w:r>
      <w:r>
        <w:softHyphen/>
        <w:t>нинг органолептид дусусиятларига салбий таъсир дур- сатади, шу сабабли стерилланган сув тиббиёт амалиёти- да дамда баъзи бир дордоналарда ишлатилади.</w:t>
      </w:r>
    </w:p>
    <w:p w:rsidR="00405E93" w:rsidRDefault="007D0B72">
      <w:pPr>
        <w:pStyle w:val="24"/>
        <w:shd w:val="clear" w:color="auto" w:fill="auto"/>
        <w:spacing w:before="0" w:after="0" w:line="211" w:lineRule="exact"/>
        <w:ind w:firstLine="380"/>
        <w:jc w:val="both"/>
        <w:sectPr w:rsidR="00405E93">
          <w:pgSz w:w="7709" w:h="11909"/>
          <w:pgMar w:top="1166" w:right="956" w:bottom="993" w:left="1042" w:header="0" w:footer="3" w:gutter="0"/>
          <w:cols w:space="720"/>
          <w:noEndnote/>
          <w:docGrid w:linePitch="360"/>
        </w:sectPr>
      </w:pPr>
      <w:r>
        <w:rPr>
          <w:rStyle w:val="23pt"/>
        </w:rPr>
        <w:t>Сувни ультрабинафша нурлар билан зарарсизлантириш.</w:t>
      </w:r>
      <w:r>
        <w:t xml:space="preserve"> Ультрабинафша нурнинг бад- терицидлид дусусияти тез ифодаланади, 1—2 дадида нурлаш натижасида патоген мидробларнинг вегетатив тури дирилиб детади. Тардибида темир тутган, рангли, лойда суйЛарда ультрабинафша нурлар таъсирида за</w:t>
      </w:r>
      <w:r>
        <w:softHyphen/>
        <w:t>рарсизлантириш сует утади. Шунииг учун дам уль</w:t>
      </w:r>
      <w:r>
        <w:softHyphen/>
        <w:t>трабинафша нурлар таъсирида сувни зарарсизлантириш- дан олдин уни рангсизлантириш, темир ва унинг туз- ларидан дамда лойдалардан доли дилиш мудим адамият- га эта. Ультрабинафша нурлар таъсирида сувни зарар-</w:t>
      </w:r>
    </w:p>
    <w:p w:rsidR="00405E93" w:rsidRDefault="00521817">
      <w:pPr>
        <w:framePr w:h="5405" w:wrap="notBeside" w:vAnchor="text" w:hAnchor="text" w:xAlign="center" w:y="1"/>
        <w:jc w:val="center"/>
        <w:rPr>
          <w:sz w:val="2"/>
          <w:szCs w:val="2"/>
        </w:rPr>
      </w:pPr>
      <w:r>
        <w:pict>
          <v:shape id="_x0000_i1030" type="#_x0000_t75" style="width:206.85pt;height:270.1pt">
            <v:imagedata r:id="rId79" r:href="rId80"/>
          </v:shape>
        </w:pict>
      </w:r>
    </w:p>
    <w:p w:rsidR="00405E93" w:rsidRDefault="007D0B72">
      <w:pPr>
        <w:pStyle w:val="ab"/>
        <w:framePr w:h="5405" w:wrap="notBeside" w:vAnchor="text" w:hAnchor="text" w:xAlign="center" w:y="1"/>
        <w:shd w:val="clear" w:color="auto" w:fill="auto"/>
        <w:spacing w:line="168" w:lineRule="exact"/>
        <w:jc w:val="both"/>
      </w:pPr>
      <w:r>
        <w:t>6-р а с м . Коммунал хужалик Академияси томонидан тавсия к;и- линган сувни ультрабинафша нур билаи зарарсизлантирувчи</w:t>
      </w:r>
    </w:p>
    <w:p w:rsidR="00405E93" w:rsidRDefault="007D0B72">
      <w:pPr>
        <w:pStyle w:val="ab"/>
        <w:framePr w:h="5405" w:wrap="notBeside" w:vAnchor="text" w:hAnchor="text" w:xAlign="center" w:y="1"/>
        <w:shd w:val="clear" w:color="auto" w:fill="auto"/>
        <w:spacing w:line="168" w:lineRule="exact"/>
      </w:pPr>
      <w:r>
        <w:t>мослама,</w:t>
      </w:r>
    </w:p>
    <w:p w:rsidR="00405E93" w:rsidRDefault="00405E93">
      <w:pPr>
        <w:rPr>
          <w:sz w:val="2"/>
          <w:szCs w:val="2"/>
        </w:rPr>
      </w:pPr>
    </w:p>
    <w:p w:rsidR="00405E93" w:rsidRDefault="007D0B72">
      <w:pPr>
        <w:pStyle w:val="24"/>
        <w:shd w:val="clear" w:color="auto" w:fill="auto"/>
        <w:spacing w:before="191" w:after="0" w:line="211" w:lineRule="exact"/>
        <w:jc w:val="both"/>
      </w:pPr>
      <w:r>
        <w:t>сизлантиришнинг хлорлашга нисбатан бир цанча аф- залликлари бор. Бактерицид хусусиятга эта булганнур- лар сув таркибида булган бирикм-аларни денатурация- га учратади. Сувнинг органолептик хусусияти узгар- майдй, бундан ташцари, кенг спектрли-абиотик таъсир курсатиш кучига эта. Ультрабинафша нурлар хлоргачи- дамли, спорали микробларга, вирусларга, гижжа тухум- ларнга х,алокатли таъсир курсатади.</w:t>
      </w:r>
    </w:p>
    <w:p w:rsidR="00405E93" w:rsidRDefault="007D0B72">
      <w:pPr>
        <w:pStyle w:val="24"/>
        <w:shd w:val="clear" w:color="auto" w:fill="auto"/>
        <w:spacing w:before="0" w:after="0" w:line="211" w:lineRule="exact"/>
        <w:ind w:firstLine="360"/>
        <w:jc w:val="both"/>
        <w:sectPr w:rsidR="00405E93">
          <w:footerReference w:type="even" r:id="rId81"/>
          <w:footerReference w:type="default" r:id="rId82"/>
          <w:footerReference w:type="first" r:id="rId83"/>
          <w:pgSz w:w="8400" w:h="11900"/>
          <w:pgMar w:top="1217" w:right="194" w:bottom="903" w:left="2536" w:header="0" w:footer="3" w:gutter="0"/>
          <w:cols w:space="720"/>
          <w:noEndnote/>
          <w:titlePg/>
          <w:docGrid w:linePitch="360"/>
        </w:sectPr>
      </w:pPr>
      <w:r>
        <w:t>Дознргп кунда куп мицдорда бактерицид хусусиятга эта будган нур чицарувчи симоб-аргонли лампа чица- рилмоцда. Бу ультрабинафша нур олишда кам электро</w:t>
      </w:r>
      <w:r>
        <w:softHyphen/>
        <w:t>энергия сарфлаш имконини беради. Бундай лампалар бир соатда 1000 м</w:t>
      </w:r>
      <w:r>
        <w:rPr>
          <w:vertAlign w:val="superscript"/>
        </w:rPr>
        <w:t>3</w:t>
      </w:r>
      <w:r>
        <w:t xml:space="preserve"> сувни зарарсизлантира оладиган ку- рилмаларга урнатилади. Шунинг учуй хам бундай л-ам- палар катта булмаган шах,ар ах,олисини сув билаи таъ-</w:t>
      </w:r>
    </w:p>
    <w:p w:rsidR="00405E93" w:rsidRDefault="007D0B72">
      <w:pPr>
        <w:pStyle w:val="24"/>
        <w:shd w:val="clear" w:color="auto" w:fill="auto"/>
        <w:spacing w:before="0" w:after="0" w:line="211" w:lineRule="exact"/>
        <w:jc w:val="both"/>
      </w:pPr>
      <w:r>
        <w:lastRenderedPageBreak/>
        <w:t>минлашда дулланиЛади (6-расм). Баъзи кичик водопро</w:t>
      </w:r>
      <w:r>
        <w:softHyphen/>
        <w:t>вод дурилмаларида лотоклардан одиб утаётган сув усти- га урнатиладиган ультрабинафша нур тардатувчи лам- палар билан дам сув зарарсизлантирилади.</w:t>
      </w:r>
    </w:p>
    <w:p w:rsidR="00405E93" w:rsidRDefault="007D0B72">
      <w:pPr>
        <w:pStyle w:val="24"/>
        <w:shd w:val="clear" w:color="auto" w:fill="auto"/>
        <w:spacing w:before="0" w:after="0" w:line="211" w:lineRule="exact"/>
        <w:ind w:firstLine="380"/>
        <w:jc w:val="both"/>
      </w:pPr>
      <w:r>
        <w:rPr>
          <w:rStyle w:val="23pt"/>
        </w:rPr>
        <w:t>Сувни кучли шовцин билан. зарарсиз- лантириш.</w:t>
      </w:r>
      <w:r>
        <w:t xml:space="preserve"> Кучли шовкин оладиган мослама лампали генератордан иборат булиб, узидан юдори тезлик билан тебраниш натижасида электр тебранишни механик теб- ранишга утказиб беради. Бунда сувнинг ранги, тарки- бид-аги дуйдаларнинг миддорига дарамасдан бадтерия- ларнинг купчилик дисми 5 сония ичида дирилиб кетади. Бу усул эпидемиологик жидатдан яхши натижа берса дам сувдаги бирикмаларнинг органолептик курсаткич- лари буйича ичиб булмайдиган даражада бу</w:t>
      </w:r>
      <w:r>
        <w:rPr>
          <w:vertAlign w:val="superscript"/>
        </w:rPr>
        <w:t>г</w:t>
      </w:r>
      <w:r>
        <w:t>лиши мум- кин, бундан ташдари, бу усулдан фойдаланиш учун лампали генератор керак. Шу сабабли, бу усул техно</w:t>
      </w:r>
      <w:r>
        <w:softHyphen/>
        <w:t>логик жараёнда микробсиз сув ишлатиш зарур булган корхоналарда дулланилади.</w:t>
      </w:r>
    </w:p>
    <w:p w:rsidR="00405E93" w:rsidRDefault="007D0B72">
      <w:pPr>
        <w:pStyle w:val="24"/>
        <w:shd w:val="clear" w:color="auto" w:fill="auto"/>
        <w:spacing w:before="0" w:after="0" w:line="211" w:lineRule="exact"/>
        <w:ind w:firstLine="380"/>
        <w:jc w:val="both"/>
      </w:pPr>
      <w:r>
        <w:rPr>
          <w:rStyle w:val="23pt"/>
        </w:rPr>
        <w:t>Сувни юцори кучланишли ток билан зарарсизлантириш.</w:t>
      </w:r>
      <w:r>
        <w:t xml:space="preserve"> Юдори дучланишли тод ду- чини дуллаш билан сув тардибидаги мидроблар ва дар хил долдидларни миддорига дарамасдан дисда муддатда зарарсизлантириш мумдин. Бунда сувнинг органолептид хусусиятлари узгармайди, ледин бу усулни дуллаш учун махсус юдори дучланишли тод берувчи генератор ва эледтр энергия булиши дерад.</w:t>
      </w:r>
    </w:p>
    <w:p w:rsidR="00405E93" w:rsidRDefault="007D0B72">
      <w:pPr>
        <w:pStyle w:val="24"/>
        <w:shd w:val="clear" w:color="auto" w:fill="auto"/>
        <w:spacing w:before="0" w:after="0" w:line="211" w:lineRule="exact"/>
        <w:ind w:firstLine="380"/>
        <w:jc w:val="both"/>
      </w:pPr>
      <w:r>
        <w:rPr>
          <w:rStyle w:val="23pt"/>
        </w:rPr>
        <w:t>Гамма нурлар таъсирида сувни зарар</w:t>
      </w:r>
      <w:r>
        <w:rPr>
          <w:rStyle w:val="23pt"/>
        </w:rPr>
        <w:softHyphen/>
        <w:t>сизлантириш.</w:t>
      </w:r>
      <w:r>
        <w:t xml:space="preserve"> Бунда сувнинг органолептид хусу</w:t>
      </w:r>
      <w:r>
        <w:softHyphen/>
        <w:t>сиятлари узгармайди. Ледин бу усулда зарарсизланти</w:t>
      </w:r>
      <w:r>
        <w:softHyphen/>
        <w:t>риш дбзирги дупда денг дулланилмайди.</w:t>
      </w:r>
    </w:p>
    <w:p w:rsidR="00405E93" w:rsidRDefault="007D0B72">
      <w:pPr>
        <w:pStyle w:val="24"/>
        <w:shd w:val="clear" w:color="auto" w:fill="auto"/>
        <w:spacing w:before="0" w:after="0" w:line="211" w:lineRule="exact"/>
        <w:ind w:firstLine="380"/>
        <w:jc w:val="both"/>
      </w:pPr>
      <w:r>
        <w:rPr>
          <w:rStyle w:val="20pt2"/>
        </w:rPr>
        <w:t xml:space="preserve">Дезодорация, темирдан, тузлардан, ортидча фтордан холи килиш, сувни юмшатиш ва фторлаш. </w:t>
      </w:r>
      <w:r>
        <w:t xml:space="preserve">Дезодорация — сувнинг таъмини яхшилаш, дуланса хиддан холи ди- лиш демаддир. Сувни аэрация дилиш, одсидловчи би- ридмаларни (озонлаш, хлор (П)-одсид, </w:t>
      </w:r>
      <w:r>
        <w:rPr>
          <w:rStyle w:val="20pt2"/>
        </w:rPr>
        <w:t xml:space="preserve">катта </w:t>
      </w:r>
      <w:r>
        <w:t>миддорда- ги хлор, марганец, далий тузини дуллаш) хамда фаол- лаштирилган даватли думир ва адсорбциялайдиган суз- гичлардан утдазиш ордали ду</w:t>
      </w:r>
      <w:r>
        <w:rPr>
          <w:vertAlign w:val="superscript"/>
        </w:rPr>
        <w:t>л</w:t>
      </w:r>
      <w:r>
        <w:t xml:space="preserve">ланса хиддан холи дилиш билан бир даторда таъмини яхшилаш мумдин. Бундан ташдари, сувни чуддунига дадар майдаланган фаоллаш- тирилган думир душиб хам тозалаш мумдин. Келти- рилган усулларнй дуллашда адсорбентларнинг тури, миддорини, муддатини анидлаш сувга таъм ва хид </w:t>
      </w:r>
      <w:r>
        <w:rPr>
          <w:rStyle w:val="20pt2"/>
        </w:rPr>
        <w:t xml:space="preserve">,бе- </w:t>
      </w:r>
      <w:r>
        <w:t>"рувчи биридмаларнинг тардибига боглид.</w:t>
      </w:r>
    </w:p>
    <w:p w:rsidR="00405E93" w:rsidRDefault="007D0B72">
      <w:pPr>
        <w:pStyle w:val="24"/>
        <w:shd w:val="clear" w:color="auto" w:fill="auto"/>
        <w:spacing w:before="0" w:after="0" w:line="211" w:lineRule="exact"/>
        <w:ind w:firstLine="380"/>
        <w:jc w:val="both"/>
        <w:sectPr w:rsidR="00405E93">
          <w:pgSz w:w="7531" w:h="11909"/>
          <w:pgMar w:top="1132" w:right="844" w:bottom="911" w:left="998" w:header="0" w:footer="3" w:gutter="0"/>
          <w:cols w:space="720"/>
          <w:noEndnote/>
          <w:docGrid w:linePitch="360"/>
        </w:sectPr>
      </w:pPr>
      <w:r>
        <w:rPr>
          <w:rStyle w:val="23pt"/>
        </w:rPr>
        <w:t>Сувнд темирбиридмаларидан холи ди</w:t>
      </w:r>
      <w:r>
        <w:rPr>
          <w:rStyle w:val="23pt"/>
        </w:rPr>
        <w:softHyphen/>
        <w:t>лиш.</w:t>
      </w:r>
      <w:r>
        <w:t xml:space="preserve"> Бунда сув аэрация дилиш мадсадида сочилади</w:t>
      </w:r>
    </w:p>
    <w:p w:rsidR="00405E93" w:rsidRDefault="007D0B72">
      <w:pPr>
        <w:pStyle w:val="24"/>
        <w:shd w:val="clear" w:color="auto" w:fill="auto"/>
        <w:spacing w:before="0" w:after="0"/>
        <w:jc w:val="both"/>
      </w:pPr>
      <w:r>
        <w:lastRenderedPageBreak/>
        <w:t>ва махсус мосламаларда — шур сувни кайнатиб туз ола- диган жойда темир ажратилади. Бу усулда мосламалар- дан утиш жараёнида икки валентли оксидлантирилган темир оксидига айланиб чукма беради ёки сузгичда уш- ланиб колади.</w:t>
      </w:r>
    </w:p>
    <w:p w:rsidR="00405E93" w:rsidRDefault="007D0B72">
      <w:pPr>
        <w:pStyle w:val="24"/>
        <w:shd w:val="clear" w:color="auto" w:fill="auto"/>
        <w:spacing w:before="0" w:after="157"/>
        <w:ind w:firstLine="400"/>
        <w:jc w:val="both"/>
      </w:pPr>
      <w:r>
        <w:t xml:space="preserve">Сувни ортикча тузлардан доли килишдан олдин </w:t>
      </w:r>
      <w:r>
        <w:rPr>
          <w:rStyle w:val="20pt0"/>
        </w:rPr>
        <w:t xml:space="preserve">кат- </w:t>
      </w:r>
      <w:r>
        <w:t>онит, кейин анионит сузгичлардан утказиш туфайли цамма эриган тузлардан доли килишга эришилади. Ми- сол сифатида сувни ош тузидан доли килишни куйида- гича ифодалаш мумкин:</w:t>
      </w:r>
    </w:p>
    <w:p w:rsidR="00405E93" w:rsidRDefault="007D0B72">
      <w:pPr>
        <w:pStyle w:val="24"/>
        <w:shd w:val="clear" w:color="auto" w:fill="auto"/>
        <w:spacing w:before="0" w:after="10" w:line="170" w:lineRule="exact"/>
        <w:ind w:left="200"/>
        <w:jc w:val="center"/>
      </w:pPr>
      <w:r>
        <w:t xml:space="preserve">катионит — Н + КаС1 катионит — </w:t>
      </w:r>
      <w:r>
        <w:rPr>
          <w:lang w:val="en-US" w:eastAsia="en-US" w:bidi="en-US"/>
        </w:rPr>
        <w:t>N</w:t>
      </w:r>
      <w:r w:rsidRPr="00AA1EB5">
        <w:rPr>
          <w:lang w:eastAsia="en-US" w:bidi="en-US"/>
        </w:rPr>
        <w:t xml:space="preserve">8 </w:t>
      </w:r>
      <w:r>
        <w:t>+ НС1;</w:t>
      </w:r>
    </w:p>
    <w:p w:rsidR="00405E93" w:rsidRDefault="007D0B72">
      <w:pPr>
        <w:pStyle w:val="24"/>
        <w:shd w:val="clear" w:color="auto" w:fill="auto"/>
        <w:spacing w:before="0" w:after="212" w:line="170" w:lineRule="exact"/>
        <w:ind w:left="200"/>
        <w:jc w:val="center"/>
      </w:pPr>
      <w:r>
        <w:t xml:space="preserve">анионит — </w:t>
      </w:r>
      <w:r>
        <w:rPr>
          <w:rStyle w:val="23pt"/>
        </w:rPr>
        <w:t>ОН=НС1</w:t>
      </w:r>
      <w:r>
        <w:t xml:space="preserve"> анионит — С1 + И </w:t>
      </w:r>
      <w:r>
        <w:rPr>
          <w:vertAlign w:val="subscript"/>
        </w:rPr>
        <w:t>3</w:t>
      </w:r>
      <w:r>
        <w:t xml:space="preserve"> 0 .</w:t>
      </w:r>
    </w:p>
    <w:p w:rsidR="00405E93" w:rsidRDefault="007D0B72">
      <w:pPr>
        <w:pStyle w:val="24"/>
        <w:shd w:val="clear" w:color="auto" w:fill="auto"/>
        <w:spacing w:before="0" w:after="0" w:line="211" w:lineRule="exact"/>
        <w:ind w:firstLine="400"/>
        <w:jc w:val="both"/>
      </w:pPr>
      <w:r>
        <w:t>Сувни тузлардан доли килувчи ионит мосламалари бир жойга урнатилган (утрок) еки экспедицияларга мулжалланган булиши мумкин. Водопровод сувини, ден- гиз сувини тузлардан доли килиш термик усулни кул- лаш туфайли амалга оширилади. Бунда бутлардан кон</w:t>
      </w:r>
      <w:r>
        <w:softHyphen/>
        <w:t>денсация усулида сув олинади. Олинган сувла.рда колдик минерал тузлар микдори 100 — 200 мг/л дан ошмаслиги керак.</w:t>
      </w:r>
    </w:p>
    <w:p w:rsidR="00405E93" w:rsidRDefault="007D0B72">
      <w:pPr>
        <w:pStyle w:val="24"/>
        <w:shd w:val="clear" w:color="auto" w:fill="auto"/>
        <w:spacing w:before="0" w:after="0" w:line="211" w:lineRule="exact"/>
        <w:ind w:firstLine="400"/>
        <w:jc w:val="both"/>
      </w:pPr>
      <w:r>
        <w:rPr>
          <w:rStyle w:val="23pt"/>
        </w:rPr>
        <w:t>Сувни юмшатиш.</w:t>
      </w:r>
      <w:r>
        <w:t xml:space="preserve"> Эски усул кулланилганда, яъни сувга одакли ишцор кушйлса, кальций билан маг</w:t>
      </w:r>
      <w:r>
        <w:softHyphen/>
        <w:t>ний эримайдигаН тузлар (СаС0</w:t>
      </w:r>
      <w:r>
        <w:rPr>
          <w:vertAlign w:val="subscript"/>
        </w:rPr>
        <w:t>3</w:t>
      </w:r>
      <w:r>
        <w:t xml:space="preserve"> А%С0</w:t>
      </w:r>
      <w:r>
        <w:rPr>
          <w:vertAlign w:val="subscript"/>
        </w:rPr>
        <w:t>3</w:t>
      </w:r>
      <w:r>
        <w:t xml:space="preserve"> ва бошцалар) сифатида чукма беради.</w:t>
      </w:r>
    </w:p>
    <w:p w:rsidR="00405E93" w:rsidRDefault="007D0B72">
      <w:pPr>
        <w:pStyle w:val="24"/>
        <w:shd w:val="clear" w:color="auto" w:fill="auto"/>
        <w:spacing w:before="0" w:after="0" w:line="211" w:lineRule="exact"/>
        <w:ind w:firstLine="400"/>
        <w:jc w:val="both"/>
        <w:sectPr w:rsidR="00405E93">
          <w:pgSz w:w="8400" w:h="11900"/>
          <w:pgMar w:top="1193" w:right="177" w:bottom="822" w:left="2521" w:header="0" w:footer="3" w:gutter="0"/>
          <w:cols w:space="720"/>
          <w:noEndnote/>
          <w:docGrid w:linePitch="360"/>
        </w:sectPr>
      </w:pPr>
      <w:r>
        <w:t xml:space="preserve">Замонавий усул кулланилганда эса суй ионитЛар бй- лан тулдирилган сузгичлардан утказилади. Ионитлар деб цаттик;, эримайдиган, доналардан иборат кумсимон, таркибидаги сувда эриган ионларни ион тузларига ай- лантириш хусусиятига эта булган бирикмаларга айти- лади. Ионитлар уз катионини алмаштирса (Н + , </w:t>
      </w:r>
      <w:r>
        <w:rPr>
          <w:lang w:val="en-US" w:eastAsia="en-US" w:bidi="en-US"/>
        </w:rPr>
        <w:t>N</w:t>
      </w:r>
      <w:r w:rsidRPr="00AA1EB5">
        <w:rPr>
          <w:lang w:eastAsia="en-US" w:bidi="en-US"/>
        </w:rPr>
        <w:t xml:space="preserve">8 + ), </w:t>
      </w:r>
      <w:r>
        <w:t>катионит деб аталади, анионларга айлантирса, анионит деб аталади. Ионитлар табиий ва сунъий булиши мум</w:t>
      </w:r>
      <w:r>
        <w:softHyphen/>
        <w:t>кин (сульфат кислотали кумир, сунъий ионли смола). К,атионлар билан тулдирилган сузгичдан сув утказилса, сувни катионитлардан доли килиш мумкин, анионитли с}'згичлардан утказилса, сувни анионитлардан доли ки</w:t>
      </w:r>
      <w:r>
        <w:softHyphen/>
        <w:t xml:space="preserve">лиш мумкин. Сувни сузгичлардан утказиш жараёнида ионитларнинг ион алмашинув хуеусияти аста-секин ка- майиб боради. Ионитларнинг алмашинув хуеусияти су- сайганда унда регенерацияланиш, яъни тикланиш бел- гиларини кузатиш мумкин. Катионитларни суюлтирил- ган кислота эритмаси билан ювиш оркали ёки ош </w:t>
      </w:r>
      <w:r>
        <w:rPr>
          <w:rStyle w:val="20pt3"/>
        </w:rPr>
        <w:t xml:space="preserve">ТуЗИ- </w:t>
      </w:r>
      <w:r>
        <w:t>нинг туйинган эритмаси билан, анионитларни эса туйин* ган.ишкорий эритма билан ювиш оркали кайта реге-</w:t>
      </w:r>
    </w:p>
    <w:p w:rsidR="00405E93" w:rsidRDefault="007D0B72">
      <w:pPr>
        <w:pStyle w:val="24"/>
        <w:shd w:val="clear" w:color="auto" w:fill="auto"/>
        <w:spacing w:before="0" w:after="0" w:line="211" w:lineRule="exact"/>
        <w:jc w:val="both"/>
      </w:pPr>
      <w:r>
        <w:lastRenderedPageBreak/>
        <w:t>нерация килиш мумкин. Сувни юмшатиш учун уии та- биий (глауконат куми) кумдан сузгич оркали ёки 2 — 4 метр калинликдаги сунъий катионитлардан утказиш керак, бунда сув ионлари Са + + ва М</w:t>
      </w:r>
      <w:r>
        <w:rPr>
          <w:vertAlign w:val="superscript"/>
        </w:rPr>
        <w:t>л</w:t>
      </w:r>
      <w:r>
        <w:t xml:space="preserve"> + </w:t>
      </w:r>
      <w:r>
        <w:rPr>
          <w:vertAlign w:val="superscript"/>
        </w:rPr>
        <w:t>л</w:t>
      </w:r>
      <w:r>
        <w:t xml:space="preserve">, </w:t>
      </w:r>
      <w:r>
        <w:rPr>
          <w:lang w:val="en-US" w:eastAsia="en-US" w:bidi="en-US"/>
        </w:rPr>
        <w:t>N</w:t>
      </w:r>
      <w:r w:rsidRPr="00AA1EB5">
        <w:rPr>
          <w:lang w:eastAsia="en-US" w:bidi="en-US"/>
        </w:rPr>
        <w:t xml:space="preserve">8+ </w:t>
      </w:r>
      <w:r>
        <w:t>иони ёки Н+ катионларга айланади.</w:t>
      </w:r>
    </w:p>
    <w:p w:rsidR="00405E93" w:rsidRDefault="007D0B72">
      <w:pPr>
        <w:pStyle w:val="24"/>
        <w:shd w:val="clear" w:color="auto" w:fill="auto"/>
        <w:spacing w:before="0" w:after="0" w:line="211" w:lineRule="exact"/>
        <w:ind w:firstLine="360"/>
        <w:jc w:val="both"/>
      </w:pPr>
      <w:r>
        <w:rPr>
          <w:rStyle w:val="23pt"/>
        </w:rPr>
        <w:t xml:space="preserve">Сувни ортикча фтордан доли килиш </w:t>
      </w:r>
      <w:r>
        <w:t xml:space="preserve">максадида сув катрони анион алмашувчи сузгичдан утказилади. Анионит ОН + </w:t>
      </w:r>
      <w:r>
        <w:rPr>
          <w:lang w:val="en-US" w:eastAsia="en-US" w:bidi="en-US"/>
        </w:rPr>
        <w:t>KF</w:t>
      </w:r>
      <w:r w:rsidRPr="00AA1EB5">
        <w:rPr>
          <w:lang w:eastAsia="en-US" w:bidi="en-US"/>
        </w:rPr>
        <w:t xml:space="preserve"> </w:t>
      </w:r>
      <w:r>
        <w:t xml:space="preserve">ан и о и ит — </w:t>
      </w:r>
      <w:r>
        <w:rPr>
          <w:lang w:val="en-US" w:eastAsia="en-US" w:bidi="en-US"/>
        </w:rPr>
        <w:t>F</w:t>
      </w:r>
      <w:r w:rsidRPr="00AA1EB5">
        <w:rPr>
          <w:lang w:eastAsia="en-US" w:bidi="en-US"/>
        </w:rPr>
        <w:t xml:space="preserve"> </w:t>
      </w:r>
      <w:r>
        <w:t>+ КО Н . Ку- пинча сунъий катрон, ион алмаштирувчи модда си</w:t>
      </w:r>
      <w:r>
        <w:softHyphen/>
        <w:t>фатида яхши натижа берувчи фаоллаштирилган алюмин оксидидан фойдаланилади. Баъзи вактларда таркибида куп микдорда фтор тутган сувлар кам фтор тутган сув- лар билан аралаштирилса, унинг умумий микдорини камайтиришга эришиш мумкин.</w:t>
      </w:r>
    </w:p>
    <w:p w:rsidR="00405E93" w:rsidRDefault="007D0B72">
      <w:pPr>
        <w:pStyle w:val="24"/>
        <w:shd w:val="clear" w:color="auto" w:fill="auto"/>
        <w:tabs>
          <w:tab w:val="right" w:pos="5621"/>
        </w:tabs>
        <w:spacing w:before="0" w:after="0" w:line="211" w:lineRule="exact"/>
        <w:ind w:firstLine="360"/>
        <w:jc w:val="both"/>
      </w:pPr>
      <w:r>
        <w:rPr>
          <w:rStyle w:val="23pt"/>
        </w:rPr>
        <w:t>Сувни фторлаш.</w:t>
      </w:r>
      <w:r>
        <w:t xml:space="preserve"> Кариес касаллигининг олдини олиш максадида сувни сунъий фторлаш масаласи сунг- ги йилларда купчиликнинг эътиборини узига жалб этмокда. Кариес касаллиги факатгина тишларни касал- ланишга олиб келмай, балки огиз бушлити хамда суяк касаллигига (жат суяги остеомиелити), сурункали сепсис, ревматизм, овкатни чайнаб ютиш фаолияти бу- зилиши ва бошка бир канча касалликларга олиб ке- лиши мумкин..</w:t>
      </w:r>
      <w:r>
        <w:tab/>
      </w:r>
      <w:r>
        <w:rPr>
          <w:vertAlign w:val="superscript"/>
        </w:rPr>
        <w:t>4</w:t>
      </w:r>
    </w:p>
    <w:p w:rsidR="00405E93" w:rsidRDefault="007D0B72">
      <w:pPr>
        <w:pStyle w:val="24"/>
        <w:shd w:val="clear" w:color="auto" w:fill="auto"/>
        <w:spacing w:before="0" w:after="0" w:line="211" w:lineRule="exact"/>
        <w:ind w:firstLine="360"/>
        <w:jc w:val="both"/>
      </w:pPr>
      <w:r>
        <w:t>Сув аввал тозаланиб, кейин унта фторли бирикмалар (фторли ёки кремний фторид натрий, кремний фторид аммоний, кремний фторид кислота ва бошка бирикма</w:t>
      </w:r>
      <w:r>
        <w:softHyphen/>
        <w:t>лар) кушилади, фторнинг сувдаги микдорини совук ик- лим шароитида 1 мг/л га, илик иклим шароитида 0,9 мг/л га, иссик иклим шароитида 0,7 —0,8 мг/л га тенг- лаштириш тавсия этилади. Фторнинг сувдаги микдори ±5 — 10% дан ошмаслипи керак. Фторни кадокловчи мослама трубадан утаётган сувнинг микдорига караб берилишини таъминлаши керак. Сув фторлангандан ке</w:t>
      </w:r>
      <w:r>
        <w:softHyphen/>
        <w:t>йин ундаги фтор микдорини мунтазам равишда аниклаб туриш санитария ходимлари зиммасига юкланади.</w:t>
      </w:r>
    </w:p>
    <w:p w:rsidR="00405E93" w:rsidRDefault="007D0B72">
      <w:pPr>
        <w:pStyle w:val="24"/>
        <w:shd w:val="clear" w:color="auto" w:fill="auto"/>
        <w:spacing w:before="0" w:after="0" w:line="211" w:lineRule="exact"/>
        <w:ind w:firstLine="360"/>
        <w:jc w:val="both"/>
      </w:pPr>
      <w:r>
        <w:t>Сувни дезактивлаш. Дозирги кунда фан ва техникада радиоактив моддалар тобора купрок ишлатилаётганли- ги туфайли сувларнинг радиоактив чикиндилардан иф- лосланиш хавфи ортиб бормокда. Шунга кура сувнинг ифлосланиши билан бир каторда ундаги барча фло</w:t>
      </w:r>
      <w:r>
        <w:softHyphen/>
        <w:t>ра ва фауналарнинг хам ифлосланиб колиши кузатил- мокда.</w:t>
      </w:r>
    </w:p>
    <w:p w:rsidR="00405E93" w:rsidRDefault="007D0B72">
      <w:pPr>
        <w:pStyle w:val="24"/>
        <w:shd w:val="clear" w:color="auto" w:fill="auto"/>
        <w:spacing w:before="0" w:after="0" w:line="211" w:lineRule="exact"/>
        <w:ind w:firstLine="360"/>
        <w:jc w:val="both"/>
        <w:sectPr w:rsidR="00405E93">
          <w:footerReference w:type="even" r:id="rId84"/>
          <w:footerReference w:type="default" r:id="rId85"/>
          <w:footerReference w:type="first" r:id="rId86"/>
          <w:pgSz w:w="7762" w:h="11909"/>
          <w:pgMar w:top="1185" w:right="927" w:bottom="883" w:left="1157" w:header="0" w:footer="3" w:gutter="0"/>
          <w:pgNumType w:start="60"/>
          <w:cols w:space="720"/>
          <w:noEndnote/>
          <w:docGrid w:linePitch="360"/>
        </w:sectPr>
      </w:pPr>
      <w:r>
        <w:t>Табиийки, радиоактив моддалар билан ишлайдиган корхона ва муассасаларда санитария назорати хаддан ташкари мухим ахамиятга эга: лабораториялардан чи- кадиган фаол эритмаларнинг жуда кичик микдорини</w:t>
      </w:r>
    </w:p>
    <w:p w:rsidR="00405E93" w:rsidRDefault="007D0B72">
      <w:pPr>
        <w:pStyle w:val="24"/>
        <w:shd w:val="clear" w:color="auto" w:fill="auto"/>
        <w:spacing w:before="0" w:after="0" w:line="211" w:lineRule="exact"/>
        <w:jc w:val="both"/>
      </w:pPr>
      <w:r>
        <w:lastRenderedPageBreak/>
        <w:t>хам канализацияга тушириб булмайди. Буларни махсус контейнерларга солиб, алохида жойга кумиб ташлаш керак.</w:t>
      </w:r>
    </w:p>
    <w:p w:rsidR="00405E93" w:rsidRDefault="007D0B72">
      <w:pPr>
        <w:pStyle w:val="24"/>
        <w:shd w:val="clear" w:color="auto" w:fill="auto"/>
        <w:spacing w:before="0" w:after="0" w:line="211" w:lineRule="exact"/>
        <w:ind w:firstLine="360"/>
        <w:jc w:val="both"/>
      </w:pPr>
      <w:r>
        <w:t>Саноат корхоналари, масалан, атом электр станция- ларида фойдаланиладйган махсус тозалаш курилмала- ри, айланМа туТаш сув таъминоти самарали чора-тад- бирлардан хисобланадй.</w:t>
      </w:r>
    </w:p>
    <w:p w:rsidR="00405E93" w:rsidRDefault="007D0B72">
      <w:pPr>
        <w:pStyle w:val="24"/>
        <w:shd w:val="clear" w:color="auto" w:fill="auto"/>
        <w:spacing w:before="0" w:after="0" w:line="211" w:lineRule="exact"/>
        <w:ind w:firstLine="360"/>
        <w:jc w:val="both"/>
      </w:pPr>
      <w:r>
        <w:t xml:space="preserve">Ер ости сувларцда факат табиий радиоактав модда- лар: радийнинг купи билан </w:t>
      </w:r>
      <w:r w:rsidRPr="00AA1EB5">
        <w:rPr>
          <w:lang w:eastAsia="en-US" w:bidi="en-US"/>
        </w:rPr>
        <w:t>5</w:t>
      </w:r>
      <w:r>
        <w:rPr>
          <w:lang w:val="en-US" w:eastAsia="en-US" w:bidi="en-US"/>
        </w:rPr>
        <w:t>X</w:t>
      </w:r>
      <w:r w:rsidRPr="00AA1EB5">
        <w:rPr>
          <w:lang w:eastAsia="en-US" w:bidi="en-US"/>
        </w:rPr>
        <w:t>10</w:t>
      </w:r>
      <w:r>
        <w:rPr>
          <w:lang w:val="en-US" w:eastAsia="en-US" w:bidi="en-US"/>
        </w:rPr>
        <w:footnoteReference w:id="6"/>
      </w:r>
      <w:r w:rsidRPr="00AA1EB5">
        <w:rPr>
          <w:lang w:eastAsia="en-US" w:bidi="en-US"/>
        </w:rPr>
        <w:t xml:space="preserve"> </w:t>
      </w:r>
      <w:r>
        <w:t xml:space="preserve">к/л булишига йул куйиш мумкинлиги тажриба йули билан хамда бир канча хисобларга асОслйниб белгйлангйн. ОчИК, сув х,ав- заларй сувиДа радйй ва полонйй учуй йуЛ куйсй булй- дйгЭн энг катга коннентрация </w:t>
      </w:r>
      <w:r w:rsidRPr="00AA1EB5">
        <w:rPr>
          <w:lang w:eastAsia="en-US" w:bidi="en-US"/>
        </w:rPr>
        <w:t>5</w:t>
      </w:r>
      <w:r>
        <w:rPr>
          <w:lang w:val="en-US" w:eastAsia="en-US" w:bidi="en-US"/>
        </w:rPr>
        <w:t>X</w:t>
      </w:r>
      <w:r w:rsidRPr="00AA1EB5">
        <w:rPr>
          <w:lang w:eastAsia="en-US" w:bidi="en-US"/>
        </w:rPr>
        <w:t xml:space="preserve">10 </w:t>
      </w:r>
      <w:r>
        <w:t>к/л: стронцйй (5г’° —2 ва иттрий (V</w:t>
      </w:r>
      <w:r>
        <w:rPr>
          <w:vertAlign w:val="superscript"/>
        </w:rPr>
        <w:t>0</w:t>
      </w:r>
      <w:r>
        <w:t xml:space="preserve">) учуй 5ХЮ к/л, кобальт (С </w:t>
      </w:r>
      <w:r>
        <w:rPr>
          <w:vertAlign w:val="subscript"/>
        </w:rPr>
        <w:t>0</w:t>
      </w:r>
      <w:r>
        <w:t xml:space="preserve"> </w:t>
      </w:r>
      <w:r>
        <w:rPr>
          <w:vertAlign w:val="superscript"/>
        </w:rPr>
        <w:t>6 0</w:t>
      </w:r>
      <w:r>
        <w:t xml:space="preserve"> ) ва кальций (Са</w:t>
      </w:r>
      <w:r>
        <w:rPr>
          <w:vertAlign w:val="superscript"/>
        </w:rPr>
        <w:t>45</w:t>
      </w:r>
      <w:r>
        <w:t>) учуй 5ХЮ к/л углерод (С</w:t>
      </w:r>
      <w:r>
        <w:rPr>
          <w:vertAlign w:val="superscript"/>
        </w:rPr>
        <w:t>14</w:t>
      </w:r>
      <w:r>
        <w:t>) ва ру</w:t>
      </w:r>
      <w:r>
        <w:softHyphen/>
        <w:t>тений Ки</w:t>
      </w:r>
      <w:r>
        <w:rPr>
          <w:vertAlign w:val="superscript"/>
        </w:rPr>
        <w:t>10</w:t>
      </w:r>
      <w:r>
        <w:t xml:space="preserve">' учуй 1ХЮ к/л, олтингугурт (5") учуй </w:t>
      </w:r>
      <w:r w:rsidRPr="00AA1EB5">
        <w:rPr>
          <w:lang w:eastAsia="en-US" w:bidi="en-US"/>
        </w:rPr>
        <w:t>5</w:t>
      </w:r>
      <w:r>
        <w:rPr>
          <w:lang w:val="en-US" w:eastAsia="en-US" w:bidi="en-US"/>
        </w:rPr>
        <w:t>x</w:t>
      </w:r>
      <w:r w:rsidRPr="00AA1EB5">
        <w:rPr>
          <w:lang w:eastAsia="en-US" w:bidi="en-US"/>
        </w:rPr>
        <w:t xml:space="preserve">10 </w:t>
      </w:r>
      <w:r>
        <w:t>к/л деб хисобланади. Равшанки, радиоктив моддалар- нинг шу микдорда булишини хам меъёр деб хисоблаб булмайди. Бу йул куйиладиган энг катта мицдор булиб, уЛарнИнг ортйб кетиши одамларнинг саломатлиги учуй зарар келтириши мумкин. Бунда санитария назорати- нинг асосий диццати сувда узок; яшайдиган радиоактив моддалар микдорининг йул куйиладиган даражадан кам булишига каратилиши керак. Ах,оли яшайдиган пункт- лардан ажралган х,олда ишлатиладиган сувларни (экс- педициялар, дала ишлари, урмон кесиш ва бошкаларда) цистерна, бочка ёки бошка идишларда тиндириш, коа</w:t>
      </w:r>
      <w:r>
        <w:softHyphen/>
        <w:t>гуляция, кумир, шунингдек, пахта, кипикдан утказиш йули билан хам тозаласа булади.</w:t>
      </w:r>
    </w:p>
    <w:p w:rsidR="00405E93" w:rsidRDefault="007D0B72">
      <w:pPr>
        <w:pStyle w:val="24"/>
        <w:shd w:val="clear" w:color="auto" w:fill="auto"/>
        <w:spacing w:before="0" w:after="0" w:line="211" w:lineRule="exact"/>
        <w:ind w:firstLine="360"/>
        <w:jc w:val="both"/>
      </w:pPr>
      <w:r>
        <w:t>Хозирги кунда сувни тозалаш учуй газлама-кумирли фильтр ТУФ —200 кенг ишлатилади (7-расм). Сув тин- дирилиб, коагуляция х,амда хлорлаш ишлари бажарил- гандан кейин дамба ёрдамида сув мосламадаги фильтр- га х,айдалади. Шланг уртадаги штуцерга уланади ва пастки штуцер тикин билан бекитиб куйилади, дастлаб- ки сув (газламади биологик парда х,осил булгунча) бир неча дакика давомида тукиб турилади. Тукиб ташлана- ётган сув тамомила тиник булиб колганда, яъни фильтр газламасида парда х,осил булганида шланг пастки шту</w:t>
      </w:r>
      <w:r>
        <w:softHyphen/>
        <w:t>церга уланади, уртадаги штуцер тикин билан бекитиб куйилади ва сув фильтр оркали сузиб утказилади.</w:t>
      </w:r>
    </w:p>
    <w:p w:rsidR="00405E93" w:rsidRDefault="007D0B72">
      <w:pPr>
        <w:pStyle w:val="24"/>
        <w:shd w:val="clear" w:color="auto" w:fill="auto"/>
        <w:spacing w:before="0" w:after="0" w:line="170" w:lineRule="exact"/>
        <w:ind w:firstLine="360"/>
        <w:jc w:val="both"/>
        <w:sectPr w:rsidR="00405E93">
          <w:pgSz w:w="8400" w:h="11900"/>
          <w:pgMar w:top="1065" w:right="16" w:bottom="1008" w:left="2696" w:header="0" w:footer="3" w:gutter="0"/>
          <w:cols w:space="720"/>
          <w:noEndnote/>
          <w:docGrid w:linePitch="360"/>
        </w:sectPr>
      </w:pPr>
      <w:r>
        <w:t>Сув филътрланиш жараёнида фаолланган кумир ор-</w:t>
      </w:r>
    </w:p>
    <w:p w:rsidR="00405E93" w:rsidRDefault="00521817">
      <w:pPr>
        <w:spacing w:line="360" w:lineRule="exact"/>
      </w:pPr>
      <w:r>
        <w:lastRenderedPageBreak/>
        <w:pict>
          <v:shape id="_x0000_s1090" type="#_x0000_t75" style="position:absolute;margin-left:16.8pt;margin-top:0;width:254.9pt;height:139.7pt;z-index:-251695616;mso-wrap-distance-left:5pt;mso-wrap-distance-right:5pt;mso-position-horizontal-relative:margin" wrapcoords="0 0">
            <v:imagedata r:id="rId87" o:title="image9"/>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21" w:lineRule="exact"/>
      </w:pPr>
    </w:p>
    <w:p w:rsidR="00405E93" w:rsidRDefault="00405E93">
      <w:pPr>
        <w:rPr>
          <w:sz w:val="2"/>
          <w:szCs w:val="2"/>
        </w:rPr>
        <w:sectPr w:rsidR="00405E93">
          <w:footerReference w:type="even" r:id="rId88"/>
          <w:footerReference w:type="default" r:id="rId89"/>
          <w:footerReference w:type="first" r:id="rId90"/>
          <w:pgSz w:w="7906" w:h="11909"/>
          <w:pgMar w:top="978" w:right="763" w:bottom="934" w:left="1286" w:header="0" w:footer="3" w:gutter="0"/>
          <w:pgNumType w:start="93"/>
          <w:cols w:space="720"/>
          <w:noEndnote/>
          <w:titlePg/>
          <w:docGrid w:linePitch="360"/>
        </w:sectPr>
      </w:pPr>
    </w:p>
    <w:p w:rsidR="00405E93" w:rsidRDefault="00405E93">
      <w:pPr>
        <w:spacing w:line="240" w:lineRule="exact"/>
        <w:rPr>
          <w:sz w:val="19"/>
          <w:szCs w:val="19"/>
        </w:rPr>
      </w:pPr>
    </w:p>
    <w:p w:rsidR="00405E93" w:rsidRDefault="00405E93">
      <w:pPr>
        <w:spacing w:before="4" w:after="4" w:line="240" w:lineRule="exact"/>
        <w:rPr>
          <w:sz w:val="19"/>
          <w:szCs w:val="19"/>
        </w:rPr>
      </w:pPr>
    </w:p>
    <w:p w:rsidR="00405E93" w:rsidRDefault="00405E93">
      <w:pPr>
        <w:rPr>
          <w:sz w:val="2"/>
          <w:szCs w:val="2"/>
        </w:rPr>
        <w:sectPr w:rsidR="00405E93">
          <w:type w:val="continuous"/>
          <w:pgSz w:w="7906" w:h="11909"/>
          <w:pgMar w:top="4261" w:right="0" w:bottom="1040" w:left="0" w:header="0" w:footer="3" w:gutter="0"/>
          <w:cols w:space="720"/>
          <w:noEndnote/>
          <w:docGrid w:linePitch="360"/>
        </w:sectPr>
      </w:pPr>
    </w:p>
    <w:p w:rsidR="00405E93" w:rsidRDefault="007D0B72">
      <w:pPr>
        <w:pStyle w:val="70"/>
        <w:numPr>
          <w:ilvl w:val="0"/>
          <w:numId w:val="7"/>
        </w:numPr>
        <w:shd w:val="clear" w:color="auto" w:fill="auto"/>
        <w:spacing w:after="147" w:line="170" w:lineRule="exact"/>
        <w:ind w:left="360" w:firstLine="0"/>
        <w:jc w:val="left"/>
      </w:pPr>
      <w:r>
        <w:rPr>
          <w:rStyle w:val="70pt0"/>
        </w:rPr>
        <w:lastRenderedPageBreak/>
        <w:t>р а с м . ТУФ-200 нинг иш холатидаги умумий куриниши.</w:t>
      </w:r>
    </w:p>
    <w:p w:rsidR="00405E93" w:rsidRDefault="007D0B72">
      <w:pPr>
        <w:pStyle w:val="24"/>
        <w:shd w:val="clear" w:color="auto" w:fill="auto"/>
        <w:spacing w:before="0" w:after="236" w:line="206" w:lineRule="exact"/>
        <w:ind w:left="280" w:hanging="280"/>
      </w:pPr>
      <w:r>
        <w:t xml:space="preserve">к;али утар экан, ортзщча хлордан тозаланади (дехлор- </w:t>
      </w:r>
      <w:r>
        <w:rPr>
          <w:rStyle w:val="21pt"/>
        </w:rPr>
        <w:t>лани ш).</w:t>
      </w:r>
    </w:p>
    <w:p w:rsidR="00405E93" w:rsidRDefault="007D0B72">
      <w:pPr>
        <w:pStyle w:val="140"/>
        <w:framePr w:w="499" w:h="1704" w:hSpace="931" w:wrap="around" w:vAnchor="text" w:hAnchor="margin" w:x="433" w:y="-600"/>
        <w:shd w:val="clear" w:color="auto" w:fill="auto"/>
      </w:pPr>
      <w:r>
        <w:rPr>
          <w:rStyle w:val="14Exact"/>
          <w:i/>
          <w:iCs/>
        </w:rPr>
        <w:t xml:space="preserve">Са * * </w:t>
      </w:r>
      <w:r>
        <w:rPr>
          <w:rStyle w:val="14BookmanOldStyle75ptExact"/>
        </w:rPr>
        <w:t>/е</w:t>
      </w:r>
      <w:r>
        <w:rPr>
          <w:rStyle w:val="14BookmanOldStyle75ptExact"/>
          <w:vertAlign w:val="superscript"/>
        </w:rPr>
        <w:t>+++</w:t>
      </w:r>
    </w:p>
    <w:p w:rsidR="00405E93" w:rsidRDefault="00521817">
      <w:pPr>
        <w:pStyle w:val="130"/>
        <w:shd w:val="clear" w:color="auto" w:fill="auto"/>
        <w:spacing w:before="0" w:after="438"/>
        <w:ind w:right="840"/>
      </w:pPr>
      <w:r>
        <w:pict>
          <v:shape id="_x0000_s1094" type="#_x0000_t202" style="position:absolute;left:0;text-align:left;margin-left:162.5pt;margin-top:-1.05pt;width:68.15pt;height:53.6pt;z-index:-251620864;mso-wrap-distance-left:5pt;mso-wrap-distance-top:22.6pt;mso-wrap-distance-right:5pt;mso-wrap-distance-bottom:79.2pt;mso-position-horizontal-relative:margin" filled="f" stroked="f">
            <v:textbox style="mso-fit-shape-to-text:t" inset="0,0,0,0">
              <w:txbxContent>
                <w:p w:rsidR="00405E93" w:rsidRDefault="007D0B72">
                  <w:pPr>
                    <w:pStyle w:val="140"/>
                    <w:shd w:val="clear" w:color="auto" w:fill="auto"/>
                    <w:spacing w:after="200" w:line="170" w:lineRule="exact"/>
                    <w:jc w:val="left"/>
                  </w:pPr>
                  <w:r>
                    <w:rPr>
                      <w:rStyle w:val="14Exact"/>
                      <w:i/>
                      <w:iCs/>
                    </w:rPr>
                    <w:t>СС</w:t>
                  </w:r>
                </w:p>
                <w:p w:rsidR="00405E93" w:rsidRDefault="007D0B72">
                  <w:pPr>
                    <w:pStyle w:val="100"/>
                    <w:shd w:val="clear" w:color="auto" w:fill="auto"/>
                    <w:spacing w:before="0" w:after="179" w:line="200" w:lineRule="exact"/>
                  </w:pPr>
                  <w:r>
                    <w:rPr>
                      <w:rStyle w:val="10Exact"/>
                      <w:i/>
                      <w:iCs/>
                    </w:rPr>
                    <w:t>$о;</w:t>
                  </w:r>
                </w:p>
                <w:p w:rsidR="00405E93" w:rsidRDefault="007D0B72">
                  <w:pPr>
                    <w:pStyle w:val="140"/>
                    <w:shd w:val="clear" w:color="auto" w:fill="auto"/>
                    <w:spacing w:line="170" w:lineRule="exact"/>
                    <w:jc w:val="left"/>
                  </w:pPr>
                  <w:r>
                    <w:rPr>
                      <w:rStyle w:val="14Exact"/>
                      <w:i/>
                      <w:iCs/>
                    </w:rPr>
                    <w:t>ва башцалар</w:t>
                  </w:r>
                </w:p>
              </w:txbxContent>
            </v:textbox>
            <w10:wrap type="square" side="left" anchorx="margin"/>
          </v:shape>
        </w:pict>
      </w:r>
      <w:r w:rsidR="007D0B72">
        <w:rPr>
          <w:rStyle w:val="135pt"/>
        </w:rPr>
        <w:t xml:space="preserve">ООО </w:t>
      </w:r>
      <w:r w:rsidR="007D0B72">
        <w:rPr>
          <w:rStyle w:val="13BookmanOldStyle4pt"/>
        </w:rPr>
        <w:t xml:space="preserve">ООО </w:t>
      </w:r>
      <w:r w:rsidR="007D0B72">
        <w:rPr>
          <w:rStyle w:val="131"/>
          <w:b/>
          <w:bCs/>
        </w:rPr>
        <w:t>ООО ООО ООО</w:t>
      </w:r>
    </w:p>
    <w:p w:rsidR="00405E93" w:rsidRDefault="007D0B72">
      <w:pPr>
        <w:pStyle w:val="44"/>
        <w:framePr w:w="5856" w:wrap="notBeside" w:vAnchor="text" w:hAnchor="text" w:xAlign="center" w:y="1"/>
        <w:shd w:val="clear" w:color="auto" w:fill="auto"/>
        <w:spacing w:after="0" w:line="170" w:lineRule="exact"/>
      </w:pPr>
      <w:r>
        <w:t>[_/сат</w:t>
      </w:r>
      <w:r>
        <w:rPr>
          <w:rStyle w:val="41pt"/>
        </w:rPr>
        <w:t>\/У</w:t>
      </w:r>
    </w:p>
    <w:p w:rsidR="00405E93" w:rsidRDefault="007D0B72">
      <w:pPr>
        <w:pStyle w:val="44"/>
        <w:framePr w:w="5856" w:wrap="notBeside" w:vAnchor="text" w:hAnchor="text" w:xAlign="center" w:y="1"/>
        <w:shd w:val="clear" w:color="auto" w:fill="auto"/>
        <w:tabs>
          <w:tab w:val="left" w:pos="1440"/>
        </w:tabs>
        <w:spacing w:after="0" w:line="230" w:lineRule="exact"/>
      </w:pPr>
      <w:r>
        <w:t>/сатионлар</w:t>
      </w:r>
      <w:r>
        <w:tab/>
        <w:t>тутилади</w:t>
      </w:r>
    </w:p>
    <w:p w:rsidR="00405E93" w:rsidRDefault="007D0B72">
      <w:pPr>
        <w:pStyle w:val="44"/>
        <w:framePr w:w="5856" w:wrap="notBeside" w:vAnchor="text" w:hAnchor="text" w:xAlign="center" w:y="1"/>
        <w:shd w:val="clear" w:color="auto" w:fill="auto"/>
        <w:spacing w:after="0" w:line="230" w:lineRule="exact"/>
      </w:pPr>
      <w:r>
        <w:t xml:space="preserve">Са, Мд, №, </w:t>
      </w:r>
      <w:r>
        <w:rPr>
          <w:lang w:val="en-US" w:eastAsia="en-US" w:bidi="en-US"/>
        </w:rPr>
        <w:t>Fe</w:t>
      </w:r>
    </w:p>
    <w:p w:rsidR="00405E93" w:rsidRDefault="007D0B72">
      <w:pPr>
        <w:pStyle w:val="44"/>
        <w:framePr w:w="5856" w:wrap="notBeside" w:vAnchor="text" w:hAnchor="text" w:xAlign="center" w:y="1"/>
        <w:shd w:val="clear" w:color="auto" w:fill="auto"/>
        <w:tabs>
          <w:tab w:val="left" w:pos="1104"/>
        </w:tabs>
        <w:spacing w:after="0" w:line="230" w:lineRule="exact"/>
        <w:jc w:val="left"/>
      </w:pPr>
      <w:r>
        <w:t xml:space="preserve">СуЪ </w:t>
      </w:r>
      <w:r>
        <w:rPr>
          <w:lang w:val="en-US" w:eastAsia="en-US" w:bidi="en-US"/>
        </w:rPr>
        <w:t>Ftuo</w:t>
      </w:r>
      <w:r>
        <w:t>/ш била// /пуйанади Суд С1,</w:t>
      </w:r>
      <w:r>
        <w:tab/>
        <w:t>50С~ анион/тр хамдаРхатио/ш битл</w:t>
      </w:r>
    </w:p>
    <w:tbl>
      <w:tblPr>
        <w:tblOverlap w:val="never"/>
        <w:tblW w:w="0" w:type="auto"/>
        <w:jc w:val="center"/>
        <w:tblLayout w:type="fixed"/>
        <w:tblCellMar>
          <w:left w:w="10" w:type="dxa"/>
          <w:right w:w="10" w:type="dxa"/>
        </w:tblCellMar>
        <w:tblLook w:val="04A0"/>
      </w:tblPr>
      <w:tblGrid>
        <w:gridCol w:w="2779"/>
        <w:gridCol w:w="1704"/>
        <w:gridCol w:w="1373"/>
      </w:tblGrid>
      <w:tr w:rsidR="00405E93">
        <w:trPr>
          <w:trHeight w:hRule="exact" w:val="610"/>
          <w:jc w:val="center"/>
        </w:trPr>
        <w:tc>
          <w:tcPr>
            <w:tcW w:w="2779" w:type="dxa"/>
            <w:shd w:val="clear" w:color="auto" w:fill="FFFFFF"/>
          </w:tcPr>
          <w:p w:rsidR="00405E93" w:rsidRDefault="007D0B72">
            <w:pPr>
              <w:pStyle w:val="24"/>
              <w:framePr w:w="5856" w:wrap="notBeside" w:vAnchor="text" w:hAnchor="text" w:xAlign="center" w:y="1"/>
              <w:shd w:val="clear" w:color="auto" w:fill="auto"/>
              <w:spacing w:before="0" w:after="60" w:line="170" w:lineRule="exact"/>
              <w:ind w:right="220"/>
              <w:jc w:val="right"/>
            </w:pPr>
            <w:r>
              <w:t>ООО I</w:t>
            </w:r>
          </w:p>
          <w:p w:rsidR="00405E93" w:rsidRDefault="007D0B72">
            <w:pPr>
              <w:pStyle w:val="24"/>
              <w:framePr w:w="5856" w:wrap="notBeside" w:vAnchor="text" w:hAnchor="text" w:xAlign="center" w:y="1"/>
              <w:shd w:val="clear" w:color="auto" w:fill="auto"/>
              <w:spacing w:before="60" w:after="60" w:line="170" w:lineRule="exact"/>
              <w:jc w:val="right"/>
            </w:pPr>
            <w:r>
              <w:t>о \-</w:t>
            </w:r>
          </w:p>
          <w:p w:rsidR="00405E93" w:rsidRDefault="007D0B72">
            <w:pPr>
              <w:pStyle w:val="24"/>
              <w:framePr w:w="5856" w:wrap="notBeside" w:vAnchor="text" w:hAnchor="text" w:xAlign="center" w:y="1"/>
              <w:shd w:val="clear" w:color="auto" w:fill="auto"/>
              <w:spacing w:before="60" w:after="0" w:line="170" w:lineRule="exact"/>
            </w:pPr>
            <w:r>
              <w:rPr>
                <w:rStyle w:val="20pt0"/>
              </w:rPr>
              <w:t>Анионитли \</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lang w:val="en-US" w:eastAsia="en-US" w:bidi="en-US"/>
              </w:rPr>
              <w:t>\AH~\OH</w:t>
            </w:r>
          </w:p>
        </w:tc>
        <w:tc>
          <w:tcPr>
            <w:tcW w:w="1373" w:type="dxa"/>
            <w:shd w:val="clear" w:color="auto" w:fill="FFFFFF"/>
          </w:tcPr>
          <w:p w:rsidR="00405E93" w:rsidRDefault="00405E93">
            <w:pPr>
              <w:framePr w:w="5856" w:wrap="notBeside" w:vAnchor="text" w:hAnchor="text" w:xAlign="center" w:y="1"/>
              <w:rPr>
                <w:sz w:val="10"/>
                <w:szCs w:val="10"/>
              </w:rPr>
            </w:pPr>
          </w:p>
        </w:tc>
      </w:tr>
      <w:tr w:rsidR="00405E93">
        <w:trPr>
          <w:trHeight w:hRule="exact" w:val="336"/>
          <w:jc w:val="center"/>
        </w:trPr>
        <w:tc>
          <w:tcPr>
            <w:tcW w:w="2779" w:type="dxa"/>
            <w:shd w:val="clear" w:color="auto" w:fill="FFFFFF"/>
            <w:vAlign w:val="center"/>
          </w:tcPr>
          <w:p w:rsidR="00405E93" w:rsidRDefault="007D0B72">
            <w:pPr>
              <w:pStyle w:val="24"/>
              <w:framePr w:w="5856" w:wrap="notBeside" w:vAnchor="text" w:hAnchor="text" w:xAlign="center" w:y="1"/>
              <w:shd w:val="clear" w:color="auto" w:fill="auto"/>
              <w:spacing w:before="0" w:after="0" w:line="170" w:lineRule="exact"/>
            </w:pPr>
            <w:r>
              <w:rPr>
                <w:rStyle w:val="20pt0"/>
              </w:rPr>
              <w:t>типщи &lt;/(&lt;ри //ыпр)</w:t>
            </w:r>
            <w:r>
              <w:t xml:space="preserve"> &gt;</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rPr>
              <w:t>сГ$о,</w:t>
            </w:r>
            <w:r>
              <w:t xml:space="preserve"> </w:t>
            </w:r>
            <w:r>
              <w:rPr>
                <w:rStyle w:val="20pt0"/>
              </w:rPr>
              <w:t>—аииомари</w:t>
            </w:r>
          </w:p>
        </w:tc>
        <w:tc>
          <w:tcPr>
            <w:tcW w:w="1373"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right"/>
            </w:pPr>
            <w:r>
              <w:rPr>
                <w:rStyle w:val="20pt0"/>
              </w:rPr>
              <w:t>гп///г/илади</w:t>
            </w:r>
          </w:p>
        </w:tc>
      </w:tr>
      <w:tr w:rsidR="00405E93">
        <w:trPr>
          <w:trHeight w:hRule="exact" w:val="288"/>
          <w:jc w:val="center"/>
        </w:trPr>
        <w:tc>
          <w:tcPr>
            <w:tcW w:w="2779" w:type="dxa"/>
            <w:shd w:val="clear" w:color="auto" w:fill="FFFFFF"/>
          </w:tcPr>
          <w:p w:rsidR="00405E93" w:rsidRDefault="00405E93">
            <w:pPr>
              <w:framePr w:w="5856" w:wrap="notBeside" w:vAnchor="text" w:hAnchor="text" w:xAlign="center" w:y="1"/>
              <w:rPr>
                <w:sz w:val="10"/>
                <w:szCs w:val="10"/>
              </w:rPr>
            </w:pP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left="180"/>
            </w:pPr>
            <w:r>
              <w:rPr>
                <w:rStyle w:val="20pt0"/>
              </w:rPr>
              <w:t>Суд ОМ аииоии</w:t>
            </w:r>
          </w:p>
        </w:tc>
        <w:tc>
          <w:tcPr>
            <w:tcW w:w="1373"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right"/>
            </w:pPr>
            <w:r>
              <w:rPr>
                <w:rStyle w:val="20pt0"/>
              </w:rPr>
              <w:t>билан туйинади</w:t>
            </w:r>
          </w:p>
        </w:tc>
      </w:tr>
      <w:tr w:rsidR="00405E93">
        <w:trPr>
          <w:trHeight w:hRule="exact" w:val="254"/>
          <w:jc w:val="center"/>
        </w:trPr>
        <w:tc>
          <w:tcPr>
            <w:tcW w:w="2779"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ind w:right="220"/>
              <w:jc w:val="right"/>
            </w:pPr>
            <w:r>
              <w:rPr>
                <w:rStyle w:val="20pt0"/>
              </w:rPr>
              <w:t>Дезактивакрпланган</w:t>
            </w:r>
          </w:p>
        </w:tc>
        <w:tc>
          <w:tcPr>
            <w:tcW w:w="1704" w:type="dxa"/>
            <w:shd w:val="clear" w:color="auto" w:fill="FFFFFF"/>
            <w:vAlign w:val="bottom"/>
          </w:tcPr>
          <w:p w:rsidR="00405E93" w:rsidRDefault="007D0B72">
            <w:pPr>
              <w:pStyle w:val="24"/>
              <w:framePr w:w="5856" w:wrap="notBeside" w:vAnchor="text" w:hAnchor="text" w:xAlign="center" w:y="1"/>
              <w:shd w:val="clear" w:color="auto" w:fill="auto"/>
              <w:spacing w:before="0" w:after="0" w:line="170" w:lineRule="exact"/>
              <w:jc w:val="center"/>
            </w:pPr>
            <w:r>
              <w:rPr>
                <w:rStyle w:val="20pt0"/>
              </w:rPr>
              <w:t>сиЗ</w:t>
            </w:r>
          </w:p>
        </w:tc>
        <w:tc>
          <w:tcPr>
            <w:tcW w:w="1373" w:type="dxa"/>
            <w:shd w:val="clear" w:color="auto" w:fill="FFFFFF"/>
          </w:tcPr>
          <w:p w:rsidR="00405E93" w:rsidRDefault="00405E93">
            <w:pPr>
              <w:framePr w:w="5856" w:wrap="notBeside" w:vAnchor="text" w:hAnchor="text" w:xAlign="center" w:y="1"/>
              <w:rPr>
                <w:sz w:val="10"/>
                <w:szCs w:val="10"/>
              </w:rPr>
            </w:pPr>
          </w:p>
        </w:tc>
      </w:tr>
    </w:tbl>
    <w:p w:rsidR="00405E93" w:rsidRDefault="00405E93">
      <w:pPr>
        <w:framePr w:w="5856" w:wrap="notBeside" w:vAnchor="text" w:hAnchor="text" w:xAlign="center" w:y="1"/>
        <w:rPr>
          <w:sz w:val="2"/>
          <w:szCs w:val="2"/>
        </w:rPr>
      </w:pPr>
    </w:p>
    <w:p w:rsidR="00405E93" w:rsidRDefault="00405E93">
      <w:pPr>
        <w:rPr>
          <w:sz w:val="2"/>
          <w:szCs w:val="2"/>
        </w:rPr>
      </w:pPr>
    </w:p>
    <w:p w:rsidR="00405E93" w:rsidRDefault="007D0B72">
      <w:pPr>
        <w:pStyle w:val="70"/>
        <w:numPr>
          <w:ilvl w:val="0"/>
          <w:numId w:val="7"/>
        </w:numPr>
        <w:shd w:val="clear" w:color="auto" w:fill="auto"/>
        <w:spacing w:before="879" w:after="0" w:line="170" w:lineRule="exact"/>
        <w:ind w:left="280" w:hanging="280"/>
        <w:jc w:val="left"/>
      </w:pPr>
      <w:r>
        <w:rPr>
          <w:rStyle w:val="70pt0"/>
        </w:rPr>
        <w:t xml:space="preserve">р а с м. Ион алмашиш усули билан сувни дезактивация </w:t>
      </w:r>
      <w:r>
        <w:rPr>
          <w:rStyle w:val="71pt"/>
        </w:rPr>
        <w:t>килит</w:t>
      </w:r>
    </w:p>
    <w:p w:rsidR="00405E93" w:rsidRDefault="007D0B72">
      <w:pPr>
        <w:pStyle w:val="24"/>
        <w:shd w:val="clear" w:color="auto" w:fill="auto"/>
        <w:spacing w:before="0" w:after="0" w:line="170" w:lineRule="exact"/>
        <w:ind w:left="2380"/>
        <w:sectPr w:rsidR="00405E93">
          <w:type w:val="continuous"/>
          <w:pgSz w:w="7906" w:h="11909"/>
          <w:pgMar w:top="4261" w:right="763" w:bottom="1040" w:left="1286" w:header="0" w:footer="3" w:gutter="0"/>
          <w:cols w:space="720"/>
          <w:noEndnote/>
          <w:docGrid w:linePitch="360"/>
        </w:sectPr>
      </w:pPr>
      <w:r>
        <w:t>чизмэси.</w:t>
      </w:r>
    </w:p>
    <w:p w:rsidR="00405E93" w:rsidRDefault="007D0B72">
      <w:pPr>
        <w:pStyle w:val="24"/>
        <w:shd w:val="clear" w:color="auto" w:fill="auto"/>
        <w:spacing w:before="0" w:after="0" w:line="211" w:lineRule="exact"/>
        <w:ind w:firstLine="360"/>
        <w:jc w:val="both"/>
      </w:pPr>
      <w:r>
        <w:lastRenderedPageBreak/>
        <w:t>Дезактивация — сувйи радиоактив моддалардантоза- лаш. Бу сувдаги эриган ва эримаган радиоактив мод- далардан тозалаш усули булиб, дала шароитида сувни фйзикавий ва физик-кимёвий усул билан тозалашдир. Сунгра радиоактив моддалар кушилиб тинднрилади, сузиладй дамда бутга айланти</w:t>
      </w:r>
      <w:r>
        <w:rPr>
          <w:vertAlign w:val="superscript"/>
        </w:rPr>
        <w:t>л</w:t>
      </w:r>
      <w:r>
        <w:t>иш йулй билан трзала- нади. Эриган радйОактйв моддалар сувни бутга айлан- тириш ёки ион алмашинуви (катрон) оркали сузиш усули билан тозаланади. Ион алмашинувида катронлар икки каватдан иборат булади. Булар сувдаги эриган тузлар' билан алмашинув реакциясига киришиш хусу- сиятига эга булган моддалардир. Бунинг натижасида цамма катионлар, шу жумладан, эриганлари х,ам кати- онларда, х,ам анион-анионитларда ушланади (8-расм).</w:t>
      </w:r>
    </w:p>
    <w:p w:rsidR="00405E93" w:rsidRDefault="007D0B72">
      <w:pPr>
        <w:pStyle w:val="24"/>
        <w:shd w:val="clear" w:color="auto" w:fill="auto"/>
        <w:spacing w:before="0" w:after="420"/>
        <w:ind w:firstLine="360"/>
        <w:jc w:val="both"/>
      </w:pPr>
      <w:r>
        <w:t xml:space="preserve">А х, о л и и и </w:t>
      </w:r>
      <w:r>
        <w:rPr>
          <w:rStyle w:val="23pt"/>
        </w:rPr>
        <w:t xml:space="preserve">водопровод утказилган ж о й - ларда сув билан таъминлаш даражалари. </w:t>
      </w:r>
      <w:r>
        <w:t>Жойларда водопровод куришдан олдин ах,оли дисоби ва уларнинг сувга эхдиёжи аницланади. Ванна ва кана- лизацияси бор хонадонларда бир суткада киши бошига 200 л сув, агар ах,оли кучадаги сув тацсимловчи колон- кадан фойдаланса, киши бошига бир кунда 40 — 60 л сув меъёр дисобланади. Бу мицдорга шадарда саноат, циш- лоцларда кишлок хужалиги учуй сарфланадиган сув мицдори кушилмайди.</w:t>
      </w:r>
    </w:p>
    <w:p w:rsidR="00405E93" w:rsidRDefault="007D0B72">
      <w:pPr>
        <w:pStyle w:val="60"/>
        <w:shd w:val="clear" w:color="auto" w:fill="auto"/>
        <w:spacing w:before="0" w:after="180" w:line="216" w:lineRule="exact"/>
        <w:ind w:left="20"/>
      </w:pPr>
      <w:r>
        <w:t>А^ОЛИ ЯШАЙДИГАН ЖОЙЛАРНИ СУВ БИЛАН ТАЪМИНЛАШ</w:t>
      </w:r>
      <w:r>
        <w:br/>
        <w:t>УСТИДАН САНИТАРИЯ НАЗОРАТИНИ ОЛИБ БОРИШ</w:t>
      </w:r>
    </w:p>
    <w:p w:rsidR="00405E93" w:rsidRDefault="007D0B72">
      <w:pPr>
        <w:pStyle w:val="24"/>
        <w:shd w:val="clear" w:color="auto" w:fill="auto"/>
        <w:spacing w:before="0" w:after="0"/>
        <w:ind w:firstLine="360"/>
        <w:jc w:val="both"/>
      </w:pPr>
      <w:r>
        <w:t>Ах,оли сув билан икки хил: мадаллий ва марказлаш- тирилган усулда таъминланади. Мадаллий таъминлашда ах,оли сувни бевосита манбадан, масалан, кудуцлардан олади. Водопровод суви таъминоти трубалар орцали етказилади.</w:t>
      </w:r>
    </w:p>
    <w:p w:rsidR="00405E93" w:rsidRDefault="007D0B72">
      <w:pPr>
        <w:pStyle w:val="24"/>
        <w:shd w:val="clear" w:color="auto" w:fill="auto"/>
        <w:spacing w:before="0" w:after="0" w:line="211" w:lineRule="exact"/>
        <w:ind w:firstLine="360"/>
        <w:jc w:val="both"/>
      </w:pPr>
      <w:r>
        <w:t>Мадаллий таъминлаш санитария назоратига кишлок; врачлик участкаси ва фельдшер-акушерлик пунктининг тиббиёт ходими жалб этилади. Санитария назорати бар- ча мадаллий сув билан таъминлаш манбаларйни хисобга олиш ва наспортлаштиришдац бошланади. Санитария паспортини тузиш учуй сув билан таъминлаш манбала- ри санитария-эпидемиологик, санитария-топографик ва санитария-техник текширувдан утказилади.</w:t>
      </w:r>
    </w:p>
    <w:p w:rsidR="00405E93" w:rsidRDefault="007D0B72">
      <w:pPr>
        <w:pStyle w:val="24"/>
        <w:shd w:val="clear" w:color="auto" w:fill="auto"/>
        <w:spacing w:before="0" w:after="0"/>
        <w:ind w:firstLine="300"/>
        <w:jc w:val="both"/>
        <w:sectPr w:rsidR="00405E93">
          <w:pgSz w:w="8400" w:h="11900"/>
          <w:pgMar w:top="1112" w:right="235" w:bottom="970" w:left="2443" w:header="0" w:footer="3" w:gutter="0"/>
          <w:cols w:space="720"/>
          <w:noEndnote/>
          <w:docGrid w:linePitch="360"/>
        </w:sectPr>
      </w:pPr>
      <w:r>
        <w:t>Санитария-эпидемиология текширувида манбадан фой- даланиладиган ёки унга якин жойда яшайдиган ах,о- лининг саломатлиги аникланади. Сув манбаи атрофи-</w:t>
      </w:r>
    </w:p>
    <w:p w:rsidR="00405E93" w:rsidRDefault="007D0B72">
      <w:pPr>
        <w:pStyle w:val="24"/>
        <w:shd w:val="clear" w:color="auto" w:fill="auto"/>
        <w:spacing w:before="0" w:after="0" w:line="211" w:lineRule="exact"/>
        <w:jc w:val="both"/>
      </w:pPr>
      <w:r>
        <w:lastRenderedPageBreak/>
        <w:t>даги майдйн ва жойлар' санйтария-топографйк жйдатдан (тупрокни ифлослантирадиган ва бошкалар) урганила- ди. Санитария-техникавий текширишларда сув манбаи- нинг хили, окиш манзили, чукурлиги; дебити, сув ман- баини куриш ва жидозлашда еанитария коидалари ама- лиёти х,амда сув олиш усули аниК,ланади.</w:t>
      </w:r>
    </w:p>
    <w:p w:rsidR="00405E93" w:rsidRDefault="007D0B72">
      <w:pPr>
        <w:pStyle w:val="24"/>
        <w:shd w:val="clear" w:color="auto" w:fill="auto"/>
        <w:spacing w:before="0" w:after="0" w:line="211" w:lineRule="exact"/>
        <w:ind w:firstLine="380"/>
        <w:jc w:val="both"/>
      </w:pPr>
      <w:r>
        <w:t>Мадаллий кузда</w:t>
      </w:r>
      <w:r>
        <w:rPr>
          <w:vertAlign w:val="subscript"/>
        </w:rPr>
        <w:t>н</w:t>
      </w:r>
      <w:r>
        <w:t xml:space="preserve"> кечириб булгандан сунг кимёвий анализ учуй тоза, К,урук шиша идишда бактериологик жидатдан текшириш учуй (лабораториядан олинган ёки 30 дакика давомида кайнатилган) сув намунаси олина- ди. Олинаётган сувга кулдан ёюи даводан микроб туш- маслиги керак. К,имёвий анализ учуй сув олинадиган ши</w:t>
      </w:r>
      <w:r>
        <w:softHyphen/>
        <w:t>ша уша сув билан 3 — 4 марта чайилади. Олинган сув текшириш учуй юборилиб, натижалар паспортга кучири- лади ва олдингилари билан солиштирилади, зарурат тутилса, маълум сотломлаштириш чоралари кури- лади.</w:t>
      </w:r>
    </w:p>
    <w:p w:rsidR="00405E93" w:rsidRDefault="007D0B72">
      <w:pPr>
        <w:pStyle w:val="24"/>
        <w:shd w:val="clear" w:color="auto" w:fill="auto"/>
        <w:spacing w:before="0" w:after="0" w:line="206" w:lineRule="exact"/>
        <w:ind w:firstLine="380"/>
        <w:jc w:val="both"/>
      </w:pPr>
      <w:r>
        <w:t>Дар тал КУЛУК сувидан фойдаланувчи ах,оли орасида ичак касалликлари купайганда, кудукка ташкаридан иф- лосликлар тушганда, КУЛУК сувининг органолептик х,ам- да бактериологик курсаткичлари ёмонлашганда КУЛУК- ларни тозалаш ва уларнинг сувини хлорли ох,ак билан зарарсизлантириш масаласи курилади. Шу максадда КУЛУК суви бутунлай чикарилиб, лойнинг устки катлами олиб ташланади, туби йирик кум ёки шатал чиккунича тозаланади.</w:t>
      </w:r>
    </w:p>
    <w:p w:rsidR="00405E93" w:rsidRDefault="007D0B72">
      <w:pPr>
        <w:pStyle w:val="24"/>
        <w:shd w:val="clear" w:color="auto" w:fill="auto"/>
        <w:spacing w:before="0" w:after="0" w:line="211" w:lineRule="exact"/>
        <w:ind w:firstLine="380"/>
        <w:jc w:val="both"/>
      </w:pPr>
      <w:r>
        <w:t>К,удук деворлари 3 — 5% ли хлорли ох,ак эритмаси билан ювиб чикилади. К,удук сувга тулгандан кейин унта х,ар бир куб метр сув учуй бир челакдан 2% ли хлорли ох,ак эритмаси кушиб, 15 дак;ик;а давомида ях- шилаб аралаштирилади ва 6—10 соат, яхшиси, туни билан ко лдирилади. Сунгра хлор х,иди йуколгунча сув чикариб ташланади. Агар дезинфекциядан кейин сувда хлор х,иди колмаса, сувга олдинги микдорнинг учдан бир улуши хисобида яна хлорли ох,ак кушиш ва шундан сунг 3 — 4 соат кутиш керак. К,удук суви лаборатория текширувидан утганидан кейин фойдаланишга рухсат этилади. ЁЗ кунлари КУЛУК сувини ичувчилар орасида юкумли ичак касалликлари купайганида КУЛУК сувини вактинча хлорлаш мумкин. Бунинг учуй 1 м</w:t>
      </w:r>
      <w:r>
        <w:rPr>
          <w:vertAlign w:val="superscript"/>
        </w:rPr>
        <w:t>3</w:t>
      </w:r>
      <w:r>
        <w:t xml:space="preserve"> КУЛУК су- вига (,5--2 л 1% ли хлорли ох,ак эритмаси кушилади.</w:t>
      </w:r>
    </w:p>
    <w:p w:rsidR="00405E93" w:rsidRDefault="007D0B72">
      <w:pPr>
        <w:pStyle w:val="24"/>
        <w:numPr>
          <w:ilvl w:val="0"/>
          <w:numId w:val="8"/>
        </w:numPr>
        <w:shd w:val="clear" w:color="auto" w:fill="auto"/>
        <w:tabs>
          <w:tab w:val="left" w:pos="264"/>
        </w:tabs>
        <w:spacing w:before="0" w:after="0"/>
        <w:jc w:val="both"/>
      </w:pPr>
      <w:r>
        <w:t>соатдан кейин кудукдан сув олиш мумкин. Сув куп-</w:t>
      </w:r>
    </w:p>
    <w:p w:rsidR="00405E93" w:rsidRDefault="007D0B72">
      <w:pPr>
        <w:pStyle w:val="24"/>
        <w:numPr>
          <w:ilvl w:val="0"/>
          <w:numId w:val="8"/>
        </w:numPr>
        <w:shd w:val="clear" w:color="auto" w:fill="auto"/>
        <w:tabs>
          <w:tab w:val="left" w:pos="332"/>
        </w:tabs>
        <w:spacing w:before="0" w:after="0"/>
        <w:jc w:val="both"/>
      </w:pPr>
      <w:r>
        <w:t>олйнишИга караб, бундай хлорлаш кунига 1—2 марта утказнлади; '</w:t>
      </w:r>
    </w:p>
    <w:p w:rsidR="00405E93" w:rsidRDefault="007D0B72">
      <w:pPr>
        <w:pStyle w:val="24"/>
        <w:shd w:val="clear" w:color="auto" w:fill="auto"/>
        <w:tabs>
          <w:tab w:val="left" w:pos="264"/>
        </w:tabs>
        <w:spacing w:before="0" w:after="0"/>
        <w:jc w:val="both"/>
      </w:pPr>
      <w:r>
        <w:t>•</w:t>
      </w:r>
      <w:r>
        <w:tab/>
        <w:t>\ Кейинги вактда кудукдаги; сувни кадоклайдиган пат-</w:t>
      </w:r>
    </w:p>
    <w:p w:rsidR="00405E93" w:rsidRDefault="007D0B72">
      <w:pPr>
        <w:pStyle w:val="24"/>
        <w:shd w:val="clear" w:color="auto" w:fill="auto"/>
        <w:spacing w:before="0" w:after="0"/>
        <w:jc w:val="both"/>
        <w:sectPr w:rsidR="00405E93">
          <w:footerReference w:type="even" r:id="rId91"/>
          <w:footerReference w:type="default" r:id="rId92"/>
          <w:footerReference w:type="first" r:id="rId93"/>
          <w:pgSz w:w="7618" w:h="11909"/>
          <w:pgMar w:top="1113" w:right="883" w:bottom="926" w:left="984" w:header="0" w:footer="3" w:gutter="0"/>
          <w:cols w:space="720"/>
          <w:noEndnote/>
          <w:docGrid w:linePitch="360"/>
        </w:sectPr>
      </w:pPr>
      <w:r>
        <w:t xml:space="preserve">р % </w:t>
      </w:r>
      <w:r>
        <w:rPr>
          <w:vertAlign w:val="superscript"/>
        </w:rPr>
        <w:t>;</w:t>
      </w:r>
      <w:r>
        <w:t xml:space="preserve"> ёрЖамидз мунтазам равиШДа хлорлаб турйш усу-</w:t>
      </w:r>
    </w:p>
    <w:p w:rsidR="00405E93" w:rsidRDefault="007D0B72">
      <w:pPr>
        <w:pStyle w:val="24"/>
        <w:shd w:val="clear" w:color="auto" w:fill="auto"/>
        <w:spacing w:before="0" w:after="0" w:line="211" w:lineRule="exact"/>
        <w:jc w:val="both"/>
      </w:pPr>
      <w:r>
        <w:lastRenderedPageBreak/>
        <w:t>ли ишлаб чицилдй; бундай патрон тешйк-тешик сопол- дан тайёрланган, дажми 0,25 л дан 1 л гача булган ци</w:t>
      </w:r>
      <w:r>
        <w:softHyphen/>
        <w:t>линдр шаклидаги "идншдан иборатдир. Патрон ичига 150 дан 600 г гача хлорли ох,ак жойлаб, 100 — 300 мл сув цушилади. Бир хил бутца х,осил булгунча патрон ичидаги суюцлик аралаштириб турилади, сунгра тицин билан беркитилиб, тизимчага богланади ва цудук; туби- га 20 — 50 см цолгунча сувга туширилади; тизимчанинг буш учи цудук; чигиригига боглаб цуйилади. Хлорли ох,ак эритмаси патрон тешиклари орцали мунтазам ра- вишда сувга цушиб турилади, натижада сув зарарсиз- лантирилади. Патрон 20 — 30 сутка давомида уз таъ- сирини курсатади; хлорли эритма.тамом булганидан ва сувда цолдик; хлор йуцолиб кетгандан кейин патрон тор- тиб олиб ювилади ва яна тулдириб сувга туширилади.</w:t>
      </w:r>
    </w:p>
    <w:p w:rsidR="00405E93" w:rsidRDefault="007D0B72">
      <w:pPr>
        <w:pStyle w:val="24"/>
        <w:shd w:val="clear" w:color="auto" w:fill="auto"/>
        <w:spacing w:before="0" w:after="0" w:line="211" w:lineRule="exact"/>
        <w:ind w:firstLine="380"/>
        <w:jc w:val="both"/>
      </w:pPr>
      <w:r>
        <w:t>Дала шийпонларининг сув билан таъминланиши усти- дан санитария назорати урнатиш жуда мух,им. Х,ар бир шийпонда сув билан таъминлаш пункти булиши лозим, унда сув манбаидан ташцари кушимча сув сацлаш учуй идиш туриши керак. Дала шийпонида сувга булган эхди- ёж х,ар бир кишига суткада 40 — 50 л ни ташкил этади. Бундан ташцари, иссик; кунларда чумилиш учуй 30 — 40 литр сув булиши керак. Шийпон территориясида манба булмаганда сув билан таъминлаш пунктидан сув махсус ажратилган бочкаларда ёки «ичимлик сув» деб ёзиб куйилган автоцистерналарда ташиб келтирилади.</w:t>
      </w:r>
    </w:p>
    <w:p w:rsidR="00405E93" w:rsidRDefault="007D0B72">
      <w:pPr>
        <w:pStyle w:val="24"/>
        <w:shd w:val="clear" w:color="auto" w:fill="auto"/>
        <w:tabs>
          <w:tab w:val="left" w:pos="2107"/>
        </w:tabs>
        <w:spacing w:before="0" w:after="0" w:line="211" w:lineRule="exact"/>
        <w:ind w:firstLine="380"/>
        <w:jc w:val="both"/>
      </w:pPr>
      <w:r>
        <w:t>Сув сацланадиган идишлар огзи зич беркитилиши, вацти-вацти билан идиш дезинфекцияланиши керак. Шу мацсадда идиш сув билан тулдирилиб, х,ар 100 л сувга бир стакан (200,0)</w:t>
      </w:r>
      <w:r>
        <w:tab/>
        <w:t>10% ли хлорли ох,акнинг сувдаги</w:t>
      </w:r>
    </w:p>
    <w:p w:rsidR="00405E93" w:rsidRDefault="007D0B72">
      <w:pPr>
        <w:pStyle w:val="24"/>
        <w:shd w:val="clear" w:color="auto" w:fill="auto"/>
        <w:spacing w:before="0" w:after="0" w:line="211" w:lineRule="exact"/>
        <w:jc w:val="both"/>
      </w:pPr>
      <w:r>
        <w:t>эритмаси кушилади. Аралаштириб 2 соатга куйиб ку- йилади, сунг сув тукилиб, идиш бир неча марта чайила- ди. Шундан сунг идишда ичиш учуй мулжалланган сув- ни сацлашга имконият турилади.</w:t>
      </w:r>
    </w:p>
    <w:p w:rsidR="00405E93" w:rsidRDefault="007D0B72">
      <w:pPr>
        <w:pStyle w:val="24"/>
        <w:shd w:val="clear" w:color="auto" w:fill="auto"/>
        <w:spacing w:before="0" w:after="0" w:line="211" w:lineRule="exact"/>
        <w:ind w:firstLine="380"/>
        <w:jc w:val="both"/>
      </w:pPr>
      <w:r>
        <w:t>Озиц-овцат тармоги ходимларига цандай гигиеник талаблар куйилса, сув таъминотида ишлайдиган барча кишиларга х,ам шундай талаблар куйилади. Улар тиб- биёт куригидан утадилар, бацилла ташувчиликка текши- риладилар ва санитария маълумотлари назорат цилина- ди. Водопровод иншоотларини эксплуатация цилишунинг шарт-шароитларини ва водопровод тармоцлари х,олати- ни кузатиб туришдан иборат.</w:t>
      </w:r>
    </w:p>
    <w:p w:rsidR="00405E93" w:rsidRDefault="007D0B72">
      <w:pPr>
        <w:pStyle w:val="24"/>
        <w:shd w:val="clear" w:color="auto" w:fill="auto"/>
        <w:spacing w:before="0" w:after="0" w:line="211" w:lineRule="exact"/>
        <w:ind w:firstLine="380"/>
        <w:jc w:val="both"/>
        <w:sectPr w:rsidR="00405E93">
          <w:pgSz w:w="8400" w:h="11900"/>
          <w:pgMar w:top="983" w:right="81" w:bottom="983" w:left="2603" w:header="0" w:footer="3" w:gutter="0"/>
          <w:cols w:space="720"/>
          <w:noEndnote/>
          <w:docGrid w:linePitch="360"/>
        </w:sectPr>
      </w:pPr>
      <w:r>
        <w:t>Ер ости сув манбаларига куриладиган водопровод элементлари куйидагилардан иборат: сувни ер юзаси- даги резервуарларга чицариб берадиган биринчи кутар- гич насос станцияси; зарур булган х,олларда сув сифа-</w:t>
      </w:r>
    </w:p>
    <w:p w:rsidR="00405E93" w:rsidRDefault="00521817">
      <w:pPr>
        <w:spacing w:line="360" w:lineRule="exact"/>
      </w:pPr>
      <w:r>
        <w:lastRenderedPageBreak/>
        <w:pict>
          <v:shape id="_x0000_s1097" type="#_x0000_t75" style="position:absolute;margin-left:36pt;margin-top:8.65pt;width:142.1pt;height:70.55pt;z-index:-251688448;mso-wrap-distance-left:5pt;mso-wrap-distance-right:5pt;mso-position-horizontal-relative:margin" wrapcoords="0 0">
            <v:imagedata r:id="rId94" o:title="image10"/>
            <w10:wrap anchorx="margin"/>
          </v:shape>
        </w:pict>
      </w:r>
      <w:r>
        <w:pict>
          <v:shape id="_x0000_s1098" type="#_x0000_t75" style="position:absolute;margin-left:180.5pt;margin-top:0;width:64.8pt;height:57.6pt;z-index:-251686400;mso-wrap-distance-left:5pt;mso-wrap-distance-right:5pt;mso-position-horizontal-relative:margin" wrapcoords="0 0">
            <v:imagedata r:id="rId95" o:title="image11"/>
            <w10:wrap anchorx="margin"/>
          </v:shape>
        </w:pict>
      </w:r>
    </w:p>
    <w:p w:rsidR="00405E93" w:rsidRDefault="00405E93">
      <w:pPr>
        <w:spacing w:line="360" w:lineRule="exact"/>
      </w:pPr>
    </w:p>
    <w:p w:rsidR="00405E93" w:rsidRDefault="00405E93">
      <w:pPr>
        <w:spacing w:line="360" w:lineRule="exact"/>
      </w:pPr>
    </w:p>
    <w:p w:rsidR="00405E93" w:rsidRDefault="00405E93">
      <w:pPr>
        <w:spacing w:line="491" w:lineRule="exact"/>
      </w:pPr>
    </w:p>
    <w:p w:rsidR="00405E93" w:rsidRDefault="00405E93">
      <w:pPr>
        <w:rPr>
          <w:sz w:val="2"/>
          <w:szCs w:val="2"/>
        </w:rPr>
        <w:sectPr w:rsidR="00405E93">
          <w:footerReference w:type="even" r:id="rId96"/>
          <w:footerReference w:type="default" r:id="rId97"/>
          <w:footerReference w:type="first" r:id="rId98"/>
          <w:pgSz w:w="7762" w:h="11909"/>
          <w:pgMar w:top="1501" w:right="1013" w:bottom="1011" w:left="1051" w:header="0" w:footer="3" w:gutter="0"/>
          <w:cols w:space="720"/>
          <w:noEndnote/>
          <w:titlePg/>
          <w:docGrid w:linePitch="360"/>
        </w:sectPr>
      </w:pPr>
    </w:p>
    <w:p w:rsidR="00405E93" w:rsidRDefault="00405E93">
      <w:pPr>
        <w:spacing w:before="73" w:after="73" w:line="240" w:lineRule="exact"/>
        <w:rPr>
          <w:sz w:val="19"/>
          <w:szCs w:val="19"/>
        </w:rPr>
      </w:pPr>
    </w:p>
    <w:p w:rsidR="00405E93" w:rsidRDefault="00405E93">
      <w:pPr>
        <w:rPr>
          <w:sz w:val="2"/>
          <w:szCs w:val="2"/>
        </w:rPr>
        <w:sectPr w:rsidR="00405E93">
          <w:type w:val="continuous"/>
          <w:pgSz w:w="7762" w:h="11909"/>
          <w:pgMar w:top="3504" w:right="0" w:bottom="1090" w:left="0" w:header="0" w:footer="3" w:gutter="0"/>
          <w:cols w:space="720"/>
          <w:noEndnote/>
          <w:docGrid w:linePitch="360"/>
        </w:sectPr>
      </w:pPr>
    </w:p>
    <w:p w:rsidR="00405E93" w:rsidRDefault="007D0B72">
      <w:pPr>
        <w:pStyle w:val="24"/>
        <w:numPr>
          <w:ilvl w:val="0"/>
          <w:numId w:val="9"/>
        </w:numPr>
        <w:shd w:val="clear" w:color="auto" w:fill="auto"/>
        <w:spacing w:before="0" w:after="0" w:line="173" w:lineRule="exact"/>
        <w:ind w:left="60"/>
        <w:jc w:val="center"/>
      </w:pPr>
      <w:r>
        <w:lastRenderedPageBreak/>
        <w:t>р а с м. Ер ости манбаидан сув билан таЪминлаш</w:t>
      </w:r>
      <w:r>
        <w:br/>
        <w:t>чизмаси.</w:t>
      </w:r>
    </w:p>
    <w:p w:rsidR="00405E93" w:rsidRDefault="007D0B72">
      <w:pPr>
        <w:pStyle w:val="24"/>
        <w:shd w:val="clear" w:color="auto" w:fill="auto"/>
        <w:spacing w:before="0" w:after="295" w:line="130" w:lineRule="exact"/>
        <w:ind w:left="60"/>
        <w:jc w:val="center"/>
      </w:pPr>
      <w:r>
        <w:t>1 — артезиан кудуш; 2 — биринчи кутаргич насос станция-</w:t>
      </w:r>
      <w:r>
        <w:br/>
        <w:t>си; 3 — резервуар; 4 — иккинчи кутаргич насос станцияси;</w:t>
      </w:r>
      <w:r>
        <w:br/>
        <w:t>5 — сув босим минораси; 6 — ахдли яшайдиган мннтакэга</w:t>
      </w:r>
      <w:r>
        <w:br/>
        <w:t>кувурлар оркали сув таркэтиш.</w:t>
      </w:r>
    </w:p>
    <w:p w:rsidR="00405E93" w:rsidRDefault="007D0B72">
      <w:pPr>
        <w:pStyle w:val="24"/>
        <w:shd w:val="clear" w:color="auto" w:fill="auto"/>
        <w:spacing w:before="0" w:after="0" w:line="211" w:lineRule="exact"/>
        <w:jc w:val="both"/>
      </w:pPr>
      <w:r>
        <w:t>тини яхшилаш учун мослама куриш; сувни босим резер- вуарига етказиб берадиган иккинчи кутаргич насос стан</w:t>
      </w:r>
      <w:r>
        <w:softHyphen/>
        <w:t>цияси; сувни хар бир уйга тацсимлаб берадиган тармок ёки сув тадсимлаш колонкалари (9-расм).</w:t>
      </w:r>
    </w:p>
    <w:p w:rsidR="00405E93" w:rsidRDefault="007D0B72">
      <w:pPr>
        <w:pStyle w:val="24"/>
        <w:shd w:val="clear" w:color="auto" w:fill="auto"/>
        <w:spacing w:before="0" w:after="0" w:line="211" w:lineRule="exact"/>
        <w:ind w:firstLine="360"/>
        <w:jc w:val="both"/>
      </w:pPr>
      <w:r>
        <w:t>Сифатли ер ости сувлари булмаган ёки улар етарли даражада булмаган жойларда водопроводни сув билан таъминлаш учун очик сув хавзала.ридан фойдаланишга тутри келади.</w:t>
      </w:r>
    </w:p>
    <w:p w:rsidR="00405E93" w:rsidRDefault="007D0B72">
      <w:pPr>
        <w:pStyle w:val="24"/>
        <w:shd w:val="clear" w:color="auto" w:fill="auto"/>
        <w:spacing w:before="0" w:after="0" w:line="211" w:lineRule="exact"/>
        <w:ind w:firstLine="360"/>
        <w:jc w:val="both"/>
      </w:pPr>
      <w:r>
        <w:t>Сув олинадиган жой чумилиш, кир ювиш, молларни суториш учун ажратилган жойлардан юкорирокдан ва оцар сувлар бошидан, яъни сув хавзаси энг кам иф- лосланадиган ердан танланади.</w:t>
      </w:r>
    </w:p>
    <w:p w:rsidR="00405E93" w:rsidRDefault="00521817">
      <w:pPr>
        <w:pStyle w:val="24"/>
        <w:shd w:val="clear" w:color="auto" w:fill="auto"/>
        <w:spacing w:before="0" w:after="0" w:line="211" w:lineRule="exact"/>
        <w:ind w:firstLine="360"/>
        <w:jc w:val="both"/>
      </w:pPr>
      <w:r>
        <w:pict>
          <v:shape id="_x0000_s1102" type="#_x0000_t75" style="position:absolute;left:0;text-align:left;margin-left:13.9pt;margin-top:44.9pt;width:251.05pt;height:56.15pt;z-index:-251619840;mso-wrap-distance-left:13.9pt;mso-wrap-distance-right:19.9pt;mso-position-horizontal-relative:margin" wrapcoords="0 0 21600 0 21600 21600 0 21600 0 0">
            <v:imagedata r:id="rId99" o:title="image12"/>
            <w10:wrap type="topAndBottom" anchorx="margin"/>
          </v:shape>
        </w:pict>
      </w:r>
      <w:r w:rsidR="007D0B72">
        <w:t>Очик; сув хавзаларига куриладиган водопровод тар- моклари куйидагилардан иборат: сув олиш учун иншо- от; сув сифатини яхшилаш учун иншоот, сув берадиган</w:t>
      </w:r>
    </w:p>
    <w:p w:rsidR="00405E93" w:rsidRDefault="007D0B72">
      <w:pPr>
        <w:pStyle w:val="72"/>
        <w:keepNext/>
        <w:keepLines/>
        <w:numPr>
          <w:ilvl w:val="0"/>
          <w:numId w:val="9"/>
        </w:numPr>
        <w:shd w:val="clear" w:color="auto" w:fill="auto"/>
        <w:spacing w:after="0" w:line="170" w:lineRule="exact"/>
        <w:ind w:left="560" w:hanging="560"/>
        <w:jc w:val="left"/>
      </w:pPr>
      <w:bookmarkStart w:id="6" w:name="bookmark6"/>
      <w:r>
        <w:rPr>
          <w:rStyle w:val="70pt2"/>
          <w:b/>
          <w:bCs/>
        </w:rPr>
        <w:t>р а с м . Очик сув хавзаларига куриладиган водопровод тармок-</w:t>
      </w:r>
      <w:bookmarkEnd w:id="6"/>
    </w:p>
    <w:p w:rsidR="00405E93" w:rsidRDefault="007D0B72">
      <w:pPr>
        <w:pStyle w:val="72"/>
        <w:keepNext/>
        <w:keepLines/>
        <w:shd w:val="clear" w:color="auto" w:fill="auto"/>
        <w:spacing w:after="42" w:line="170" w:lineRule="exact"/>
        <w:ind w:right="20"/>
      </w:pPr>
      <w:bookmarkStart w:id="7" w:name="bookmark7"/>
      <w:r>
        <w:rPr>
          <w:rStyle w:val="70pt2"/>
          <w:b/>
          <w:bCs/>
        </w:rPr>
        <w:t>лари чизмаси.</w:t>
      </w:r>
      <w:bookmarkEnd w:id="7"/>
    </w:p>
    <w:p w:rsidR="00405E93" w:rsidRDefault="007D0B72">
      <w:pPr>
        <w:pStyle w:val="24"/>
        <w:shd w:val="clear" w:color="auto" w:fill="auto"/>
        <w:tabs>
          <w:tab w:val="left" w:leader="underscore" w:pos="2933"/>
        </w:tabs>
        <w:spacing w:before="0" w:after="0" w:line="130" w:lineRule="exact"/>
        <w:jc w:val="both"/>
      </w:pPr>
      <w:r>
        <w:t>1 — сув хавзаси;' 2 — киртокдаги кудук; 3 — бнринчи кутаргич насос стан</w:t>
      </w:r>
      <w:r>
        <w:softHyphen/>
        <w:t xml:space="preserve">цияси; 4 — тозалаш иншоотлари; </w:t>
      </w:r>
      <w:r>
        <w:rPr>
          <w:rStyle w:val="20pt0"/>
        </w:rPr>
        <w:t>5</w:t>
      </w:r>
      <w:r>
        <w:tab/>
        <w:t>. тоза сув резервуари; 6 — иккинчи</w:t>
      </w:r>
    </w:p>
    <w:p w:rsidR="00405E93" w:rsidRDefault="007D0B72">
      <w:pPr>
        <w:pStyle w:val="24"/>
        <w:shd w:val="clear" w:color="auto" w:fill="auto"/>
        <w:spacing w:before="0" w:after="0" w:line="130" w:lineRule="exact"/>
        <w:ind w:left="560" w:hanging="560"/>
        <w:sectPr w:rsidR="00405E93">
          <w:type w:val="continuous"/>
          <w:pgSz w:w="7762" w:h="11909"/>
          <w:pgMar w:top="3504" w:right="1013" w:bottom="1090" w:left="1051" w:header="0" w:footer="3" w:gutter="0"/>
          <w:cols w:space="720"/>
          <w:noEndnote/>
          <w:docGrid w:linePitch="360"/>
        </w:sectPr>
      </w:pPr>
      <w:r>
        <w:t xml:space="preserve">кутаргич насос станцияси; 7 — сув туплаш резервуари; 8 — сув босим минораси; 9 — сув таркатувчи тармок; </w:t>
      </w:r>
      <w:r>
        <w:rPr>
          <w:lang w:val="en-US" w:eastAsia="en-US" w:bidi="en-US"/>
        </w:rPr>
        <w:t>Iff</w:t>
      </w:r>
      <w:r w:rsidRPr="00AA1EB5">
        <w:rPr>
          <w:lang w:eastAsia="en-US" w:bidi="en-US"/>
        </w:rPr>
        <w:t xml:space="preserve"> </w:t>
      </w:r>
      <w:r>
        <w:t>— турар жойлар.</w:t>
      </w:r>
    </w:p>
    <w:p w:rsidR="00405E93" w:rsidRDefault="007D0B72">
      <w:pPr>
        <w:pStyle w:val="24"/>
        <w:shd w:val="clear" w:color="auto" w:fill="auto"/>
        <w:spacing w:before="0" w:after="0" w:line="211" w:lineRule="exact"/>
        <w:jc w:val="both"/>
      </w:pPr>
      <w:r>
        <w:lastRenderedPageBreak/>
        <w:t>биринчи дутаргйч насослар; тозалаиТ иМшоотларй; иккйн- чи кутаргйч насослар; босимли резервуар; сув тарда- тувчи тармюд (10-расм). Сув тармодлариии санитария жидатидан мудофаза дилиш чегараларини белгилаш кат- та адамиятга эта.</w:t>
      </w:r>
    </w:p>
    <w:p w:rsidR="00405E93" w:rsidRDefault="007D0B72">
      <w:pPr>
        <w:pStyle w:val="24"/>
        <w:shd w:val="clear" w:color="auto" w:fill="auto"/>
        <w:spacing w:before="0" w:after="0" w:line="211" w:lineRule="exact"/>
        <w:ind w:firstLine="420"/>
        <w:jc w:val="both"/>
      </w:pPr>
      <w:r>
        <w:t>Сувни ифлос ланишдан садлаш мадсадида 17АМ937 дилда 96 834 радамли «Сув тармодлари ва сув манба- ларининг санитария долатини дуридлаш» деган дарори баён этилган эди. Шу дарорга асосан 1938 йилда са</w:t>
      </w:r>
      <w:r>
        <w:softHyphen/>
        <w:t>нитария инспедцияси (ВГСИ) томонидан «Сув манба- ларини ва мардазлашган сув билан таъминлаш иншоот- ларини санитария жидатидан мудофаза дилиш ва улар- нинг лойидаларини тузишни белгилаш» деган дужжат тасдидланди. Шу дужжат асосида 1956 йилда ВГСИ томонидан янги дулланма: «Хужалид ва ичиш учун ер ости сувларидан фойдаланишда санитария жудатидан му</w:t>
      </w:r>
      <w:r>
        <w:softHyphen/>
        <w:t>дофаза дилиш чегараларини белгилашга оид тавсияно- ма» тасдидланган. Сув тармодларини санитария жида тидан мудофаза дилиш чегаралари уч айланмадан таш- дил топтан.</w:t>
      </w:r>
    </w:p>
    <w:p w:rsidR="00405E93" w:rsidRDefault="007D0B72">
      <w:pPr>
        <w:pStyle w:val="24"/>
        <w:shd w:val="clear" w:color="auto" w:fill="auto"/>
        <w:spacing w:before="0" w:after="0" w:line="211" w:lineRule="exact"/>
        <w:ind w:firstLine="420"/>
        <w:jc w:val="both"/>
      </w:pPr>
      <w:r>
        <w:rPr>
          <w:rStyle w:val="20pt4"/>
        </w:rPr>
        <w:t xml:space="preserve">Биринчи айланма </w:t>
      </w:r>
      <w:r>
        <w:t xml:space="preserve">— датъий назорат дудудига </w:t>
      </w:r>
      <w:r>
        <w:rPr>
          <w:rStyle w:val="20pt4"/>
        </w:rPr>
        <w:t xml:space="preserve">сув </w:t>
      </w:r>
      <w:r>
        <w:t>олинадиган манба, наеос станциялари, сув тозалаш ин- шоотлари дурилган майдон диради. Бу майдон ураб ду- йилади, дуридлаб турилади, у ерга бетона дишиларнинг диришига рудсат этилмайди- Биринчи айланма дисмида сув давзасидан фойдаланиш мумдин эмас.</w:t>
      </w:r>
    </w:p>
    <w:p w:rsidR="00405E93" w:rsidRDefault="007D0B72">
      <w:pPr>
        <w:pStyle w:val="24"/>
        <w:shd w:val="clear" w:color="auto" w:fill="auto"/>
        <w:spacing w:before="0" w:after="0" w:line="211" w:lineRule="exact"/>
        <w:ind w:firstLine="420"/>
        <w:jc w:val="both"/>
      </w:pPr>
      <w:r>
        <w:rPr>
          <w:rStyle w:val="20pt4"/>
        </w:rPr>
        <w:t xml:space="preserve">Иккинчи айланма </w:t>
      </w:r>
      <w:r>
        <w:t xml:space="preserve">— чегара дудуди — тармодда </w:t>
      </w:r>
      <w:r>
        <w:rPr>
          <w:rStyle w:val="20pt4"/>
        </w:rPr>
        <w:t xml:space="preserve">сув </w:t>
      </w:r>
      <w:r>
        <w:t xml:space="preserve">олинадиган дарё одими буйлаб юдоридан бир неча </w:t>
      </w:r>
      <w:r>
        <w:rPr>
          <w:rStyle w:val="20pt4"/>
        </w:rPr>
        <w:t xml:space="preserve">ун </w:t>
      </w:r>
      <w:r>
        <w:t>дилометргача чузилИб боради. Чегара дудуди дарё одими буйича бир неча юз метргача боради. Бу дудудда тоза- ланмаган одар сувларни одизиб юбориш, сув давзаси ва диргод буйларидан фойдаланиш ман этилади-</w:t>
      </w:r>
    </w:p>
    <w:p w:rsidR="00405E93" w:rsidRDefault="007D0B72">
      <w:pPr>
        <w:pStyle w:val="24"/>
        <w:shd w:val="clear" w:color="auto" w:fill="auto"/>
        <w:spacing w:before="0" w:after="0" w:line="211" w:lineRule="exact"/>
        <w:ind w:firstLine="420"/>
        <w:jc w:val="both"/>
      </w:pPr>
      <w:r>
        <w:t>Ер. ости сув манбаидан фойдаланиб водопровод ду- рилганда датъий назорат дудуди атрофи 250 — 500 метр- ли дойра билан чегараланади. Чегараланган майдон намунали ободонлаштирилиши дерад. Санитария дисм- ларининг рудсатисиз бу ерда ер ости сувларининг иф- лосланишига олиб делиши мумдин булган ер ишларига ижозат берилмайди (дудудлар, даръерлар, уралар дов- лаш, ер ости сугориш иншоотлари дуриш ва бошдалар).</w:t>
      </w:r>
    </w:p>
    <w:p w:rsidR="00405E93" w:rsidRDefault="007D0B72">
      <w:pPr>
        <w:pStyle w:val="24"/>
        <w:shd w:val="clear" w:color="auto" w:fill="auto"/>
        <w:spacing w:before="0" w:after="0" w:line="211" w:lineRule="exact"/>
        <w:ind w:firstLine="420"/>
        <w:jc w:val="both"/>
        <w:sectPr w:rsidR="00405E93">
          <w:pgSz w:w="8400" w:h="11900"/>
          <w:pgMar w:top="978" w:right="176" w:bottom="978" w:left="2435" w:header="0" w:footer="3" w:gutter="0"/>
          <w:cols w:space="720"/>
          <w:noEndnote/>
          <w:docGrid w:linePitch="360"/>
        </w:sectPr>
      </w:pPr>
      <w:r>
        <w:rPr>
          <w:rStyle w:val="20pt4"/>
        </w:rPr>
        <w:t xml:space="preserve">Учинчи айланма </w:t>
      </w:r>
      <w:r>
        <w:t xml:space="preserve">— кузатиш чегараси. Бу </w:t>
      </w:r>
      <w:r>
        <w:rPr>
          <w:rStyle w:val="20pt4"/>
        </w:rPr>
        <w:t xml:space="preserve">дудудда </w:t>
      </w:r>
      <w:r>
        <w:t>денг мидёсда эпидемиологид ишлар олиб борилади: жумладан, дасал булганларни назоратга олиш, адоли орасида ичаднинг юдумли дасаллиги дузатилса унинг де- либ чидиш сабабларини анидлаш, тездорлид билан чора дуриш, водопровод сувини зарарсизлантириш усулини</w:t>
      </w:r>
    </w:p>
    <w:p w:rsidR="00405E93" w:rsidRDefault="007D0B72">
      <w:pPr>
        <w:pStyle w:val="24"/>
        <w:shd w:val="clear" w:color="auto" w:fill="auto"/>
        <w:spacing w:before="0" w:after="0" w:line="211" w:lineRule="exact"/>
        <w:jc w:val="both"/>
      </w:pPr>
      <w:r>
        <w:lastRenderedPageBreak/>
        <w:t>Хайта куриб чик,иш Ташки мухйтни ифлбслаши мумкиН булган •курилишларни назорат килиш ва доказолардан иборат.</w:t>
      </w:r>
    </w:p>
    <w:p w:rsidR="00405E93" w:rsidRDefault="007D0B72">
      <w:pPr>
        <w:pStyle w:val="24"/>
        <w:shd w:val="clear" w:color="auto" w:fill="auto"/>
        <w:spacing w:before="0" w:after="0" w:line="211" w:lineRule="exact"/>
        <w:ind w:firstLine="380"/>
        <w:jc w:val="both"/>
      </w:pPr>
      <w:r>
        <w:t>Назорат хГдуди кичик дарёларда бошидан охирига- ча, катта дарёларда эса шароитга караб белгняанади.</w:t>
      </w:r>
    </w:p>
    <w:p w:rsidR="00405E93" w:rsidRDefault="007D0B72">
      <w:pPr>
        <w:pStyle w:val="24"/>
        <w:shd w:val="clear" w:color="auto" w:fill="auto"/>
        <w:spacing w:before="0" w:after="0" w:line="211" w:lineRule="exact"/>
        <w:ind w:firstLine="380"/>
        <w:jc w:val="both"/>
      </w:pPr>
      <w:r>
        <w:t>Сув манбаларининг санитария чегаралари жойлар- даги мутасаддй ташкилотлар тоМоНйдан Тасдикланади. Марказлашган сув билан таъминлаш устидан жорий са</w:t>
      </w:r>
      <w:r>
        <w:softHyphen/>
        <w:t>нитария назорати олиб боришда манбадаги сув сифати мунтазам назорат килиб турилади. Бунинг учун хлор- лантан сув турадиган резервуарларнинг чикиш жойи- даги сувдан намуна олинади. Тармокнинг турлН учасТ- каларидаги водопровод сувининг сифати хам назораТ КилинаДи, бунинг учун кучалардаги барча сув таксим- лаш колонкаларидан ва тармокнинг боши берх учасТ- халаридаги жумрахлардан хамда бошха жойлардан нав- батма-навбат мунтазам намуна олиб турилади. Намуна сувнииг органолептих хоссаси, михроблар сони, холи- титри ёхи холи-иидехси анихланади.</w:t>
      </w:r>
    </w:p>
    <w:p w:rsidR="00405E93" w:rsidRDefault="007D0B72">
      <w:pPr>
        <w:pStyle w:val="24"/>
        <w:shd w:val="clear" w:color="auto" w:fill="auto"/>
        <w:spacing w:before="0" w:after="189" w:line="211" w:lineRule="exact"/>
        <w:ind w:firstLine="380"/>
        <w:jc w:val="both"/>
      </w:pPr>
      <w:r>
        <w:t>Сувнинг айланма худудларида уни ифлосланишдан сахлашга жалб этилган шахсларни тиббий хурихдан ут- хазиш, бахтерия ташувчилихха техшириш хамда пассив иммунизация чора-тадбирларини бажариб туриш зарур. Бу тиббиёт ходимлари зиммасига юхланади.</w:t>
      </w:r>
    </w:p>
    <w:p w:rsidR="00405E93" w:rsidRDefault="007D0B72">
      <w:pPr>
        <w:pStyle w:val="62"/>
        <w:keepNext/>
        <w:keepLines/>
        <w:shd w:val="clear" w:color="auto" w:fill="auto"/>
        <w:spacing w:before="0" w:after="131" w:line="200" w:lineRule="exact"/>
        <w:ind w:right="20"/>
      </w:pPr>
      <w:bookmarkStart w:id="8" w:name="bookmark8"/>
      <w:r>
        <w:t>Адабиётлар</w:t>
      </w:r>
      <w:bookmarkEnd w:id="8"/>
    </w:p>
    <w:p w:rsidR="00405E93" w:rsidRDefault="007D0B72">
      <w:pPr>
        <w:pStyle w:val="24"/>
        <w:shd w:val="clear" w:color="auto" w:fill="auto"/>
        <w:spacing w:before="0" w:after="0" w:line="168" w:lineRule="exact"/>
        <w:ind w:firstLine="380"/>
        <w:jc w:val="both"/>
      </w:pPr>
      <w:r>
        <w:rPr>
          <w:rStyle w:val="20pt0"/>
        </w:rPr>
        <w:t>Абрамов Н, II.</w:t>
      </w:r>
      <w:r>
        <w:t xml:space="preserve"> Водоснабжение. — М.,. 1967.</w:t>
      </w:r>
    </w:p>
    <w:p w:rsidR="00405E93" w:rsidRDefault="007D0B72">
      <w:pPr>
        <w:pStyle w:val="24"/>
        <w:shd w:val="clear" w:color="auto" w:fill="auto"/>
        <w:spacing w:before="0" w:after="0" w:line="168" w:lineRule="exact"/>
        <w:ind w:firstLine="380"/>
        <w:jc w:val="both"/>
      </w:pPr>
      <w:r>
        <w:rPr>
          <w:rStyle w:val="20pt0"/>
        </w:rPr>
        <w:t>Беляев И. И.</w:t>
      </w:r>
      <w:r>
        <w:t xml:space="preserve"> Санитарно-гигиенический контроль за центра</w:t>
      </w:r>
      <w:r>
        <w:softHyphen/>
        <w:t>лизованиям хозяйственно-нитьевим водоснабжеяием. — М., 1969.</w:t>
      </w:r>
    </w:p>
    <w:p w:rsidR="00405E93" w:rsidRDefault="007D0B72">
      <w:pPr>
        <w:pStyle w:val="24"/>
        <w:shd w:val="clear" w:color="auto" w:fill="auto"/>
        <w:spacing w:before="0" w:after="0" w:line="168" w:lineRule="exact"/>
        <w:ind w:firstLine="380"/>
        <w:jc w:val="both"/>
      </w:pPr>
      <w:r>
        <w:rPr>
          <w:rStyle w:val="20pt0"/>
        </w:rPr>
        <w:t>Габовйч Р. Д., Минх А. А.</w:t>
      </w:r>
      <w:r>
        <w:t xml:space="preserve"> Гигиенические проблемн фтори</w:t>
      </w:r>
      <w:r>
        <w:softHyphen/>
        <w:t>рования водопроводной води. — М., 1979.</w:t>
      </w:r>
    </w:p>
    <w:p w:rsidR="00405E93" w:rsidRDefault="007D0B72">
      <w:pPr>
        <w:pStyle w:val="24"/>
        <w:shd w:val="clear" w:color="auto" w:fill="auto"/>
        <w:spacing w:before="0" w:after="0" w:line="168" w:lineRule="exact"/>
        <w:ind w:firstLine="380"/>
        <w:jc w:val="both"/>
      </w:pPr>
      <w:r>
        <w:rPr>
          <w:rStyle w:val="20pt0"/>
        </w:rPr>
        <w:t>Рабович Р. Д., Николадзе I. И., Савельева Н. П.</w:t>
      </w:r>
      <w:r>
        <w:t xml:space="preserve"> Фторирова</w:t>
      </w:r>
      <w:r>
        <w:softHyphen/>
        <w:t>ние и обезфторирование питьевой водн. — М., 1968.</w:t>
      </w:r>
    </w:p>
    <w:p w:rsidR="00405E93" w:rsidRDefault="007D0B72">
      <w:pPr>
        <w:pStyle w:val="24"/>
        <w:shd w:val="clear" w:color="auto" w:fill="auto"/>
        <w:spacing w:before="0" w:after="0" w:line="168" w:lineRule="exact"/>
        <w:ind w:firstLine="380"/>
        <w:jc w:val="both"/>
      </w:pPr>
      <w:r>
        <w:rPr>
          <w:rStyle w:val="20pt0"/>
        </w:rPr>
        <w:t>Гуляев Н. Ф.</w:t>
      </w:r>
      <w:r>
        <w:t xml:space="preserve"> Зони сапнтарной охрани подземннх источников водоснабжения. — М., 1951.</w:t>
      </w:r>
    </w:p>
    <w:p w:rsidR="00405E93" w:rsidRDefault="007D0B72">
      <w:pPr>
        <w:pStyle w:val="140"/>
        <w:shd w:val="clear" w:color="auto" w:fill="auto"/>
        <w:spacing w:line="158" w:lineRule="exact"/>
        <w:ind w:firstLine="380"/>
      </w:pPr>
      <w:r>
        <w:t>Драчев С. М., Равумое А. С, Бруееич С. II. Скопинцев В. А., Голубева М. Т.</w:t>
      </w:r>
      <w:r>
        <w:rPr>
          <w:rStyle w:val="141pt"/>
        </w:rPr>
        <w:t xml:space="preserve"> Методн химического и бактериологического ана</w:t>
      </w:r>
      <w:r>
        <w:rPr>
          <w:rStyle w:val="141pt"/>
        </w:rPr>
        <w:softHyphen/>
        <w:t>лиза водн. — М., 1953.</w:t>
      </w:r>
    </w:p>
    <w:p w:rsidR="00405E93" w:rsidRDefault="007D0B72">
      <w:pPr>
        <w:pStyle w:val="24"/>
        <w:shd w:val="clear" w:color="auto" w:fill="auto"/>
        <w:spacing w:before="0" w:after="0" w:line="163" w:lineRule="exact"/>
        <w:ind w:firstLine="180"/>
        <w:jc w:val="both"/>
      </w:pPr>
      <w:r>
        <w:t xml:space="preserve">. </w:t>
      </w:r>
      <w:r>
        <w:rPr>
          <w:rStyle w:val="20pt0"/>
        </w:rPr>
        <w:t>Заиров К. С, Новиков Ю. В., Туляганова</w:t>
      </w:r>
      <w:r>
        <w:t xml:space="preserve"> К. </w:t>
      </w:r>
      <w:r>
        <w:rPr>
          <w:rStyle w:val="20pt0"/>
        </w:rPr>
        <w:t xml:space="preserve">М., Штаников Е.В. </w:t>
      </w:r>
      <w:r>
        <w:t>Вопроон гигиенъ!! водрснабжения, —Изд-во «Медицина» — Таш</w:t>
      </w:r>
      <w:r>
        <w:softHyphen/>
        <w:t>кент, 1982,</w:t>
      </w:r>
    </w:p>
    <w:p w:rsidR="00405E93" w:rsidRDefault="007D0B72">
      <w:pPr>
        <w:pStyle w:val="24"/>
        <w:shd w:val="clear" w:color="auto" w:fill="auto"/>
        <w:spacing w:before="0" w:after="0" w:line="168" w:lineRule="exact"/>
        <w:ind w:firstLine="380"/>
        <w:jc w:val="both"/>
      </w:pPr>
      <w:r>
        <w:rPr>
          <w:rStyle w:val="20pt0"/>
        </w:rPr>
        <w:t>Ильинский И. И.</w:t>
      </w:r>
      <w:r>
        <w:t xml:space="preserve"> Гигиена водн и водоснабжения — В. кн.: Актуальние вопроси коммунальной гигиенн в Узбекистане.” Изд- во «Медицина»,—Ташкент, 1973, 91-132-6.</w:t>
      </w:r>
    </w:p>
    <w:p w:rsidR="00405E93" w:rsidRDefault="007D0B72">
      <w:pPr>
        <w:pStyle w:val="24"/>
        <w:shd w:val="clear" w:color="auto" w:fill="auto"/>
        <w:spacing w:before="0" w:after="0" w:line="168" w:lineRule="exact"/>
        <w:ind w:firstLine="380"/>
        <w:jc w:val="both"/>
      </w:pPr>
      <w:r>
        <w:rPr>
          <w:rStyle w:val="20pt0"/>
        </w:rPr>
        <w:t>Кокс Ч. Р.</w:t>
      </w:r>
      <w:r>
        <w:t xml:space="preserve"> Контроль за процессами обработки водн. — Все</w:t>
      </w:r>
      <w:r>
        <w:softHyphen/>
        <w:t>мирная Организация Здравоохранения. — Женева, 1965.</w:t>
      </w:r>
    </w:p>
    <w:p w:rsidR="00405E93" w:rsidRDefault="007D0B72">
      <w:pPr>
        <w:pStyle w:val="24"/>
        <w:shd w:val="clear" w:color="auto" w:fill="auto"/>
        <w:spacing w:before="0" w:after="0" w:line="168" w:lineRule="exact"/>
        <w:ind w:firstLine="380"/>
        <w:jc w:val="both"/>
        <w:sectPr w:rsidR="00405E93">
          <w:pgSz w:w="7555" w:h="11909"/>
          <w:pgMar w:top="1123" w:right="850" w:bottom="1022" w:left="1013" w:header="0" w:footer="3" w:gutter="0"/>
          <w:cols w:space="720"/>
          <w:noEndnote/>
          <w:docGrid w:linePitch="360"/>
        </w:sectPr>
      </w:pPr>
      <w:r>
        <w:rPr>
          <w:rStyle w:val="20pt0"/>
        </w:rPr>
        <w:t>Коновалов В. И.</w:t>
      </w:r>
      <w:r>
        <w:t xml:space="preserve"> Санитарно-гигиеническая оценка подземннх и надземннх вод, используемнх для питьевнх и хозяйственннх целей населения. — М., 1956.</w:t>
      </w:r>
    </w:p>
    <w:p w:rsidR="00405E93" w:rsidRDefault="007D0B72">
      <w:pPr>
        <w:pStyle w:val="24"/>
        <w:shd w:val="clear" w:color="auto" w:fill="auto"/>
        <w:spacing w:before="0" w:after="0" w:line="173" w:lineRule="exact"/>
        <w:ind w:firstLine="420"/>
        <w:jc w:val="both"/>
      </w:pPr>
      <w:r>
        <w:rPr>
          <w:rStyle w:val="20pt0"/>
        </w:rPr>
        <w:lastRenderedPageBreak/>
        <w:t>Кулъский Л. А.</w:t>
      </w:r>
      <w:r>
        <w:t xml:space="preserve"> Основы физико-химйческих мбтодов обработ</w:t>
      </w:r>
      <w:r>
        <w:softHyphen/>
        <w:t>ки воды. — М., 1962.</w:t>
      </w:r>
    </w:p>
    <w:p w:rsidR="00405E93" w:rsidRDefault="007D0B72">
      <w:pPr>
        <w:pStyle w:val="24"/>
        <w:shd w:val="clear" w:color="auto" w:fill="auto"/>
        <w:spacing w:before="0" w:after="0" w:line="173" w:lineRule="exact"/>
        <w:ind w:firstLine="420"/>
        <w:jc w:val="both"/>
      </w:pPr>
      <w:r>
        <w:rPr>
          <w:rStyle w:val="20pt0"/>
        </w:rPr>
        <w:t>Новиков Ю. В.</w:t>
      </w:r>
      <w:r>
        <w:t xml:space="preserve"> Стандарт «Вода питьевая» (ГОСТ 2974-73) — йовнй этап развития гигиены воды — Вестник Академии меди- динских паук. — М., 1975—№ 3, 59-6.</w:t>
      </w:r>
    </w:p>
    <w:p w:rsidR="00405E93" w:rsidRDefault="007D0B72">
      <w:pPr>
        <w:pStyle w:val="24"/>
        <w:shd w:val="clear" w:color="auto" w:fill="auto"/>
        <w:spacing w:before="0" w:after="0" w:line="173" w:lineRule="exact"/>
        <w:ind w:firstLine="420"/>
      </w:pPr>
      <w:r>
        <w:rPr>
          <w:rStyle w:val="20pt0"/>
        </w:rPr>
        <w:t>Соколов В. Ф.</w:t>
      </w:r>
      <w:r>
        <w:t xml:space="preserve"> Обеззараживание водн бактерицидными лу</w:t>
      </w:r>
      <w:r>
        <w:softHyphen/>
        <w:t>чами — М., 1954.</w:t>
      </w:r>
    </w:p>
    <w:p w:rsidR="00405E93" w:rsidRDefault="007D0B72">
      <w:pPr>
        <w:pStyle w:val="140"/>
        <w:shd w:val="clear" w:color="auto" w:fill="auto"/>
        <w:tabs>
          <w:tab w:val="left" w:pos="5177"/>
        </w:tabs>
        <w:spacing w:line="173" w:lineRule="exact"/>
        <w:ind w:firstLine="420"/>
      </w:pPr>
      <w:r>
        <w:t>Черкинский С. Н., Рябченко В. А., Русанрв Н. А.</w:t>
      </w:r>
      <w:r>
        <w:rPr>
          <w:rStyle w:val="141pt"/>
        </w:rPr>
        <w:t xml:space="preserve"> О</w:t>
      </w:r>
      <w:r>
        <w:rPr>
          <w:rStyle w:val="141pt"/>
        </w:rPr>
        <w:tab/>
        <w:t>кон</w:t>
      </w:r>
      <w:r>
        <w:rPr>
          <w:rStyle w:val="141pt"/>
        </w:rPr>
        <w:softHyphen/>
      </w:r>
    </w:p>
    <w:p w:rsidR="00405E93" w:rsidRDefault="007D0B72">
      <w:pPr>
        <w:pStyle w:val="24"/>
        <w:shd w:val="clear" w:color="auto" w:fill="auto"/>
        <w:spacing w:before="0" w:after="422" w:line="173" w:lineRule="exact"/>
        <w:jc w:val="both"/>
      </w:pPr>
      <w:r>
        <w:t>троле эффектйвностй обеззараживания питьевой водн но ос</w:t>
      </w:r>
      <w:r>
        <w:softHyphen/>
        <w:t>таточному хлору применйтельно к ГОСТ у 2874-73. Ж. Гйгйепа й еанйтария. 1978 —№ 8 -16-6.</w:t>
      </w:r>
    </w:p>
    <w:p w:rsidR="00405E93" w:rsidRDefault="007D0B72">
      <w:pPr>
        <w:pStyle w:val="24"/>
        <w:numPr>
          <w:ilvl w:val="0"/>
          <w:numId w:val="10"/>
        </w:numPr>
        <w:shd w:val="clear" w:color="auto" w:fill="auto"/>
        <w:tabs>
          <w:tab w:val="left" w:pos="2938"/>
        </w:tabs>
        <w:spacing w:before="0" w:after="182" w:line="170" w:lineRule="exact"/>
        <w:ind w:left="2620"/>
        <w:jc w:val="both"/>
      </w:pPr>
      <w:r>
        <w:t>БОВ</w:t>
      </w:r>
    </w:p>
    <w:p w:rsidR="00405E93" w:rsidRDefault="007D0B72">
      <w:pPr>
        <w:pStyle w:val="80"/>
        <w:shd w:val="clear" w:color="auto" w:fill="auto"/>
        <w:spacing w:before="0" w:after="157" w:line="216" w:lineRule="exact"/>
        <w:ind w:right="40" w:firstLine="0"/>
        <w:jc w:val="center"/>
      </w:pPr>
      <w:r>
        <w:rPr>
          <w:rStyle w:val="80pt1"/>
          <w:b/>
          <w:bCs/>
        </w:rPr>
        <w:t>ТУПРОК ГИГИЕНАСИ. АХОЛИ ЯШАЙДИГАН</w:t>
      </w:r>
      <w:r>
        <w:rPr>
          <w:rStyle w:val="80pt1"/>
          <w:b/>
          <w:bCs/>
        </w:rPr>
        <w:br/>
        <w:t>ЖОЙЛАРНИ ТОЗАЛАШ ВА У ЕРГА</w:t>
      </w:r>
      <w:r>
        <w:rPr>
          <w:rStyle w:val="80pt1"/>
          <w:b/>
          <w:bCs/>
        </w:rPr>
        <w:br/>
        <w:t>КАНАЛ ИЗ Ай ИЯ УТКАЗИШ. СУВ ХАВЗАЛАРИНИ</w:t>
      </w:r>
      <w:r>
        <w:rPr>
          <w:rStyle w:val="80pt1"/>
          <w:b/>
          <w:bCs/>
        </w:rPr>
        <w:br/>
        <w:t>САНИТАРИЯ ЖИХАТИДАН МУХОФАЗА К.ИЛИШ</w:t>
      </w:r>
    </w:p>
    <w:p w:rsidR="00405E93" w:rsidRDefault="007D0B72">
      <w:pPr>
        <w:pStyle w:val="24"/>
        <w:shd w:val="clear" w:color="auto" w:fill="auto"/>
        <w:spacing w:before="0" w:after="158" w:line="170" w:lineRule="exact"/>
        <w:ind w:right="100"/>
        <w:jc w:val="center"/>
      </w:pPr>
      <w:r>
        <w:t>ТУПРОКДИНГ ГИГИЕНИК АХАМИЯТИ</w:t>
      </w:r>
    </w:p>
    <w:p w:rsidR="00405E93" w:rsidRDefault="007D0B72">
      <w:pPr>
        <w:pStyle w:val="24"/>
        <w:shd w:val="clear" w:color="auto" w:fill="auto"/>
        <w:spacing w:before="0" w:after="0"/>
        <w:ind w:firstLine="420"/>
        <w:jc w:val="both"/>
      </w:pPr>
      <w:r>
        <w:t>Ер куррасининг устки катлами тупрок деб аталади. Тупрок жуда куп микдордаги микроорганизмлар яшай- диган, минерал х,амда органик заррачалар кушилма- сидан иборат ер кобиги товак ва юза катламининг унум- дор кисмидир.</w:t>
      </w:r>
    </w:p>
    <w:p w:rsidR="00405E93" w:rsidRDefault="007D0B72">
      <w:pPr>
        <w:pStyle w:val="24"/>
        <w:shd w:val="clear" w:color="auto" w:fill="auto"/>
        <w:spacing w:before="0" w:after="0"/>
        <w:ind w:firstLine="420"/>
        <w:jc w:val="both"/>
      </w:pPr>
      <w:r>
        <w:t>Ташци мух,итнинг асосий кисми булган тупрок ва унта ёйилиб кетган тот жинслари (замин, ер) кишилар сотлитига ва улар, х,аётининг санитария шароитларига катта таъсир курсатади. Ердаги усимликларнинг тури, уларнинг кимёвий таркиби ва ер ости сувларининг кимё- вий таркиби тупрок турига, уларнинг кимёвий тарки- бига боглик-</w:t>
      </w:r>
    </w:p>
    <w:p w:rsidR="00405E93" w:rsidRDefault="007D0B72">
      <w:pPr>
        <w:pStyle w:val="24"/>
        <w:shd w:val="clear" w:color="auto" w:fill="auto"/>
        <w:spacing w:before="0" w:after="0"/>
        <w:ind w:firstLine="420"/>
        <w:jc w:val="both"/>
      </w:pPr>
      <w:r>
        <w:t>Саноат корхоналари, коммунал хужалик чикинди- лари х,амда кишлок хужалигида кулланиладиган пес- тицидлар таъсирйда ер, сув, х,аво мух,ити кескин узга- риши ва бу уз навбатида олинадиган х,осилнинг кимё</w:t>
      </w:r>
      <w:r>
        <w:softHyphen/>
        <w:t>вий таркиби меъёрини маълум даражада узгар.тириши мумкин. Атмосферанинг радиоактив моддалар. билан иф- лосланиши ва унинг ерга тушиши эса янада хавфлидир. Шу нуктаи назардан инсоният ва купчилик тараккий эт- ган давлатлар орасида ташки мух,итни ифлосланишдан саклаш мух,им муаммо булиб колмокда.</w:t>
      </w:r>
    </w:p>
    <w:p w:rsidR="00405E93" w:rsidRDefault="007D0B72">
      <w:pPr>
        <w:pStyle w:val="24"/>
        <w:shd w:val="clear" w:color="auto" w:fill="auto"/>
        <w:spacing w:before="0" w:after="0"/>
        <w:ind w:firstLine="420"/>
        <w:jc w:val="both"/>
        <w:sectPr w:rsidR="00405E93">
          <w:pgSz w:w="8400" w:h="11900"/>
          <w:pgMar w:top="1227" w:right="270" w:bottom="799" w:left="2361" w:header="0" w:footer="3" w:gutter="0"/>
          <w:cols w:space="720"/>
          <w:noEndnote/>
          <w:docGrid w:linePitch="360"/>
        </w:sectPr>
      </w:pPr>
      <w:r>
        <w:t>Тупрок катлами ер курраси билан атмосфера урта- сидаги мувозанатни — мураккаб моддалар алмашину- ви, энергия ажралишини х,амда биосферадаги жонивор- ларнинг яшаш тарзи мутаносиблигини саклаб туради-</w:t>
      </w:r>
    </w:p>
    <w:p w:rsidR="00405E93" w:rsidRDefault="007D0B72">
      <w:pPr>
        <w:pStyle w:val="24"/>
        <w:shd w:val="clear" w:color="auto" w:fill="auto"/>
        <w:spacing w:before="0" w:after="0"/>
        <w:jc w:val="both"/>
      </w:pPr>
      <w:r>
        <w:lastRenderedPageBreak/>
        <w:t>Хар кандай салбий таъсир ташки мудит табииийлигига путур етказиши мумкин.</w:t>
      </w:r>
    </w:p>
    <w:p w:rsidR="00405E93" w:rsidRDefault="007D0B72">
      <w:pPr>
        <w:pStyle w:val="24"/>
        <w:shd w:val="clear" w:color="auto" w:fill="auto"/>
        <w:spacing w:before="0" w:after="0"/>
        <w:ind w:firstLine="380"/>
        <w:jc w:val="both"/>
      </w:pPr>
      <w:r>
        <w:t>Организмга тупрок; оркали задарли моддалар туши- шини биологик жикатдан куйидагича ифодалаш мум</w:t>
      </w:r>
      <w:r>
        <w:softHyphen/>
        <w:t>кин:</w:t>
      </w:r>
    </w:p>
    <w:p w:rsidR="00405E93" w:rsidRDefault="007D0B72">
      <w:pPr>
        <w:pStyle w:val="24"/>
        <w:numPr>
          <w:ilvl w:val="0"/>
          <w:numId w:val="11"/>
        </w:numPr>
        <w:shd w:val="clear" w:color="auto" w:fill="auto"/>
        <w:tabs>
          <w:tab w:val="left" w:pos="606"/>
        </w:tabs>
        <w:spacing w:before="0" w:after="0"/>
        <w:ind w:firstLine="380"/>
        <w:jc w:val="both"/>
      </w:pPr>
      <w:r>
        <w:t>Одам — тупрок (бунда патоген микроблар, гижжа ва унинг тухумларининг организмга тушиши катта хавф тугдиради), бундай. шароит шахсий гигиена коидалари купол бузилганда кузатилади.</w:t>
      </w:r>
    </w:p>
    <w:p w:rsidR="00405E93" w:rsidRDefault="007D0B72">
      <w:pPr>
        <w:pStyle w:val="24"/>
        <w:numPr>
          <w:ilvl w:val="0"/>
          <w:numId w:val="11"/>
        </w:numPr>
        <w:shd w:val="clear" w:color="auto" w:fill="auto"/>
        <w:tabs>
          <w:tab w:val="left" w:pos="586"/>
        </w:tabs>
        <w:spacing w:before="0" w:after="0"/>
        <w:ind w:firstLine="380"/>
        <w:jc w:val="both"/>
      </w:pPr>
      <w:r>
        <w:t>Тупрок — атмосфера х,авоси — одам. Бундай х,ол тупрокнинг юкори даражада органик бирикмалар, ат- мосферанинг радиоактив моддалар х,амда зах,арли би</w:t>
      </w:r>
      <w:r>
        <w:softHyphen/>
        <w:t>рикмалар билан бугланиши натижасида организмга сал</w:t>
      </w:r>
      <w:r>
        <w:softHyphen/>
        <w:t>бий таъсир курсатиши мумкин.</w:t>
      </w:r>
    </w:p>
    <w:p w:rsidR="00405E93" w:rsidRDefault="007D0B72">
      <w:pPr>
        <w:pStyle w:val="24"/>
        <w:numPr>
          <w:ilvl w:val="0"/>
          <w:numId w:val="11"/>
        </w:numPr>
        <w:shd w:val="clear" w:color="auto" w:fill="auto"/>
        <w:tabs>
          <w:tab w:val="left" w:pos="582"/>
        </w:tabs>
        <w:spacing w:before="0" w:after="0"/>
        <w:ind w:firstLine="380"/>
        <w:jc w:val="both"/>
      </w:pPr>
      <w:r>
        <w:t>Тупрок — ер ости сувлари — одам. Тупрок тарки- бидаги тузлар, радиоактив моддаларнинг сув билан ер ости сувларига К,ушилиши ва бу сувнинг истеъмол килиниши касалликка сабаб булиши мумкин.</w:t>
      </w:r>
    </w:p>
    <w:p w:rsidR="00405E93" w:rsidRDefault="007D0B72">
      <w:pPr>
        <w:pStyle w:val="24"/>
        <w:numPr>
          <w:ilvl w:val="0"/>
          <w:numId w:val="11"/>
        </w:numPr>
        <w:shd w:val="clear" w:color="auto" w:fill="auto"/>
        <w:tabs>
          <w:tab w:val="left" w:pos="591"/>
        </w:tabs>
        <w:spacing w:before="0" w:after="0"/>
        <w:ind w:firstLine="380"/>
        <w:jc w:val="both"/>
      </w:pPr>
      <w:r>
        <w:t>Тупрок — ер ости сувлари — очик сув манбалари — одам. К,атта шах,арларда атмосферанинг саноат чикин- дилари билан ифлосланиши, кишлок жойларда пести- цидларнинг ер ости сувлари оркали ер сатх,идаги ичи- ладиган сув манбаларига кушилиши уз салбий таъси- рини курсатиши мумкин.</w:t>
      </w:r>
    </w:p>
    <w:p w:rsidR="00405E93" w:rsidRDefault="007D0B72">
      <w:pPr>
        <w:pStyle w:val="24"/>
        <w:numPr>
          <w:ilvl w:val="0"/>
          <w:numId w:val="11"/>
        </w:numPr>
        <w:shd w:val="clear" w:color="auto" w:fill="auto"/>
        <w:tabs>
          <w:tab w:val="left" w:pos="582"/>
        </w:tabs>
        <w:spacing w:before="0" w:after="0"/>
        <w:ind w:firstLine="380"/>
        <w:jc w:val="both"/>
      </w:pPr>
      <w:r>
        <w:t>Тупрок — очик сув манбалари — одам. Егингар- чилик натижаоида очик сув манбаларининг ифлослани- шидан келиб чикадиган касалликлар.</w:t>
      </w:r>
    </w:p>
    <w:p w:rsidR="00405E93" w:rsidRDefault="007D0B72">
      <w:pPr>
        <w:pStyle w:val="24"/>
        <w:numPr>
          <w:ilvl w:val="0"/>
          <w:numId w:val="11"/>
        </w:numPr>
        <w:shd w:val="clear" w:color="auto" w:fill="auto"/>
        <w:tabs>
          <w:tab w:val="left" w:pos="586"/>
        </w:tabs>
        <w:spacing w:before="0" w:after="0"/>
        <w:ind w:firstLine="380"/>
        <w:jc w:val="both"/>
      </w:pPr>
      <w:r>
        <w:t>Тупрок — очик сув манбалари — балик-одам. Зах,арли бирикмалар, радиоактив моддалар билан иф- лослангаи сувдаги баликларни иистеъмол килганда за- х,арланиш мумкин.</w:t>
      </w:r>
    </w:p>
    <w:p w:rsidR="00405E93" w:rsidRDefault="007D0B72">
      <w:pPr>
        <w:pStyle w:val="24"/>
        <w:numPr>
          <w:ilvl w:val="0"/>
          <w:numId w:val="11"/>
        </w:numPr>
        <w:shd w:val="clear" w:color="auto" w:fill="auto"/>
        <w:tabs>
          <w:tab w:val="left" w:pos="586"/>
        </w:tabs>
        <w:spacing w:before="0" w:after="0"/>
        <w:ind w:firstLine="380"/>
        <w:jc w:val="both"/>
      </w:pPr>
      <w:r>
        <w:t>Тупрок — кишлок хужалик мах,сулотлари — одам. К,имёвий таркиби бузилган тупрокда етиштирилган киш</w:t>
      </w:r>
      <w:r>
        <w:softHyphen/>
        <w:t>лок хужалик мах,сулотлари истеъмол килинганда за- х,арланиш мумкин.</w:t>
      </w:r>
    </w:p>
    <w:p w:rsidR="00405E93" w:rsidRDefault="007D0B72">
      <w:pPr>
        <w:pStyle w:val="24"/>
        <w:numPr>
          <w:ilvl w:val="0"/>
          <w:numId w:val="11"/>
        </w:numPr>
        <w:shd w:val="clear" w:color="auto" w:fill="auto"/>
        <w:tabs>
          <w:tab w:val="left" w:pos="591"/>
        </w:tabs>
        <w:spacing w:before="0" w:after="240"/>
        <w:ind w:firstLine="380"/>
        <w:jc w:val="both"/>
      </w:pPr>
      <w:r>
        <w:t>Пестицидлар, радиоактив моддалар билан зарар- ланган ем-хашак бериб бокилган х,айвонларнинг сути ва гушти касаллик чикариши мумкин.</w:t>
      </w:r>
    </w:p>
    <w:p w:rsidR="00405E93" w:rsidRDefault="007D0B72">
      <w:pPr>
        <w:pStyle w:val="24"/>
        <w:shd w:val="clear" w:color="auto" w:fill="auto"/>
        <w:spacing w:before="0" w:after="116"/>
        <w:ind w:left="1400" w:right="1500"/>
      </w:pPr>
      <w:r>
        <w:t>ТУПРОК,НИНГ ТУЗИЛИШИ ВА УНИНГ ГИГИЕНИК АХАМИЯТИ</w:t>
      </w:r>
    </w:p>
    <w:p w:rsidR="00405E93" w:rsidRDefault="007D0B72">
      <w:pPr>
        <w:pStyle w:val="24"/>
        <w:shd w:val="clear" w:color="auto" w:fill="auto"/>
        <w:spacing w:before="0" w:after="0" w:line="221" w:lineRule="exact"/>
        <w:ind w:firstLine="380"/>
        <w:jc w:val="both"/>
        <w:sectPr w:rsidR="00405E93">
          <w:pgSz w:w="7598" w:h="11909"/>
          <w:pgMar w:top="1171" w:right="753" w:bottom="907" w:left="1118" w:header="0" w:footer="3" w:gutter="0"/>
          <w:cols w:space="720"/>
          <w:noEndnote/>
          <w:docGrid w:linePitch="360"/>
        </w:sectPr>
      </w:pPr>
      <w:r>
        <w:t>Тупрок катталиги бир неча микрондан сантиметр- ларгача булган каттик жинслардан ташкил топиб, дона- дорлиги, еочилиб туриши, товаклиги билан сифатланз-</w:t>
      </w:r>
    </w:p>
    <w:p w:rsidR="00405E93" w:rsidRDefault="007D0B72">
      <w:pPr>
        <w:pStyle w:val="24"/>
        <w:shd w:val="clear" w:color="auto" w:fill="auto"/>
        <w:spacing w:before="0" w:after="0"/>
        <w:jc w:val="both"/>
      </w:pPr>
      <w:r>
        <w:lastRenderedPageBreak/>
        <w:t>ди. Тупрокнинг катталиги ОД дан 3 мм гача булиши кум тупрок скелетини ташкил килади. Тупрок тарки- бида 90% кум, 10%' лой булса — кумлок, 10 — 30% булса, лойтупрок дейилади.</w:t>
      </w:r>
    </w:p>
    <w:p w:rsidR="00405E93" w:rsidRDefault="007D0B72">
      <w:pPr>
        <w:pStyle w:val="24"/>
        <w:shd w:val="clear" w:color="auto" w:fill="auto"/>
        <w:spacing w:before="0" w:after="0"/>
        <w:ind w:firstLine="360"/>
        <w:jc w:val="both"/>
      </w:pPr>
      <w:r>
        <w:t>Тупрок; структурасининг табиати тупрокдаги сув, хаво, иссиклик утказиш ва биологик холатига боглик.</w:t>
      </w:r>
    </w:p>
    <w:p w:rsidR="00405E93" w:rsidRDefault="007D0B72">
      <w:pPr>
        <w:pStyle w:val="24"/>
        <w:shd w:val="clear" w:color="auto" w:fill="auto"/>
        <w:spacing w:before="0" w:after="0"/>
        <w:ind w:firstLine="360"/>
        <w:jc w:val="both"/>
      </w:pPr>
      <w:r>
        <w:t>Тупрок иссикликни ёмон утказади, шунга кура юза катламларидаги иссиклик ва совуклик унинг чукур кат- ламларига секин утади.</w:t>
      </w:r>
    </w:p>
    <w:p w:rsidR="00405E93" w:rsidRDefault="007D0B72">
      <w:pPr>
        <w:pStyle w:val="24"/>
        <w:shd w:val="clear" w:color="auto" w:fill="auto"/>
        <w:spacing w:before="0" w:after="0"/>
        <w:ind w:firstLine="360"/>
        <w:jc w:val="both"/>
      </w:pPr>
      <w:r>
        <w:t>Тупрокнинг харорати жойнинг иклим шароитига, рель- ефига, офтоб тушишига, усимликлар бор-йуклигига, туп</w:t>
      </w:r>
      <w:r>
        <w:softHyphen/>
        <w:t>рокнинг ранпи ва структурасига кара б кар хил булади-</w:t>
      </w:r>
    </w:p>
    <w:p w:rsidR="00405E93" w:rsidRDefault="007D0B72">
      <w:pPr>
        <w:pStyle w:val="24"/>
        <w:shd w:val="clear" w:color="auto" w:fill="auto"/>
        <w:spacing w:before="0" w:after="0"/>
        <w:ind w:firstLine="360"/>
        <w:jc w:val="both"/>
      </w:pPr>
      <w:r>
        <w:t>Тупрокнинг говаклилиги санитария жихатидан кат- та ахамиятга эта, у нечогли говак булса, яъни тешик- ларининг хажми катта ва тупрок заррачалари нечогли йирик булса, тупрокнинг хаво ва сув утказувчанлиги шунча юкори булади.</w:t>
      </w:r>
    </w:p>
    <w:p w:rsidR="00405E93" w:rsidRDefault="007D0B72">
      <w:pPr>
        <w:pStyle w:val="24"/>
        <w:shd w:val="clear" w:color="auto" w:fill="auto"/>
        <w:spacing w:before="0" w:after="0"/>
        <w:ind w:firstLine="360"/>
        <w:jc w:val="both"/>
      </w:pPr>
      <w:r>
        <w:t>Тупрок микрофлораси жуда хилма-хилдир. Тупрокда бактерияларнинг турли хиллари: занбуруглар, спиро- хеталар, фильтрланувчи вируслар, жумладан бактерио- фаглар ва хоказолар булади.</w:t>
      </w:r>
    </w:p>
    <w:p w:rsidR="00405E93" w:rsidRDefault="007D0B72">
      <w:pPr>
        <w:pStyle w:val="24"/>
        <w:shd w:val="clear" w:color="auto" w:fill="auto"/>
        <w:spacing w:before="0" w:after="0"/>
        <w:ind w:firstLine="360"/>
        <w:jc w:val="both"/>
      </w:pPr>
      <w:r>
        <w:t>Тупрок юзида бактериялар сони бирмунча кам бу</w:t>
      </w:r>
      <w:r>
        <w:softHyphen/>
        <w:t>лади, бу куёш нурининг бактерицидлик хусусиятига хам- да тупрокнинг куришига боглик- 1 см чукурликдан бош- лаб микроорганизмлар сони кескин купайиб боради ва 10 см чукурликда юкори даражага етади. Тупрокка чу- КУР кириб борилган сари, микроорганизмлар сони кама- йиб боради. 25 см чукурликда бактериялар сони 1—2 см чукурликдагига Караганда 10—20 баробар кам булади- Сабаби шуки, тупрокдаи сизилиб утиш жараёнида бак</w:t>
      </w:r>
      <w:r>
        <w:softHyphen/>
        <w:t>териялар тупрокнинг юза катламларида ушланиб кола- ди, шунингдек, тупрокка чукуррок тушилган сайин бак- терияларга озик буладиган органик моддалар хамда кислород микдори озайиб боради, бу эса аэроб бакте</w:t>
      </w:r>
      <w:r>
        <w:softHyphen/>
        <w:t>риялар учун халокатли хисобланади.</w:t>
      </w:r>
    </w:p>
    <w:p w:rsidR="00405E93" w:rsidRDefault="007D0B72">
      <w:pPr>
        <w:pStyle w:val="24"/>
        <w:shd w:val="clear" w:color="auto" w:fill="auto"/>
        <w:spacing w:before="0" w:after="0"/>
        <w:ind w:firstLine="360"/>
        <w:jc w:val="both"/>
      </w:pPr>
      <w:r>
        <w:t>Тупрокнинг говаклйлиги унинг донадорлигига бог</w:t>
      </w:r>
      <w:r>
        <w:softHyphen/>
        <w:t>лик, тупрок канча майда булса, говаклилиги шунча кам булади.</w:t>
      </w:r>
    </w:p>
    <w:p w:rsidR="00405E93" w:rsidRDefault="007D0B72">
      <w:pPr>
        <w:pStyle w:val="24"/>
        <w:shd w:val="clear" w:color="auto" w:fill="auto"/>
        <w:spacing w:before="0" w:after="0"/>
        <w:ind w:firstLine="360"/>
        <w:jc w:val="both"/>
        <w:sectPr w:rsidR="00405E93">
          <w:pgSz w:w="8400" w:h="11900"/>
          <w:pgMar w:top="1065" w:right="12" w:bottom="1029" w:left="2680" w:header="0" w:footer="3" w:gutter="0"/>
          <w:cols w:space="720"/>
          <w:noEndnote/>
          <w:docGrid w:linePitch="360"/>
        </w:sectPr>
      </w:pPr>
      <w:r>
        <w:t>Товак тупрок хаво ва сувни сингдирувчанлиги би- лан фаркланади. Тупрок хавоси билан атмосфера хаво- си орасидаги богликлик гигиеник ахамиятга эта. Тоза тупрок таркибида куп микдорда углерод (1У)-оксид, сув буги ва кислород булади. Ифлосланган тупрок тар</w:t>
      </w:r>
      <w:r>
        <w:softHyphen/>
        <w:t>кибида 0, етишмаслиги натижасида аммиак, водород, бошка газлар йигилиши мумкин. Чунки товак тупрокда</w:t>
      </w:r>
    </w:p>
    <w:p w:rsidR="00405E93" w:rsidRDefault="007D0B72">
      <w:pPr>
        <w:pStyle w:val="24"/>
        <w:shd w:val="clear" w:color="auto" w:fill="auto"/>
        <w:spacing w:before="0" w:after="225" w:line="226" w:lineRule="exact"/>
        <w:jc w:val="both"/>
      </w:pPr>
      <w:r>
        <w:lastRenderedPageBreak/>
        <w:t>биохимик жараёнларнинг аэроб усуЛда руёбга чициши гигиеник жидатдан бехавотир дисобланади.</w:t>
      </w:r>
    </w:p>
    <w:p w:rsidR="00405E93" w:rsidRDefault="007D0B72">
      <w:pPr>
        <w:pStyle w:val="150"/>
        <w:shd w:val="clear" w:color="auto" w:fill="auto"/>
        <w:spacing w:before="0" w:after="93" w:line="170" w:lineRule="exact"/>
        <w:ind w:right="20"/>
      </w:pPr>
      <w:r>
        <w:t>ТУПРОЦНИНГ ЭПИДЕМИОЛОГИК А^АМИЯТИ</w:t>
      </w:r>
    </w:p>
    <w:p w:rsidR="00405E93" w:rsidRDefault="007D0B72">
      <w:pPr>
        <w:pStyle w:val="24"/>
        <w:shd w:val="clear" w:color="auto" w:fill="auto"/>
        <w:spacing w:before="0" w:after="0"/>
        <w:ind w:firstLine="420"/>
        <w:jc w:val="both"/>
      </w:pPr>
      <w:r>
        <w:t>Тупрок; таркибидаги органик бирикмалар микроор</w:t>
      </w:r>
      <w:r>
        <w:softHyphen/>
        <w:t>ганизмлар ёрдамида чиритиш хусусиятига эга. Ер кур- расининг бир-биридан фаркланувчи барча китъалари тупроги таркибида дар хил микроблар булиб, уларнинг микдори 1 г тупрокда юзга, мингга, датто миллионгача етиши мумкин. Датто чул зонасидаги 1 г кумтупрок таркибида 1 миллионгача микроб булиши мумкин. Бак</w:t>
      </w:r>
      <w:r>
        <w:softHyphen/>
        <w:t>териялар тупрокда купайишига караб 3 турга булина- ди: кучли, уртача, кучсиз.</w:t>
      </w:r>
    </w:p>
    <w:p w:rsidR="00405E93" w:rsidRDefault="007D0B72">
      <w:pPr>
        <w:pStyle w:val="24"/>
        <w:shd w:val="clear" w:color="auto" w:fill="auto"/>
        <w:spacing w:before="0" w:after="0"/>
        <w:ind w:firstLine="420"/>
        <w:jc w:val="both"/>
      </w:pPr>
      <w:r>
        <w:t>Тупрокда микроорганизмларнинг купайиши адсорб- цияланган бактерияларнинг организмда чукур физиоло</w:t>
      </w:r>
      <w:r>
        <w:softHyphen/>
        <w:t>гик узгаришлар юз бериши билан кечади. Жумладан, бактерияларнинг яшовчанлиги сусаяди. К,ора тупрок узи- да тупловчилик, кумлок тупрок — кам тупловчилик хусу</w:t>
      </w:r>
      <w:r>
        <w:softHyphen/>
        <w:t>сиятига эга.</w:t>
      </w:r>
    </w:p>
    <w:p w:rsidR="00405E93" w:rsidRDefault="007D0B72">
      <w:pPr>
        <w:pStyle w:val="24"/>
        <w:shd w:val="clear" w:color="auto" w:fill="auto"/>
        <w:spacing w:before="0" w:after="0"/>
        <w:ind w:firstLine="420"/>
        <w:jc w:val="both"/>
      </w:pPr>
      <w:r>
        <w:t>Микроблар фаолиятига механик таъсиридан таш- кари тупрокнинг дарорати дам таъсир этади- Адоли яша- майдиган жойларда тупрок сапрофитларга бой булади.</w:t>
      </w:r>
    </w:p>
    <w:p w:rsidR="00405E93" w:rsidRDefault="007D0B72">
      <w:pPr>
        <w:pStyle w:val="24"/>
        <w:shd w:val="clear" w:color="auto" w:fill="auto"/>
        <w:spacing w:before="0" w:after="0"/>
        <w:ind w:firstLine="420"/>
        <w:jc w:val="both"/>
      </w:pPr>
      <w:r>
        <w:t>Спора досил килмайдиган патоген микроблар асосан одамлар нажаси, мурдалар, дайвон чикиндилари, окава сувлар тушадиган тупрокларда куп учрайди. Бундай микроблар тупрокда узига кулай шароит топа олмага- ни туфайли (нокулай дарорат, кам намлик, тупрокдаги микроорганизмларнинг антагонистик таъсири ва бошка- лар) кирилиб кетади ёки узининг впрулентлигини уз- гартиради. Лекин кирилиб кетгуича кулай шароитга тушса, узини патогенлик фаолиятини курсатиши мумкин. Патоген микроорганизмларнинг тупрокда узок вакт яшаб, спора досил килувчи гурудига куйдирги, боту</w:t>
      </w:r>
      <w:r>
        <w:softHyphen/>
        <w:t>лизм ва газли гангрена кузгатувчилари киради.. Жаро- датланган жойга шу касалликларнинг кузгатувчилари билан ифлосланган тупрок тушиши окибатида касаллик ривожланади.</w:t>
      </w:r>
    </w:p>
    <w:p w:rsidR="00405E93" w:rsidRDefault="007D0B72">
      <w:pPr>
        <w:pStyle w:val="24"/>
        <w:shd w:val="clear" w:color="auto" w:fill="auto"/>
        <w:spacing w:before="0" w:after="0"/>
        <w:ind w:firstLine="420"/>
        <w:jc w:val="both"/>
        <w:sectPr w:rsidR="00405E93">
          <w:pgSz w:w="8400" w:h="11900"/>
          <w:pgMar w:top="1160" w:right="1090" w:bottom="971" w:left="1493" w:header="0" w:footer="3" w:gutter="0"/>
          <w:cols w:space="720"/>
          <w:noEndnote/>
          <w:docGrid w:linePitch="360"/>
        </w:sectPr>
      </w:pPr>
      <w:r>
        <w:t>Куйдирги таёкчалари тупрокка шу касаллик билан огриган дайвонларнинг ажратмалари, улимтиклар, шу- нингдек, тери-кун заводлари дамда жуй ювадиган жой- лардан чикадиган окава сувлардан тушиши мумкин. Куй</w:t>
      </w:r>
      <w:r>
        <w:softHyphen/>
        <w:t>дирги бактерияларининг споралари тупрокда ун йиллаб яшайди. К,орамол куйдирги спораси билан ифлосланган утларни еганда куйдирги )окиб колйшй мумкин.</w:t>
      </w:r>
    </w:p>
    <w:p w:rsidR="00405E93" w:rsidRDefault="007D0B72">
      <w:pPr>
        <w:pStyle w:val="24"/>
        <w:shd w:val="clear" w:color="auto" w:fill="auto"/>
        <w:spacing w:before="0" w:after="0"/>
        <w:ind w:firstLine="380"/>
        <w:jc w:val="both"/>
      </w:pPr>
      <w:r>
        <w:lastRenderedPageBreak/>
        <w:t>Касаллик кузватувчи гижжалар (гельминтозлар) ку- пинча уз ривожланиш боскичларийи тупрокда утказади, бунда тухум вояга етади. Одам ичагида бир дона урвочи аскарида 24000 тагача тухум куйиши ва у кейинчалик нажас билан ташкарига чикиши мумкин. Ер сатхидаги аскарида тухуми намгарчилик булмаганда, куёш нури таъсирида 7 соатдан 5 кунгача вакт ичида улса, 2,5 — 10 см чукурликда уз фаолиятини бир йилгача саклаши мум</w:t>
      </w:r>
      <w:r>
        <w:softHyphen/>
        <w:t>кин- Тухумнинг етилиши шароитга караб 10 кундан 15 кунгача чузилади. Тухумда хойил булган чувалчангси- мон зародиш сув ёки овкат билан организмга тушиб, алохида жинсга айланади.</w:t>
      </w:r>
    </w:p>
    <w:p w:rsidR="00405E93" w:rsidRDefault="007D0B72">
      <w:pPr>
        <w:pStyle w:val="24"/>
        <w:shd w:val="clear" w:color="auto" w:fill="auto"/>
        <w:spacing w:before="0" w:after="0"/>
        <w:ind w:firstLine="380"/>
        <w:jc w:val="both"/>
      </w:pPr>
      <w:r>
        <w:t>Нисбий намлиги юкори, иклими илик еки иссик бул</w:t>
      </w:r>
      <w:r>
        <w:softHyphen/>
        <w:t xml:space="preserve">ган шароитда рузвор чикиндиларини уз вактида тегиш- ли жойларга олиб кетмаслик натижасида аскаридоз ва трихоцефаллез касаллиги тез таркалиб кетиши мумкин. Пекин </w:t>
      </w:r>
      <w:r>
        <w:rPr>
          <w:rStyle w:val="28pt0"/>
        </w:rPr>
        <w:t xml:space="preserve">КУРУК </w:t>
      </w:r>
      <w:r>
        <w:t>ва жазирама иссик; иклим шароитида ёки шимолнинг жуда совук ерларида гижжа тухумлари туп- рокда тез кирилиб кетади, шу сабабли бу ерларда ах,оли орасида гижжа касаллиги куп учрамайди.</w:t>
      </w:r>
    </w:p>
    <w:p w:rsidR="00405E93" w:rsidRDefault="007D0B72">
      <w:pPr>
        <w:pStyle w:val="24"/>
        <w:shd w:val="clear" w:color="auto" w:fill="auto"/>
        <w:spacing w:before="0" w:after="0"/>
        <w:ind w:firstLine="380"/>
        <w:jc w:val="both"/>
      </w:pPr>
      <w:r>
        <w:t>Тупрок ва усимликларнинг тасмасимон гижжалари булган одам нажаси билан ифлосланиши корамол ва чуч- каларнинг гуштида инвазияланиб, кейинчалик ах,олиур- тасида тениаринхоз ва тениоз касалликларининг тарка- лишига сабаб булиши мумкин.</w:t>
      </w:r>
    </w:p>
    <w:p w:rsidR="00405E93" w:rsidRDefault="007D0B72">
      <w:pPr>
        <w:pStyle w:val="24"/>
        <w:shd w:val="clear" w:color="auto" w:fill="auto"/>
        <w:spacing w:before="0" w:after="277"/>
        <w:ind w:firstLine="380"/>
        <w:jc w:val="both"/>
      </w:pPr>
      <w:r>
        <w:t>Узбекистон иклими шароитида йитилиб колган чи-</w:t>
      </w:r>
    </w:p>
    <w:p w:rsidR="00405E93" w:rsidRDefault="007D0B72">
      <w:pPr>
        <w:pStyle w:val="24"/>
        <w:shd w:val="clear" w:color="auto" w:fill="auto"/>
        <w:spacing w:before="0" w:after="0" w:line="170" w:lineRule="exact"/>
        <w:jc w:val="right"/>
      </w:pPr>
      <w:r>
        <w:t xml:space="preserve">5-ш а д </w:t>
      </w:r>
      <w:r>
        <w:rPr>
          <w:rStyle w:val="20pt4"/>
        </w:rPr>
        <w:t xml:space="preserve">в </w:t>
      </w:r>
      <w:r>
        <w:t>а л</w:t>
      </w:r>
    </w:p>
    <w:p w:rsidR="00405E93" w:rsidRDefault="007D0B72">
      <w:pPr>
        <w:pStyle w:val="28"/>
        <w:framePr w:w="5645" w:wrap="notBeside" w:vAnchor="text" w:hAnchor="text" w:xAlign="center" w:y="1"/>
        <w:shd w:val="clear" w:color="auto" w:fill="auto"/>
        <w:spacing w:line="170" w:lineRule="exact"/>
      </w:pPr>
      <w:r>
        <w:rPr>
          <w:rStyle w:val="20pt5"/>
          <w:b/>
          <w:bCs/>
        </w:rPr>
        <w:t>Патоген микробларнинг тупроцда яшаш муддати</w:t>
      </w:r>
    </w:p>
    <w:tbl>
      <w:tblPr>
        <w:tblOverlap w:val="never"/>
        <w:tblW w:w="0" w:type="auto"/>
        <w:jc w:val="center"/>
        <w:tblLayout w:type="fixed"/>
        <w:tblCellMar>
          <w:left w:w="10" w:type="dxa"/>
          <w:right w:w="10" w:type="dxa"/>
        </w:tblCellMar>
        <w:tblLook w:val="04A0"/>
      </w:tblPr>
      <w:tblGrid>
        <w:gridCol w:w="2928"/>
        <w:gridCol w:w="1325"/>
        <w:gridCol w:w="1392"/>
      </w:tblGrid>
      <w:tr w:rsidR="00405E93">
        <w:trPr>
          <w:trHeight w:hRule="exact" w:val="571"/>
          <w:jc w:val="center"/>
        </w:trPr>
        <w:tc>
          <w:tcPr>
            <w:tcW w:w="2928" w:type="dxa"/>
            <w:tcBorders>
              <w:top w:val="single" w:sz="4" w:space="0" w:color="auto"/>
              <w:lef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jc w:val="center"/>
            </w:pPr>
            <w:r>
              <w:t>Каоаллик кузгатуичилари</w:t>
            </w:r>
          </w:p>
        </w:tc>
        <w:tc>
          <w:tcPr>
            <w:tcW w:w="1325" w:type="dxa"/>
            <w:tcBorders>
              <w:top w:val="single" w:sz="4" w:space="0" w:color="auto"/>
              <w:lef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34" w:lineRule="exact"/>
              <w:jc w:val="center"/>
            </w:pPr>
            <w:r>
              <w:t>Уртача мудцат (х,афта)</w:t>
            </w:r>
          </w:p>
        </w:tc>
        <w:tc>
          <w:tcPr>
            <w:tcW w:w="1392"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30" w:lineRule="exact"/>
              <w:ind w:right="440"/>
              <w:jc w:val="right"/>
            </w:pPr>
            <w:r>
              <w:t>Максим ал мудцат (ой)</w:t>
            </w:r>
          </w:p>
        </w:tc>
      </w:tr>
      <w:tr w:rsidR="00405E93">
        <w:trPr>
          <w:trHeight w:hRule="exact" w:val="370"/>
          <w:jc w:val="center"/>
        </w:trPr>
        <w:tc>
          <w:tcPr>
            <w:tcW w:w="2928" w:type="dxa"/>
            <w:tcBorders>
              <w:top w:val="single" w:sz="4" w:space="0" w:color="auto"/>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Ич терлама</w:t>
            </w:r>
          </w:p>
        </w:tc>
        <w:tc>
          <w:tcPr>
            <w:tcW w:w="1325" w:type="dxa"/>
            <w:tcBorders>
              <w:top w:val="single" w:sz="4" w:space="0" w:color="auto"/>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2-3</w:t>
            </w:r>
          </w:p>
        </w:tc>
        <w:tc>
          <w:tcPr>
            <w:tcW w:w="139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12 дан ортик</w:t>
            </w:r>
          </w:p>
        </w:tc>
      </w:tr>
      <w:tr w:rsidR="00405E93">
        <w:trPr>
          <w:trHeight w:hRule="exact" w:val="16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Ичбуруг</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1,5-5</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9 га якин</w:t>
            </w:r>
          </w:p>
        </w:tc>
      </w:tr>
      <w:tr w:rsidR="00405E93">
        <w:trPr>
          <w:trHeight w:hRule="exact" w:val="173"/>
          <w:jc w:val="center"/>
        </w:trPr>
        <w:tc>
          <w:tcPr>
            <w:tcW w:w="2928"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jc w:val="both"/>
            </w:pPr>
            <w:r>
              <w:t>Вабо вибриони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1-2</w:t>
            </w:r>
          </w:p>
        </w:tc>
        <w:tc>
          <w:tcPr>
            <w:tcW w:w="1392" w:type="dxa"/>
            <w:tcBorders>
              <w:left w:val="single" w:sz="4" w:space="0" w:color="auto"/>
              <w:righ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4 гача</w:t>
            </w:r>
          </w:p>
        </w:tc>
      </w:tr>
      <w:tr w:rsidR="00405E93">
        <w:trPr>
          <w:trHeight w:hRule="exact" w:val="17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Бруцелла таёкчаси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ind w:left="220"/>
            </w:pPr>
            <w:r>
              <w:t>0,5-3</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2 гача</w:t>
            </w:r>
          </w:p>
        </w:tc>
      </w:tr>
      <w:tr w:rsidR="00405E93">
        <w:trPr>
          <w:trHeight w:hRule="exact" w:val="178"/>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Туляремия таёкчаси</w:t>
            </w:r>
          </w:p>
        </w:tc>
        <w:tc>
          <w:tcPr>
            <w:tcW w:w="1325" w:type="dxa"/>
            <w:tcBorders>
              <w:lef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ind w:left="220"/>
            </w:pPr>
            <w:r>
              <w:t>1-2</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2,5 гача</w:t>
            </w:r>
          </w:p>
        </w:tc>
      </w:tr>
      <w:tr w:rsidR="00405E93">
        <w:trPr>
          <w:trHeight w:hRule="exact" w:val="163"/>
          <w:jc w:val="center"/>
        </w:trPr>
        <w:tc>
          <w:tcPr>
            <w:tcW w:w="2928"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jc w:val="both"/>
            </w:pPr>
            <w:r>
              <w:t>Тоуи таёкчаси</w:t>
            </w:r>
          </w:p>
        </w:tc>
        <w:tc>
          <w:tcPr>
            <w:tcW w:w="1325" w:type="dxa"/>
            <w:tcBorders>
              <w:lef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0,5 га якин</w:t>
            </w:r>
          </w:p>
        </w:tc>
        <w:tc>
          <w:tcPr>
            <w:tcW w:w="1392" w:type="dxa"/>
            <w:tcBorders>
              <w:left w:val="single" w:sz="4" w:space="0" w:color="auto"/>
              <w:right w:val="single" w:sz="4" w:space="0" w:color="auto"/>
            </w:tcBorders>
            <w:shd w:val="clear" w:color="auto" w:fill="FFFFFF"/>
            <w:vAlign w:val="bottom"/>
          </w:tcPr>
          <w:p w:rsidR="00405E93" w:rsidRDefault="007D0B72">
            <w:pPr>
              <w:pStyle w:val="24"/>
              <w:framePr w:w="5645" w:wrap="notBeside" w:vAnchor="text" w:hAnchor="text" w:xAlign="center" w:y="1"/>
              <w:shd w:val="clear" w:color="auto" w:fill="auto"/>
              <w:spacing w:before="0" w:after="0" w:line="170" w:lineRule="exact"/>
            </w:pPr>
            <w:r>
              <w:t>1 гача</w:t>
            </w:r>
          </w:p>
        </w:tc>
      </w:tr>
      <w:tr w:rsidR="00405E93">
        <w:trPr>
          <w:trHeight w:hRule="exact" w:val="187"/>
          <w:jc w:val="center"/>
        </w:trPr>
        <w:tc>
          <w:tcPr>
            <w:tcW w:w="2928"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jc w:val="both"/>
            </w:pPr>
            <w:r>
              <w:t>Сил микобактериялари</w:t>
            </w:r>
          </w:p>
        </w:tc>
        <w:tc>
          <w:tcPr>
            <w:tcW w:w="1325" w:type="dxa"/>
            <w:tcBorders>
              <w:lef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13 дан ортик</w:t>
            </w:r>
          </w:p>
        </w:tc>
        <w:tc>
          <w:tcPr>
            <w:tcW w:w="1392" w:type="dxa"/>
            <w:tcBorders>
              <w:left w:val="single" w:sz="4" w:space="0" w:color="auto"/>
              <w:right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0" w:lineRule="exact"/>
            </w:pPr>
            <w:r>
              <w:t>7 гача</w:t>
            </w:r>
          </w:p>
        </w:tc>
      </w:tr>
      <w:tr w:rsidR="00405E93">
        <w:trPr>
          <w:trHeight w:hRule="exact" w:val="408"/>
          <w:jc w:val="center"/>
        </w:trPr>
        <w:tc>
          <w:tcPr>
            <w:tcW w:w="2928" w:type="dxa"/>
            <w:tcBorders>
              <w:left w:val="single" w:sz="4" w:space="0" w:color="auto"/>
              <w:bottom w:val="single" w:sz="4" w:space="0" w:color="auto"/>
            </w:tcBorders>
            <w:shd w:val="clear" w:color="auto" w:fill="FFFFFF"/>
          </w:tcPr>
          <w:p w:rsidR="00405E93" w:rsidRDefault="007D0B72">
            <w:pPr>
              <w:pStyle w:val="24"/>
              <w:framePr w:w="5645" w:wrap="notBeside" w:vAnchor="text" w:hAnchor="text" w:xAlign="center" w:y="1"/>
              <w:shd w:val="clear" w:color="auto" w:fill="auto"/>
              <w:spacing w:before="0" w:after="0" w:line="173" w:lineRule="exact"/>
              <w:jc w:val="both"/>
            </w:pPr>
            <w:r>
              <w:t>Вируслар: полиомиелит, коксаки БСНО</w:t>
            </w:r>
          </w:p>
        </w:tc>
        <w:tc>
          <w:tcPr>
            <w:tcW w:w="1325" w:type="dxa"/>
            <w:tcBorders>
              <w:left w:val="single" w:sz="4" w:space="0" w:color="auto"/>
              <w:bottom w:val="single" w:sz="4" w:space="0" w:color="auto"/>
            </w:tcBorders>
            <w:shd w:val="clear" w:color="auto" w:fill="FFFFFF"/>
          </w:tcPr>
          <w:p w:rsidR="00405E93" w:rsidRDefault="00405E93">
            <w:pPr>
              <w:framePr w:w="5645" w:wrap="notBeside" w:vAnchor="text" w:hAnchor="text" w:xAlign="center" w:y="1"/>
              <w:rPr>
                <w:sz w:val="10"/>
                <w:szCs w:val="10"/>
              </w:rPr>
            </w:pPr>
          </w:p>
        </w:tc>
        <w:tc>
          <w:tcPr>
            <w:tcW w:w="1392"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45" w:wrap="notBeside" w:vAnchor="text" w:hAnchor="text" w:xAlign="center" w:y="1"/>
              <w:shd w:val="clear" w:color="auto" w:fill="auto"/>
              <w:spacing w:before="0" w:after="0" w:line="170" w:lineRule="exact"/>
            </w:pPr>
            <w:r>
              <w:t>3—6 гача</w:t>
            </w:r>
          </w:p>
        </w:tc>
      </w:tr>
    </w:tbl>
    <w:p w:rsidR="00405E93" w:rsidRDefault="00405E93">
      <w:pPr>
        <w:framePr w:w="5645"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87" w:after="0"/>
        <w:jc w:val="both"/>
        <w:sectPr w:rsidR="00405E93">
          <w:pgSz w:w="8400" w:h="11900"/>
          <w:pgMar w:top="1168" w:right="202" w:bottom="835" w:left="2481" w:header="0" w:footer="3" w:gutter="0"/>
          <w:cols w:space="720"/>
          <w:noEndnote/>
          <w:docGrid w:linePitch="360"/>
        </w:sectPr>
      </w:pPr>
      <w:r>
        <w:t>киндилар ичак касаллигини пайдо килувчи мукроблар- нинг тупрокда тез купайиши ва ах,оли орасида юкумли касзлликларнинг таркалишига сабаб булиши мумкин,</w:t>
      </w:r>
    </w:p>
    <w:p w:rsidR="00405E93" w:rsidRDefault="007D0B72">
      <w:pPr>
        <w:pStyle w:val="24"/>
        <w:shd w:val="clear" w:color="auto" w:fill="auto"/>
        <w:spacing w:before="0" w:after="0"/>
        <w:jc w:val="both"/>
      </w:pPr>
      <w:r>
        <w:lastRenderedPageBreak/>
        <w:t>Патоген микробларнинг тупрокда яшаш муддати 5-жад- валда келтирилган.</w:t>
      </w:r>
    </w:p>
    <w:p w:rsidR="00405E93" w:rsidRDefault="007D0B72">
      <w:pPr>
        <w:pStyle w:val="24"/>
        <w:shd w:val="clear" w:color="auto" w:fill="auto"/>
        <w:spacing w:before="0" w:after="0"/>
        <w:ind w:firstLine="380"/>
        <w:jc w:val="both"/>
      </w:pPr>
      <w:r>
        <w:t>Ободонлаштирилмаган ёки тозалаш ишлари кунгил- дагидек ташкил этУлмаган ахолй яшайдиган жойлар туп- ротида органик моддалар чириши натижасида атмосфе</w:t>
      </w:r>
      <w:r>
        <w:softHyphen/>
        <w:t>ра хавосини ифлослайдиган сассик хидли газлар ко</w:t>
      </w:r>
      <w:r>
        <w:softHyphen/>
        <w:t>сил булади.</w:t>
      </w:r>
    </w:p>
    <w:p w:rsidR="00405E93" w:rsidRDefault="007D0B72">
      <w:pPr>
        <w:pStyle w:val="24"/>
        <w:shd w:val="clear" w:color="auto" w:fill="auto"/>
        <w:spacing w:before="0" w:after="0"/>
        <w:ind w:firstLine="380"/>
        <w:jc w:val="both"/>
      </w:pPr>
      <w:r>
        <w:t>Органик моддаларта бой булган тупрок патоген мик- роорганизмлар учун озика мукит кисобланади. Тупрок- нинг патоген микрофлораси ер юзаси ва ер остидаги сувлар, кемирувчилар ва тупрокдан кутарилган чанг ор- кали таркалиши мумкин.</w:t>
      </w:r>
    </w:p>
    <w:p w:rsidR="00405E93" w:rsidRDefault="007D0B72">
      <w:pPr>
        <w:pStyle w:val="24"/>
        <w:shd w:val="clear" w:color="auto" w:fill="auto"/>
        <w:spacing w:before="0" w:after="0"/>
        <w:ind w:firstLine="380"/>
        <w:jc w:val="both"/>
      </w:pPr>
      <w:r>
        <w:t>Фан-техника тараккиёти, кимё ва атом энергетикаси ривожланиши туфайли тупрокнинг зарарли кимёвий ва радиоактив моддалар билан ифлосланиш даражаси то- бора ортиб бормокда. К,ишлок хужалигида пестицидлар билан асосан тупрок ифлосланади. Тургун захарли мод</w:t>
      </w:r>
      <w:r>
        <w:softHyphen/>
        <w:t>далар ва изотоплик хусусиятини узок саклайдиган ра- диоизотоплар тупрокда тупланиб бориб, ер ости сувла- ри ва усимликларга, улар билан бирга ёки озик-овкат оркали (уй хайвонларининг гушти ёки сути оркали) одам организмига тушиши мумкин- Бундан ташкари, кимёвий ифлосланган махсулотлар тупрокдаги биологик жараён- ларга, сабзавотлар, бошокли ва бошка усимликларнинг органолептик хоссаси хамда таркибига салбий таъсир этиши мумкин.</w:t>
      </w:r>
    </w:p>
    <w:p w:rsidR="00405E93" w:rsidRDefault="007D0B72">
      <w:pPr>
        <w:pStyle w:val="24"/>
        <w:shd w:val="clear" w:color="auto" w:fill="auto"/>
        <w:spacing w:before="0" w:after="124"/>
        <w:ind w:firstLine="380"/>
        <w:jc w:val="both"/>
      </w:pPr>
      <w:r>
        <w:t>Юкорида айтилганлао тупрокни санитария жихати- дан мухофаза килиш буйича куриладиган чора-тадбио- ларнинг канчалик катта ахамиятга эта эканлигидан да- лолат бсради.</w:t>
      </w:r>
    </w:p>
    <w:p w:rsidR="00405E93" w:rsidRDefault="007D0B72">
      <w:pPr>
        <w:pStyle w:val="24"/>
        <w:shd w:val="clear" w:color="auto" w:fill="auto"/>
        <w:spacing w:before="0" w:after="116" w:line="211" w:lineRule="exact"/>
        <w:ind w:left="2380" w:hanging="1920"/>
      </w:pPr>
      <w:r>
        <w:t>ТУПРОКНИНГ КИМЁВИИ ТАРКИБИ ВА ГЕОХИМИК ЭНДЕМИЯ</w:t>
      </w:r>
    </w:p>
    <w:p w:rsidR="00405E93" w:rsidRDefault="007D0B72">
      <w:pPr>
        <w:pStyle w:val="24"/>
        <w:shd w:val="clear" w:color="auto" w:fill="auto"/>
        <w:spacing w:before="0" w:after="0"/>
        <w:ind w:firstLine="380"/>
        <w:jc w:val="both"/>
      </w:pPr>
      <w:r>
        <w:t>Одамнинг саломатлигига ташки мухитнинг бошка омиллари билан бир каторда тупрокнинг таркиби хам таъсир курсатади.</w:t>
      </w:r>
    </w:p>
    <w:p w:rsidR="00405E93" w:rsidRDefault="007D0B72">
      <w:pPr>
        <w:pStyle w:val="24"/>
        <w:shd w:val="clear" w:color="auto" w:fill="auto"/>
        <w:spacing w:before="0" w:after="0"/>
        <w:ind w:firstLine="380"/>
        <w:jc w:val="both"/>
      </w:pPr>
      <w:r>
        <w:t>Боржоми, Ессентуки, Кисловодск, Чорток, Чимён ва бошка жойлардаги булоклардан чикадиган минерал сув- ларнинг шифобахш хоссалари минерал моддаларнинг таркибига, яъни тот (она) жинслари ва тупрокнинг юко</w:t>
      </w:r>
      <w:r>
        <w:softHyphen/>
        <w:t>ри катламларидан сизилиб утган сувда эрийдиган би- рикмаларга боглик-</w:t>
      </w:r>
    </w:p>
    <w:p w:rsidR="00405E93" w:rsidRDefault="007D0B72">
      <w:pPr>
        <w:pStyle w:val="24"/>
        <w:shd w:val="clear" w:color="auto" w:fill="auto"/>
        <w:spacing w:before="0" w:after="0"/>
        <w:ind w:firstLine="380"/>
        <w:jc w:val="both"/>
        <w:sectPr w:rsidR="00405E93">
          <w:pgSz w:w="7613" w:h="11909"/>
          <w:pgMar w:top="1171" w:right="970" w:bottom="840" w:left="946" w:header="0" w:footer="3" w:gutter="0"/>
          <w:cols w:space="720"/>
          <w:noEndnote/>
          <w:docGrid w:linePitch="360"/>
        </w:sectPr>
      </w:pPr>
      <w:r>
        <w:t>Микроэлементлар (йод, фтор, мис, кобальт, рух, мар</w:t>
      </w:r>
      <w:r>
        <w:softHyphen/>
        <w:t>ганец ва бошкалар) жуда мухим физиологик ахамиятга эта. Мана шу микроэлементларшшг сувда, усимлик хам-</w:t>
      </w:r>
    </w:p>
    <w:p w:rsidR="00405E93" w:rsidRDefault="007D0B72">
      <w:pPr>
        <w:pStyle w:val="24"/>
        <w:shd w:val="clear" w:color="auto" w:fill="auto"/>
        <w:spacing w:before="0" w:after="0"/>
        <w:jc w:val="both"/>
      </w:pPr>
      <w:r>
        <w:lastRenderedPageBreak/>
        <w:t>да хайвонлардан олйнадиган овкаТ махсулотлари ТаркИ- бида канча булиши тупрок таркибига куп жихатдан бовлик. Баъзи микроэлементларнинг айрим жойлар туп- ровида, сув ва овкат махсулотларида етишмасливи ёки ортикча булиши веокимёвий эндемия деб аталадиван оммавий касалликлар пайдо булишива олиб келиши мумкин. Энв куп таркалв.ан веокимёвий эндемиялар жум- ласива орванизмва етарли микдорда йод тушиб турмас- ливи билан бовлик булван касалликлар киради. Сув ва овкат махсулотларида фтор етарли микдОрда булмаса (сув гигйенаси бобйда айтганимиздек), мазкур туман- лардаги ахоли орасида тишлар кариес билан касалла- Нишга мойил булиб колади- Сув ва овкатда ортикча фтор булиши скелет дамда тиш эмалининг шикастлани- шига олиб келади (флюороз).</w:t>
      </w:r>
    </w:p>
    <w:p w:rsidR="00405E93" w:rsidRDefault="007D0B72">
      <w:pPr>
        <w:pStyle w:val="24"/>
        <w:shd w:val="clear" w:color="auto" w:fill="auto"/>
        <w:spacing w:before="0" w:after="0"/>
        <w:ind w:firstLine="360"/>
        <w:jc w:val="both"/>
      </w:pPr>
      <w:r>
        <w:t>Тупрок; таркибида Д. И. Менделеев даврий система- сига кирувчи дамма кимёвий унсурлар мавжуд булиб, биосферага микроунсурларнинг тушишига кар хил омил- лар, жумладан, метеорологик, эрозия йуналиши, биоло</w:t>
      </w:r>
      <w:r>
        <w:softHyphen/>
        <w:t>гик ва антропоген (ташки мухитнинг еаноат чикинди- лари билан ифлосланиши) шароитлар таъсир килади.</w:t>
      </w:r>
    </w:p>
    <w:p w:rsidR="00405E93" w:rsidRDefault="007D0B72">
      <w:pPr>
        <w:pStyle w:val="24"/>
        <w:shd w:val="clear" w:color="auto" w:fill="auto"/>
        <w:spacing w:before="0" w:after="0"/>
        <w:ind w:firstLine="360"/>
        <w:jc w:val="both"/>
      </w:pPr>
      <w:r>
        <w:t>Ташки мухитнинг кимёвий таркиби узгариши орга- низмда биологик узгаришлар содир булишига, жумла</w:t>
      </w:r>
      <w:r>
        <w:softHyphen/>
        <w:t>дан, эндемик касалликлар купайишига олиб келади. Бун- дай жуврофий худудлар биовеохимик улкалар, деб ата- лади.</w:t>
      </w:r>
    </w:p>
    <w:p w:rsidR="00405E93" w:rsidRDefault="007D0B72">
      <w:pPr>
        <w:pStyle w:val="24"/>
        <w:shd w:val="clear" w:color="auto" w:fill="auto"/>
        <w:spacing w:before="0" w:after="0"/>
        <w:ind w:firstLine="360"/>
        <w:jc w:val="both"/>
      </w:pPr>
      <w:r>
        <w:t>Тошкент вилоятининв тов жинсларида (ранвли ме</w:t>
      </w:r>
      <w:r>
        <w:softHyphen/>
        <w:t>талл булган жойларда) 2п, РГ, Сининг атмосфера ха- восидаги рухсат этилган микдори меъёрдан куп булиши тупрокнинг ифлосланишига, бу уз навбатида кишлок ху- жалик махсулотлари таркибига хам таъсир этади. Маъ- лумотларга кура, Тошкент вилоятининг катор шахар (Олмалик, Пскент) ва туманларида (Бука, Оккурвон, Урта Чирчик ва бошк.) яшовчи ахоли сув ва овкат мах</w:t>
      </w:r>
      <w:r>
        <w:softHyphen/>
        <w:t>сулотлари билан курвошинни 4 — 7, рухни 6 — 7, мисни 10 марта куп истеъмол килишар экан.</w:t>
      </w:r>
    </w:p>
    <w:p w:rsidR="00405E93" w:rsidRDefault="007D0B72">
      <w:pPr>
        <w:pStyle w:val="24"/>
        <w:shd w:val="clear" w:color="auto" w:fill="auto"/>
        <w:spacing w:before="0" w:after="157"/>
        <w:ind w:firstLine="360"/>
        <w:jc w:val="both"/>
      </w:pPr>
      <w:r>
        <w:t>Кимёвий бирикмаларнинг ахолига сурункали таъсир килиб туриши баъзи касалликлар келиб чикишига са- бабчи булиши мумкин.</w:t>
      </w:r>
    </w:p>
    <w:p w:rsidR="00405E93" w:rsidRDefault="007D0B72">
      <w:pPr>
        <w:pStyle w:val="150"/>
        <w:shd w:val="clear" w:color="auto" w:fill="auto"/>
        <w:spacing w:before="0" w:after="38" w:line="170" w:lineRule="exact"/>
        <w:ind w:left="20"/>
      </w:pPr>
      <w:r>
        <w:rPr>
          <w:rStyle w:val="151"/>
        </w:rPr>
        <w:t>ТУПРОКНИНГ ИНСОН каетидаги УРНИ</w:t>
      </w:r>
    </w:p>
    <w:p w:rsidR="00405E93" w:rsidRDefault="007D0B72">
      <w:pPr>
        <w:pStyle w:val="24"/>
        <w:shd w:val="clear" w:color="auto" w:fill="auto"/>
        <w:spacing w:before="0" w:after="0"/>
        <w:ind w:firstLine="360"/>
        <w:jc w:val="both"/>
      </w:pPr>
      <w:r>
        <w:t>Тупрок — тирик тана, шу билан бирга тирикликнинг таркибий зарур шарти хамдир.</w:t>
      </w:r>
    </w:p>
    <w:p w:rsidR="00405E93" w:rsidRDefault="007D0B72">
      <w:pPr>
        <w:pStyle w:val="24"/>
        <w:shd w:val="clear" w:color="auto" w:fill="auto"/>
        <w:spacing w:before="0" w:after="0"/>
        <w:ind w:firstLine="360"/>
        <w:jc w:val="both"/>
        <w:sectPr w:rsidR="00405E93">
          <w:pgSz w:w="8400" w:h="11900"/>
          <w:pgMar w:top="1222" w:right="160" w:bottom="875" w:left="2532" w:header="0" w:footer="3" w:gutter="0"/>
          <w:cols w:space="720"/>
          <w:noEndnote/>
          <w:docGrid w:linePitch="360"/>
        </w:sectPr>
      </w:pPr>
      <w:r>
        <w:t>Тупрокнинг захарли моддалар билан ифлосланмас- лиги учуй кимевий моддаларнинг тупрокда рухсат эти-</w:t>
      </w:r>
    </w:p>
    <w:p w:rsidR="00405E93" w:rsidRDefault="007D0B72">
      <w:pPr>
        <w:pStyle w:val="24"/>
        <w:shd w:val="clear" w:color="auto" w:fill="auto"/>
        <w:spacing w:before="0" w:after="0"/>
        <w:jc w:val="both"/>
      </w:pPr>
      <w:r>
        <w:lastRenderedPageBreak/>
        <w:t>ладиган микдорини ишлаб чикиш зарур. Бу борада 1980 —90-йилларда катта ишлар олиб борилди, 10 дан ортик кимёвий модданинг тупрок таркибида рухсат эти- ладиган микдори ишлаб чикилди.</w:t>
      </w:r>
    </w:p>
    <w:p w:rsidR="00405E93" w:rsidRDefault="007D0B72">
      <w:pPr>
        <w:pStyle w:val="24"/>
        <w:shd w:val="clear" w:color="auto" w:fill="auto"/>
        <w:spacing w:before="0" w:after="0"/>
        <w:ind w:firstLine="380"/>
        <w:jc w:val="both"/>
      </w:pPr>
      <w:r>
        <w:t>Кимёвий моддаларнинг тупрокдаги рухсат этилади- ган микдорини ишлаб чикиш учуй табиий холатда олиб бориладиган тажрибалар лаборатория тажрибаларига солиштирилиб, уларнинг параметри аникланади. Бунда тупрокдаги кимёвий моддаларнинг куйидаги курсатма- ларига ахамият берилади:</w:t>
      </w:r>
    </w:p>
    <w:p w:rsidR="00405E93" w:rsidRDefault="007D0B72">
      <w:pPr>
        <w:pStyle w:val="24"/>
        <w:numPr>
          <w:ilvl w:val="0"/>
          <w:numId w:val="12"/>
        </w:numPr>
        <w:shd w:val="clear" w:color="auto" w:fill="auto"/>
        <w:tabs>
          <w:tab w:val="left" w:pos="635"/>
        </w:tabs>
        <w:spacing w:before="0" w:after="0"/>
        <w:ind w:firstLine="380"/>
        <w:jc w:val="both"/>
      </w:pPr>
      <w:r>
        <w:t>Тупрокдаги кимёвий моддаларнинг чидамлилиги.</w:t>
      </w:r>
    </w:p>
    <w:p w:rsidR="00405E93" w:rsidRDefault="007D0B72">
      <w:pPr>
        <w:pStyle w:val="24"/>
        <w:numPr>
          <w:ilvl w:val="0"/>
          <w:numId w:val="12"/>
        </w:numPr>
        <w:shd w:val="clear" w:color="auto" w:fill="auto"/>
        <w:tabs>
          <w:tab w:val="left" w:pos="650"/>
        </w:tabs>
        <w:spacing w:before="0" w:after="0"/>
        <w:ind w:firstLine="380"/>
        <w:jc w:val="both"/>
      </w:pPr>
      <w:r>
        <w:t>Усимликларга ва ер ости сувларига утиши.</w:t>
      </w:r>
    </w:p>
    <w:p w:rsidR="00405E93" w:rsidRDefault="007D0B72">
      <w:pPr>
        <w:pStyle w:val="24"/>
        <w:shd w:val="clear" w:color="auto" w:fill="auto"/>
        <w:spacing w:before="0" w:after="0"/>
        <w:ind w:firstLine="380"/>
        <w:jc w:val="both"/>
      </w:pPr>
      <w:r>
        <w:t>3 Ус!имлик хосилига таъсири.</w:t>
      </w:r>
    </w:p>
    <w:p w:rsidR="00405E93" w:rsidRDefault="007D0B72">
      <w:pPr>
        <w:pStyle w:val="24"/>
        <w:numPr>
          <w:ilvl w:val="0"/>
          <w:numId w:val="13"/>
        </w:numPr>
        <w:shd w:val="clear" w:color="auto" w:fill="auto"/>
        <w:tabs>
          <w:tab w:val="left" w:pos="591"/>
        </w:tabs>
        <w:spacing w:before="0" w:after="0"/>
        <w:ind w:firstLine="380"/>
        <w:jc w:val="both"/>
      </w:pPr>
      <w:r>
        <w:t>Микроорганизмларнинг ферментатив жараёнини узгартириши.</w:t>
      </w:r>
    </w:p>
    <w:p w:rsidR="00405E93" w:rsidRDefault="007D0B72">
      <w:pPr>
        <w:pStyle w:val="24"/>
        <w:numPr>
          <w:ilvl w:val="0"/>
          <w:numId w:val="13"/>
        </w:numPr>
        <w:shd w:val="clear" w:color="auto" w:fill="auto"/>
        <w:tabs>
          <w:tab w:val="left" w:pos="596"/>
        </w:tabs>
        <w:spacing w:before="0" w:after="0"/>
        <w:ind w:firstLine="380"/>
        <w:jc w:val="both"/>
      </w:pPr>
      <w:r>
        <w:t>Олинган хосил ёки ер ости сувларининг органо- лептик курсаткичларини узгартириши.</w:t>
      </w:r>
    </w:p>
    <w:p w:rsidR="00405E93" w:rsidRDefault="007D0B72">
      <w:pPr>
        <w:pStyle w:val="24"/>
        <w:shd w:val="clear" w:color="auto" w:fill="auto"/>
        <w:spacing w:before="0" w:after="0"/>
        <w:ind w:firstLine="380"/>
        <w:jc w:val="both"/>
      </w:pPr>
      <w:r>
        <w:t>Кимёвий моддалар инсон соглигига хавф тугдира- диган булса, у холда бундай моддаларга хеч кандай меъёр белгиланмайди ва уларни ишлатиш такикланади. Бундан ташкари, кимёвий модданинг хайвонотни улди- риши мумкин булган уртача микдори хамда усимлик махсулотлари учуй рухсат этиладиган микдори аник- ланган булсагина унинг тупрок учуй ПДК си ишлаб чикилади (Е. И. Гончарук).</w:t>
      </w:r>
    </w:p>
    <w:p w:rsidR="00405E93" w:rsidRDefault="007D0B72">
      <w:pPr>
        <w:pStyle w:val="24"/>
        <w:shd w:val="clear" w:color="auto" w:fill="auto"/>
        <w:spacing w:before="0" w:after="0"/>
        <w:ind w:firstLine="380"/>
        <w:jc w:val="both"/>
      </w:pPr>
      <w:r>
        <w:t>Дар кандай кимёвий модданинг ПДК си куйидаги асосда ишлаб чикилади:</w:t>
      </w:r>
    </w:p>
    <w:p w:rsidR="00405E93" w:rsidRDefault="007D0B72">
      <w:pPr>
        <w:pStyle w:val="24"/>
        <w:numPr>
          <w:ilvl w:val="0"/>
          <w:numId w:val="14"/>
        </w:numPr>
        <w:shd w:val="clear" w:color="auto" w:fill="auto"/>
        <w:tabs>
          <w:tab w:val="left" w:pos="601"/>
        </w:tabs>
        <w:spacing w:before="0" w:after="0"/>
        <w:ind w:firstLine="380"/>
        <w:jc w:val="both"/>
      </w:pPr>
      <w:r>
        <w:t>Кимёвий моддаларнинг тупрокдаги параметрлари математика моделлари ёрдамида тахминий аникланади.</w:t>
      </w:r>
    </w:p>
    <w:p w:rsidR="00405E93" w:rsidRDefault="007D0B72">
      <w:pPr>
        <w:pStyle w:val="24"/>
        <w:numPr>
          <w:ilvl w:val="0"/>
          <w:numId w:val="14"/>
        </w:numPr>
        <w:shd w:val="clear" w:color="auto" w:fill="auto"/>
        <w:tabs>
          <w:tab w:val="left" w:pos="606"/>
        </w:tabs>
        <w:spacing w:before="0" w:after="0"/>
        <w:ind w:firstLine="380"/>
        <w:jc w:val="both"/>
      </w:pPr>
      <w:r>
        <w:t>Тупрокда кимёвий моддаларнинг чидамлилиги аникланади.</w:t>
      </w:r>
    </w:p>
    <w:p w:rsidR="00405E93" w:rsidRDefault="007D0B72">
      <w:pPr>
        <w:pStyle w:val="24"/>
        <w:numPr>
          <w:ilvl w:val="0"/>
          <w:numId w:val="14"/>
        </w:numPr>
        <w:shd w:val="clear" w:color="auto" w:fill="auto"/>
        <w:tabs>
          <w:tab w:val="left" w:pos="606"/>
        </w:tabs>
        <w:spacing w:before="0" w:after="0"/>
        <w:ind w:firstLine="380"/>
        <w:jc w:val="both"/>
      </w:pPr>
      <w:r>
        <w:t>Тупрокдаги захарли модданинг ПДК си усимлик хосили учуй рухсат этилган меъёрдан ошиб кетмаслиги керак.</w:t>
      </w:r>
    </w:p>
    <w:p w:rsidR="00405E93" w:rsidRDefault="007D0B72">
      <w:pPr>
        <w:pStyle w:val="24"/>
        <w:numPr>
          <w:ilvl w:val="0"/>
          <w:numId w:val="14"/>
        </w:numPr>
        <w:shd w:val="clear" w:color="auto" w:fill="auto"/>
        <w:tabs>
          <w:tab w:val="left" w:pos="590"/>
        </w:tabs>
        <w:spacing w:before="0" w:after="0"/>
        <w:ind w:firstLine="380"/>
        <w:jc w:val="both"/>
      </w:pPr>
      <w:r>
        <w:t>Тупрокдаги кимёвий модданинг ПДК си ер ости сувларига сизилиб утганда унинг микдори сув учуй аникланган ПДКдан ортмаслиги зарур.</w:t>
      </w:r>
    </w:p>
    <w:p w:rsidR="00405E93" w:rsidRDefault="007D0B72">
      <w:pPr>
        <w:pStyle w:val="24"/>
        <w:numPr>
          <w:ilvl w:val="0"/>
          <w:numId w:val="14"/>
        </w:numPr>
        <w:shd w:val="clear" w:color="auto" w:fill="auto"/>
        <w:tabs>
          <w:tab w:val="left" w:pos="590"/>
        </w:tabs>
        <w:spacing w:before="0" w:after="0"/>
        <w:ind w:firstLine="380"/>
        <w:jc w:val="both"/>
      </w:pPr>
      <w:r>
        <w:t>Тупрокдаги захарли модданинг ПДК си (учувчи моддалар учуй) хавога тупрокдан учиб утган ПДК дан ошиб кетмаслиги лозим.</w:t>
      </w:r>
    </w:p>
    <w:p w:rsidR="00405E93" w:rsidRDefault="007D0B72">
      <w:pPr>
        <w:pStyle w:val="24"/>
        <w:numPr>
          <w:ilvl w:val="0"/>
          <w:numId w:val="14"/>
        </w:numPr>
        <w:shd w:val="clear" w:color="auto" w:fill="auto"/>
        <w:tabs>
          <w:tab w:val="left" w:pos="606"/>
        </w:tabs>
        <w:spacing w:before="0" w:after="0"/>
        <w:ind w:firstLine="380"/>
        <w:jc w:val="both"/>
        <w:sectPr w:rsidR="00405E93">
          <w:footerReference w:type="even" r:id="rId100"/>
          <w:footerReference w:type="default" r:id="rId101"/>
          <w:footerReference w:type="first" r:id="rId102"/>
          <w:pgSz w:w="7666" w:h="11909"/>
          <w:pgMar w:top="1132" w:right="1109" w:bottom="782" w:left="859" w:header="0" w:footer="3" w:gutter="0"/>
          <w:pgNumType w:start="76"/>
          <w:cols w:space="720"/>
          <w:noEndnote/>
          <w:docGrid w:linePitch="360"/>
        </w:sectPr>
      </w:pPr>
      <w:r>
        <w:t>Тупрокдаги захарли модданинг ПДК си тупрок</w:t>
      </w:r>
      <w:r>
        <w:softHyphen/>
        <w:t>да кечаётган микробиоценоз жараёнига, уз-узини тоза- лаш жараёнига хеч кандай салбий таъсир курсатмас- лиги керак. Тупрокка зарар киладиган моддалар ПДК сини ишлаб чикиш билан унинг ифлосланишига чек ку- йиш мумкин.</w:t>
      </w:r>
    </w:p>
    <w:p w:rsidR="00405E93" w:rsidRDefault="007D0B72">
      <w:pPr>
        <w:pStyle w:val="24"/>
        <w:shd w:val="clear" w:color="auto" w:fill="auto"/>
        <w:spacing w:before="0" w:after="0"/>
        <w:ind w:firstLine="380"/>
        <w:jc w:val="both"/>
      </w:pPr>
      <w:r>
        <w:lastRenderedPageBreak/>
        <w:t>Суюк ва каттик чикиндилар туирокка хар хил йуллар билан тушади. Утган асрнинг таникли гигиенисти Руб- нер «Умуман чикиндилар ташланадиган табиат ярат- ган жой — бу тупрокдир» деб ёзган эди. Органик чи- киндиларнинг туирокка куп микдорда тушиши тупрок- нинг уз-узини зарарсизлантириш хусусиятига салбий таъсир курсатади. Унинг ифлосланиш даражасини кимё- вий, бактериологик хамда гельминтологик текширишлар оркали аниклаш мумкин.</w:t>
      </w:r>
    </w:p>
    <w:p w:rsidR="00405E93" w:rsidRDefault="007D0B72">
      <w:pPr>
        <w:pStyle w:val="24"/>
        <w:shd w:val="clear" w:color="auto" w:fill="auto"/>
        <w:spacing w:before="0" w:after="0"/>
        <w:ind w:firstLine="380"/>
        <w:jc w:val="both"/>
      </w:pPr>
      <w:r>
        <w:t>Тупрокнинг ифлосланганини кимёвий усулда аник- лашда И. И. Хлебников тавсия килган «Санитария сони»дан фойдаланиш мумкин. Тупрокда тозаланиш жа- раёни ошга.н сари гумусдаги азот микдори ортиб боради, шу билан бир каторда санитария сони ошади. Санита</w:t>
      </w:r>
      <w:r>
        <w:softHyphen/>
        <w:t xml:space="preserve">рия сони деб, тупрокнинг гумус таркибидаги </w:t>
      </w:r>
      <w:r>
        <w:rPr>
          <w:rStyle w:val="20pt6"/>
        </w:rPr>
        <w:t xml:space="preserve">оксил </w:t>
      </w:r>
      <w:r>
        <w:t xml:space="preserve">азо- ти микдорининг ТупрокдагИ органйк азот </w:t>
      </w:r>
      <w:r>
        <w:rPr>
          <w:rStyle w:val="20pt6"/>
        </w:rPr>
        <w:t xml:space="preserve">мйкдорига </w:t>
      </w:r>
      <w:r>
        <w:t xml:space="preserve">бул- ган НисбатИга айтНлади. Жуда ифлосланган </w:t>
      </w:r>
      <w:r>
        <w:rPr>
          <w:rStyle w:val="20pt6"/>
        </w:rPr>
        <w:t xml:space="preserve">тупрокда </w:t>
      </w:r>
      <w:r>
        <w:t>санитария сони 0,70 дан кам, уртача ифлосланган туп</w:t>
      </w:r>
      <w:r>
        <w:softHyphen/>
        <w:t>рокда — 0,85—0,86, деярли тоза тупрокда — 0,98 булади.</w:t>
      </w:r>
    </w:p>
    <w:p w:rsidR="00405E93" w:rsidRDefault="007D0B72">
      <w:pPr>
        <w:pStyle w:val="24"/>
        <w:shd w:val="clear" w:color="auto" w:fill="auto"/>
        <w:spacing w:before="0" w:after="0"/>
        <w:ind w:firstLine="380"/>
        <w:jc w:val="both"/>
      </w:pPr>
      <w:r>
        <w:t>Тупрокнинг ифлосланганини ундаги бактериялар сони хдмда ичак таёкчаси титрини аниклаш усули би</w:t>
      </w:r>
      <w:r>
        <w:softHyphen/>
        <w:t>лан ифодалаш мумкин. Жуда ифлосланган тупрокнинг коли-титри 0,001 ва ундан паст, тоза — ифлосланмаган тупрокнинг коли-титри—1,0 ва ундан юкори булади. Тоза тупрокда гижжа тухумлари булмаслиги керак. Тупрокда органик чикиндиларнинг тозаланиши куйидагича ке- чади:</w:t>
      </w:r>
    </w:p>
    <w:p w:rsidR="00405E93" w:rsidRDefault="007D0B72">
      <w:pPr>
        <w:pStyle w:val="24"/>
        <w:numPr>
          <w:ilvl w:val="0"/>
          <w:numId w:val="15"/>
        </w:numPr>
        <w:shd w:val="clear" w:color="auto" w:fill="auto"/>
        <w:tabs>
          <w:tab w:val="left" w:pos="624"/>
        </w:tabs>
        <w:spacing w:before="0" w:after="0"/>
        <w:ind w:firstLine="420"/>
      </w:pPr>
      <w:r>
        <w:t>Органик бирикмалар . минерализацияга учрайди ва минерал Тузларга айланади.</w:t>
      </w:r>
    </w:p>
    <w:p w:rsidR="00405E93" w:rsidRDefault="007D0B72">
      <w:pPr>
        <w:pStyle w:val="24"/>
        <w:shd w:val="clear" w:color="auto" w:fill="auto"/>
        <w:spacing w:before="0" w:after="0"/>
        <w:ind w:firstLine="380"/>
        <w:jc w:val="both"/>
      </w:pPr>
      <w:r>
        <w:t>2- Ичак гурухдга кирувчи патоген микроблар улади.</w:t>
      </w:r>
    </w:p>
    <w:p w:rsidR="00405E93" w:rsidRDefault="007D0B72">
      <w:pPr>
        <w:pStyle w:val="24"/>
        <w:numPr>
          <w:ilvl w:val="0"/>
          <w:numId w:val="12"/>
        </w:numPr>
        <w:shd w:val="clear" w:color="auto" w:fill="auto"/>
        <w:tabs>
          <w:tab w:val="left" w:pos="624"/>
        </w:tabs>
        <w:spacing w:before="0" w:after="0"/>
        <w:ind w:firstLine="420"/>
      </w:pPr>
      <w:r>
        <w:t>Гижжа тухумлари яшаш кобилиятини йукотади ва улади.</w:t>
      </w:r>
    </w:p>
    <w:p w:rsidR="00405E93" w:rsidRDefault="007D0B72">
      <w:pPr>
        <w:pStyle w:val="24"/>
        <w:shd w:val="clear" w:color="auto" w:fill="auto"/>
        <w:spacing w:before="0" w:after="0"/>
        <w:ind w:firstLine="380"/>
        <w:jc w:val="both"/>
      </w:pPr>
      <w:r>
        <w:t>Тупрбкни бундай табиий усулда гижжа тухумидан тозалаш катта ах,амиятга эга.</w:t>
      </w:r>
    </w:p>
    <w:p w:rsidR="00405E93" w:rsidRDefault="007D0B72">
      <w:pPr>
        <w:pStyle w:val="24"/>
        <w:shd w:val="clear" w:color="auto" w:fill="auto"/>
        <w:spacing w:before="0" w:after="0"/>
        <w:ind w:firstLine="380"/>
        <w:jc w:val="both"/>
      </w:pPr>
      <w:r>
        <w:t>Тупрокда органик бирикмаларнинг парчаланиши икки боскичда содир булади (олдин минерализация, сунг нит</w:t>
      </w:r>
      <w:r>
        <w:softHyphen/>
        <w:t>рификация). Тупрокда органик бирикмаларнинг мине</w:t>
      </w:r>
      <w:r>
        <w:softHyphen/>
        <w:t>рализацияга учраши икки хил шароитда: етарли дара- жада кислород булганда хдмда анаэроб шароитда ке- чади. Бундай биохимик узгаришлар жараёнида куйи- дагилар содир булади:</w:t>
      </w:r>
    </w:p>
    <w:p w:rsidR="00405E93" w:rsidRDefault="007D0B72">
      <w:pPr>
        <w:pStyle w:val="24"/>
        <w:shd w:val="clear" w:color="auto" w:fill="auto"/>
        <w:spacing w:before="0" w:after="0"/>
        <w:ind w:firstLine="420"/>
        <w:sectPr w:rsidR="00405E93">
          <w:footerReference w:type="even" r:id="rId103"/>
          <w:footerReference w:type="default" r:id="rId104"/>
          <w:headerReference w:type="first" r:id="rId105"/>
          <w:footerReference w:type="first" r:id="rId106"/>
          <w:pgSz w:w="8400" w:h="11900"/>
          <w:pgMar w:top="1243" w:right="103" w:bottom="1243" w:left="2581" w:header="0" w:footer="3" w:gutter="0"/>
          <w:pgNumType w:start="108"/>
          <w:cols w:space="720"/>
          <w:noEndnote/>
          <w:titlePg/>
          <w:docGrid w:linePitch="360"/>
        </w:sectPr>
      </w:pPr>
      <w:r>
        <w:t>а) углеводлар сувга ва карбонат кислотага парча- ланади;</w:t>
      </w:r>
    </w:p>
    <w:p w:rsidR="00405E93" w:rsidRDefault="007D0B72">
      <w:pPr>
        <w:pStyle w:val="24"/>
        <w:shd w:val="clear" w:color="auto" w:fill="auto"/>
        <w:spacing w:before="0" w:after="0" w:line="211" w:lineRule="exact"/>
        <w:ind w:right="180" w:firstLine="360"/>
        <w:jc w:val="both"/>
      </w:pPr>
      <w:r>
        <w:lastRenderedPageBreak/>
        <w:t>б) ёглар глйцерин, ер кислоталарига ва булар уз нав- батида сувларга ва карбонат кислотага парчаланади.</w:t>
      </w:r>
    </w:p>
    <w:p w:rsidR="00405E93" w:rsidRDefault="007D0B72">
      <w:pPr>
        <w:pStyle w:val="24"/>
        <w:shd w:val="clear" w:color="auto" w:fill="auto"/>
        <w:spacing w:before="0" w:after="0" w:line="211" w:lineRule="exact"/>
        <w:ind w:right="180" w:firstLine="360"/>
        <w:jc w:val="both"/>
      </w:pPr>
      <w:r>
        <w:t>Тупрокнинг уз-узидан тозаланишининг иккинчи бос- кичида нитрификация жараёни кислород иштирокида би- ринчи босцичда досил булган кимёвий элемеитлар, усим- ликлар учун зарур булган янги мураккаб бирикма — минерал тузларга айланади.</w:t>
      </w:r>
    </w:p>
    <w:p w:rsidR="00405E93" w:rsidRDefault="00521817">
      <w:pPr>
        <w:pStyle w:val="24"/>
        <w:shd w:val="clear" w:color="auto" w:fill="auto"/>
        <w:spacing w:before="0" w:after="0" w:line="211" w:lineRule="exact"/>
        <w:ind w:right="180" w:firstLine="360"/>
        <w:jc w:val="both"/>
      </w:pPr>
      <w:r>
        <w:pict>
          <v:shape id="_x0000_s1107" type="#_x0000_t202" style="position:absolute;left:0;text-align:left;margin-left:50.9pt;margin-top:60.4pt;width:27.85pt;height:10.65pt;z-index:-251618816;mso-wrap-distance-left:50.9pt;mso-wrap-distance-right:10.1pt;mso-position-horizontal-relative:margin" filled="f" stroked="f">
            <v:textbox style="mso-fit-shape-to-text:t" inset="0,0,0,0">
              <w:txbxContent>
                <w:p w:rsidR="00405E93" w:rsidRDefault="007D0B72">
                  <w:pPr>
                    <w:pStyle w:val="16"/>
                    <w:shd w:val="clear" w:color="auto" w:fill="auto"/>
                    <w:spacing w:line="170" w:lineRule="exact"/>
                  </w:pPr>
                  <w:r>
                    <w:t xml:space="preserve">2 </w:t>
                  </w:r>
                  <w:r>
                    <w:rPr>
                      <w:vertAlign w:val="superscript"/>
                    </w:rPr>
                    <w:t>л</w:t>
                  </w:r>
                  <w:r>
                    <w:t xml:space="preserve"> Н</w:t>
                  </w:r>
                </w:p>
              </w:txbxContent>
            </v:textbox>
            <w10:wrap type="topAndBottom" anchorx="margin"/>
          </v:shape>
        </w:pict>
      </w:r>
      <w:r>
        <w:pict>
          <v:shape id="_x0000_s1108" type="#_x0000_t202" style="position:absolute;left:0;text-align:left;margin-left:88.8pt;margin-top:60.8pt;width:18.25pt;height:10.15pt;z-index:-251617792;mso-wrap-distance-left:5pt;mso-wrap-distance-right:11.05pt;mso-position-horizontal-relative:margin" filled="f" stroked="f">
            <v:textbox style="mso-fit-shape-to-text:t" inset="0,0,0,0">
              <w:txbxContent>
                <w:p w:rsidR="00405E93" w:rsidRDefault="007D0B72">
                  <w:pPr>
                    <w:pStyle w:val="51"/>
                    <w:keepNext/>
                    <w:keepLines/>
                    <w:shd w:val="clear" w:color="auto" w:fill="auto"/>
                    <w:spacing w:line="160" w:lineRule="exact"/>
                  </w:pPr>
                  <w:bookmarkStart w:id="9" w:name="bookmark9"/>
                  <w:r>
                    <w:t>3 о.</w:t>
                  </w:r>
                  <w:bookmarkEnd w:id="9"/>
                </w:p>
              </w:txbxContent>
            </v:textbox>
            <w10:wrap type="topAndBottom" anchorx="margin"/>
          </v:shape>
        </w:pict>
      </w:r>
      <w:r>
        <w:pict>
          <v:shape id="_x0000_s1109" type="#_x0000_t202" style="position:absolute;left:0;text-align:left;margin-left:118.1pt;margin-top:60.4pt;width:123.35pt;height:9.7pt;z-index:-251616768;mso-wrap-distance-left:5pt;mso-wrap-distance-right:49.9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2КЮ. + 2Н,0 + 148 ккал.</w:t>
                  </w:r>
                </w:p>
              </w:txbxContent>
            </v:textbox>
            <w10:wrap type="topAndBottom" anchorx="margin"/>
          </v:shape>
        </w:pict>
      </w:r>
      <w:r w:rsidR="007D0B72">
        <w:t>С. Н. Виноградовский таълимоти буйича нитрифика- Цйя икки босцичда кечади. Биринчи босцичда кислород етарли булганда нитрозобактериялар таъсирида кисло</w:t>
      </w:r>
      <w:r w:rsidR="007D0B72">
        <w:softHyphen/>
        <w:t>род иштирокида аммиак нитрит кислоталаргача оксид- ланади:</w:t>
      </w:r>
    </w:p>
    <w:p w:rsidR="00405E93" w:rsidRDefault="00521817">
      <w:pPr>
        <w:pStyle w:val="24"/>
        <w:shd w:val="clear" w:color="auto" w:fill="auto"/>
        <w:spacing w:before="0" w:after="0"/>
        <w:ind w:firstLine="400"/>
      </w:pPr>
      <w:r>
        <w:pict>
          <v:shape id="_x0000_s1110" type="#_x0000_t202" style="position:absolute;left:0;text-align:left;margin-left:78.7pt;margin-top:28.5pt;width:34.1pt;height:10.65pt;z-index:-251615744;mso-wrap-distance-left:78.7pt;mso-wrap-distance-right:11.0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2 Н Ш</w:t>
                  </w:r>
                </w:p>
              </w:txbxContent>
            </v:textbox>
            <w10:wrap type="topAndBottom" anchorx="margin"/>
          </v:shape>
        </w:pict>
      </w:r>
      <w:r>
        <w:pict>
          <v:shape id="_x0000_s1111" type="#_x0000_t202" style="position:absolute;left:0;text-align:left;margin-left:123.85pt;margin-top:28.5pt;width:11.05pt;height:10.65pt;z-index:-251614720;mso-wrap-distance-left:5pt;mso-wrap-distance-right:11.0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0</w:t>
                  </w:r>
                </w:p>
              </w:txbxContent>
            </v:textbox>
            <w10:wrap type="topAndBottom" anchorx="margin"/>
          </v:shape>
        </w:pict>
      </w:r>
      <w:r>
        <w:pict>
          <v:shape id="_x0000_s1112" type="#_x0000_t202" style="position:absolute;left:0;text-align:left;margin-left:145.9pt;margin-top:28.5pt;width:89.75pt;height:9.7pt;z-index:-251613696;mso-wrap-distance-left:5pt;mso-wrap-distance-right:55.7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2 Н М 0 , + 4 8 ккал</w:t>
                  </w:r>
                </w:p>
              </w:txbxContent>
            </v:textbox>
            <w10:wrap type="topAndBottom" anchorx="margin"/>
          </v:shape>
        </w:pict>
      </w:r>
      <w:r w:rsidR="007D0B72">
        <w:t>Иккинчи босцичда нитробактериялар таъсирида нит</w:t>
      </w:r>
      <w:r w:rsidR="007D0B72">
        <w:softHyphen/>
        <w:t>рат кислота нитрит кислотагача оксидланади.</w:t>
      </w:r>
    </w:p>
    <w:p w:rsidR="00405E93" w:rsidRDefault="007D0B72">
      <w:pPr>
        <w:pStyle w:val="24"/>
        <w:shd w:val="clear" w:color="auto" w:fill="auto"/>
        <w:spacing w:before="0" w:after="0"/>
        <w:jc w:val="both"/>
      </w:pPr>
      <w:r>
        <w:t>Шунииг учун дам тупрок таркибидаги нитрит унинг ор</w:t>
      </w:r>
      <w:r>
        <w:softHyphen/>
        <w:t>ганик бирикмалар бцл.ан яцин орада ифлосланганини, нитрат эса тупрокнинг ифлосланганига анча булгани- ни ифодалаш билан бирга уни ифлослардан доли бул- ганини билдиради.</w:t>
      </w:r>
    </w:p>
    <w:p w:rsidR="00405E93" w:rsidRDefault="007D0B72">
      <w:pPr>
        <w:pStyle w:val="24"/>
        <w:shd w:val="clear" w:color="auto" w:fill="auto"/>
        <w:spacing w:before="0" w:after="0"/>
        <w:ind w:firstLine="440"/>
        <w:jc w:val="both"/>
      </w:pPr>
      <w:r>
        <w:t>Тупрокдаги узок муддатли мураккаб жараёнлар да- вомида туирокка тушган органик моддалар микроор- ганизмлар таъсирида парчаланиб, сув, углерод (IV)- оксид, минерал тузлар ва гумусга айланади, патоген мик- роорганизмлар эса улиб кетади.</w:t>
      </w:r>
    </w:p>
    <w:p w:rsidR="00405E93" w:rsidRDefault="007D0B72">
      <w:pPr>
        <w:pStyle w:val="24"/>
        <w:shd w:val="clear" w:color="auto" w:fill="auto"/>
        <w:spacing w:before="0" w:after="0"/>
        <w:ind w:firstLine="440"/>
        <w:jc w:val="both"/>
      </w:pPr>
      <w:r>
        <w:t>Гумус аста-секин парчаланиб, усимликларга зарур булган озик моддаларни беради. Гумус органик мод</w:t>
      </w:r>
      <w:r>
        <w:softHyphen/>
        <w:t>далар булишига карамай, чиримайди, куланса дид чи- кармайди, пашшалар кунмайди (таркибидаги патоген микроблар бундан мустасно). Тупрок купгина задарли бирикмалардан дам табиий тозаланиш дусусиятига эта. Задарли бирикмалар туирокка сингиб, микроорганизм дамда даводаги кислород таъсирида оксидланиб, задар- сиз бирикмаларгача парчаланади.</w:t>
      </w:r>
    </w:p>
    <w:p w:rsidR="00405E93" w:rsidRDefault="007D0B72">
      <w:pPr>
        <w:pStyle w:val="24"/>
        <w:shd w:val="clear" w:color="auto" w:fill="auto"/>
        <w:spacing w:before="0" w:after="0"/>
        <w:ind w:firstLine="440"/>
        <w:jc w:val="both"/>
        <w:sectPr w:rsidR="00405E93">
          <w:pgSz w:w="7603" w:h="11909"/>
          <w:pgMar w:top="830" w:right="1027" w:bottom="1272" w:left="749" w:header="0" w:footer="3" w:gutter="0"/>
          <w:cols w:space="720"/>
          <w:noEndnote/>
          <w:docGrid w:linePitch="360"/>
        </w:sectPr>
      </w:pPr>
      <w:r>
        <w:t xml:space="preserve">Тупрокнингуз-узидан тозаланиши унинг аэрациясига ботлик- Иирик донадор тупроклар (кумли, кумлок)да сув ва даво ядши сингади, деган эдик. Шунинг учун улар </w:t>
      </w:r>
      <w:r>
        <w:rPr>
          <w:rStyle w:val="28pt0"/>
        </w:rPr>
        <w:t xml:space="preserve">КУРУК </w:t>
      </w:r>
      <w:r>
        <w:t>булади, яъни аэрацияланади ва уз-узидан тозаланади. Майда, донадор тупрок (лойтупрок, торф- ли тупрок) говаклари тор ва сув дамда давони ёмон утказганлиги учун уз-узидан жуда секин тозалана-</w:t>
      </w:r>
    </w:p>
    <w:p w:rsidR="00405E93" w:rsidRDefault="007D0B72">
      <w:pPr>
        <w:pStyle w:val="24"/>
        <w:shd w:val="clear" w:color="auto" w:fill="auto"/>
        <w:tabs>
          <w:tab w:val="left" w:pos="1902"/>
        </w:tabs>
        <w:spacing w:before="0" w:after="0"/>
        <w:jc w:val="both"/>
      </w:pPr>
      <w:r>
        <w:lastRenderedPageBreak/>
        <w:t>Ди. Ерни дайдаш ёкй Шудгбр цилиш аэрацияга имкбн беради ва уз-узидан тозаланишни • тезлаштиради- Ерга органик чикиндилар куп солиб юборилганда. уз-узидан тозаланиш секинлашади. Бунда анаэроб чириган мик- рофлораларнинг</w:t>
      </w:r>
      <w:r>
        <w:tab/>
        <w:t>ривожланиши учун шароит вужудга</w:t>
      </w:r>
    </w:p>
    <w:p w:rsidR="00405E93" w:rsidRDefault="007D0B72">
      <w:pPr>
        <w:pStyle w:val="24"/>
        <w:shd w:val="clear" w:color="auto" w:fill="auto"/>
        <w:spacing w:before="0" w:after="0"/>
        <w:jc w:val="both"/>
      </w:pPr>
      <w:r>
        <w:t>келади ва тулик парчаланиб улгурмаган органик мод- далар сасиб, атмосфера давоёини ифлослантиради. К,ат- тик ва суюк чикиндиларни йукотиш ва зарарсизланти- риш учун тупрокнинг табиий тозаланиш хусусиятига тускйнлик килмаслйк керак.</w:t>
      </w:r>
    </w:p>
    <w:p w:rsidR="00405E93" w:rsidRDefault="007D0B72">
      <w:pPr>
        <w:pStyle w:val="24"/>
        <w:shd w:val="clear" w:color="auto" w:fill="auto"/>
        <w:tabs>
          <w:tab w:val="left" w:pos="1902"/>
        </w:tabs>
        <w:spacing w:before="0" w:after="0"/>
        <w:ind w:firstLine="400"/>
        <w:jc w:val="both"/>
      </w:pPr>
      <w:r>
        <w:t>Республикада</w:t>
      </w:r>
      <w:r>
        <w:tab/>
        <w:t>тупрок ва угитлар таркибидаги т'а*</w:t>
      </w:r>
    </w:p>
    <w:p w:rsidR="00405E93" w:rsidRDefault="007D0B72">
      <w:pPr>
        <w:pStyle w:val="24"/>
        <w:shd w:val="clear" w:color="auto" w:fill="auto"/>
        <w:spacing w:before="0" w:after="277"/>
        <w:jc w:val="both"/>
      </w:pPr>
      <w:r>
        <w:t>биий радионуклеидларнинг вактинча рухсат этилган меъ- ёрлари ишлаб чикилган ва у Узбекистон Республикаси- да чикарилган 0029—94 ракамли санитария коида ва меъёрларида уз ифодасини топган.</w:t>
      </w:r>
    </w:p>
    <w:p w:rsidR="00405E93" w:rsidRDefault="007D0B72">
      <w:pPr>
        <w:pStyle w:val="150"/>
        <w:shd w:val="clear" w:color="auto" w:fill="auto"/>
        <w:spacing w:before="0" w:after="0" w:line="170" w:lineRule="exact"/>
        <w:jc w:val="both"/>
      </w:pPr>
      <w:r>
        <w:t>А^ОЛИ ЯШАИДИГАН ЖОИЛАРНИ ТОЗАЛАШНИНГ ГИГИЕНИК</w:t>
      </w:r>
    </w:p>
    <w:p w:rsidR="00405E93" w:rsidRDefault="007D0B72">
      <w:pPr>
        <w:pStyle w:val="150"/>
        <w:shd w:val="clear" w:color="auto" w:fill="auto"/>
        <w:spacing w:before="0" w:after="158" w:line="170" w:lineRule="exact"/>
        <w:ind w:left="2440"/>
        <w:jc w:val="left"/>
      </w:pPr>
      <w:r>
        <w:t>МАСАЛАЛАРИ</w:t>
      </w:r>
    </w:p>
    <w:p w:rsidR="00405E93" w:rsidRDefault="007D0B72">
      <w:pPr>
        <w:pStyle w:val="24"/>
        <w:shd w:val="clear" w:color="auto" w:fill="auto"/>
        <w:spacing w:before="0" w:after="0"/>
        <w:ind w:firstLine="400"/>
        <w:jc w:val="both"/>
      </w:pPr>
      <w:r>
        <w:t>Утказилган текширишлар УзР 0055 — 96 ракамли Са</w:t>
      </w:r>
      <w:r>
        <w:softHyphen/>
        <w:t>нитария коида ва меъёрларини «Тупрокда экзоген за- х,арли бирикмаларни ПДК, ва ОДК,» х,амда УзР 0057 — 96 ракамли коида ва меъёрлари «Тупрокдан турли мак;- садларда фойдаланилганда унинг ифлосланишини ба- х,олаш»да уз ифодасини топган.</w:t>
      </w:r>
    </w:p>
    <w:p w:rsidR="00405E93" w:rsidRDefault="007D0B72">
      <w:pPr>
        <w:pStyle w:val="24"/>
        <w:shd w:val="clear" w:color="auto" w:fill="auto"/>
        <w:spacing w:before="0" w:after="0"/>
        <w:ind w:firstLine="400"/>
        <w:jc w:val="both"/>
      </w:pPr>
      <w:r>
        <w:t>Ах,оли яшайдиган жойларда тозалик гигиенага зид булганда чикиндилардаги касаллик кузгатувчилар туп</w:t>
      </w:r>
      <w:r>
        <w:softHyphen/>
        <w:t>рок;, сув хавзалари ва ер ости сувларини зарарлайди.</w:t>
      </w:r>
    </w:p>
    <w:p w:rsidR="00405E93" w:rsidRDefault="007D0B72">
      <w:pPr>
        <w:pStyle w:val="24"/>
        <w:shd w:val="clear" w:color="auto" w:fill="auto"/>
        <w:spacing w:before="0" w:after="0"/>
        <w:ind w:firstLine="400"/>
        <w:jc w:val="both"/>
      </w:pPr>
      <w:r>
        <w:t>Пашшалар купайиши учун кулай шароит булиши эпи</w:t>
      </w:r>
      <w:r>
        <w:softHyphen/>
        <w:t>демиологии жидатдан хавф' тугдиради. Антисанитария шароитидаги битта ахлат идишидан ёзда суткасига бир неча минг пашша учиб чикади. Пашша чикинди ва иф- лос нарсаларга куниб, уй-жойларга учиб боради. Паш</w:t>
      </w:r>
      <w:r>
        <w:softHyphen/>
        <w:t>шалар озик-овкат мадсулоти ва идиш-товокларга куниб, касаллик кузгатувчи микробларни юктиради-</w:t>
      </w:r>
    </w:p>
    <w:p w:rsidR="00405E93" w:rsidRDefault="007D0B72">
      <w:pPr>
        <w:pStyle w:val="24"/>
        <w:shd w:val="clear" w:color="auto" w:fill="auto"/>
        <w:spacing w:before="0" w:after="0"/>
        <w:ind w:firstLine="400"/>
        <w:jc w:val="both"/>
      </w:pPr>
      <w:r>
        <w:t>Шу сабабли Узбекистон Республикасида чикарилган 0068—96 ракамли санитария коида ва меъёрларида курсатилган «Узбекистон Республикаси шадарларида каттик чикиндиларни йигиш, саклаш, ташкарига чика- риш дамда безарар долга келтириш тугрисидаги сани</w:t>
      </w:r>
      <w:r>
        <w:softHyphen/>
        <w:t>тария коидаси»га амал килиш мудим адамиятга эга.</w:t>
      </w:r>
    </w:p>
    <w:p w:rsidR="00405E93" w:rsidRDefault="007D0B72">
      <w:pPr>
        <w:pStyle w:val="24"/>
        <w:shd w:val="clear" w:color="auto" w:fill="auto"/>
        <w:spacing w:before="0" w:after="0"/>
        <w:ind w:firstLine="400"/>
        <w:jc w:val="both"/>
        <w:sectPr w:rsidR="00405E93">
          <w:pgSz w:w="8400" w:h="11900"/>
          <w:pgMar w:top="1170" w:right="101" w:bottom="952" w:left="2501" w:header="0" w:footer="3" w:gutter="0"/>
          <w:cols w:space="720"/>
          <w:noEndnote/>
          <w:docGrid w:linePitch="360"/>
        </w:sectPr>
      </w:pPr>
      <w:r>
        <w:t>Шундай килиб, адоли яшайдиган жойларнинг озода булиши юкумли касалликлар ва гижжа инвазияларининг олдини олиш дамда уларга карши курашишда асосий чора-тадбирлардан бири дисобланади.</w:t>
      </w:r>
    </w:p>
    <w:p w:rsidR="00405E93" w:rsidRDefault="007D0B72">
      <w:pPr>
        <w:pStyle w:val="150"/>
        <w:shd w:val="clear" w:color="auto" w:fill="auto"/>
        <w:spacing w:before="0" w:after="0" w:line="170" w:lineRule="exact"/>
        <w:jc w:val="left"/>
      </w:pPr>
      <w:r>
        <w:lastRenderedPageBreak/>
        <w:t>А^ОЛЙ ЯШАЙДИГАН ЖОЙЛАРНИ СУЮК, ЧИЦИНДИЛАРДАИ</w:t>
      </w:r>
    </w:p>
    <w:p w:rsidR="00405E93" w:rsidRDefault="007D0B72">
      <w:pPr>
        <w:pStyle w:val="150"/>
        <w:shd w:val="clear" w:color="auto" w:fill="auto"/>
        <w:spacing w:before="0" w:after="148" w:line="170" w:lineRule="exact"/>
        <w:ind w:left="2600"/>
        <w:jc w:val="left"/>
      </w:pPr>
      <w:r>
        <w:t>ТОЗАЛАШ</w:t>
      </w:r>
    </w:p>
    <w:p w:rsidR="00405E93" w:rsidRDefault="007D0B72">
      <w:pPr>
        <w:pStyle w:val="24"/>
        <w:shd w:val="clear" w:color="auto" w:fill="auto"/>
        <w:spacing w:before="0" w:after="0"/>
        <w:ind w:firstLine="380"/>
        <w:jc w:val="both"/>
      </w:pPr>
      <w:r>
        <w:t>Бу иш икки йул билан олиб борилади.</w:t>
      </w:r>
    </w:p>
    <w:p w:rsidR="00405E93" w:rsidRDefault="007D0B72">
      <w:pPr>
        <w:pStyle w:val="24"/>
        <w:numPr>
          <w:ilvl w:val="0"/>
          <w:numId w:val="16"/>
        </w:numPr>
        <w:shd w:val="clear" w:color="auto" w:fill="auto"/>
        <w:tabs>
          <w:tab w:val="left" w:pos="614"/>
        </w:tabs>
        <w:spacing w:before="0" w:after="0"/>
        <w:ind w:firstLine="380"/>
        <w:jc w:val="both"/>
      </w:pPr>
      <w:r>
        <w:t>Канализация оркали. Бунда суюк чикиндилар мах- сус трубалар (окизиш системаси) оркали махсус чикин- дихоналарга чикарилиб, у ерда тозаланади.</w:t>
      </w:r>
    </w:p>
    <w:p w:rsidR="00405E93" w:rsidRDefault="007D0B72">
      <w:pPr>
        <w:pStyle w:val="24"/>
        <w:numPr>
          <w:ilvl w:val="0"/>
          <w:numId w:val="16"/>
        </w:numPr>
        <w:shd w:val="clear" w:color="auto" w:fill="auto"/>
        <w:tabs>
          <w:tab w:val="left" w:pos="614"/>
        </w:tabs>
        <w:spacing w:before="0" w:after="0"/>
        <w:ind w:firstLine="300"/>
        <w:jc w:val="both"/>
      </w:pPr>
      <w:r>
        <w:t>Суюк чикиндилар адоли яшайдЦган жойлардан таш- карига транспорт воситалари ёрдамида одиб чикилиб, махсус ажратилган жойга тукилади ва у ерда зарарсиз- лантирилади.</w:t>
      </w:r>
    </w:p>
    <w:p w:rsidR="00405E93" w:rsidRDefault="007D0B72">
      <w:pPr>
        <w:pStyle w:val="24"/>
        <w:shd w:val="clear" w:color="auto" w:fill="auto"/>
        <w:spacing w:before="0" w:after="0"/>
        <w:ind w:firstLine="380"/>
        <w:jc w:val="both"/>
      </w:pPr>
      <w:r>
        <w:t>Рузтордаги суюк чикиндиларни ташлаш учун ура- лар ковланади. Суюк чикиндиларни ташиб кетиб йуко</w:t>
      </w:r>
      <w:r>
        <w:softHyphen/>
        <w:t>тиш куйидаги боскичларни уз ичига олади:</w:t>
      </w:r>
    </w:p>
    <w:p w:rsidR="00405E93" w:rsidRDefault="007D0B72">
      <w:pPr>
        <w:pStyle w:val="24"/>
        <w:shd w:val="clear" w:color="auto" w:fill="auto"/>
        <w:spacing w:before="0" w:after="0"/>
        <w:ind w:firstLine="380"/>
        <w:jc w:val="both"/>
      </w:pPr>
      <w:r>
        <w:t>1. Чикиндилар йитиладиган жойлар (дожатхоналар, идиш-товоклар ювиндиси тушадиган уралар);</w:t>
      </w:r>
    </w:p>
    <w:p w:rsidR="00405E93" w:rsidRDefault="007D0B72">
      <w:pPr>
        <w:pStyle w:val="24"/>
        <w:shd w:val="clear" w:color="auto" w:fill="auto"/>
        <w:spacing w:before="0" w:after="0"/>
        <w:ind w:firstLine="380"/>
        <w:jc w:val="both"/>
      </w:pPr>
      <w:r>
        <w:t>2- Ташиб кетиш учун транспорт;</w:t>
      </w:r>
    </w:p>
    <w:p w:rsidR="00405E93" w:rsidRDefault="007D0B72">
      <w:pPr>
        <w:pStyle w:val="24"/>
        <w:numPr>
          <w:ilvl w:val="0"/>
          <w:numId w:val="16"/>
        </w:numPr>
        <w:shd w:val="clear" w:color="auto" w:fill="auto"/>
        <w:tabs>
          <w:tab w:val="left" w:pos="614"/>
        </w:tabs>
        <w:spacing w:before="0" w:after="0"/>
        <w:ind w:firstLine="380"/>
        <w:jc w:val="both"/>
      </w:pPr>
      <w:r>
        <w:t>Чикиндиларни зарарсизлантириш ва кайта иш- лаш иншоотлари.</w:t>
      </w:r>
    </w:p>
    <w:p w:rsidR="00405E93" w:rsidRDefault="007D0B72">
      <w:pPr>
        <w:pStyle w:val="24"/>
        <w:shd w:val="clear" w:color="auto" w:fill="auto"/>
        <w:spacing w:before="0" w:after="0"/>
        <w:ind w:firstLine="380"/>
        <w:jc w:val="both"/>
      </w:pPr>
      <w:r>
        <w:t>Инсон кадами етган жойга биринчи навбатда даво, тупрок, ер ости сувлари ифлосланмайдиган килиб до- жатхона курилади. Водопровод ва канализация булма- ганда бир-икки каватли биноларда люфтклозетлар — даво юриб турадиган дожатхоналар курилади. Довлида тозалаб туриладиган дожатхоналар булса, уни доимо озода саклаш керак.</w:t>
      </w:r>
    </w:p>
    <w:p w:rsidR="00405E93" w:rsidRDefault="007D0B72">
      <w:pPr>
        <w:pStyle w:val="24"/>
        <w:shd w:val="clear" w:color="auto" w:fill="auto"/>
        <w:spacing w:before="0" w:after="0"/>
        <w:ind w:firstLine="380"/>
        <w:jc w:val="both"/>
      </w:pPr>
      <w:r>
        <w:t>Ковлидаги дожатхона турар жой биноларидан ка- мида 20 м нарига курилади. Дожатхона урасининг даж- ми (х,ар бир одамга суткада 1,5 л атрофида), дожат- хонага кирадиган одамлар сонига, канча муддатда то- заланишига караб курилади. Деворлари сув утказмай- диган материаллардан (тишт, тош, бетон ва доказо) иш- ланади, тагига 30 — 40 см калинликда шиббаланган куюк лой солинади. Кожатхонанинг девори ва усти тиркиш- сиз, эшиги зич ва уз-узидан ёпиладиган (пружинали, илгакли), тешиги копкбкли булиши керак. Урага даво тортадиган муркон урнатилади.</w:t>
      </w:r>
    </w:p>
    <w:p w:rsidR="00405E93" w:rsidRDefault="007D0B72">
      <w:pPr>
        <w:pStyle w:val="150"/>
        <w:shd w:val="clear" w:color="auto" w:fill="auto"/>
        <w:spacing w:before="0" w:after="97" w:line="216" w:lineRule="exact"/>
        <w:ind w:firstLine="380"/>
        <w:jc w:val="both"/>
      </w:pPr>
      <w:r>
        <w:t>Ювиндида патоген микроорганизмлар ахлатдагига Караганда кам булади, бирок, У чириб, сассик дид чи- кариши мумкин. Ювинди микдори ахлат микдорига Ка</w:t>
      </w:r>
      <w:r>
        <w:softHyphen/>
        <w:t>раганда куп булади, шунинг учун уларни ташиб кетиб йукотиш кийин. Ювиндини ташлаш учун кир ура ковлаб устига турли кути куйилади. Турда колган хас-чуп, ах</w:t>
      </w:r>
      <w:r>
        <w:softHyphen/>
        <w:t>лат олиб ташланади, урадаги ювинди эса вакти-вакти билан ташиб кетилади.</w:t>
      </w:r>
    </w:p>
    <w:p w:rsidR="00405E93" w:rsidRDefault="007D0B72">
      <w:pPr>
        <w:pStyle w:val="24"/>
        <w:shd w:val="clear" w:color="auto" w:fill="auto"/>
        <w:spacing w:before="0" w:after="0" w:line="170" w:lineRule="exact"/>
        <w:ind w:right="180"/>
        <w:jc w:val="center"/>
        <w:sectPr w:rsidR="00405E93">
          <w:footerReference w:type="even" r:id="rId107"/>
          <w:footerReference w:type="default" r:id="rId108"/>
          <w:headerReference w:type="first" r:id="rId109"/>
          <w:footerReference w:type="first" r:id="rId110"/>
          <w:pgSz w:w="7560" w:h="11909"/>
          <w:pgMar w:top="1017" w:right="955" w:bottom="825" w:left="883" w:header="0" w:footer="3" w:gutter="0"/>
          <w:pgNumType w:start="80"/>
          <w:cols w:space="720"/>
          <w:noEndnote/>
          <w:docGrid w:linePitch="360"/>
        </w:sectPr>
      </w:pPr>
      <w:r>
        <w:t>Ш</w:t>
      </w:r>
    </w:p>
    <w:p w:rsidR="00405E93" w:rsidRDefault="007D0B72">
      <w:pPr>
        <w:pStyle w:val="24"/>
        <w:shd w:val="clear" w:color="auto" w:fill="auto"/>
        <w:spacing w:before="0" w:after="0"/>
        <w:ind w:firstLine="400"/>
        <w:jc w:val="both"/>
      </w:pPr>
      <w:r>
        <w:lastRenderedPageBreak/>
        <w:t>Марказий бсиё халклари суюк чикиндиларии йи- гиш ва уларни зарарсизлантириш учун кенг микёсда ташновдан фойдаланганлар. Ташновда чикиндилар, иф- лос сувлар тупрок усулида тозаланади. Узбекистон ша- роитида ташнов кадимий шадарлар (Бухоро, Хива, Са</w:t>
      </w:r>
      <w:r>
        <w:softHyphen/>
        <w:t>маркандца кенг кулланилган. Ташновнинг уртача чу- курлиги 2 — 4 м, эни 1 — 1,5 м булиб, устки цисми гумбаз шаклида гишт билан ишлаб чикилади. Шунда ура хум- симон шаклда булиб, огзи копкок билан ёпилади.</w:t>
      </w:r>
    </w:p>
    <w:p w:rsidR="00405E93" w:rsidRDefault="007D0B72">
      <w:pPr>
        <w:pStyle w:val="24"/>
        <w:shd w:val="clear" w:color="auto" w:fill="auto"/>
        <w:spacing w:before="0" w:after="0"/>
        <w:ind w:firstLine="400"/>
        <w:jc w:val="both"/>
      </w:pPr>
      <w:r>
        <w:t>Ахлат тупрокка аралаштириб юбориш усули билан зарарсизлантирилади. Бу усулнинг афзаллиги шундаки, тупрокнинг таркиби озиклантирувчи бирикмалардан азот, фосфор, калий билан бойийди.</w:t>
      </w:r>
    </w:p>
    <w:p w:rsidR="00405E93" w:rsidRDefault="007D0B72">
      <w:pPr>
        <w:pStyle w:val="24"/>
        <w:shd w:val="clear" w:color="auto" w:fill="auto"/>
        <w:spacing w:before="0" w:after="0"/>
        <w:ind w:firstLine="400"/>
        <w:jc w:val="both"/>
      </w:pPr>
      <w:r>
        <w:t>Х,озирги вактда ах,олидан чикадиган суюк; чикинди- ларни зарарсизлантириш икки усулда олиб борилади.</w:t>
      </w:r>
    </w:p>
    <w:p w:rsidR="00405E93" w:rsidRDefault="007D0B72">
      <w:pPr>
        <w:pStyle w:val="24"/>
        <w:numPr>
          <w:ilvl w:val="0"/>
          <w:numId w:val="17"/>
        </w:numPr>
        <w:shd w:val="clear" w:color="auto" w:fill="auto"/>
        <w:tabs>
          <w:tab w:val="left" w:pos="690"/>
        </w:tabs>
        <w:spacing w:before="0" w:after="0"/>
        <w:ind w:left="440"/>
        <w:jc w:val="both"/>
      </w:pPr>
      <w:r>
        <w:t>Ассенизация далалари.</w:t>
      </w:r>
    </w:p>
    <w:p w:rsidR="00405E93" w:rsidRDefault="007D0B72">
      <w:pPr>
        <w:pStyle w:val="24"/>
        <w:numPr>
          <w:ilvl w:val="0"/>
          <w:numId w:val="17"/>
        </w:numPr>
        <w:shd w:val="clear" w:color="auto" w:fill="auto"/>
        <w:tabs>
          <w:tab w:val="left" w:pos="683"/>
        </w:tabs>
        <w:spacing w:before="0" w:after="0"/>
        <w:ind w:firstLine="400"/>
        <w:jc w:val="both"/>
      </w:pPr>
      <w:r>
        <w:t>Дайдаладиган далалар.</w:t>
      </w:r>
    </w:p>
    <w:p w:rsidR="00405E93" w:rsidRDefault="007D0B72">
      <w:pPr>
        <w:pStyle w:val="24"/>
        <w:shd w:val="clear" w:color="auto" w:fill="auto"/>
        <w:spacing w:before="0" w:after="0"/>
        <w:ind w:firstLine="400"/>
        <w:jc w:val="both"/>
      </w:pPr>
      <w:r>
        <w:t>Ассенизация далалари купинча кишлок жойларда ажратилиб, бунда тупрок ташланган суюк чикиндилар- ни зарарсизлантирибгина колмай, угш табиий угитга айлантиради. Бундай ерларда х,осилдорлик 50 — 60% га ошиши, баъзи бир мах,сулотлар, жумладан, карам ва баклажон х,осилдорлиги 2 — 3 марта ошиши мумкин.</w:t>
      </w:r>
    </w:p>
    <w:p w:rsidR="00405E93" w:rsidRDefault="007D0B72">
      <w:pPr>
        <w:pStyle w:val="24"/>
        <w:shd w:val="clear" w:color="auto" w:fill="auto"/>
        <w:spacing w:before="0" w:after="0"/>
        <w:ind w:firstLine="400"/>
        <w:jc w:val="both"/>
      </w:pPr>
      <w:r>
        <w:t>Ифлос суюк чикиндиларни ташлашга мулжалланган дала икки кисмга булинади: ёзлик ва кишлик. Езлиги уз навбатида кенглиги 100 м дан булган отизларга бу</w:t>
      </w:r>
      <w:r>
        <w:softHyphen/>
        <w:t>линади. Отизлар зовурлар билан ажралган булиб, улар- га галма-галдан ифлос суюк чикинди куйиб турилади.</w:t>
      </w:r>
    </w:p>
    <w:p w:rsidR="00405E93" w:rsidRDefault="007D0B72">
      <w:pPr>
        <w:pStyle w:val="24"/>
        <w:shd w:val="clear" w:color="auto" w:fill="auto"/>
        <w:spacing w:before="0" w:after="0"/>
        <w:ind w:left="440"/>
        <w:jc w:val="both"/>
      </w:pPr>
      <w:r>
        <w:t>Ифлос суюк чикинди куйидаги усулларда куйилади:</w:t>
      </w:r>
    </w:p>
    <w:p w:rsidR="00405E93" w:rsidRDefault="007D0B72">
      <w:pPr>
        <w:pStyle w:val="24"/>
        <w:numPr>
          <w:ilvl w:val="0"/>
          <w:numId w:val="18"/>
        </w:numPr>
        <w:shd w:val="clear" w:color="auto" w:fill="auto"/>
        <w:tabs>
          <w:tab w:val="left" w:pos="695"/>
        </w:tabs>
        <w:spacing w:before="0" w:after="0"/>
        <w:ind w:left="440"/>
        <w:jc w:val="both"/>
      </w:pPr>
      <w:r>
        <w:t>Ажратилган карта х,айдалади.</w:t>
      </w:r>
    </w:p>
    <w:p w:rsidR="00405E93" w:rsidRDefault="007D0B72">
      <w:pPr>
        <w:pStyle w:val="24"/>
        <w:numPr>
          <w:ilvl w:val="0"/>
          <w:numId w:val="18"/>
        </w:numPr>
        <w:shd w:val="clear" w:color="auto" w:fill="auto"/>
        <w:tabs>
          <w:tab w:val="left" w:pos="717"/>
        </w:tabs>
        <w:spacing w:before="0" w:after="0"/>
        <w:ind w:left="140" w:firstLine="300"/>
      </w:pPr>
      <w:r>
        <w:t>Чикинди ташувчи транспорт х,ар 10 м ер участ- касига 1 дан 1,5 м</w:t>
      </w:r>
      <w:r>
        <w:rPr>
          <w:vertAlign w:val="superscript"/>
        </w:rPr>
        <w:t>3</w:t>
      </w:r>
      <w:r>
        <w:t xml:space="preserve"> гача булган чикиндини ташлайди.</w:t>
      </w:r>
    </w:p>
    <w:p w:rsidR="00405E93" w:rsidRDefault="007D0B72">
      <w:pPr>
        <w:pStyle w:val="24"/>
        <w:numPr>
          <w:ilvl w:val="0"/>
          <w:numId w:val="18"/>
        </w:numPr>
        <w:shd w:val="clear" w:color="auto" w:fill="auto"/>
        <w:tabs>
          <w:tab w:val="left" w:pos="731"/>
        </w:tabs>
        <w:spacing w:before="0" w:after="0"/>
        <w:ind w:left="140" w:firstLine="300"/>
        <w:jc w:val="both"/>
        <w:sectPr w:rsidR="00405E93">
          <w:footerReference w:type="even" r:id="rId111"/>
          <w:footerReference w:type="default" r:id="rId112"/>
          <w:footerReference w:type="first" r:id="rId113"/>
          <w:pgSz w:w="8400" w:h="11900"/>
          <w:pgMar w:top="979" w:right="23" w:bottom="979" w:left="2603" w:header="0" w:footer="3" w:gutter="0"/>
          <w:pgNumType w:start="112"/>
          <w:cols w:space="720"/>
          <w:noEndnote/>
          <w:titlePg/>
          <w:docGrid w:linePitch="360"/>
        </w:sectPr>
      </w:pPr>
      <w:r>
        <w:t>Суюк ифлос чикинди ташланган жой куриши би</w:t>
      </w:r>
      <w:r>
        <w:softHyphen/>
        <w:t>лан х,айдалади. Езлик майдон чикарилган чикиндидар билан 1,5 ой оралигида 2 — 3 марта х,айдалади, охирги марта чикинди куйилгандан кейин кайта х,айдалиб,кел- гуси йил бах,орда экин экишга тайёрланади. К,ишлок участкаси эса кузда х,айдалади, кишда бир марта суюк чикинди ташланади, лекин ер х,айдалмайди, бах,орда ташланган ифлос чикиндилар муздан тушиб суюк кис- ми ерга сурилиб, куригандан кейин кайта х,айдалади- Дайдашга ажратилган майдон 2 га булинади — бир кис- мига шу йилда ифлос суюк чикиндилар ташланса, ик- кинчи ярмида органик бирикмалар минерализацияга уч- райди. К,елгуси йили майдон узгартирилади.</w:t>
      </w:r>
    </w:p>
    <w:p w:rsidR="00405E93" w:rsidRDefault="007D0B72">
      <w:pPr>
        <w:pStyle w:val="24"/>
        <w:shd w:val="clear" w:color="auto" w:fill="auto"/>
        <w:spacing w:before="0" w:after="225"/>
        <w:ind w:firstLine="400"/>
        <w:jc w:val="both"/>
      </w:pPr>
      <w:r>
        <w:lastRenderedPageBreak/>
        <w:t>К,. С. Зоировнинг фикрича, Республикамизда ифлос суюк; чикиндиларии шарбат усулида зарарсизлантириш кадимдан куллаб келинган. Бунда суюк ифлос чикин</w:t>
      </w:r>
      <w:r>
        <w:softHyphen/>
        <w:t>дилар маълум микдорда сув кушиб, экинларни суториш пайтида солинади. Бунда косилдорлик ошиши билан.бир каторда ифлосликдан тозалаш, жумладан минерализа</w:t>
      </w:r>
      <w:r>
        <w:softHyphen/>
        <w:t>ция жараёни жадал кетади.</w:t>
      </w:r>
    </w:p>
    <w:p w:rsidR="00405E93" w:rsidRDefault="007D0B72">
      <w:pPr>
        <w:pStyle w:val="60"/>
        <w:shd w:val="clear" w:color="auto" w:fill="auto"/>
        <w:spacing w:before="0" w:after="105" w:line="160" w:lineRule="exact"/>
        <w:ind w:left="20"/>
      </w:pPr>
      <w:r>
        <w:rPr>
          <w:rStyle w:val="60pt0"/>
          <w:b/>
          <w:bCs/>
        </w:rPr>
        <w:t>ЦАТТИК, ЧИК.ИНД ИЛАРДАН ТОЗАЛАШ УСУЛЛАРИ</w:t>
      </w:r>
    </w:p>
    <w:p w:rsidR="00405E93" w:rsidRDefault="007D0B72">
      <w:pPr>
        <w:pStyle w:val="24"/>
        <w:shd w:val="clear" w:color="auto" w:fill="auto"/>
        <w:spacing w:before="0" w:after="0"/>
        <w:ind w:firstLine="400"/>
        <w:jc w:val="both"/>
      </w:pPr>
      <w:r>
        <w:t>К,аттик ахлатлар таркибида 25% гача органик мод- далар, 1%азот, 0,7% фосфор ва бошкалар бор. Шу са- бабли чикиндилардан мадаллий утит сифатида фойда- ланиш мумкин. Бир йилга киши бошига йитиладигаи каттик ахлат микдори урта х,исобда 0,5 м</w:t>
      </w:r>
      <w:r>
        <w:rPr>
          <w:vertAlign w:val="superscript"/>
        </w:rPr>
        <w:t>3</w:t>
      </w:r>
      <w:r>
        <w:t xml:space="preserve"> га якинни (200 кг) ташкил килади.</w:t>
      </w:r>
    </w:p>
    <w:p w:rsidR="00405E93" w:rsidRDefault="007D0B72">
      <w:pPr>
        <w:pStyle w:val="150"/>
        <w:shd w:val="clear" w:color="auto" w:fill="auto"/>
        <w:spacing w:before="0" w:after="0" w:line="216" w:lineRule="exact"/>
        <w:ind w:firstLine="400"/>
        <w:jc w:val="both"/>
      </w:pPr>
      <w:r>
        <w:t>К,аттик ахлатлар икки усулда йигилади:</w:t>
      </w:r>
    </w:p>
    <w:p w:rsidR="00405E93" w:rsidRDefault="007D0B72">
      <w:pPr>
        <w:pStyle w:val="24"/>
        <w:shd w:val="clear" w:color="auto" w:fill="auto"/>
        <w:spacing w:before="0" w:after="0"/>
        <w:ind w:firstLine="400"/>
        <w:jc w:val="both"/>
      </w:pPr>
      <w:r>
        <w:t>а) уйлардан йигйш; б) кварталлардан йигиш.</w:t>
      </w:r>
    </w:p>
    <w:p w:rsidR="00405E93" w:rsidRDefault="007D0B72">
      <w:pPr>
        <w:pStyle w:val="24"/>
        <w:shd w:val="clear" w:color="auto" w:fill="auto"/>
        <w:spacing w:before="0" w:after="0"/>
        <w:ind w:firstLine="400"/>
        <w:jc w:val="both"/>
      </w:pPr>
      <w:r>
        <w:t>Биринчи усулда хонадонлардан чикадиган каттик ах</w:t>
      </w:r>
      <w:r>
        <w:softHyphen/>
        <w:t>латлар х,овлига урнатилган махсус контейнерларга со</w:t>
      </w:r>
      <w:r>
        <w:softHyphen/>
        <w:t>линади ва вакти-вакти билан шах,ардан четдаги махсус ахлатхонага олиб бориб ташланади. К,онтейнер ларнинг нажми талабга жавоб берадиган булиши ва уларните- кис асфальтланган жойга урнатиш, атрофини ураб ку- йиш, устини беркитиладиган килиш керак.</w:t>
      </w:r>
    </w:p>
    <w:p w:rsidR="00405E93" w:rsidRDefault="007D0B72">
      <w:pPr>
        <w:pStyle w:val="24"/>
        <w:shd w:val="clear" w:color="auto" w:fill="auto"/>
        <w:spacing w:before="0" w:after="0"/>
        <w:ind w:firstLine="400"/>
        <w:jc w:val="both"/>
      </w:pPr>
      <w:r>
        <w:t>Иккинчи усулда куп каватли турар жойлар курил- ган туманларда уй каватларига чикадиган зинапоялар че- тига махсус кенг диаметрли трубалар, х,ар кават учуй каттик ахлат ташлашга мулжалланган эшикли муркон уриатилади. Ташланган каттик ахлат биринчи каватда урнатилган контейнерларга тушади. Ахлат махсус авто- машиналарда олиб кетилади, бундай автомашиналар гидравлик юк кутаргич ёрдамида буш контейнерларни тушириб, туласини олиб кетади.</w:t>
      </w:r>
    </w:p>
    <w:p w:rsidR="00405E93" w:rsidRDefault="007D0B72">
      <w:pPr>
        <w:pStyle w:val="150"/>
        <w:shd w:val="clear" w:color="auto" w:fill="auto"/>
        <w:spacing w:before="0" w:after="0" w:line="216" w:lineRule="exact"/>
        <w:ind w:firstLine="400"/>
        <w:jc w:val="both"/>
      </w:pPr>
      <w:r>
        <w:t>К,ишлок жойларда ах,олидан чикадиган чикиндилар- ни зарарсизлантириш шах,ардагидан фаркланади, чунки чикиндилар утит сифатида кишлок хужалигида ишла- тилади. К,аттик ахлатларни биотермик камерада, био- термик усулда ташкарига чикариш ва махсус ажратил</w:t>
      </w:r>
      <w:r>
        <w:softHyphen/>
        <w:t>ган жойга кумиш, махсус такомиллаштирилган завод- ларда кайта ишлаш, ёкиб юбориш ва х,оказо усуллар- да зарарсизлантирилади.</w:t>
      </w:r>
    </w:p>
    <w:p w:rsidR="00405E93" w:rsidRDefault="007D0B72">
      <w:pPr>
        <w:pStyle w:val="24"/>
        <w:shd w:val="clear" w:color="auto" w:fill="auto"/>
        <w:spacing w:before="0" w:after="0"/>
        <w:ind w:firstLine="400"/>
        <w:jc w:val="both"/>
        <w:sectPr w:rsidR="00405E93">
          <w:pgSz w:w="7728" w:h="11909"/>
          <w:pgMar w:top="1041" w:right="955" w:bottom="1041" w:left="1022" w:header="0" w:footer="3" w:gutter="0"/>
          <w:cols w:space="720"/>
          <w:noEndnote/>
          <w:docGrid w:linePitch="360"/>
        </w:sectPr>
      </w:pPr>
      <w:r>
        <w:t>К,аттик чикиндиларии зарарсизлантириш муаммоси факат марказлашган каттик чикиндилар ташланадиган жой ажратиш билан х,ал булмайди. Шу сабабли, кат-</w:t>
      </w:r>
    </w:p>
    <w:p w:rsidR="00405E93" w:rsidRDefault="007D0B72">
      <w:pPr>
        <w:pStyle w:val="24"/>
        <w:shd w:val="clear" w:color="auto" w:fill="auto"/>
        <w:spacing w:before="0" w:after="0"/>
        <w:ind w:right="220"/>
        <w:jc w:val="both"/>
      </w:pPr>
      <w:r>
        <w:lastRenderedPageBreak/>
        <w:t>тйк чикиндиларии зарарсизлантириш ва йукотиш учун махсус заводлар — биотермик камералар курилади.</w:t>
      </w:r>
    </w:p>
    <w:p w:rsidR="00405E93" w:rsidRDefault="007D0B72">
      <w:pPr>
        <w:pStyle w:val="24"/>
        <w:shd w:val="clear" w:color="auto" w:fill="auto"/>
        <w:spacing w:before="0" w:after="0"/>
        <w:ind w:right="220" w:firstLine="400"/>
        <w:jc w:val="both"/>
      </w:pPr>
      <w:r>
        <w:t>Биотермик усуллар каттик чикиндиларда юкори х,а- роратга чидамли микроорганизмлар досил булишига асос- ланган, бундай бактериялар спорали булиб, граммус- бат. Даво таркибидаги кислород иштирокида юкори х,а- рорат досил килувчи бактерия каттик чикиндида био</w:t>
      </w:r>
      <w:r>
        <w:softHyphen/>
        <w:t>химик жараёнларни юзага келтиради, натижада х,осил булган 50 — 70° х,ароратда органик бирикмалар минера- лизацияга ва нитрификацияга учраб, киска муддат ичи- да кимматли утитга — зарарсиз гумусга айланади.</w:t>
      </w:r>
    </w:p>
    <w:p w:rsidR="00405E93" w:rsidRDefault="007D0B72">
      <w:pPr>
        <w:pStyle w:val="24"/>
        <w:shd w:val="clear" w:color="auto" w:fill="auto"/>
        <w:spacing w:before="0" w:after="0"/>
        <w:ind w:right="220" w:firstLine="400"/>
        <w:jc w:val="both"/>
      </w:pPr>
      <w:r>
        <w:t>Биотермик усуллар ичида каттик чикиндиларии ком- постлаш мух,им ах,амиятга эта. К,ишлок шароитида ку- йидаги тартибда компост килинади. Текис майдон шиб- баланади ва 10—15 см баландликда марза килиб ураб, атрофидан арик ковланади (11-расм). Майдоннинг эни</w:t>
      </w:r>
    </w:p>
    <w:p w:rsidR="00405E93" w:rsidRDefault="00521817">
      <w:pPr>
        <w:framePr w:h="2726" w:wrap="notBeside" w:vAnchor="text" w:hAnchor="text" w:xAlign="center" w:y="1"/>
        <w:jc w:val="center"/>
        <w:rPr>
          <w:sz w:val="2"/>
          <w:szCs w:val="2"/>
        </w:rPr>
      </w:pPr>
      <w:r>
        <w:pict>
          <v:shape id="_x0000_i1031" type="#_x0000_t75" style="width:259.1pt;height:136.2pt">
            <v:imagedata r:id="rId114" r:href="rId115"/>
          </v:shape>
        </w:pict>
      </w:r>
    </w:p>
    <w:p w:rsidR="00405E93" w:rsidRDefault="007D0B72">
      <w:pPr>
        <w:pStyle w:val="ab"/>
        <w:framePr w:h="2726" w:wrap="notBeside" w:vAnchor="text" w:hAnchor="text" w:xAlign="center" w:y="1"/>
        <w:shd w:val="clear" w:color="auto" w:fill="auto"/>
        <w:spacing w:line="206" w:lineRule="exact"/>
      </w:pPr>
      <w:r>
        <w:rPr>
          <w:rStyle w:val="0pt1"/>
          <w:b/>
          <w:bCs/>
        </w:rPr>
        <w:t>11 -р а с м. Ахл атии каватма-кават компостлаш чизмаси. 1 — марза; 2 — тупрок; 3 — ахлатлар.</w:t>
      </w:r>
    </w:p>
    <w:p w:rsidR="00405E93" w:rsidRDefault="00405E93">
      <w:pPr>
        <w:rPr>
          <w:sz w:val="2"/>
          <w:szCs w:val="2"/>
        </w:rPr>
      </w:pPr>
    </w:p>
    <w:p w:rsidR="00405E93" w:rsidRDefault="007D0B72">
      <w:pPr>
        <w:pStyle w:val="24"/>
        <w:shd w:val="clear" w:color="auto" w:fill="auto"/>
        <w:spacing w:before="191" w:after="0" w:line="211" w:lineRule="exact"/>
        <w:ind w:left="260"/>
        <w:jc w:val="both"/>
      </w:pPr>
      <w:r>
        <w:t>1,5—2 м, узунлиги хох,лаганча олинади. Майдонга ком</w:t>
      </w:r>
      <w:r>
        <w:softHyphen/>
        <w:t>пост килинадиган торф, тупрок ёки етилган компост 10— 15 см калинликда тукилади.</w:t>
      </w:r>
    </w:p>
    <w:p w:rsidR="00405E93" w:rsidRDefault="007D0B72">
      <w:pPr>
        <w:pStyle w:val="24"/>
        <w:shd w:val="clear" w:color="auto" w:fill="auto"/>
        <w:spacing w:before="0" w:after="0" w:line="211" w:lineRule="exact"/>
        <w:ind w:left="260" w:firstLine="300"/>
        <w:jc w:val="both"/>
        <w:sectPr w:rsidR="00405E93">
          <w:footerReference w:type="even" r:id="rId116"/>
          <w:footerReference w:type="default" r:id="rId117"/>
          <w:footerReference w:type="first" r:id="rId118"/>
          <w:pgSz w:w="8400" w:h="11900"/>
          <w:pgMar w:top="1145" w:right="84" w:bottom="975" w:left="2418" w:header="0" w:footer="3" w:gutter="0"/>
          <w:cols w:space="720"/>
          <w:noEndnote/>
          <w:docGrid w:linePitch="360"/>
        </w:sectPr>
      </w:pPr>
      <w:r>
        <w:t>К,омпост устига 15 см гача калинликда ахлатташла- иади. Ахлатдан ташкари, кумиб ташланган х,ожатхона- даги нажасни, тунг, кулни, шунингдек, берчлашиб кол- маслиги учун янчилган похол ва баргларни х,ам таш- лаш мумкин. Чикиндиларии компостга кушгандан ке- йин компосткатлами (15см) кумилади (шиббаланмай- ди), бунда иашшалар тухум куя олмайди ва компост- нинг намлиги саклаиади. Сунгра яна уша калинликда</w:t>
      </w:r>
    </w:p>
    <w:p w:rsidR="00405E93" w:rsidRDefault="007D0B72">
      <w:pPr>
        <w:pStyle w:val="24"/>
        <w:shd w:val="clear" w:color="auto" w:fill="auto"/>
        <w:spacing w:before="0" w:after="0" w:line="211" w:lineRule="exact"/>
        <w:jc w:val="both"/>
      </w:pPr>
      <w:r>
        <w:lastRenderedPageBreak/>
        <w:t>ахлат ташлаб кумилади, компост баландлиги 1,5 м га етгунча шу тартиб такрорланаверади. К,омпост ёмтирда ивимаслиги учун устига похол, бордон ёпилади.</w:t>
      </w:r>
    </w:p>
    <w:p w:rsidR="00405E93" w:rsidRDefault="007D0B72">
      <w:pPr>
        <w:pStyle w:val="24"/>
        <w:shd w:val="clear" w:color="auto" w:fill="auto"/>
        <w:spacing w:before="0" w:after="0"/>
        <w:ind w:firstLine="380"/>
        <w:jc w:val="both"/>
      </w:pPr>
      <w:r>
        <w:t>Термофил микроорганизмлар х,аёт фаолияти туфай- ли компостда зур бериб биокимёвий жараён боради ва ахлат 50 —70°С гача кизийди. Бу шароитда органик моддалар минерализациялашиб, патоген микроблар, гиж- жа тухумлари ва пашша гумбаклари улади. Чикинди- ларнинг чиришини тезлаштириш учун компост х,ар 1—2 ойда агдариб турилади. К,омпостга шалток ёки ювинди куйиб вакти-вакти билан намлаб турилади. К,омпост иклим шароитига караб 3 — 12 ойда, иклими муътадил жойларда эса купинча 5—7 ойда етилади. Одатда, ком</w:t>
      </w:r>
      <w:r>
        <w:softHyphen/>
        <w:t>пост учун иккита жой килинади: биттасини тулатаётган- да иккинчиси етилиб туради. Етилган компост говак, торфсимон, сочиладиган тук; тупрок ранг коришмадан иборат булади- Унда бадбуй х,ид булмайди ва пашша- лар кунмайди, ерга солинганда тупрок таркибини анча яхшилаб, бошокли усимликлар ва илдиз мевалар х,о- силдорлигини оширади.</w:t>
      </w:r>
    </w:p>
    <w:p w:rsidR="00405E93" w:rsidRDefault="007D0B72">
      <w:pPr>
        <w:pStyle w:val="24"/>
        <w:shd w:val="clear" w:color="auto" w:fill="auto"/>
        <w:spacing w:before="0" w:after="0"/>
        <w:ind w:firstLine="380"/>
        <w:jc w:val="both"/>
      </w:pPr>
      <w:r>
        <w:t>К,омпостлашнинг афзаллиги шундаки, унда тупрок, сув ва х,аво ифлосланмайди, чикиндилардаги патоген микроорганизмлар улади ва кимматбах,о утит х,осил була</w:t>
      </w:r>
      <w:r>
        <w:softHyphen/>
        <w:t>ди, томоркада кушимча хожатхона куришга, ахлат ку- тиси уриатишга, шунингдек, ахлат ташиш учун транс</w:t>
      </w:r>
      <w:r>
        <w:softHyphen/>
        <w:t>порт кидиришга зарурат колмайди. Шах,ар шароитида шах,ардан ташкарида, тураржойдан камида 1 км наря</w:t>
      </w:r>
      <w:r>
        <w:softHyphen/>
        <w:t>да куриладиган компостлаш даласидан фойдаланилади.</w:t>
      </w:r>
    </w:p>
    <w:p w:rsidR="00405E93" w:rsidRDefault="007D0B72">
      <w:pPr>
        <w:pStyle w:val="24"/>
        <w:shd w:val="clear" w:color="auto" w:fill="auto"/>
        <w:spacing w:before="0" w:after="0" w:line="211" w:lineRule="exact"/>
        <w:ind w:firstLine="380"/>
        <w:jc w:val="both"/>
      </w:pPr>
      <w:r>
        <w:t>Узбекистон шаро/иггида каттик чикиндиларии компост- лаб зарарсизлантириш усули оддий, кушимча харажат талаб килмайдиган х,амда санитария ва эпидемиология талабларига жавоб берадигаи усул х,исобланади. Бунда каттик чикиндилардан гумус х,осил булиши Россиянинг урта кисмига нисбатан 2 — 3 марта тез кечади ва юкори даражали утит олинади.</w:t>
      </w:r>
    </w:p>
    <w:p w:rsidR="00405E93" w:rsidRDefault="007D0B72">
      <w:pPr>
        <w:pStyle w:val="24"/>
        <w:shd w:val="clear" w:color="auto" w:fill="auto"/>
        <w:spacing w:before="0" w:after="0"/>
        <w:ind w:firstLine="380"/>
        <w:jc w:val="both"/>
      </w:pPr>
      <w:r>
        <w:t>К,атта шах,арларда ахлатни кайта ишлайдиган стан- диялар курилади. Бу ерда ахлат механик йул билан сараланади( латта-путталар териб олинади), майдала- нади ва каватма-кават килиб комиостланади; ахлатни биотермик зарарсизлантиришнинг бир неча кун ичида утказиладиган тезкор, саноат усули хам ишлаб чикил- ган.</w:t>
      </w:r>
    </w:p>
    <w:p w:rsidR="00405E93" w:rsidRDefault="007D0B72">
      <w:pPr>
        <w:pStyle w:val="24"/>
        <w:shd w:val="clear" w:color="auto" w:fill="auto"/>
        <w:spacing w:before="0" w:after="0"/>
        <w:ind w:firstLine="380"/>
        <w:jc w:val="both"/>
        <w:sectPr w:rsidR="00405E93">
          <w:pgSz w:w="7618" w:h="11909"/>
          <w:pgMar w:top="1051" w:right="969" w:bottom="1051" w:left="955" w:header="0" w:footer="3" w:gutter="0"/>
          <w:cols w:space="720"/>
          <w:noEndnote/>
          <w:docGrid w:linePitch="360"/>
        </w:sectPr>
      </w:pPr>
      <w:r>
        <w:t>Ахлат купинча назорат килиб турнладиган ахлат- хоналарда зарарсизлантирилади. Ахлатхоналар ах,оли</w:t>
      </w:r>
    </w:p>
    <w:p w:rsidR="00405E93" w:rsidRDefault="007D0B72">
      <w:pPr>
        <w:pStyle w:val="24"/>
        <w:shd w:val="clear" w:color="auto" w:fill="auto"/>
        <w:spacing w:before="0" w:after="0"/>
        <w:jc w:val="both"/>
      </w:pPr>
      <w:r>
        <w:lastRenderedPageBreak/>
        <w:t>яшайдиган ерлардан, тураржойдан камида 0,5 км на</w:t>
      </w:r>
      <w:r>
        <w:softHyphen/>
        <w:t>ряда булиши зарур. Бунда эски карьерларГчукурлик- дар ёки махсус ковланган зовурлардан фойдаланилади. Ахлат 1,5 м калинликда тукилади ва уша куниёк 25 — 30 см калинликда тупрок (совтупрок, кумтупрок, кури- лишдан чиккан ахлат) билан кумилади, Пашша вум- баклари чикиб улвурмасливи ва ахлатва кемирувчилар киришива йул куймаслик учуя тупрок; молалаб. шибба- ланади. Агар уралар жуда чукур булса, унта бир неча кават килиб ахлат ва тупрок ташланади. К,узатишлар шуни курсатдики, кумилган ахлатда биотермик жараёи секин боради. Назорат килиб туриладиган ахлатхона- ларда сассик х,ид булмайди, пашшалар ва кемирувчи</w:t>
      </w:r>
      <w:r>
        <w:softHyphen/>
        <w:t>лар купаймайди. Ахлатхонаии ёпиб ташлангандан ке- йин унинг майдони кукаламзорлаштирилади. Ахлат ми- нерализациялашмагунча ахлатхонада курилиш ишла-, рига рухсат этилмайди.</w:t>
      </w:r>
    </w:p>
    <w:p w:rsidR="00405E93" w:rsidRDefault="007D0B72">
      <w:pPr>
        <w:pStyle w:val="24"/>
        <w:shd w:val="clear" w:color="auto" w:fill="auto"/>
        <w:spacing w:before="0" w:after="0"/>
        <w:ind w:right="160" w:firstLine="460"/>
        <w:jc w:val="both"/>
      </w:pPr>
      <w:r>
        <w:t>Биотермик камераларда минерализация жараёнитез утади (20 — 60 кунда). Бу усулнинг камчилиги шунда- ки, биотермик камера куриш катта мабла.в талаб ки- лади, шу сабабли курортларда, дам олиш уйларида, кишлок касалхоналарида курилгани маъкул.</w:t>
      </w:r>
    </w:p>
    <w:p w:rsidR="00405E93" w:rsidRDefault="007D0B72">
      <w:pPr>
        <w:pStyle w:val="24"/>
        <w:shd w:val="clear" w:color="auto" w:fill="auto"/>
        <w:spacing w:before="0" w:after="0"/>
        <w:ind w:firstLine="460"/>
      </w:pPr>
      <w:r>
        <w:t>К,аттик чикиндиларни ёкиш усули билан кайта иш- лаш х,арорати 650 —1200°С булган махсус печкаларда бажарилади. Бу усул санитария-эпидемиология жица- тидан мух,имлиги билаи бирга камчиликлардан хам х,оли эмас, чунончи:</w:t>
      </w:r>
    </w:p>
    <w:p w:rsidR="00405E93" w:rsidRDefault="007D0B72">
      <w:pPr>
        <w:pStyle w:val="24"/>
        <w:numPr>
          <w:ilvl w:val="0"/>
          <w:numId w:val="19"/>
        </w:numPr>
        <w:shd w:val="clear" w:color="auto" w:fill="auto"/>
        <w:tabs>
          <w:tab w:val="left" w:pos="818"/>
        </w:tabs>
        <w:spacing w:before="0" w:after="0"/>
        <w:ind w:left="180" w:firstLine="280"/>
        <w:jc w:val="both"/>
      </w:pPr>
      <w:r>
        <w:t>ёкилганда хамма кимматли чикинди ёниб кетади. Шунинг учун хам ахлат ёкиладиган станцияларда са- ралаш ишларини жорий этиш керак;</w:t>
      </w:r>
    </w:p>
    <w:p w:rsidR="00405E93" w:rsidRDefault="007D0B72">
      <w:pPr>
        <w:pStyle w:val="24"/>
        <w:numPr>
          <w:ilvl w:val="0"/>
          <w:numId w:val="19"/>
        </w:numPr>
        <w:shd w:val="clear" w:color="auto" w:fill="auto"/>
        <w:tabs>
          <w:tab w:val="left" w:pos="818"/>
        </w:tabs>
        <w:spacing w:before="0" w:after="0"/>
        <w:ind w:left="180" w:firstLine="280"/>
        <w:jc w:val="both"/>
      </w:pPr>
      <w:r>
        <w:t>ахлат ёкадиган катта коммунал печкалар куриш катта маблав талаб килади;</w:t>
      </w:r>
    </w:p>
    <w:p w:rsidR="00405E93" w:rsidRDefault="007D0B72">
      <w:pPr>
        <w:pStyle w:val="24"/>
        <w:numPr>
          <w:ilvl w:val="0"/>
          <w:numId w:val="19"/>
        </w:numPr>
        <w:shd w:val="clear" w:color="auto" w:fill="auto"/>
        <w:tabs>
          <w:tab w:val="left" w:pos="818"/>
        </w:tabs>
        <w:spacing w:before="0" w:after="0"/>
        <w:ind w:left="180" w:firstLine="280"/>
        <w:jc w:val="both"/>
      </w:pPr>
      <w:r>
        <w:t>ахлатни катта печкаларда ёкиш коммунал тоза- лаш системасини талаб килади.</w:t>
      </w:r>
    </w:p>
    <w:p w:rsidR="00405E93" w:rsidRDefault="007D0B72">
      <w:pPr>
        <w:pStyle w:val="24"/>
        <w:shd w:val="clear" w:color="auto" w:fill="auto"/>
        <w:spacing w:before="0" w:after="0"/>
        <w:ind w:left="180" w:firstLine="280"/>
        <w:jc w:val="both"/>
      </w:pPr>
      <w:r>
        <w:t>Акс х,олда ёкиш жараёнида ташки мух,ит ифлосла- ниши мумкин. Ахлат ёкувчи печкалар ах,оли яшайдиган жойлардан камида 300 м узокда булиши керак.</w:t>
      </w:r>
    </w:p>
    <w:p w:rsidR="00405E93" w:rsidRDefault="007D0B72">
      <w:pPr>
        <w:pStyle w:val="24"/>
        <w:shd w:val="clear" w:color="auto" w:fill="auto"/>
        <w:spacing w:before="0" w:after="0"/>
        <w:ind w:left="180" w:firstLine="280"/>
        <w:jc w:val="both"/>
        <w:sectPr w:rsidR="00405E93">
          <w:pgSz w:w="8400" w:h="11900"/>
          <w:pgMar w:top="1160" w:right="88" w:bottom="942" w:left="2475" w:header="0" w:footer="3" w:gutter="0"/>
          <w:cols w:space="720"/>
          <w:noEndnote/>
          <w:docGrid w:linePitch="360"/>
        </w:sectPr>
      </w:pPr>
      <w:r>
        <w:t>. Утказилган текширишлар натижасида Узбекистон Республикасининг 0059 — 96 ракамли «ПДК х,амда ОДК» тупрокка ташкаридан тушган зарарли бирикмалар мик- дори х,амда Узбекистон Республикасининг 0057 — 96 ра</w:t>
      </w:r>
      <w:r>
        <w:softHyphen/>
        <w:t>камли сапитария коида ва меъёрлари «Тупрокдан турли максадларда фойдаланилганда уни ифлосланиш даража- сини бахрлаш», деб номланган х,ужжатларни ишлаб чи- кишга имкон яратди.</w:t>
      </w:r>
    </w:p>
    <w:p w:rsidR="00405E93" w:rsidRDefault="007D0B72">
      <w:pPr>
        <w:pStyle w:val="150"/>
        <w:shd w:val="clear" w:color="auto" w:fill="auto"/>
        <w:spacing w:before="0" w:after="60" w:line="216" w:lineRule="exact"/>
        <w:ind w:right="20"/>
      </w:pPr>
      <w:r>
        <w:lastRenderedPageBreak/>
        <w:t>ОКОВА СУВЛАР ВА СУВ ^АВЗАЛАРИНИ САНИТАРИЯ</w:t>
      </w:r>
      <w:r>
        <w:br/>
        <w:t>ЖИ^АТИДАН МУ^ОФАЗА К,ИЛИШ</w:t>
      </w:r>
    </w:p>
    <w:p w:rsidR="00405E93" w:rsidRDefault="007D0B72">
      <w:pPr>
        <w:pStyle w:val="24"/>
        <w:shd w:val="clear" w:color="auto" w:fill="auto"/>
        <w:spacing w:before="0" w:after="0"/>
        <w:ind w:left="540"/>
      </w:pPr>
      <w:r>
        <w:t>Оцова сувлар уч турга булинади:</w:t>
      </w:r>
    </w:p>
    <w:p w:rsidR="00405E93" w:rsidRDefault="007D0B72">
      <w:pPr>
        <w:pStyle w:val="24"/>
        <w:numPr>
          <w:ilvl w:val="0"/>
          <w:numId w:val="20"/>
        </w:numPr>
        <w:shd w:val="clear" w:color="auto" w:fill="auto"/>
        <w:tabs>
          <w:tab w:val="left" w:pos="715"/>
        </w:tabs>
        <w:spacing w:before="0" w:after="0"/>
        <w:ind w:firstLine="460"/>
        <w:jc w:val="both"/>
      </w:pPr>
      <w:r>
        <w:t>Хужалик ёки уй-рузгордан чицадиган оцова;</w:t>
      </w:r>
    </w:p>
    <w:p w:rsidR="00405E93" w:rsidRDefault="007D0B72">
      <w:pPr>
        <w:pStyle w:val="24"/>
        <w:numPr>
          <w:ilvl w:val="0"/>
          <w:numId w:val="20"/>
        </w:numPr>
        <w:shd w:val="clear" w:color="auto" w:fill="auto"/>
        <w:tabs>
          <w:tab w:val="left" w:pos="658"/>
        </w:tabs>
        <w:spacing w:before="0" w:after="0"/>
        <w:ind w:firstLine="460"/>
        <w:jc w:val="both"/>
      </w:pPr>
      <w:r>
        <w:t>Ишлаб чицаришдан (корхоналардан) чицадиган оцовалар;</w:t>
      </w:r>
    </w:p>
    <w:p w:rsidR="00405E93" w:rsidRDefault="007D0B72">
      <w:pPr>
        <w:pStyle w:val="24"/>
        <w:numPr>
          <w:ilvl w:val="0"/>
          <w:numId w:val="20"/>
        </w:numPr>
        <w:shd w:val="clear" w:color="auto" w:fill="auto"/>
        <w:tabs>
          <w:tab w:val="left" w:pos="734"/>
        </w:tabs>
        <w:spacing w:before="0" w:after="0"/>
        <w:ind w:firstLine="460"/>
        <w:jc w:val="both"/>
      </w:pPr>
      <w:r>
        <w:t>К,ор-ёмгир сувлари.</w:t>
      </w:r>
    </w:p>
    <w:p w:rsidR="00405E93" w:rsidRDefault="007D0B72">
      <w:pPr>
        <w:pStyle w:val="24"/>
        <w:shd w:val="clear" w:color="auto" w:fill="auto"/>
        <w:spacing w:before="0" w:after="0"/>
        <w:ind w:firstLine="460"/>
        <w:jc w:val="both"/>
      </w:pPr>
      <w:r>
        <w:t>Оцова сувлар бевосита досил булган жойдан труба- лар орцали махсус ажратилган ер участкаларига таш- ланади. Бу усул кулланганда х,аво ва ер ости сувлари иф лос ланишдан сацланади, натижада ах,оли яшайдиган жойларнинг санитария х,олати яхшиланади ва ах,оли- нинг ичак инфекциялари билан касалланиши камаяди.</w:t>
      </w:r>
    </w:p>
    <w:p w:rsidR="00405E93" w:rsidRDefault="007D0B72">
      <w:pPr>
        <w:pStyle w:val="24"/>
        <w:shd w:val="clear" w:color="auto" w:fill="auto"/>
        <w:spacing w:before="0" w:after="0"/>
        <w:ind w:firstLine="460"/>
        <w:jc w:val="both"/>
      </w:pPr>
      <w:r>
        <w:t>Ишлаб чицаришдан чицадиган оцова сувлар бево- 'сита ёки тозаланганидан кейин канализацияга(агар ка</w:t>
      </w:r>
      <w:r>
        <w:softHyphen/>
        <w:t>нализация ишига путур етказмаса) ташланади.</w:t>
      </w:r>
    </w:p>
    <w:p w:rsidR="00405E93" w:rsidRDefault="007D0B72">
      <w:pPr>
        <w:pStyle w:val="24"/>
        <w:shd w:val="clear" w:color="auto" w:fill="auto"/>
        <w:spacing w:before="0" w:after="0"/>
        <w:ind w:firstLine="460"/>
        <w:jc w:val="both"/>
      </w:pPr>
      <w:r>
        <w:t>К,анализациянинг асосий элементлари куйидагилар- дан иборат:</w:t>
      </w:r>
    </w:p>
    <w:p w:rsidR="00405E93" w:rsidRDefault="007D0B72">
      <w:pPr>
        <w:pStyle w:val="24"/>
        <w:numPr>
          <w:ilvl w:val="0"/>
          <w:numId w:val="21"/>
        </w:numPr>
        <w:shd w:val="clear" w:color="auto" w:fill="auto"/>
        <w:tabs>
          <w:tab w:val="left" w:pos="658"/>
        </w:tabs>
        <w:spacing w:before="0" w:after="0"/>
        <w:ind w:firstLine="460"/>
        <w:jc w:val="both"/>
      </w:pPr>
      <w:r>
        <w:t>Уйлардан чицинди сувларни чицариб юборадиган асбоблар.</w:t>
      </w:r>
    </w:p>
    <w:p w:rsidR="00405E93" w:rsidRDefault="007D0B72">
      <w:pPr>
        <w:pStyle w:val="24"/>
        <w:numPr>
          <w:ilvl w:val="0"/>
          <w:numId w:val="21"/>
        </w:numPr>
        <w:shd w:val="clear" w:color="auto" w:fill="auto"/>
        <w:tabs>
          <w:tab w:val="left" w:pos="734"/>
        </w:tabs>
        <w:spacing w:before="0" w:after="0"/>
        <w:ind w:firstLine="460"/>
        <w:jc w:val="both"/>
      </w:pPr>
      <w:r>
        <w:t>Трубалар орцали йуналтирувчи тармоцлар.</w:t>
      </w:r>
    </w:p>
    <w:p w:rsidR="00405E93" w:rsidRDefault="007D0B72">
      <w:pPr>
        <w:pStyle w:val="24"/>
        <w:shd w:val="clear" w:color="auto" w:fill="auto"/>
        <w:spacing w:before="0" w:after="0"/>
        <w:ind w:firstLine="460"/>
        <w:jc w:val="both"/>
      </w:pPr>
      <w:r>
        <w:t>3- Оцовани зарарсизлантириш учуй иншоот.</w:t>
      </w:r>
    </w:p>
    <w:p w:rsidR="00405E93" w:rsidRDefault="007D0B72">
      <w:pPr>
        <w:pStyle w:val="24"/>
        <w:shd w:val="clear" w:color="auto" w:fill="auto"/>
        <w:spacing w:before="0" w:after="0"/>
        <w:ind w:firstLine="460"/>
        <w:jc w:val="both"/>
      </w:pPr>
      <w:r>
        <w:t>Уйлардан чицадиган оцовани чицариб юборадиган</w:t>
      </w:r>
    </w:p>
    <w:p w:rsidR="00405E93" w:rsidRDefault="007D0B72">
      <w:pPr>
        <w:pStyle w:val="24"/>
        <w:shd w:val="clear" w:color="auto" w:fill="auto"/>
        <w:spacing w:before="0" w:after="0"/>
        <w:jc w:val="both"/>
      </w:pPr>
      <w:r>
        <w:t>асбобларга ювилиб турадиган хожатхона чигаиоги, юви- ниш ва ошхона чцганоцлари, ванна, писсуар ва бошца- лар киради. Турар жой бинолари х,авосини канализа</w:t>
      </w:r>
      <w:r>
        <w:softHyphen/>
        <w:t>ция тармоцларидан чицадигаи сассик; газлар кириши- дан мух,офаза цилиш учуй чигаиок; ва бошца жойлар- даги суюцликлар чициб кетадиган труба сйга ухшатиб эгилади. Трубаларнинг букилган жойида хамма вацт тоза ювинди сувнинг бир цисми цолади, ана шу сув кулфи деб аталади. У бинолар хдвосини канализация тармоц- лари х,авосидан ажратиб туради.</w:t>
      </w:r>
    </w:p>
    <w:p w:rsidR="00405E93" w:rsidRDefault="007D0B72">
      <w:pPr>
        <w:pStyle w:val="24"/>
        <w:shd w:val="clear" w:color="auto" w:fill="auto"/>
        <w:spacing w:before="0" w:after="0"/>
        <w:ind w:firstLine="460"/>
        <w:jc w:val="both"/>
      </w:pPr>
      <w:r>
        <w:t>Уй-рузгор, саноатдан чицадиган оцова тозаланмас- дан туриб сув х,авзасига ташланса, сувнинг зарарлани- шига х,амда органолептик хоссаси них,оятда ёмонлаши- шига олиб келиши мумкин. Шунинг учуй сув х,авзала- рини санитария жих,атидан мух,офаза цилиш мацсадида оцова олдиндан тозаланган ва гигиена талабларига жа- воб берадиган булсагина сув х,авзаларига ташланади.</w:t>
      </w:r>
    </w:p>
    <w:p w:rsidR="00405E93" w:rsidRDefault="007D0B72">
      <w:pPr>
        <w:pStyle w:val="24"/>
        <w:shd w:val="clear" w:color="auto" w:fill="auto"/>
        <w:spacing w:before="0" w:after="0"/>
        <w:ind w:firstLine="460"/>
        <w:jc w:val="both"/>
        <w:sectPr w:rsidR="00405E93">
          <w:pgSz w:w="7651" w:h="11909"/>
          <w:pgMar w:top="1200" w:right="797" w:bottom="1200" w:left="1008" w:header="0" w:footer="3" w:gutter="0"/>
          <w:cols w:space="720"/>
          <w:noEndnote/>
          <w:docGrid w:linePitch="360"/>
        </w:sectPr>
      </w:pPr>
      <w:r>
        <w:t>Оцовани тозалашнинг замонавий усуллари «Юзада- ги сувларни оцова билан ифлосланишдан мух,офаза ци- лиш цоидалари»да баён этилган.</w:t>
      </w:r>
    </w:p>
    <w:p w:rsidR="00405E93" w:rsidRDefault="007D0B72">
      <w:pPr>
        <w:pStyle w:val="24"/>
        <w:shd w:val="clear" w:color="auto" w:fill="auto"/>
        <w:spacing w:before="0" w:after="0" w:line="226" w:lineRule="exact"/>
        <w:ind w:firstLine="460"/>
        <w:jc w:val="both"/>
      </w:pPr>
      <w:r>
        <w:lastRenderedPageBreak/>
        <w:t>Оковани тозалаш ва зарароизлантириш икки боскич- да олиб борилади,</w:t>
      </w:r>
    </w:p>
    <w:p w:rsidR="00405E93" w:rsidRDefault="007D0B72">
      <w:pPr>
        <w:pStyle w:val="24"/>
        <w:numPr>
          <w:ilvl w:val="0"/>
          <w:numId w:val="22"/>
        </w:numPr>
        <w:shd w:val="clear" w:color="auto" w:fill="auto"/>
        <w:tabs>
          <w:tab w:val="left" w:pos="596"/>
        </w:tabs>
        <w:spacing w:before="0" w:after="0" w:line="254" w:lineRule="exact"/>
        <w:ind w:firstLine="460"/>
        <w:jc w:val="both"/>
      </w:pPr>
      <w:r>
        <w:t>Механик тозалаш — сув таркибидаги муаллак иф- лосларни тозалаш.</w:t>
      </w:r>
    </w:p>
    <w:p w:rsidR="00405E93" w:rsidRDefault="007D0B72">
      <w:pPr>
        <w:pStyle w:val="24"/>
        <w:numPr>
          <w:ilvl w:val="0"/>
          <w:numId w:val="22"/>
        </w:numPr>
        <w:shd w:val="clear" w:color="auto" w:fill="auto"/>
        <w:tabs>
          <w:tab w:val="left" w:pos="583"/>
        </w:tabs>
        <w:spacing w:before="0" w:after="0" w:line="211" w:lineRule="exact"/>
        <w:ind w:firstLine="460"/>
        <w:jc w:val="both"/>
      </w:pPr>
      <w:r>
        <w:t>Биологик усулда тозалаш, коллоид ва эриган х,ол- даги органик бирикмаларни минералйзациялаштириш.</w:t>
      </w:r>
    </w:p>
    <w:p w:rsidR="00405E93" w:rsidRDefault="007D0B72">
      <w:pPr>
        <w:pStyle w:val="24"/>
        <w:shd w:val="clear" w:color="auto" w:fill="auto"/>
        <w:spacing w:before="0" w:after="0"/>
        <w:ind w:firstLine="460"/>
        <w:jc w:val="both"/>
      </w:pPr>
      <w:r>
        <w:t>Механик тозалашда окова даставвал тур ва кумтут- гичдан утказилади. Сузиб юрган йирик аралашмалар турда тутилиб колади. К,ишлок шароитида купйнча септик (чиритадиган резервуар.) — чукур (2 — 3 м) го- ризонтал тинитгич курилади (12-расм). Септик-тенк ор- кали тозаланиши керак булган сув ундан 2 — 3 суткада секин-секин окиб утадиган катталикда курилади- Окова шу хилда секин ок;иб утганда септик-тенк тубига органик моддаларнинг х,атто жуда майда ва муаллак; енгил зар-" рачалари х,амда гижжа тухумлари чукиб колади. Агар окова суюклик септикда 3 суткага якин турса, ундаги ичак касалликлари кузтатувчилари нобуд булади.</w:t>
      </w:r>
    </w:p>
    <w:p w:rsidR="00405E93" w:rsidRDefault="007D0B72">
      <w:pPr>
        <w:pStyle w:val="24"/>
        <w:shd w:val="clear" w:color="auto" w:fill="auto"/>
        <w:spacing w:before="0" w:after="0" w:line="211" w:lineRule="exact"/>
        <w:ind w:firstLine="460"/>
        <w:jc w:val="both"/>
      </w:pPr>
      <w:r>
        <w:t>Септик оркали окиб утаддцан окова суюклик ва сеп</w:t>
      </w:r>
      <w:r>
        <w:softHyphen/>
        <w:t xml:space="preserve">тик тубига утириб колган чукма анаэроб микроорга- низмлар таъсирида метанли чиришга учрайди. К,атта сеп- тик-тенкларда улар хоналарга булиниб, 1—2 та тусик килинади. Биринчи хонада чукманинг асосий кисми чу- </w:t>
      </w:r>
      <w:r>
        <w:rPr>
          <w:vertAlign w:val="superscript"/>
        </w:rPr>
        <w:footnoteReference w:id="7"/>
      </w:r>
    </w:p>
    <w:p w:rsidR="00405E93" w:rsidRDefault="00521817">
      <w:pPr>
        <w:framePr w:h="2822" w:wrap="notBeside" w:vAnchor="text" w:hAnchor="text" w:xAlign="center" w:y="1"/>
        <w:jc w:val="center"/>
        <w:rPr>
          <w:sz w:val="2"/>
          <w:szCs w:val="2"/>
        </w:rPr>
      </w:pPr>
      <w:r>
        <w:pict>
          <v:shape id="_x0000_i1032" type="#_x0000_t75" style="width:292.15pt;height:140.8pt">
            <v:imagedata r:id="rId119" r:href="rId120"/>
          </v:shape>
        </w:pict>
      </w:r>
    </w:p>
    <w:p w:rsidR="00405E93" w:rsidRDefault="007D0B72">
      <w:pPr>
        <w:pStyle w:val="ab"/>
        <w:framePr w:h="2822" w:wrap="notBeside" w:vAnchor="text" w:hAnchor="text" w:xAlign="center" w:y="1"/>
        <w:shd w:val="clear" w:color="auto" w:fill="auto"/>
        <w:spacing w:line="160" w:lineRule="exact"/>
      </w:pPr>
      <w:r>
        <w:rPr>
          <w:rStyle w:val="0pt1"/>
          <w:b/>
          <w:bCs/>
        </w:rPr>
        <w:t>12-р а с м . Септик.</w:t>
      </w:r>
    </w:p>
    <w:p w:rsidR="00405E93" w:rsidRDefault="00405E93">
      <w:pPr>
        <w:rPr>
          <w:sz w:val="2"/>
          <w:szCs w:val="2"/>
        </w:rPr>
      </w:pPr>
    </w:p>
    <w:p w:rsidR="00405E93" w:rsidRDefault="00405E93">
      <w:pPr>
        <w:rPr>
          <w:sz w:val="2"/>
          <w:szCs w:val="2"/>
        </w:rPr>
        <w:sectPr w:rsidR="00405E93">
          <w:headerReference w:type="even" r:id="rId121"/>
          <w:headerReference w:type="default" r:id="rId122"/>
          <w:footerReference w:type="even" r:id="rId123"/>
          <w:footerReference w:type="default" r:id="rId124"/>
          <w:pgSz w:w="8400" w:h="11900"/>
          <w:pgMar w:top="1418" w:right="156" w:bottom="984" w:left="2412" w:header="0" w:footer="3" w:gutter="0"/>
          <w:cols w:space="720"/>
          <w:noEndnote/>
          <w:docGrid w:linePitch="360"/>
        </w:sectPr>
      </w:pPr>
    </w:p>
    <w:p w:rsidR="00405E93" w:rsidRDefault="007D0B72">
      <w:pPr>
        <w:pStyle w:val="24"/>
        <w:shd w:val="clear" w:color="auto" w:fill="auto"/>
        <w:spacing w:before="0" w:after="0"/>
        <w:jc w:val="both"/>
      </w:pPr>
      <w:r>
        <w:lastRenderedPageBreak/>
        <w:t>кади ва чирийди, бошка хоналарда эса суюклик тиник колга келади. Дар 6 — 12 ойда септик-тенк унда тупла- ниб колган лойкадан тозалаб турилади. Лойка компост килинади, жуда куп булганда эса лойка ташланадиган майдонларда куритиб, угит урнида ишлатилади. Рксик- ликни саклаш учун септик-тенк одатда ер остита кури</w:t>
      </w:r>
      <w:r>
        <w:softHyphen/>
        <w:t>лади. Септик-тенкнинг тоади кишда торф катлами." по</w:t>
      </w:r>
      <w:r>
        <w:softHyphen/>
        <w:t>ход ёки ярим метр калинликдаги тупрок билан ёпилади. Бу хил тинитгнчнинг афзаллиги шундаки, унинг тузи- лиши ва ишлатилиши жуда оддий, шу боисдан септик- тенкдан кишлок шароитида кичикрок канализация ку- ришда алох,ида бинолар, касалхоналар, болалар ором- гох,лари ва бошка жойлардан чикадиган камрок окова</w:t>
      </w:r>
      <w:r>
        <w:softHyphen/>
        <w:t>ни тозалашда фойдаланилади.</w:t>
      </w:r>
    </w:p>
    <w:p w:rsidR="00405E93" w:rsidRDefault="007D0B72">
      <w:pPr>
        <w:pStyle w:val="24"/>
        <w:shd w:val="clear" w:color="auto" w:fill="auto"/>
        <w:spacing w:before="0" w:after="0"/>
        <w:ind w:firstLine="400"/>
        <w:jc w:val="both"/>
      </w:pPr>
      <w:r>
        <w:t>Оковада эриган органик моддалар махсус иншоотлар- да таркибидаги биологик оксидловчилардан тозалана- ди. Сув тозалайдиган кичикрок станцияларда купйнча биологик сузгичлар ишлатилади. Бу резервуарлар бу- либ, унинг илма-тешик, дренаж тубига утхона тошко- ли, шатал ёки йирик донали бошка материал (донанинг диаметри 30 дан 50 мм гача) солинади. Тинитгичда ти- ниган ркова сув сочкичлар ёрдамида сузгич юзасига бир текисда сочилади ва тошкол доналари устидан окиб утади, тошкол аллакачон етилиб булган биосузгичлар- да аэроб микрофлоралари бор Шилимшик биологик парда билан копланган булади. Окова сувда эриган органик моддалар биологик пардага адсорбцияланади ва тупрок уз-узидан тозалангандаги каби бу ерда микрооргани- змлар билан минерализациялашади.</w:t>
      </w:r>
    </w:p>
    <w:p w:rsidR="00405E93" w:rsidRDefault="007D0B72">
      <w:pPr>
        <w:pStyle w:val="24"/>
        <w:shd w:val="clear" w:color="auto" w:fill="auto"/>
        <w:spacing w:before="0" w:after="337"/>
        <w:ind w:firstLine="400"/>
        <w:jc w:val="both"/>
      </w:pPr>
      <w:r>
        <w:t>Биологик сузгичлар ва иккиламчи тпнптгичлардан утгандан кейии окова типнклашиб деярли х,иди кол- майди, у эриган кислород ва озгина микдорда органик моддалар булсада чиримайди. Бирок бу сувларда па</w:t>
      </w:r>
      <w:r>
        <w:softHyphen/>
        <w:t>тоген микроорганизмлар булиши эх,тимолидан уни сув х,авзаларига ташлашдан олдин хлорлаш йули билан зарарсизлантирилади. Бунда хлор микдори 10 дан 50 мг/л орасида 1 соат давомида аралашиши керак. К,атта тозалаш иншоотларида окова сувни тозалаш сув х,ав- заларини ифлосланишдан саклашда мух,им тадбирлар- дан х,исобланади. Шах,ар ах,олисидан чикадиган чикин- ди сувларни тозалаш механик х,амда биологик усулда амалга оширилади. Механик усулда тозалаш деганда чикинди сув таркибидаги каттик чикиндиларни суюти- дан ажратиш тушунилади. Шу максадда тур, кум тут- гич, тиндиргич (горизонтал х,амда вертикал септиклар,</w:t>
      </w:r>
    </w:p>
    <w:p w:rsidR="00405E93" w:rsidRDefault="007D0B72">
      <w:pPr>
        <w:pStyle w:val="24"/>
        <w:shd w:val="clear" w:color="auto" w:fill="auto"/>
        <w:spacing w:before="0" w:after="0" w:line="170" w:lineRule="exact"/>
        <w:ind w:left="2880"/>
        <w:sectPr w:rsidR="00405E93">
          <w:headerReference w:type="even" r:id="rId125"/>
          <w:headerReference w:type="default" r:id="rId126"/>
          <w:footerReference w:type="even" r:id="rId127"/>
          <w:footerReference w:type="default" r:id="rId128"/>
          <w:pgSz w:w="7608" w:h="11909"/>
          <w:pgMar w:top="1118" w:right="864" w:bottom="532" w:left="1027" w:header="0" w:footer="3" w:gutter="0"/>
          <w:pgNumType w:start="88"/>
          <w:cols w:space="720"/>
          <w:noEndnote/>
          <w:docGrid w:linePitch="360"/>
        </w:sectPr>
      </w:pPr>
      <w:r>
        <w:t>1! 9</w:t>
      </w:r>
    </w:p>
    <w:p w:rsidR="00405E93" w:rsidRDefault="007D0B72">
      <w:pPr>
        <w:pStyle w:val="24"/>
        <w:shd w:val="clear" w:color="auto" w:fill="auto"/>
        <w:spacing w:before="0" w:after="0"/>
        <w:jc w:val="both"/>
      </w:pPr>
      <w:r>
        <w:lastRenderedPageBreak/>
        <w:t>икки цаватли тиндиргичлардан фойдаланилади. Чиции- ди сувнинг суюк; цисми биологик усулда тозаланади, бу усул табиий ва сунъий булиши мумкин. Табиий усул биологик давзаларда сузгичлардан утказиш учуй ажра- тилган далаларда, цишлоц хужалик мадсулотлари экил- ган майдонларда сугориш усули билан олиб бо.рилади.</w:t>
      </w:r>
    </w:p>
    <w:p w:rsidR="00405E93" w:rsidRDefault="007D0B72">
      <w:pPr>
        <w:pStyle w:val="24"/>
        <w:shd w:val="clear" w:color="auto" w:fill="auto"/>
        <w:spacing w:before="0" w:after="0"/>
        <w:ind w:firstLine="400"/>
        <w:jc w:val="both"/>
      </w:pPr>
      <w:r>
        <w:t>Сунъий биологик усулда биологик сузгичлардан, аэротенклардан фойдаланилади, ажратилган куйцалар- ни цайта ишлаш учуй чициндилар тудаланган жойда ёки метантенкларда олиб борилади. Аэротенкка тушув- чи чицинди сувлар пастдан туриб юцори босим билан майда пуфакчалардан ташкил топган х,авб билан пур- каланади. Аэротенкда бошлангич фаол тозаловчи булиб ажратилган куйцалар дисобланади. Унинг таркибида куп мицдорда микроскопик усимликлар ва микроорга- низлар мавжуд.</w:t>
      </w:r>
    </w:p>
    <w:p w:rsidR="00405E93" w:rsidRDefault="007D0B72">
      <w:pPr>
        <w:pStyle w:val="24"/>
        <w:shd w:val="clear" w:color="auto" w:fill="auto"/>
        <w:spacing w:before="0" w:after="0"/>
        <w:ind w:firstLine="400"/>
        <w:jc w:val="both"/>
      </w:pPr>
      <w:r>
        <w:t>Пастдан туриб пуркаладиган х,аво таркибида кис</w:t>
      </w:r>
      <w:r>
        <w:softHyphen/>
        <w:t>лород дамда органик бирикмалар куплиги сабабли аж</w:t>
      </w:r>
      <w:r>
        <w:softHyphen/>
        <w:t>ратилган куйцалар тарцибидаги бактериялар дамда мик- рофауналар жадал ривожланади. Бактериялар бир-би- ри билан ёпишиши натижасида 1 м</w:t>
      </w:r>
      <w:r>
        <w:rPr>
          <w:vertAlign w:val="superscript"/>
        </w:rPr>
        <w:t>3</w:t>
      </w:r>
      <w:r>
        <w:t xml:space="preserve"> ажратилган куйка- да жуда катта — тахминан 1200 м</w:t>
      </w:r>
      <w:r>
        <w:rPr>
          <w:vertAlign w:val="superscript"/>
        </w:rPr>
        <w:t>2</w:t>
      </w:r>
      <w:r>
        <w:t xml:space="preserve"> ишчи сатх,ни таш</w:t>
      </w:r>
      <w:r>
        <w:softHyphen/>
        <w:t>кил килиб, ажратган фермент х,исобига таркибидаги органик бирикмаларни оддий минерал бирикмаларгача парчалайди. Бунда минерализация жараёни юзага ке- лади. Ортицча мицдордаги органик бирикмаларни уз- лаштириш натижасида бактерияларда жадал равишда булиниш кузатилади, шу сабабли уларнинг мицдори узлуксиз купайиб боради.</w:t>
      </w:r>
    </w:p>
    <w:p w:rsidR="00405E93" w:rsidRDefault="007D0B72">
      <w:pPr>
        <w:pStyle w:val="24"/>
        <w:shd w:val="clear" w:color="auto" w:fill="auto"/>
        <w:spacing w:before="0" w:after="0" w:line="221" w:lineRule="exact"/>
        <w:ind w:firstLine="400"/>
        <w:jc w:val="both"/>
      </w:pPr>
      <w:r>
        <w:t>Бактерияларнинг бир-бири билан кушилиши натижа</w:t>
      </w:r>
      <w:r>
        <w:softHyphen/>
        <w:t>сида фаол х,олдаги куйцалар тезлик билан аэрогел х,о- латига утиб, сувни деярли тоза х,олга утишини таъмин- лайди. Тиндирилган сув кейинги ишлатилишга таиёр, ажратилган куйцаларда эса минерализация жараёни яна давом этаверади.</w:t>
      </w:r>
    </w:p>
    <w:p w:rsidR="00405E93" w:rsidRDefault="007D0B72">
      <w:pPr>
        <w:pStyle w:val="24"/>
        <w:shd w:val="clear" w:color="auto" w:fill="auto"/>
        <w:spacing w:before="0" w:after="0" w:line="221" w:lineRule="exact"/>
        <w:ind w:firstLine="400"/>
        <w:jc w:val="both"/>
        <w:sectPr w:rsidR="00405E93">
          <w:footerReference w:type="even" r:id="rId129"/>
          <w:footerReference w:type="default" r:id="rId130"/>
          <w:pgSz w:w="8400" w:h="11900"/>
          <w:pgMar w:top="1170" w:right="193" w:bottom="885" w:left="2442" w:header="0" w:footer="3" w:gutter="0"/>
          <w:pgNumType w:start="120"/>
          <w:cols w:space="720"/>
          <w:noEndnote/>
          <w:docGrid w:linePitch="360"/>
        </w:sectPr>
      </w:pPr>
      <w:r>
        <w:t>Бактериялар тудаси устида, унинг ораларида жуда куп мицдорда жонли организмлар яшайди ва улар му- х,им вазифаларни бажаради. Жумладан, эски х,амда иш цобилиятини йуцотган бактериялар х,исобига озицла- ниши туфайли тудадаги бактерияларНи цайта тирил- тиради. Шундай цилиб, микрофауна Тудасидан ажрал- ган куйцаларни чуктириш х,исобига сув тозаланади. Агар ажратилган куйцалар таркибида «вах,шийлар» булмаса, ундай х,олда органик бирикмалардан тозаланган сув лойца х,олда булади.</w:t>
      </w:r>
    </w:p>
    <w:p w:rsidR="00405E93" w:rsidRDefault="007D0B72">
      <w:pPr>
        <w:pStyle w:val="24"/>
        <w:shd w:val="clear" w:color="auto" w:fill="auto"/>
        <w:spacing w:before="0" w:after="0"/>
        <w:ind w:firstLine="440"/>
        <w:jc w:val="both"/>
      </w:pPr>
      <w:r>
        <w:lastRenderedPageBreak/>
        <w:t>Ажратилган куйцалар фаоллиги тез руёбга чицмай- ди, бунинг учуй маълум вацт, жуда булмаганда бир не- ча ой керак. Бу даврда тупланган куйцалар таркибида- ги жониворларнинг муносабати тикланади. Катта кор- хоналарда шу корхона чицинди сувларини тозалаш учуй махсус мосламалар: курилмоги лозим.</w:t>
      </w:r>
    </w:p>
    <w:p w:rsidR="00405E93" w:rsidRDefault="007D0B72">
      <w:pPr>
        <w:pStyle w:val="24"/>
        <w:shd w:val="clear" w:color="auto" w:fill="auto"/>
        <w:spacing w:before="0" w:after="0"/>
        <w:ind w:firstLine="440"/>
        <w:jc w:val="both"/>
      </w:pPr>
      <w:r>
        <w:t>Чицинди сувлар х,амма корхоналарда марказлашган механик усулда тозаловчи иншоотларга туширилади. Улар бу ерда босцичма-босцич тозаланиш жараёнидан, жумладан, кумтутгич, нефтни ушлаб цолувчи мослама, сунгра х,овузларда табиий тиндирилиб, кум сузгичдан утказилади, шундан сунгчикинди сувлар 2 секцияли бу- ферли х,овузларда тенглаштирилади ва биологик усулда тозаловчи иншоотларга чикарилади. Чикинди сувлар биологик усулда тозаловчи иншоотларга иккита муста- кил х,олда — шах,ардан хужалик чикинди сувлари х,амда корхона чикинди сувлари сифатида тушади.</w:t>
      </w:r>
    </w:p>
    <w:p w:rsidR="00405E93" w:rsidRDefault="007D0B72">
      <w:pPr>
        <w:pStyle w:val="24"/>
        <w:shd w:val="clear" w:color="auto" w:fill="auto"/>
        <w:spacing w:before="0" w:after="0"/>
        <w:ind w:firstLine="440"/>
        <w:jc w:val="both"/>
      </w:pPr>
      <w:r>
        <w:t>Хужаликдан чикадиган чикинди сувлар махсус ка- мерага, ундан кумтутгичга утиб, 2 секцияли кумтутгич- дан уз йуналиши буйича Д —28 м биринчи тиндиргичга туширилади, бунда 80% гача сув таркибидаги куйка- лардан холи цилинади. Тиндиргичга йигилган куйцалар бир суткада икки марта термофил усулда ачитиш учуй Д —15 м метантенкка узатилади-Тинитилган сув биринчи тинитгичдан умумйй чициндиларни аралаштирувчи ка- мераларга туширилади, ундан аралаштирувчи аэратор- га, сунг Д —24 м биринчи радиал тиндиргичларга куйи- лади. Тиндирилган корхона чицинди сувлари умумйй сувлар тупламига куйилади, сунг аммоний селитраси х,амда триполифосфат бплап биоген усулда туйинти- рилгач, нажми 40 мнит м</w:t>
      </w:r>
      <w:r>
        <w:rPr>
          <w:vertAlign w:val="superscript"/>
        </w:rPr>
        <w:t>3</w:t>
      </w:r>
      <w:r>
        <w:t xml:space="preserve"> булган аралаштирувчи аэро- тенкка туширилади. Бу ерда тупланган фаол куйцалар х,амда корхона чициндилари таркибидаги микроорга- низмлар х,аёт фаолиятини ошириш мацсадида аэрация цилинади. Даво бериш махсус насос станцияси орцали таъминланади. Фаол куйцадан тозаланган сув ажратиш Д 28 м х,амда —30 м деб номланувчи иккинчи радиал тиндиргичларда тозаланади.</w:t>
      </w:r>
    </w:p>
    <w:p w:rsidR="00405E93" w:rsidRDefault="007D0B72">
      <w:pPr>
        <w:pStyle w:val="24"/>
        <w:shd w:val="clear" w:color="auto" w:fill="auto"/>
        <w:spacing w:before="0" w:after="0"/>
        <w:ind w:firstLine="360"/>
        <w:sectPr w:rsidR="00405E93">
          <w:pgSz w:w="7666" w:h="11909"/>
          <w:pgMar w:top="1180" w:right="999" w:bottom="921" w:left="874" w:header="0" w:footer="3" w:gutter="0"/>
          <w:cols w:space="720"/>
          <w:noEndnote/>
          <w:docGrid w:linePitch="360"/>
        </w:sectPr>
      </w:pPr>
      <w:r>
        <w:t>Биологик усулда тозаланиши лозим булган чицинди сувлар нажми бир суткада 160 минг м</w:t>
      </w:r>
      <w:r>
        <w:rPr>
          <w:vertAlign w:val="superscript"/>
        </w:rPr>
        <w:t>3</w:t>
      </w:r>
      <w:r>
        <w:t xml:space="preserve"> дан ошганда тозалаш жараёнларига II босцичли аэротенк х,амда ик</w:t>
      </w:r>
      <w:r>
        <w:softHyphen/>
        <w:t>кинчи ва учинчи радиал тиндиргичлар ишлатилади. Био</w:t>
      </w:r>
      <w:r>
        <w:softHyphen/>
        <w:t>логик усулда тозаланган сув учинчи тиндиргичдан утгач хлорланади, бунда хлорнинг мицдори 10 дан 50 мг/л гача бир соат давомида аралашгандан сунг нажми</w:t>
      </w:r>
    </w:p>
    <w:p w:rsidR="00405E93" w:rsidRDefault="007D0B72">
      <w:pPr>
        <w:pStyle w:val="24"/>
        <w:shd w:val="clear" w:color="auto" w:fill="auto"/>
        <w:spacing w:before="0" w:after="0"/>
        <w:jc w:val="both"/>
      </w:pPr>
      <w:r>
        <w:lastRenderedPageBreak/>
        <w:t>480 минт м</w:t>
      </w:r>
      <w:r>
        <w:rPr>
          <w:vertAlign w:val="superscript"/>
        </w:rPr>
        <w:t>3</w:t>
      </w:r>
      <w:r>
        <w:t xml:space="preserve"> булган учинчи биологик зовурга куйилади. Уч кунлик табиий тозаланиш (кушимча тиндириш)даи сунг таркибида 7 — 9 мг/л кислород тутган тацдирда тоза сув дарёларга оцизилади.</w:t>
      </w:r>
    </w:p>
    <w:p w:rsidR="00405E93" w:rsidRDefault="007D0B72">
      <w:pPr>
        <w:pStyle w:val="24"/>
        <w:shd w:val="clear" w:color="auto" w:fill="auto"/>
        <w:spacing w:before="0" w:after="253"/>
        <w:ind w:firstLine="380"/>
        <w:jc w:val="both"/>
      </w:pPr>
      <w:r>
        <w:t>Тозаланишга тааллукли ишлар сув мицдори дамда ифлосланиш даражасига цараб юцорида келтирилган усулларнинг бир.ортаси танланади ва ишлатилади.</w:t>
      </w:r>
    </w:p>
    <w:p w:rsidR="00405E93" w:rsidRDefault="007D0B72">
      <w:pPr>
        <w:pStyle w:val="100"/>
        <w:shd w:val="clear" w:color="auto" w:fill="auto"/>
        <w:spacing w:before="0" w:after="182" w:line="200" w:lineRule="exact"/>
        <w:ind w:left="2020"/>
      </w:pPr>
      <w:r>
        <w:t>Адабиётлар</w:t>
      </w:r>
    </w:p>
    <w:p w:rsidR="00405E93" w:rsidRDefault="007D0B72">
      <w:pPr>
        <w:pStyle w:val="24"/>
        <w:shd w:val="clear" w:color="auto" w:fill="auto"/>
        <w:spacing w:before="0" w:after="0" w:line="173" w:lineRule="exact"/>
        <w:ind w:firstLine="380"/>
        <w:jc w:val="both"/>
      </w:pPr>
      <w:r>
        <w:rPr>
          <w:rStyle w:val="20pt0"/>
        </w:rPr>
        <w:t>Отабоев Ш. Т., Вежневец Т. И., Тджибоева Н. С.</w:t>
      </w:r>
      <w:r>
        <w:t xml:space="preserve"> Обезвре</w:t>
      </w:r>
      <w:r>
        <w:softHyphen/>
        <w:t>живание и использование промншленннх сточлих вод на сель- скохозяйствнених нолях Узбекистана — Ташкент, 1970.</w:t>
      </w:r>
    </w:p>
    <w:p w:rsidR="00405E93" w:rsidRDefault="007D0B72">
      <w:pPr>
        <w:pStyle w:val="24"/>
        <w:shd w:val="clear" w:color="auto" w:fill="auto"/>
        <w:spacing w:before="0" w:after="0" w:line="173" w:lineRule="exact"/>
        <w:ind w:firstLine="380"/>
        <w:jc w:val="both"/>
      </w:pPr>
      <w:r>
        <w:rPr>
          <w:rStyle w:val="20pt0"/>
        </w:rPr>
        <w:t>Заиров К. С, Вежневец</w:t>
      </w:r>
      <w:r>
        <w:t xml:space="preserve"> Т. И. Гигиена почвн и санитарная очистка населерних мест Узбекистана, —В кн.: Актуальиие воп- росй коммунальной гигиеньг в условиях Узбекистана, —Изд-во «Медицина».</w:t>
      </w:r>
    </w:p>
    <w:p w:rsidR="00405E93" w:rsidRDefault="007D0B72">
      <w:pPr>
        <w:pStyle w:val="24"/>
        <w:shd w:val="clear" w:color="auto" w:fill="auto"/>
        <w:spacing w:before="0" w:after="0" w:line="173" w:lineRule="exact"/>
        <w:ind w:firstLine="380"/>
      </w:pPr>
      <w:r>
        <w:rPr>
          <w:rStyle w:val="20pt0"/>
        </w:rPr>
        <w:t>Хлебников Н. И.</w:t>
      </w:r>
      <w:r>
        <w:t xml:space="preserve"> Показатели санитарного состояпия почвн' паселенних мест — М., 1959.</w:t>
      </w:r>
    </w:p>
    <w:p w:rsidR="00405E93" w:rsidRDefault="007D0B72">
      <w:pPr>
        <w:pStyle w:val="24"/>
        <w:shd w:val="clear" w:color="auto" w:fill="auto"/>
        <w:spacing w:before="0" w:after="0" w:line="173" w:lineRule="exact"/>
        <w:ind w:firstLine="380"/>
        <w:jc w:val="both"/>
      </w:pPr>
      <w:r>
        <w:rPr>
          <w:rStyle w:val="20pt0"/>
        </w:rPr>
        <w:t>Черкинский С. Н.</w:t>
      </w:r>
      <w:r>
        <w:t xml:space="preserve"> Саиитарнне условия спуска сточннх вод в водоеми, — М., 1971.</w:t>
      </w:r>
    </w:p>
    <w:p w:rsidR="00405E93" w:rsidRDefault="007D0B72">
      <w:pPr>
        <w:pStyle w:val="24"/>
        <w:shd w:val="clear" w:color="auto" w:fill="auto"/>
        <w:tabs>
          <w:tab w:val="left" w:pos="4982"/>
        </w:tabs>
        <w:spacing w:before="0" w:after="302" w:line="173" w:lineRule="exact"/>
        <w:ind w:firstLine="380"/>
        <w:jc w:val="both"/>
      </w:pPr>
      <w:r>
        <w:rPr>
          <w:rStyle w:val="20pt0"/>
        </w:rPr>
        <w:t>Юндзелъ Н. К.</w:t>
      </w:r>
      <w:r>
        <w:t xml:space="preserve"> Санитарная охрана поверхностнмх вод от загрязнения их сточннми водами (санитарное законодательство, организация санитарно-лабораторного контроля). — М.,</w:t>
      </w:r>
      <w:r>
        <w:tab/>
        <w:t>1969.</w:t>
      </w:r>
    </w:p>
    <w:p w:rsidR="00405E93" w:rsidRDefault="007D0B72">
      <w:pPr>
        <w:pStyle w:val="24"/>
        <w:numPr>
          <w:ilvl w:val="0"/>
          <w:numId w:val="10"/>
        </w:numPr>
        <w:shd w:val="clear" w:color="auto" w:fill="auto"/>
        <w:tabs>
          <w:tab w:val="left" w:pos="2805"/>
        </w:tabs>
        <w:spacing w:before="0" w:after="182" w:line="170" w:lineRule="exact"/>
        <w:ind w:left="2540"/>
        <w:jc w:val="both"/>
      </w:pPr>
      <w:r>
        <w:t>БОВ</w:t>
      </w:r>
    </w:p>
    <w:p w:rsidR="00405E93" w:rsidRDefault="007D0B72">
      <w:pPr>
        <w:pStyle w:val="80"/>
        <w:shd w:val="clear" w:color="auto" w:fill="auto"/>
        <w:spacing w:before="0" w:after="157" w:line="216" w:lineRule="exact"/>
        <w:ind w:firstLine="0"/>
      </w:pPr>
      <w:r>
        <w:rPr>
          <w:rStyle w:val="80pt1"/>
          <w:b/>
          <w:bCs/>
        </w:rPr>
        <w:t>АХОЛИ ЯШАЙДИГАН ЖОЙЛАРНИ ЛОЙИХДЛАШ БА К,УРИШНИНГ ГИГИЕНИК, АСОСЛАРИ, ТУРАРЖОЙ ГИГИЕНАСИ</w:t>
      </w:r>
    </w:p>
    <w:p w:rsidR="00405E93" w:rsidRDefault="007D0B72">
      <w:pPr>
        <w:pStyle w:val="24"/>
        <w:shd w:val="clear" w:color="auto" w:fill="auto"/>
        <w:spacing w:before="0" w:after="153" w:line="170" w:lineRule="exact"/>
        <w:ind w:left="200"/>
        <w:jc w:val="center"/>
      </w:pPr>
      <w:r>
        <w:t>ТУРАРЖОИ ХУДУДИ</w:t>
      </w:r>
    </w:p>
    <w:p w:rsidR="00405E93" w:rsidRDefault="007D0B72">
      <w:pPr>
        <w:pStyle w:val="24"/>
        <w:shd w:val="clear" w:color="auto" w:fill="auto"/>
        <w:spacing w:before="0" w:after="0"/>
        <w:ind w:firstLine="380"/>
        <w:jc w:val="both"/>
      </w:pPr>
      <w:r>
        <w:t>Узбекистон Республикасида турар жойларни куриш ва лойих,алаш УзР 004 — 93 рацамли санитария цонун ва меъёрларига асосан олиб борилади.</w:t>
      </w:r>
    </w:p>
    <w:p w:rsidR="00405E93" w:rsidRDefault="007D0B72">
      <w:pPr>
        <w:pStyle w:val="24"/>
        <w:shd w:val="clear" w:color="auto" w:fill="auto"/>
        <w:spacing w:before="0" w:after="0"/>
        <w:ind w:firstLine="380"/>
        <w:jc w:val="both"/>
      </w:pPr>
      <w:r>
        <w:t>Тураржой учун ажратилган майдонлар худуди шун- дай тацсимлансинки, унинг бешдан бир ёки туртдан бир цисмигагина бинолар курилади, цолганлари дарахтзор хиёбонлар, болалар ва спор.т майдончалари, дам олиш жойлари учун ажратилади. Сув таъминоти ва чицинди- ларни йуцотиш масалаларини оцилона х,ал килиш ло- зим. Тураржой, жамоат бинолари ва расмий идоралар алох,ида кварталларга булинади. Ах,оли яшайдиган жой марказлари, кварталлари кукаламзорлаштирилиши, куча юзига бир цатор цилиб курилиши гигиеник жих,атдан афзал х,исобланади.</w:t>
      </w:r>
    </w:p>
    <w:p w:rsidR="00405E93" w:rsidRDefault="007D0B72">
      <w:pPr>
        <w:pStyle w:val="24"/>
        <w:shd w:val="clear" w:color="auto" w:fill="auto"/>
        <w:spacing w:before="0" w:after="0" w:line="170" w:lineRule="exact"/>
        <w:ind w:firstLine="380"/>
        <w:sectPr w:rsidR="00405E93">
          <w:pgSz w:w="8400" w:h="11900"/>
          <w:pgMar w:top="1007" w:right="78" w:bottom="970" w:left="2596" w:header="0" w:footer="3" w:gutter="0"/>
          <w:cols w:space="720"/>
          <w:noEndnote/>
          <w:docGrid w:linePitch="360"/>
        </w:sectPr>
      </w:pPr>
      <w:r>
        <w:t>Бизнинг мамлакатимиздаги амалдаги курилиш меъ-</w:t>
      </w:r>
    </w:p>
    <w:p w:rsidR="00405E93" w:rsidRDefault="007D0B72">
      <w:pPr>
        <w:pStyle w:val="24"/>
        <w:shd w:val="clear" w:color="auto" w:fill="auto"/>
        <w:spacing w:before="0" w:after="0"/>
        <w:jc w:val="both"/>
      </w:pPr>
      <w:r>
        <w:lastRenderedPageBreak/>
        <w:t>ёрларига биноан квартални куриш зичл.иги 28% дан, тураржой майдони эса гектарига 5500 м дан ошмаслиги керак. Кучалар тураржой майдони юзасининг 25% гача кисмини эгаллайди. Тураржойнинг инсоляцияси ва аэ- рацияси яхши булиши учун кучаларни урта кенгликлар- да меридианал йуналишда, жанубий кенгликларда хукм- рон шамоллар чизити буйлаб очиш керак. Кучалар- нинг кенглиги унда курилган уйларнинг икки баравар баландлигидан кам булмаслиги гигиеник меъёрга мое тушади. Тош йул, клинкер, асфальт кенг тарцалган ва такомиллашган цопламалар цаторига киради.</w:t>
      </w:r>
    </w:p>
    <w:p w:rsidR="00405E93" w:rsidRDefault="007D0B72">
      <w:pPr>
        <w:pStyle w:val="24"/>
        <w:shd w:val="clear" w:color="auto" w:fill="auto"/>
        <w:spacing w:before="0" w:after="0"/>
        <w:ind w:firstLine="380"/>
        <w:jc w:val="both"/>
      </w:pPr>
      <w:r>
        <w:t>Замонавий шадарларда транспортлар шовцийини ка- майтириш учун турар жой мавзеларининг асосий куча- лари, шох кучалар транспорт оцимидан ажратилиб, кам- шовкин транспорт турларидан (троллейбуслар, автобус- лар) фойдаланилади. Маъмурий-ташкилий тадбирлар цам утказилади: шадарга алоцаси йук; транспорт шадар атрофидаги айланма йуллар орцали юради, ортицча сиг- наллар ман цилинади, транспорт воситалари техник жн- х,атдан назорат килиб турилади. Аввал кайд килгани- миздек, кукаламзорлаштириш шовкинга карши кураш сох,асидаги самарали тадбирлардан х,исобланади.</w:t>
      </w:r>
    </w:p>
    <w:p w:rsidR="00405E93" w:rsidRDefault="007D0B72">
      <w:pPr>
        <w:pStyle w:val="24"/>
        <w:shd w:val="clear" w:color="auto" w:fill="auto"/>
        <w:spacing w:before="0" w:after="0"/>
        <w:ind w:firstLine="380"/>
        <w:jc w:val="both"/>
      </w:pPr>
      <w:r>
        <w:t>Узбекистонда умумий урмонлар сатх,и 2,5 млн. гек- тарни ташкил килади. Тошкент шах,рида х,ар бир яшов- чига 43 м</w:t>
      </w:r>
      <w:r>
        <w:rPr>
          <w:vertAlign w:val="superscript"/>
        </w:rPr>
        <w:t>2</w:t>
      </w:r>
      <w:r>
        <w:t>дан куп кукаламзорлаштирилган майдон тут- ри келади. Еш терак них,олларини бир гектар ерга 400 тагача экилса, вегетация даврида 340 кг гача чангни тутиб цолиш кобилиятига эта, шу билан бир цаторда узи- га таъсир цилмаган х,олда бир цанча кимёвий бирикма- ларни ютади.</w:t>
      </w:r>
    </w:p>
    <w:p w:rsidR="00405E93" w:rsidRDefault="007D0B72">
      <w:pPr>
        <w:pStyle w:val="24"/>
        <w:shd w:val="clear" w:color="auto" w:fill="auto"/>
        <w:spacing w:before="0" w:after="0"/>
        <w:ind w:firstLine="380"/>
        <w:jc w:val="both"/>
      </w:pPr>
      <w:r>
        <w:t>Шах,ар ах,олисининг х,ар бирига 12 — 15 м</w:t>
      </w:r>
      <w:r>
        <w:rPr>
          <w:vertAlign w:val="superscript"/>
        </w:rPr>
        <w:t>2</w:t>
      </w:r>
      <w:r>
        <w:t xml:space="preserve"> кукалам</w:t>
      </w:r>
      <w:r>
        <w:softHyphen/>
        <w:t>зорлаштирилган майдон тугри келиши лозим. Битта те</w:t>
      </w:r>
      <w:r>
        <w:softHyphen/>
        <w:t>рак бир йилда 44 кг карбонат ангидридни узлаштиради. Дарахтлар х,авони учувчи бирикмалар — фитонцидлар билан хам бойитади.</w:t>
      </w:r>
    </w:p>
    <w:p w:rsidR="00405E93" w:rsidRDefault="007D0B72">
      <w:pPr>
        <w:pStyle w:val="24"/>
        <w:shd w:val="clear" w:color="auto" w:fill="auto"/>
        <w:spacing w:before="0" w:after="0"/>
        <w:ind w:firstLine="380"/>
        <w:jc w:val="both"/>
      </w:pPr>
      <w:r>
        <w:t>Шах,арлар, турар жойлар, санаторий, дам олиш уй- лари, шиифохоналарни кукаламзорлаштириш мацсадида цандай дарахтлар экиш кераклигини, чицарадиган учув</w:t>
      </w:r>
      <w:r>
        <w:softHyphen/>
        <w:t>чи фитонцидлар х,амда уларнинг нафас олиш аъзола- рига, юрак цон-томир ва асаб системасига таъсирини х,йсобга олмох лозим.</w:t>
      </w:r>
    </w:p>
    <w:p w:rsidR="00405E93" w:rsidRDefault="007D0B72">
      <w:pPr>
        <w:pStyle w:val="24"/>
        <w:shd w:val="clear" w:color="auto" w:fill="auto"/>
        <w:spacing w:before="0" w:after="0"/>
        <w:ind w:firstLine="380"/>
        <w:jc w:val="both"/>
        <w:sectPr w:rsidR="00405E93">
          <w:pgSz w:w="7642" w:h="11909"/>
          <w:pgMar w:top="1051" w:right="960" w:bottom="1051" w:left="984" w:header="0" w:footer="3" w:gutter="0"/>
          <w:cols w:space="720"/>
          <w:noEndnote/>
          <w:docGrid w:linePitch="360"/>
        </w:sectPr>
      </w:pPr>
      <w:r>
        <w:rPr>
          <w:rStyle w:val="20pt4"/>
        </w:rPr>
        <w:t xml:space="preserve">Тураржойнинг гигиеник ахамияти. </w:t>
      </w:r>
      <w:r>
        <w:t>Гигиена ва эпиде</w:t>
      </w:r>
      <w:r>
        <w:softHyphen/>
        <w:t>миология шартларига кура, дар бир оилага алодида хо- надон булиб, квартира курилиши болаларци тарбия- лаш, овцат тайёрлаш, шахсий гигиенага мувофик; кун-</w:t>
      </w:r>
    </w:p>
    <w:p w:rsidR="00405E93" w:rsidRDefault="007D0B72">
      <w:pPr>
        <w:pStyle w:val="24"/>
        <w:shd w:val="clear" w:color="auto" w:fill="auto"/>
        <w:spacing w:before="0" w:after="0"/>
        <w:jc w:val="both"/>
      </w:pPr>
      <w:r>
        <w:lastRenderedPageBreak/>
        <w:t>дузи тинч дам олиш ва ухлаш учун тегишли шароит- ларни таъминлайдиган булиши керак.</w:t>
      </w:r>
    </w:p>
    <w:p w:rsidR="00405E93" w:rsidRDefault="007D0B72">
      <w:pPr>
        <w:pStyle w:val="24"/>
        <w:shd w:val="clear" w:color="auto" w:fill="auto"/>
        <w:spacing w:before="0" w:after="0"/>
        <w:ind w:firstLine="400"/>
        <w:jc w:val="both"/>
      </w:pPr>
      <w:r>
        <w:t xml:space="preserve">Гигиена нуктаи назаридан туда кимматли тур.ар- жой </w:t>
      </w:r>
      <w:r>
        <w:rPr>
          <w:rStyle w:val="28pt0pt"/>
        </w:rPr>
        <w:t xml:space="preserve">КУРУК, </w:t>
      </w:r>
      <w:r>
        <w:t>иссик, ёруг, кенг, доимо соф х,аво алмашй- ниб турадиган булиши керак. Совук иклим шароитла- рида шамолдан димояланиб, иссикни саклайдиган, пе</w:t>
      </w:r>
      <w:r>
        <w:softHyphen/>
        <w:t>сик; иклимли. туманларда эса турар жойнинг кизиб ке- тишига карши тадбирларга адамият бериш лозим.</w:t>
      </w:r>
    </w:p>
    <w:p w:rsidR="00405E93" w:rsidRDefault="007D0B72">
      <w:pPr>
        <w:pStyle w:val="24"/>
        <w:shd w:val="clear" w:color="auto" w:fill="auto"/>
        <w:spacing w:before="0" w:after="0"/>
        <w:ind w:firstLine="400"/>
        <w:jc w:val="both"/>
      </w:pPr>
      <w:r>
        <w:t>Дар биттахонада истикомат зичлиги —икки киши- дан ошмаслиги учун купчилик квартираларнинг майдо- ни 18 дан 45 м' гача лойих,аланади. Бу майдон 2 — 5 кишилик оила учун кифоя килади, чунки тадкикотлар- нинг курсатишича, бир киши учун 9 м' турар жой май- донини минимал меъёр деб х,исоблаш мумкин. Хонаси- нинг баландлиги 2,7 —3,2 м булган бундай майдон одам-, нинг моддий, маънавий ва гигиеник эх,тиёжларини таъ- минлайди. Келажакда турар жой майдонини таксим- лашда бир кишига 12 м' Т3"гри келадиган турмуш дара- ражасига эришиш кузда тутилмокда.</w:t>
      </w:r>
    </w:p>
    <w:p w:rsidR="00405E93" w:rsidRDefault="007D0B72">
      <w:pPr>
        <w:pStyle w:val="24"/>
        <w:shd w:val="clear" w:color="auto" w:fill="auto"/>
        <w:spacing w:before="0" w:after="0"/>
        <w:ind w:firstLine="400"/>
        <w:jc w:val="both"/>
      </w:pPr>
      <w:r>
        <w:t xml:space="preserve">Квартиранинг гигиеник шароитлари куп жих,атдан уни планлаштиришга, яъни хоналарнинг макбул жойла- ншшига ва деразаларйинг сатх,и максадга мувофик бу- </w:t>
      </w:r>
      <w:r>
        <w:rPr>
          <w:vertAlign w:val="superscript"/>
        </w:rPr>
        <w:footnoteReference w:id="8"/>
      </w:r>
    </w:p>
    <w:p w:rsidR="00405E93" w:rsidRDefault="00521817">
      <w:pPr>
        <w:framePr w:h="3792" w:wrap="notBeside" w:vAnchor="text" w:hAnchor="text" w:xAlign="center" w:y="1"/>
        <w:jc w:val="center"/>
        <w:rPr>
          <w:sz w:val="2"/>
          <w:szCs w:val="2"/>
        </w:rPr>
      </w:pPr>
      <w:r>
        <w:pict>
          <v:shape id="_x0000_i1033" type="#_x0000_t75" style="width:287.1pt;height:189.85pt">
            <v:imagedata r:id="rId131" r:href="rId132"/>
          </v:shape>
        </w:pict>
      </w:r>
    </w:p>
    <w:p w:rsidR="00405E93" w:rsidRDefault="007D0B72">
      <w:pPr>
        <w:pStyle w:val="ab"/>
        <w:framePr w:h="3792" w:wrap="notBeside" w:vAnchor="text" w:hAnchor="text" w:xAlign="center" w:y="1"/>
        <w:shd w:val="clear" w:color="auto" w:fill="auto"/>
        <w:spacing w:line="160" w:lineRule="exact"/>
      </w:pPr>
      <w:r>
        <w:rPr>
          <w:rStyle w:val="0pt1"/>
          <w:b/>
          <w:bCs/>
        </w:rPr>
        <w:t>13-р а с м. Уй плани.</w:t>
      </w:r>
    </w:p>
    <w:p w:rsidR="00405E93" w:rsidRDefault="00405E93">
      <w:pPr>
        <w:rPr>
          <w:sz w:val="2"/>
          <w:szCs w:val="2"/>
        </w:rPr>
      </w:pPr>
    </w:p>
    <w:p w:rsidR="00405E93" w:rsidRDefault="00405E93">
      <w:pPr>
        <w:rPr>
          <w:sz w:val="2"/>
          <w:szCs w:val="2"/>
        </w:rPr>
        <w:sectPr w:rsidR="00405E93">
          <w:pgSz w:w="8400" w:h="11900"/>
          <w:pgMar w:top="1336" w:right="138" w:bottom="702" w:left="2501" w:header="0" w:footer="3" w:gutter="0"/>
          <w:cols w:space="720"/>
          <w:noEndnote/>
          <w:docGrid w:linePitch="360"/>
        </w:sectPr>
      </w:pPr>
    </w:p>
    <w:p w:rsidR="00405E93" w:rsidRDefault="007D0B72">
      <w:pPr>
        <w:pStyle w:val="24"/>
        <w:shd w:val="clear" w:color="auto" w:fill="auto"/>
        <w:spacing w:before="0" w:after="0" w:line="211" w:lineRule="exact"/>
        <w:jc w:val="both"/>
      </w:pPr>
      <w:r>
        <w:lastRenderedPageBreak/>
        <w:t>лиши, хоналарнинг алох,идалигига ва уларнинг яхши инсоляцияси ва икки ёклама шамоллатилишини таъ- минлашга бовлик. Умумий хоналарнинг кушимча хона- лардан алох,идалиги дам олиш хоналарига шовкин кир- маслиги, совлом микроиклим вужудга келтиришга имкон берадиган булишига ацамият бериш зарур. Тураржой хонасида истикомат цилишнинг кулайлиги куп жих,ат- дан унинг конфигурациясига боглик (13-расм). Хона- нинг узунлиги ва эни 1:2 ёки 3:4 баравар булганда энг кулай шарт-шароитлар таъминланади; бунда мебель кулай жойлаштирилади ва ёритилиш учун оптимал ша- роитлар вужудга келади. Тураржой хонасининг буйига узунлиги 6,5 м дан ошмаслиги керак. Бу бир томонла- ма ёритилишда хонанинг ёрувлик тушадиган энг узок; деворидан бошлаб етарли даражадаги ёрувлик бйлан'. таъминланади.</w:t>
      </w:r>
    </w:p>
    <w:p w:rsidR="00405E93" w:rsidRDefault="007D0B72">
      <w:pPr>
        <w:pStyle w:val="24"/>
        <w:shd w:val="clear" w:color="auto" w:fill="auto"/>
        <w:spacing w:before="0" w:after="0" w:line="211" w:lineRule="exact"/>
        <w:ind w:firstLine="440"/>
        <w:jc w:val="both"/>
      </w:pPr>
      <w:r>
        <w:t>Балкон, айвон, лоджали уйлар, айникса Марказий Осиё шароитида катта ах,амиятга эга, улар истикомат килувчиларга (айникса, ёш болаларга ва беморларга) соф х,аводан бах,раманд булиш имконини беради, хона х,авосининг муътадиллигини таъминлайди, бу уз нав- батида организмнинг х,ароратни бошкариш вазифасини яхшилайди. Куп каватли уйларда ошхоналар, ваннахо- .налар ва х,ожатхоналар тортма вентиляция билан жи- (Дозланиши керак.</w:t>
      </w:r>
    </w:p>
    <w:p w:rsidR="00405E93" w:rsidRDefault="007D0B72">
      <w:pPr>
        <w:pStyle w:val="24"/>
        <w:shd w:val="clear" w:color="auto" w:fill="auto"/>
        <w:spacing w:before="0" w:after="0" w:line="211" w:lineRule="exact"/>
        <w:ind w:firstLine="440"/>
        <w:jc w:val="both"/>
      </w:pPr>
      <w:r>
        <w:t>Шунингдек, кишлоклардаги куп каватли тураржой- лар курилиши, шахсий уйлар юкорида санаб утилган ги</w:t>
      </w:r>
      <w:r>
        <w:softHyphen/>
        <w:t>гиеник талабларнинг барчасига жавоб бериши, бундан ташкари, улар кишлок турмушининг айрим узига хос шароитларига х,ам мое келиши керак. Чунончи, х,овли билан молхона, товукхона ва ташки х,ожатхопаларнинг жойлаштирилиши санитария-гигиена талабига мувофик тушиши, х,авонинг софлигига путур етказмаслиги керак.</w:t>
      </w:r>
    </w:p>
    <w:p w:rsidR="00405E93" w:rsidRDefault="007D0B72">
      <w:pPr>
        <w:pStyle w:val="24"/>
        <w:shd w:val="clear" w:color="auto" w:fill="auto"/>
        <w:spacing w:before="0" w:after="0" w:line="211" w:lineRule="exact"/>
        <w:ind w:firstLine="440"/>
        <w:jc w:val="both"/>
      </w:pPr>
      <w:r>
        <w:t>Узбекистон Республикасининг иклим шароитида ах,о- ли яшайдиган х,удудларни планлаштириш ва куришда Узбекистон Республикасида чикарилган 003—93 ракам- ли х,амда 004 — 93 ракамли Санитария конун ва меъёр- ларида жон бошига тураржой нормалари ва уларни ло- йих,алаш уз ифодасини топтан.</w:t>
      </w:r>
    </w:p>
    <w:p w:rsidR="00405E93" w:rsidRDefault="007D0B72">
      <w:pPr>
        <w:pStyle w:val="24"/>
        <w:shd w:val="clear" w:color="auto" w:fill="auto"/>
        <w:spacing w:before="0" w:after="0" w:line="211" w:lineRule="exact"/>
        <w:ind w:firstLine="440"/>
        <w:jc w:val="both"/>
      </w:pPr>
      <w:r>
        <w:t>Табиий ёритилишга куйиладиган гигиеник талаб куйидагилардан ибордт.</w:t>
      </w:r>
    </w:p>
    <w:p w:rsidR="00405E93" w:rsidRDefault="007D0B72">
      <w:pPr>
        <w:pStyle w:val="24"/>
        <w:numPr>
          <w:ilvl w:val="0"/>
          <w:numId w:val="23"/>
        </w:numPr>
        <w:shd w:val="clear" w:color="auto" w:fill="auto"/>
        <w:tabs>
          <w:tab w:val="left" w:pos="730"/>
        </w:tabs>
        <w:spacing w:before="0" w:after="0" w:line="211" w:lineRule="exact"/>
        <w:ind w:firstLine="520"/>
        <w:jc w:val="both"/>
        <w:sectPr w:rsidR="00405E93">
          <w:pgSz w:w="7598" w:h="11909"/>
          <w:pgMar w:top="1267" w:right="921" w:bottom="974" w:left="878" w:header="0" w:footer="3" w:gutter="0"/>
          <w:cols w:space="720"/>
          <w:noEndnote/>
          <w:docGrid w:linePitch="360"/>
        </w:sectPr>
      </w:pPr>
      <w:r>
        <w:rPr>
          <w:rStyle w:val="23pt"/>
        </w:rPr>
        <w:t>Деразаларнинг дунё буйича маълум бир томонга к ар а б туриши.</w:t>
      </w:r>
      <w:r>
        <w:t xml:space="preserve"> Гигиеник нуктаи назардан жумх,уриятимизда куриладиган уйларни жа- нубга ва жануби-шаркка тахмин килиш максадга му-</w:t>
      </w:r>
    </w:p>
    <w:p w:rsidR="00405E93" w:rsidRDefault="007D0B72">
      <w:pPr>
        <w:pStyle w:val="24"/>
        <w:shd w:val="clear" w:color="auto" w:fill="auto"/>
        <w:spacing w:before="0" w:after="0" w:line="211" w:lineRule="exact"/>
        <w:jc w:val="both"/>
      </w:pPr>
      <w:r>
        <w:lastRenderedPageBreak/>
        <w:t>вофик. Бунда турар жой хоналари жануби-шаркда ку- шимчалари эса шимоли-гарбда жойлаштирилади. Мам-' лакатнинг шимолий ва жанубий кенгликларида турар жой хоналари деразаларини жанубга, кушимча хоналар- никини эса шимолга каратиб, биноларнииг укларини тарбдан шарк;к;а (экваториал) жойлаштириш тавсия этилади.</w:t>
      </w:r>
    </w:p>
    <w:p w:rsidR="00405E93" w:rsidRDefault="007D0B72">
      <w:pPr>
        <w:pStyle w:val="24"/>
        <w:numPr>
          <w:ilvl w:val="0"/>
          <w:numId w:val="23"/>
        </w:numPr>
        <w:shd w:val="clear" w:color="auto" w:fill="auto"/>
        <w:tabs>
          <w:tab w:val="left" w:pos="625"/>
        </w:tabs>
        <w:spacing w:before="0" w:after="0" w:line="211" w:lineRule="exact"/>
        <w:ind w:firstLine="400"/>
        <w:jc w:val="both"/>
      </w:pPr>
      <w:r>
        <w:rPr>
          <w:rStyle w:val="23pt"/>
        </w:rPr>
        <w:t xml:space="preserve">Деразаларнинг улчами ва жойлашти- </w:t>
      </w:r>
      <w:r>
        <w:t>р и л и ш и. Деразанинг юкори томони шифтга якин ку- йилса, хонага ёрутлик купрок тушади. Деразалар ора- сидаги масофа дераза уринларининг энидан бир ярим баравардан ошмаслиги керак. Дераза кузларининг кат- талиги ва микдори, ром панжарасининг кандайлиги х,ам мух,им ах,амиятга эга.’Тугри бурчакли деразалар шакли буйича энг яхши х,исобланади.</w:t>
      </w:r>
    </w:p>
    <w:p w:rsidR="00405E93" w:rsidRDefault="007D0B72">
      <w:pPr>
        <w:pStyle w:val="24"/>
        <w:numPr>
          <w:ilvl w:val="0"/>
          <w:numId w:val="23"/>
        </w:numPr>
        <w:shd w:val="clear" w:color="auto" w:fill="auto"/>
        <w:tabs>
          <w:tab w:val="left" w:pos="2098"/>
        </w:tabs>
        <w:spacing w:before="0" w:after="0" w:line="211" w:lineRule="exact"/>
        <w:ind w:firstLine="400"/>
        <w:jc w:val="both"/>
      </w:pPr>
      <w:r>
        <w:t xml:space="preserve"> </w:t>
      </w:r>
      <w:r>
        <w:rPr>
          <w:rStyle w:val="23pt"/>
        </w:rPr>
        <w:t>ХонаНинг</w:t>
      </w:r>
      <w:r>
        <w:rPr>
          <w:rStyle w:val="23pt"/>
        </w:rPr>
        <w:tab/>
        <w:t>сацни ёки чукурлиги</w:t>
      </w:r>
      <w:r>
        <w:t xml:space="preserve"> де- разалари булган девордан карама-карши деворгача бул- ган масофа. Хонанинг чукурлиги деразанинг юкори чек- касидан полгача булган масофадан узоги билан 2 бара- вар куп булиши керак.</w:t>
      </w:r>
    </w:p>
    <w:p w:rsidR="00405E93" w:rsidRDefault="007D0B72">
      <w:pPr>
        <w:pStyle w:val="24"/>
        <w:numPr>
          <w:ilvl w:val="0"/>
          <w:numId w:val="23"/>
        </w:numPr>
        <w:shd w:val="clear" w:color="auto" w:fill="auto"/>
        <w:tabs>
          <w:tab w:val="left" w:pos="606"/>
        </w:tabs>
        <w:spacing w:before="0" w:after="0" w:line="211" w:lineRule="exact"/>
        <w:ind w:firstLine="400"/>
        <w:jc w:val="both"/>
      </w:pPr>
      <w:r>
        <w:rPr>
          <w:rStyle w:val="23pt"/>
        </w:rPr>
        <w:t>Бинолар оралиги</w:t>
      </w:r>
      <w:r>
        <w:t xml:space="preserve"> (масофа) карши томонда- ги куп каватли уй баландлигидан икки баравар ортик булиши керак.</w:t>
      </w:r>
    </w:p>
    <w:p w:rsidR="00405E93" w:rsidRDefault="007D0B72">
      <w:pPr>
        <w:pStyle w:val="24"/>
        <w:shd w:val="clear" w:color="auto" w:fill="auto"/>
        <w:spacing w:before="0" w:after="0" w:line="211" w:lineRule="exact"/>
        <w:ind w:firstLine="400"/>
        <w:jc w:val="both"/>
      </w:pPr>
      <w:r>
        <w:rPr>
          <w:rStyle w:val="23pt"/>
        </w:rPr>
        <w:t xml:space="preserve">б.Ойналарнинг сифати ва тозаликдара- </w:t>
      </w:r>
      <w:r>
        <w:t>ж ас и. Олий сифатли ойналар ёругликнинг бир кисми- ни, айникса унинг ультрабинафша нурларини ютади. Иф- лосланган ойналар ёруглик утказувчанликни 25 — 50% га, пардалар 40% гача камайтиради.</w:t>
      </w:r>
    </w:p>
    <w:p w:rsidR="00405E93" w:rsidRDefault="007D0B72">
      <w:pPr>
        <w:pStyle w:val="24"/>
        <w:shd w:val="clear" w:color="auto" w:fill="auto"/>
        <w:spacing w:before="0" w:after="0" w:line="211" w:lineRule="exact"/>
        <w:ind w:firstLine="400"/>
        <w:jc w:val="both"/>
      </w:pPr>
      <w:r>
        <w:t>Девор ва пол оч-ик рангли буёк билан буялса, хона ёруг булади. Турар жойларда табиий ёритилиш коэф</w:t>
      </w:r>
      <w:r>
        <w:softHyphen/>
        <w:t>фициента (ТЕК) 0,5 —0,7% дан кам булмаслиги керак. Ёруглик коэффициенти (ЕК) турар жой хоналари учун камида 'Д — Ув булиши лозим.</w:t>
      </w:r>
    </w:p>
    <w:p w:rsidR="00405E93" w:rsidRDefault="007D0B72">
      <w:pPr>
        <w:pStyle w:val="24"/>
        <w:shd w:val="clear" w:color="auto" w:fill="auto"/>
        <w:spacing w:before="0" w:after="0" w:line="211" w:lineRule="exact"/>
        <w:ind w:firstLine="400"/>
        <w:jc w:val="both"/>
        <w:sectPr w:rsidR="00405E93">
          <w:pgSz w:w="8400" w:h="11900"/>
          <w:pgMar w:top="1108" w:right="172" w:bottom="1108" w:left="2464" w:header="0" w:footer="3" w:gutter="0"/>
          <w:cols w:space="720"/>
          <w:noEndnote/>
          <w:docGrid w:linePitch="360"/>
        </w:sectPr>
      </w:pPr>
      <w:r>
        <w:t>Сунъий ёритилишга куйиладиган гигиеник талаблар. Табйий ёруглик кам тушиши туфайли хоналар люминес- цент ёки чугланма лампалар билан ёритилади. Чугланма лампалар иссиклик манбаи хам саналади, бирок тежам- сиз. Люминесцент лампалар энергия сарфи бир, хил бул- гани х,олда, ёруглиги купрок булиб, нурланиш спектри кундузги ёруглик спектрига якин. Майин, таркок ёруг</w:t>
      </w:r>
      <w:r>
        <w:softHyphen/>
        <w:t>лик беради, соя бермайди ва абажурларга эх,тиёж бул- майди. Шуни х,исобга олиб, болалар муассасаларида люминесцент лампалардан фойдаланган маъкул. Лампа- ларнинг ёруглик куввати 75 лк дан кам булмаслиги, ке</w:t>
      </w:r>
      <w:r>
        <w:softHyphen/>
        <w:t>рак. Турар жойларнинг сунъий ёритилиши катор та-</w:t>
      </w:r>
    </w:p>
    <w:p w:rsidR="00405E93" w:rsidRDefault="007D0B72">
      <w:pPr>
        <w:pStyle w:val="24"/>
        <w:shd w:val="clear" w:color="auto" w:fill="auto"/>
        <w:spacing w:before="0" w:after="0"/>
        <w:jc w:val="both"/>
      </w:pPr>
      <w:r>
        <w:lastRenderedPageBreak/>
        <w:t>лабларга жавоб бериШи Лозим. У муайян ишни бажа- риш учун етарли булиши, сатхда бир текис таркалиши, шуъла бермаслиги ва соя хрсил килмаслиги керак. Ту</w:t>
      </w:r>
      <w:r>
        <w:softHyphen/>
        <w:t xml:space="preserve">рар жой хонасида энг паст ёритилиш чугланма лампа- ларда 75 лк, люминесцент лампаларда </w:t>
      </w:r>
      <w:r>
        <w:rPr>
          <w:rStyle w:val="22pt"/>
        </w:rPr>
        <w:t>—100</w:t>
      </w:r>
      <w:r>
        <w:t xml:space="preserve"> лк, ошхо- нада эса шунта мувофик х,олда 100 лк булиши керак.</w:t>
      </w:r>
    </w:p>
    <w:p w:rsidR="00405E93" w:rsidRDefault="007D0B72">
      <w:pPr>
        <w:pStyle w:val="24"/>
        <w:shd w:val="clear" w:color="auto" w:fill="auto"/>
        <w:spacing w:before="0" w:after="0"/>
        <w:ind w:firstLine="400"/>
        <w:jc w:val="both"/>
      </w:pPr>
      <w:r>
        <w:t>Лампалар 3 хил булади. Тик ёруглик тушадиган лам</w:t>
      </w:r>
      <w:r>
        <w:softHyphen/>
        <w:t>палар 90% ёруглик тутамини настга йуналтиради. Муай-| ян юзада кучли ёритилади. Бундай ёруглик турар жой ва жамоат бинолари учун тавсия этилмайди.</w:t>
      </w:r>
    </w:p>
    <w:p w:rsidR="00405E93" w:rsidRDefault="007D0B72">
      <w:pPr>
        <w:pStyle w:val="24"/>
        <w:shd w:val="clear" w:color="auto" w:fill="auto"/>
        <w:tabs>
          <w:tab w:val="left" w:pos="1598"/>
        </w:tabs>
        <w:spacing w:before="0" w:after="0"/>
        <w:ind w:firstLine="400"/>
        <w:jc w:val="both"/>
      </w:pPr>
      <w:r>
        <w:t>Таркок ёруглик берадиган лампаларда ёруглик тута</w:t>
      </w:r>
      <w:r>
        <w:softHyphen/>
        <w:t>ми цамма жойга бир текис тушади. Бу лампалардан ту* рар жой ва жамоат биноларини ёритиш учун фойдалани- лади.</w:t>
      </w:r>
      <w:r>
        <w:tab/>
        <w:t>Ч</w:t>
      </w:r>
    </w:p>
    <w:p w:rsidR="00405E93" w:rsidRDefault="007D0B72">
      <w:pPr>
        <w:pStyle w:val="24"/>
        <w:shd w:val="clear" w:color="auto" w:fill="auto"/>
        <w:spacing w:before="0" w:after="217"/>
        <w:ind w:firstLine="400"/>
        <w:jc w:val="both"/>
      </w:pPr>
      <w:r>
        <w:t>К,айтадиган ёруглик берадиган лампалар. Ёруглик тутамининг камида 90% пни юкорига йуналтиради, сунгра у ердан кайтади, ёруглик бир текис тушади. Те- жамли булмаганидан хоналарда кам ишлатилади.</w:t>
      </w:r>
    </w:p>
    <w:p w:rsidR="00405E93" w:rsidRDefault="007D0B72">
      <w:pPr>
        <w:pStyle w:val="150"/>
        <w:shd w:val="clear" w:color="auto" w:fill="auto"/>
        <w:spacing w:before="0" w:after="97" w:line="170" w:lineRule="exact"/>
        <w:ind w:left="160"/>
        <w:jc w:val="left"/>
      </w:pPr>
      <w:r>
        <w:t>ТУРАР ЖОИЛАР МИКРОИК.ЛИМИ ВА ИСИТИШ ТУРЛАРИ</w:t>
      </w:r>
    </w:p>
    <w:p w:rsidR="00405E93" w:rsidRDefault="007D0B72">
      <w:pPr>
        <w:pStyle w:val="24"/>
        <w:shd w:val="clear" w:color="auto" w:fill="auto"/>
        <w:spacing w:before="0" w:after="0" w:line="211" w:lineRule="exact"/>
        <w:ind w:firstLine="400"/>
        <w:jc w:val="both"/>
      </w:pPr>
      <w:r>
        <w:t>Турар жойлар микроиклимц хоиадаги х,аво шароити: х,арорат, намлик, х,аво х,аракати ва хоналарни ураб тур- ган ва юза х,ароратдан иборат. Турар жой микроиклими организмга катта таъсир курсатади.</w:t>
      </w:r>
    </w:p>
    <w:p w:rsidR="00405E93" w:rsidRDefault="007D0B72">
      <w:pPr>
        <w:pStyle w:val="24"/>
        <w:shd w:val="clear" w:color="auto" w:fill="auto"/>
        <w:spacing w:before="0" w:after="0" w:line="211" w:lineRule="exact"/>
        <w:ind w:firstLine="400"/>
        <w:jc w:val="both"/>
      </w:pPr>
      <w:r>
        <w:t>Турар жойларнинг суиъий микроиклими одам орга- низмида иссиклик алмашинуви ва саломатлик учун ку- лай шароит яратиши керак. Бу шароитлар асосан де- ворлар ва бинодаги бошца унсурларнинг тузилиш хусу- сиятларига, иситиш ва шамоллатйшга боглик;. Турар-* жой хоналари микроицлими х,аво х,ароратига боглик;. Текширувларнинг курсатишича (хона уртасида поддан 1,5 м баландликда), уртача ва илик иклим шароитида кишда турар жойларда 19 — 20°С, совук иклимда — 20 — 22°С (синфларда, аудиторияларда 16 —18°С) энг маъ- кул х,арорат х,исобланади. Хароратнинг узгариши купи билан 2 —3°С булиши керак. Ер совук булса, оёк сов- котади, одам узини ёмон сезади, шамоллаб колади, ай- никса болалар шамоллайди. Хоиадаги х,аво х,арорати- нииг бир кеча-кундуздаги узгариши х,ам дх,амиятга эта. Марказлашган иситишда 2 —3°С атрофида, печка билан иситишда 4 —6°С атрофида булиши мумкин.</w:t>
      </w:r>
    </w:p>
    <w:p w:rsidR="00405E93" w:rsidRDefault="007D0B72">
      <w:pPr>
        <w:pStyle w:val="24"/>
        <w:shd w:val="clear" w:color="auto" w:fill="auto"/>
        <w:spacing w:before="0" w:after="0" w:line="211" w:lineRule="exact"/>
        <w:ind w:left="160" w:firstLine="300"/>
        <w:jc w:val="both"/>
        <w:sectPr w:rsidR="00405E93">
          <w:pgSz w:w="7603" w:h="11909"/>
          <w:pgMar w:top="1094" w:right="922" w:bottom="969" w:left="874" w:header="0" w:footer="3" w:gutter="0"/>
          <w:cols w:space="720"/>
          <w:noEndnote/>
          <w:docGrid w:linePitch="360"/>
        </w:sectPr>
      </w:pPr>
      <w:r>
        <w:t>Деворлар ва полнинг ички сатх,идаги х,арорат хона- даги х,аво х,ароратига якин булиши керак. Агар ташки деворлар х,арорати хона х,авоси х,ароратидан 5—6° паст булса, бу х,олда нур ажралиб иссиклик йуколиши шунча-</w:t>
      </w:r>
    </w:p>
    <w:p w:rsidR="00405E93" w:rsidRDefault="007D0B72">
      <w:pPr>
        <w:pStyle w:val="24"/>
        <w:shd w:val="clear" w:color="auto" w:fill="auto"/>
        <w:spacing w:before="0" w:after="0" w:line="211" w:lineRule="exact"/>
        <w:jc w:val="both"/>
      </w:pPr>
      <w:r>
        <w:lastRenderedPageBreak/>
        <w:t>лик кучли буладики„|х,аво х,арорати меъёрида булишига карамай, одам девор якинида совкотади. Дарорат фар- ки 6°С дан ортик булса, хона давосидаги був деворга урилиб, намикади, купрок иссиклик 5'тказувчан булиб, яиа) дам совийди.</w:t>
      </w:r>
    </w:p>
    <w:p w:rsidR="00405E93" w:rsidRDefault="007D0B72">
      <w:pPr>
        <w:pStyle w:val="24"/>
        <w:shd w:val="clear" w:color="auto" w:fill="auto"/>
        <w:spacing w:before="0" w:after="0" w:line="211" w:lineRule="exact"/>
        <w:ind w:firstLine="380"/>
        <w:jc w:val="both"/>
      </w:pPr>
      <w:r>
        <w:t>Хонадаги давонинг энг маъкул нисбий намлиги 40 — 60% деб дисобланади. Юкори намлик организмга сал- бий таъсир курсатади, бундан ташкари, биноларнинг ёгоч кисмини чиритадиган ва ёкимсиз х,ид чикарадиван узига хос замбурувлар. пайдо килади. Хонанинв намла- ниш сабаблари турлича: чунончи, деворлар) тупрок нам- ливидан етарлича х,имояланмаса, хоналардан нотуври фойдаланилса намикади. Намликка карши курашиш учун — пойдевори устидан ёвоч ёки цемент цатлами, ко-</w:t>
      </w:r>
      <w:r>
        <w:rPr>
          <w:vertAlign w:val="superscript"/>
        </w:rPr>
        <w:t xml:space="preserve">5 </w:t>
      </w:r>
      <w:r>
        <w:t>рацовоз ташлаш, иссицни меъёрида тутиш, деворларни кушимча иситиш (масалан, суваш), хоналарни шамол- латиб туриш керак. Дар кандай деворни</w:t>
      </w:r>
      <w:r>
        <w:rPr>
          <w:vertAlign w:val="superscript"/>
        </w:rPr>
        <w:t>л</w:t>
      </w:r>
      <w:r>
        <w:t>яхши куриван- дан кейин суванв керак,</w:t>
      </w:r>
    </w:p>
    <w:p w:rsidR="00405E93" w:rsidRDefault="007D0B72">
      <w:pPr>
        <w:pStyle w:val="24"/>
        <w:shd w:val="clear" w:color="auto" w:fill="auto"/>
        <w:spacing w:before="0" w:after="0" w:line="211" w:lineRule="exact"/>
        <w:ind w:firstLine="380"/>
        <w:jc w:val="both"/>
      </w:pPr>
      <w:r>
        <w:t>Уйлар икки усулда: марказлашван ва мах,аллий йул билан иситилади.</w:t>
      </w:r>
    </w:p>
    <w:p w:rsidR="00405E93" w:rsidRDefault="007D0B72">
      <w:pPr>
        <w:pStyle w:val="24"/>
        <w:shd w:val="clear" w:color="auto" w:fill="auto"/>
        <w:spacing w:before="0" w:after="0" w:line="211" w:lineRule="exact"/>
        <w:ind w:firstLine="380"/>
        <w:jc w:val="both"/>
      </w:pPr>
      <w:r>
        <w:t>Марказлашван иситишнинв турли куринишлари ма-&gt; жуд булиб, цатор афзалликларва эва: ташки х,ароратдан катъи назар, х,арорат бир меъёрда туради, х,аво бузил- майди. Був, сув, панель билан иситиш фарк килади., Був хонава босим остида кувурлар оркали берилади. Бунда иситвич асбоблар (радиаторлар) юзасидави х,арорат 100°С дан ошмайди. Бунинв камчиливи шуидаки, исаик-| л.ик узатишни бошкариб булмайди, радиаторлар юзаси- даги чанг куяди, х,арорат юкори б.улади.</w:t>
      </w:r>
    </w:p>
    <w:p w:rsidR="00405E93" w:rsidRDefault="007D0B72">
      <w:pPr>
        <w:pStyle w:val="24"/>
        <w:shd w:val="clear" w:color="auto" w:fill="auto"/>
        <w:spacing w:before="0" w:after="0" w:line="211" w:lineRule="exact"/>
        <w:ind w:firstLine="380"/>
        <w:jc w:val="both"/>
      </w:pPr>
      <w:r>
        <w:t>Паст бо сим остида сув билан иситиш бирмунча кенг таркалган. Бундай йул билан иситишнинг афзаллиги шуидаки, радиаторлар юзаси купи билан 80°С гача киз- дирилганда хонада зарур х,аво х,ароратини тутиб туриш- га имконият яратилади. Бу системадан касалхоналар, турар жой ва жамоат биноларини иситиш учун фойда- ланилади.</w:t>
      </w:r>
    </w:p>
    <w:p w:rsidR="00405E93" w:rsidRDefault="007D0B72">
      <w:pPr>
        <w:pStyle w:val="24"/>
        <w:shd w:val="clear" w:color="auto" w:fill="auto"/>
        <w:spacing w:before="0" w:after="0" w:line="211" w:lineRule="exact"/>
        <w:ind w:firstLine="380"/>
        <w:jc w:val="both"/>
      </w:pPr>
      <w:r>
        <w:t>Панелли ёки радиацион иситиш энг озода иситишга киради. Деворлар, шифтлар, доллар, иссиклик манбаи сифатида хизмат килиб, иссик сув айланяб юрадигаи радиатор шулар орасига урнатилади. Девор панеллари 40 —45°С гача,)'шифтлар — 28 —30"С гача, пол 25 —27°С гача киздирилганда энг макбул иссиклик вужудга кела- ди. Бундай иссиклик одамга рох,ат бахш этади, иссик</w:t>
      </w:r>
      <w:r>
        <w:softHyphen/>
        <w:t>лик нурланиш йули билан камрок йукотилади.</w:t>
      </w:r>
    </w:p>
    <w:p w:rsidR="00405E93" w:rsidRDefault="007D0B72">
      <w:pPr>
        <w:pStyle w:val="24"/>
        <w:shd w:val="clear" w:color="auto" w:fill="auto"/>
        <w:spacing w:before="0" w:after="0" w:line="211" w:lineRule="exact"/>
        <w:ind w:firstLine="380"/>
        <w:jc w:val="both"/>
        <w:sectPr w:rsidR="00405E93">
          <w:pgSz w:w="8400" w:h="11900"/>
          <w:pgMar w:top="1079" w:right="133" w:bottom="942" w:left="2559" w:header="0" w:footer="3" w:gutter="0"/>
          <w:cols w:space="720"/>
          <w:noEndnote/>
          <w:docGrid w:linePitch="360"/>
        </w:sectPr>
      </w:pPr>
      <w:r>
        <w:t>Катта ва кичик печлар ёрдамида хам уйлар исити</w:t>
      </w:r>
      <w:r>
        <w:softHyphen/>
        <w:t>лади. Катта сивимли печларва волланд печи; ва виштдан</w:t>
      </w:r>
    </w:p>
    <w:p w:rsidR="00405E93" w:rsidRDefault="007D0B72">
      <w:pPr>
        <w:pStyle w:val="24"/>
        <w:shd w:val="clear" w:color="auto" w:fill="auto"/>
        <w:spacing w:before="0" w:after="0" w:line="211" w:lineRule="exact"/>
        <w:jc w:val="both"/>
      </w:pPr>
      <w:r>
        <w:lastRenderedPageBreak/>
        <w:t xml:space="preserve">ишланган деворлари калин бошка печлар киради. Улар секин кизийди, бирок; иссиклик.ни узок саклайди ва х,а- во кароратини бир меъёрда тутиб туради. Иссиклик сигими кичик печлар хоналарни вактинчалик иситиш учун кулланилади. Улар хонани тез иситади, лекин хона бир меъёрда йсимайдн, тез совиб коладй ва уни Тез-тез ёкиб туриш керак булади, печка ёнганда хоНа ёкилги ёнишндаи х,оеил буладиган бирикмалар: углерод окСйд, сульфйд ангидрид, ис, Тутун ва бошкаяардан ифлосла- ниши мумкин. Хона х,авоси иёитгич асбобларгй утира- диган органик чанг куйганДа ва </w:t>
      </w:r>
      <w:r>
        <w:rPr>
          <w:rStyle w:val="28pt0pt0"/>
        </w:rPr>
        <w:t xml:space="preserve">КУРУК </w:t>
      </w:r>
      <w:r>
        <w:t>х,айдалганда До- сил буладиган газлар билан ифлосланмаслиги керак. Бу газлар хоналар х,авосини бузади, бурун, томок шил- лик пардасини таъсирлайди, томок куриши ва бош ог- ришига сабаб булади. Иситгич асбоблар сатх,идаги х,а- рорат 75 —85°С дан ошмаса чанг куймайди. У ёнилги ва кул билан ифлосланмаслиги, ёнгин чикиш, куйиш хавфини тугдирмаслиги керак.</w:t>
      </w:r>
    </w:p>
    <w:p w:rsidR="00405E93" w:rsidRDefault="007D0B72">
      <w:pPr>
        <w:pStyle w:val="24"/>
        <w:shd w:val="clear" w:color="auto" w:fill="auto"/>
        <w:spacing w:before="0" w:after="273" w:line="211" w:lineRule="exact"/>
        <w:ind w:firstLine="440"/>
        <w:jc w:val="both"/>
      </w:pPr>
      <w:r>
        <w:t>Болалар муассасаларини марказлашган йул билан иситиш гигиеник жих,атдан максадга мувофик.</w:t>
      </w:r>
    </w:p>
    <w:p w:rsidR="00405E93" w:rsidRDefault="007D0B72">
      <w:pPr>
        <w:pStyle w:val="721"/>
        <w:keepNext/>
        <w:keepLines/>
        <w:shd w:val="clear" w:color="auto" w:fill="auto"/>
        <w:spacing w:before="0" w:after="157" w:line="170" w:lineRule="exact"/>
        <w:ind w:right="100" w:firstLine="0"/>
        <w:jc w:val="center"/>
      </w:pPr>
      <w:bookmarkStart w:id="10" w:name="bookmark10"/>
      <w:r>
        <w:t>ХОНА ИЧИДАГИ ДАВО ТАРКИВИ ВА ВЕНТИЛЯИИЯ</w:t>
      </w:r>
      <w:bookmarkEnd w:id="10"/>
    </w:p>
    <w:p w:rsidR="00405E93" w:rsidRDefault="007D0B72">
      <w:pPr>
        <w:pStyle w:val="24"/>
        <w:shd w:val="clear" w:color="auto" w:fill="auto"/>
        <w:spacing w:before="0" w:after="0" w:line="211" w:lineRule="exact"/>
        <w:ind w:firstLine="440"/>
        <w:jc w:val="both"/>
      </w:pPr>
      <w:r>
        <w:t>Кишиларнинг х,аёт фаолияти натижасида турар жой ва жамоат бинолари х,авосининг физик-кимёвий хосса- лари узгаради. Уйнинг х,арорати ва намлиги ошади,, одам ишнинг жадаллигига караб х,авога соатига 40—80 г гача намлик ажратади. Организмдан чикариладиган ортаник бирикмалар парчаланиши туфайли х,авода ёкимсиз х,ид пайдо булади. Давога чанг билан турли-тумаи микро- организмлар, жумладан, уларнинг патогеи турлари х,ам тушиб, грипп, скарлатина, кизамик, сил касалликлари ва бошкаларни кузгатиши мумкин.</w:t>
      </w:r>
    </w:p>
    <w:p w:rsidR="00405E93" w:rsidRDefault="007D0B72">
      <w:pPr>
        <w:pStyle w:val="24"/>
        <w:shd w:val="clear" w:color="auto" w:fill="auto"/>
        <w:spacing w:before="0" w:after="0" w:line="211" w:lineRule="exact"/>
        <w:ind w:firstLine="440"/>
        <w:jc w:val="both"/>
      </w:pPr>
      <w:r>
        <w:t>Маиший эх,тиёжлар учун. табиий ёки сунъий газдан фойдаланишда газ тармогининг ногерметиклиги, шунинг- дек, газнинг чала ёниши х,авони зарарлаши мумкин. Даво таркиби ва физикавий хоссаларининг барча узга- ришлари кишилар кайфиятига, иш кобилиятига ва са* ломатлигига ёмон таъсир килади.</w:t>
      </w:r>
    </w:p>
    <w:p w:rsidR="00405E93" w:rsidRDefault="007D0B72">
      <w:pPr>
        <w:pStyle w:val="24"/>
        <w:shd w:val="clear" w:color="auto" w:fill="auto"/>
        <w:spacing w:before="0" w:after="0" w:line="211" w:lineRule="exact"/>
        <w:ind w:firstLine="440"/>
        <w:jc w:val="both"/>
        <w:sectPr w:rsidR="00405E93">
          <w:footerReference w:type="even" r:id="rId133"/>
          <w:footerReference w:type="default" r:id="rId134"/>
          <w:footerReference w:type="first" r:id="rId135"/>
          <w:pgSz w:w="7541" w:h="11909"/>
          <w:pgMar w:top="998" w:right="879" w:bottom="998" w:left="845" w:header="0" w:footer="3" w:gutter="0"/>
          <w:cols w:space="720"/>
          <w:noEndnote/>
          <w:titlePg/>
          <w:docGrid w:linePitch="360"/>
        </w:sectPr>
      </w:pPr>
      <w:r>
        <w:t>Юкорида баён килинган шароитларда куп ЙЙЛЛЙК тадкикотлар шуни курсатдики, х,аводаги нохуш физик ва кимёвий узгаришлар кушилиб, одам организмига ёмон таъсир курсатади. Даво х,арорати, намлигининг ошиши туфайли одам толикади ва иссиклик идора ки- линиши бузилади. Буига бадбуй учувчан бирикмалар таъсири кушилади, натижада нафас олиш бузилади. Бу</w:t>
      </w:r>
    </w:p>
    <w:p w:rsidR="00405E93" w:rsidRDefault="007D0B72">
      <w:pPr>
        <w:pStyle w:val="24"/>
        <w:shd w:val="clear" w:color="auto" w:fill="auto"/>
        <w:spacing w:before="0" w:after="0" w:line="211" w:lineRule="exact"/>
        <w:jc w:val="both"/>
      </w:pPr>
      <w:r>
        <w:lastRenderedPageBreak/>
        <w:t>эса упдада даво ва газ алмашинувига салбий таъсир курсатади. Турар жойлар озода, саришта тутилмаганда бурчадларда</w:t>
      </w:r>
      <w:r>
        <w:rPr>
          <w:vertAlign w:val="superscript"/>
        </w:rPr>
        <w:t>л</w:t>
      </w:r>
      <w:r>
        <w:t>деворларда, мебель ордасида ва бошца жойларда тупланиб долган органик чанг микроорга- низмлар таъсирида парчаланиб, учувчан моддалар до- сил дилади, натижада хонада ёмон дид пайдо буладн. Сигарет тутуни хона давосини жуда бузади. Унда ор</w:t>
      </w:r>
      <w:r>
        <w:softHyphen/>
        <w:t>ганизм учун зарарли моддалар — никотин, углерод (II)- оксид, цианид кислота, метил спирти, канцероген агент- дар (3,4-бензпирен ва бошдалар) булади.</w:t>
      </w:r>
    </w:p>
    <w:p w:rsidR="00405E93" w:rsidRDefault="007D0B72">
      <w:pPr>
        <w:pStyle w:val="24"/>
        <w:shd w:val="clear" w:color="auto" w:fill="auto"/>
        <w:tabs>
          <w:tab w:val="left" w:pos="4396"/>
        </w:tabs>
        <w:spacing w:before="0" w:after="0" w:line="211" w:lineRule="exact"/>
        <w:ind w:firstLine="340"/>
        <w:jc w:val="both"/>
      </w:pPr>
      <w:r>
        <w:t>Хоналар давосини тоза тутиш учун</w:t>
      </w:r>
      <w:r>
        <w:tab/>
        <w:t>хоналарнинг</w:t>
      </w:r>
    </w:p>
    <w:p w:rsidR="00405E93" w:rsidRDefault="007D0B72">
      <w:pPr>
        <w:pStyle w:val="24"/>
        <w:shd w:val="clear" w:color="auto" w:fill="auto"/>
        <w:spacing w:before="0" w:after="0" w:line="211" w:lineRule="exact"/>
        <w:jc w:val="both"/>
      </w:pPr>
      <w:r>
        <w:t>етарли ёритилиши, дажми етарли булиши, кийим-бош, урин-курпаларни тоза тутиш, печка, ва газ асбоблари ва санитария тармодлари бекаму куст булиши ва уларни тугри ишлатиш, уйни тугри дуриш ва одамлар бор жой</w:t>
      </w:r>
      <w:r>
        <w:softHyphen/>
        <w:t>ларда чедишни тадидлаш, юдумли дасали бор одамлар- ни ажратиб дуйиш дерад.</w:t>
      </w:r>
    </w:p>
    <w:p w:rsidR="00405E93" w:rsidRDefault="007D0B72">
      <w:pPr>
        <w:pStyle w:val="24"/>
        <w:shd w:val="clear" w:color="auto" w:fill="auto"/>
        <w:spacing w:before="0" w:after="0" w:line="211" w:lineRule="exact"/>
        <w:ind w:firstLine="340"/>
        <w:jc w:val="both"/>
      </w:pPr>
      <w:r>
        <w:t>Турар жой хоналари, дасалхоналар, синфлар, томо</w:t>
      </w:r>
      <w:r>
        <w:softHyphen/>
        <w:t>ша заллари ва дишилар тупланадиган бошда жойлар давосида С0</w:t>
      </w:r>
      <w:r>
        <w:rPr>
          <w:vertAlign w:val="subscript"/>
        </w:rPr>
        <w:t>2</w:t>
      </w:r>
      <w:r>
        <w:t xml:space="preserve"> миддори 0,07 фоиздан ошмаса, одатда унда даво бузилмайди. </w:t>
      </w:r>
      <w:r>
        <w:rPr>
          <w:rStyle w:val="29"/>
        </w:rPr>
        <w:t>Х,яводя С0</w:t>
      </w:r>
      <w:r>
        <w:rPr>
          <w:rStyle w:val="29"/>
          <w:vertAlign w:val="subscript"/>
        </w:rPr>
        <w:t>2</w:t>
      </w:r>
      <w:r>
        <w:t xml:space="preserve"> миддорининг 0,1 фо</w:t>
      </w:r>
      <w:r>
        <w:softHyphen/>
        <w:t>издан ошиши (гарчи углерод (1У)-одсиднинг бу мид</w:t>
      </w:r>
      <w:r>
        <w:softHyphen/>
        <w:t>дори одам организмига салбий таъсир дурсатмаса-да) хонанинг етарлича шамо ллатилмаганлигини дурсатадн.</w:t>
      </w:r>
    </w:p>
    <w:p w:rsidR="00405E93" w:rsidRDefault="007D0B72">
      <w:pPr>
        <w:pStyle w:val="24"/>
        <w:shd w:val="clear" w:color="auto" w:fill="auto"/>
        <w:spacing w:before="0" w:after="0" w:line="211" w:lineRule="exact"/>
        <w:ind w:firstLine="340"/>
        <w:jc w:val="both"/>
      </w:pPr>
      <w:r>
        <w:t xml:space="preserve">Хонага вадт бирлигида бериш зарур булгаи шамол- латувчи даво миддори бир данча омилларга — хонанинг дажмига, дишилар сонига, бажариладиган иш турига, хона давосидаги зарарли моддалар миддорига боглид. Чунончи, санитария меъёри ва доидалари «Турар жой бинолари. Лойидалаш меъёрлари» II — Л. </w:t>
      </w:r>
      <w:r>
        <w:rPr>
          <w:rStyle w:val="23pt"/>
        </w:rPr>
        <w:t>1—71</w:t>
      </w:r>
      <w:r>
        <w:t xml:space="preserve"> га биноан турар жой хоналарининг дар 1 м</w:t>
      </w:r>
      <w:r>
        <w:rPr>
          <w:vertAlign w:val="superscript"/>
        </w:rPr>
        <w:t>2</w:t>
      </w:r>
      <w:r>
        <w:t xml:space="preserve"> сатди дисобига 1 соат мобайпида 3 м</w:t>
      </w:r>
      <w:r>
        <w:rPr>
          <w:vertAlign w:val="superscript"/>
        </w:rPr>
        <w:t>3</w:t>
      </w:r>
      <w:r>
        <w:t xml:space="preserve"> давони, газлаштирилган ошхона- дан эса турт домфортли плита булганда дамида 90 м</w:t>
      </w:r>
      <w:r>
        <w:rPr>
          <w:vertAlign w:val="superscript"/>
        </w:rPr>
        <w:t xml:space="preserve">3 </w:t>
      </w:r>
      <w:r>
        <w:t>давони чидаришни таъминлаши дерад.</w:t>
      </w:r>
    </w:p>
    <w:p w:rsidR="00405E93" w:rsidRDefault="007D0B72">
      <w:pPr>
        <w:pStyle w:val="24"/>
        <w:shd w:val="clear" w:color="auto" w:fill="auto"/>
        <w:spacing w:before="0" w:after="0" w:line="211" w:lineRule="exact"/>
        <w:ind w:firstLine="340"/>
        <w:jc w:val="both"/>
      </w:pPr>
      <w:r>
        <w:t xml:space="preserve">Ш амоллатиш дажми деб, хонага дар бир одам учун бир соатда тушиши лозим булган даво миддорига (дуб метрларда) айтилади. </w:t>
      </w:r>
      <w:r>
        <w:rPr>
          <w:rStyle w:val="29"/>
        </w:rPr>
        <w:t>Х,яводяти</w:t>
      </w:r>
      <w:r>
        <w:t xml:space="preserve"> углерод (1У)-одсид миддорияинг чегарасига дараб шамо ллатишнинг зарур дажми дисоблаб чидилади. Бу дажм бир диши учун соа- тига 30 — 35 м</w:t>
      </w:r>
      <w:r>
        <w:rPr>
          <w:vertAlign w:val="superscript"/>
        </w:rPr>
        <w:t>3</w:t>
      </w:r>
      <w:r>
        <w:t xml:space="preserve"> дан дам булмаслиги дерад.</w:t>
      </w:r>
    </w:p>
    <w:p w:rsidR="00405E93" w:rsidRDefault="007D0B72">
      <w:pPr>
        <w:pStyle w:val="24"/>
        <w:shd w:val="clear" w:color="auto" w:fill="auto"/>
        <w:spacing w:before="0" w:after="0" w:line="211" w:lineRule="exact"/>
        <w:ind w:firstLine="340"/>
        <w:jc w:val="both"/>
      </w:pPr>
      <w:r>
        <w:t>Шамоллатишнинг табиий ва сунъий тури фардланади. Табиий шамоллатиш деганда, хона давосинияг форточ- далар, фрамугалар ва шамол тортгичлар ор.дали даво- нинг янгиланиши тушунилади.</w:t>
      </w:r>
    </w:p>
    <w:p w:rsidR="00405E93" w:rsidRDefault="007D0B72">
      <w:pPr>
        <w:pStyle w:val="24"/>
        <w:shd w:val="clear" w:color="auto" w:fill="auto"/>
        <w:spacing w:before="0" w:after="0" w:line="211" w:lineRule="exact"/>
        <w:ind w:firstLine="340"/>
        <w:jc w:val="both"/>
        <w:sectPr w:rsidR="00405E93">
          <w:pgSz w:w="8400" w:h="11900"/>
          <w:pgMar w:top="1036" w:right="176" w:bottom="1036" w:left="2530" w:header="0" w:footer="3" w:gutter="0"/>
          <w:cols w:space="720"/>
          <w:noEndnote/>
          <w:docGrid w:linePitch="360"/>
        </w:sectPr>
      </w:pPr>
      <w:r>
        <w:t>Табиий даво алмашинуви (шамоллатиш) учун фра</w:t>
      </w:r>
      <w:r>
        <w:softHyphen/>
        <w:t>мугалар дурган яхши. Улар дераза юзасига нисбатач</w:t>
      </w:r>
    </w:p>
    <w:p w:rsidR="00405E93" w:rsidRDefault="007D0B72">
      <w:pPr>
        <w:pStyle w:val="24"/>
        <w:shd w:val="clear" w:color="auto" w:fill="auto"/>
        <w:spacing w:before="0" w:after="0" w:line="211" w:lineRule="exact"/>
        <w:jc w:val="both"/>
      </w:pPr>
      <w:r>
        <w:lastRenderedPageBreak/>
        <w:t>45° бурчак остида очилади</w:t>
      </w:r>
      <w:r>
        <w:rPr>
          <w:vertAlign w:val="superscript"/>
        </w:rPr>
        <w:t>л</w:t>
      </w:r>
      <w:r>
        <w:t xml:space="preserve"> бу совук давонинг олдиндап илишига имкон беради. Бу датто кишда дам фрамуга- ларии одамлар булганда узок; вактгача очик колдириш имконини беради. Хонани бутунлай шамоллатиш айник- са самарали булиб, бунда бинонинг карама-карши то- монларидаги деразалар очиб куйилади. Бунда 3—5 дакика ичида хона хдвосЦ янгиланади.</w:t>
      </w:r>
    </w:p>
    <w:p w:rsidR="00405E93" w:rsidRDefault="007D0B72">
      <w:pPr>
        <w:pStyle w:val="24"/>
        <w:shd w:val="clear" w:color="auto" w:fill="auto"/>
        <w:spacing w:before="0" w:after="0" w:line="211" w:lineRule="exact"/>
        <w:ind w:firstLine="300"/>
        <w:jc w:val="both"/>
      </w:pPr>
      <w:r>
        <w:t>Табиий х,аво алмашинувини кучайтириш учун) ички де- ворларга махсус кувурлар урнатилади. &lt; Исиган уй х,аво- си юкорига кутарилиб, кувурлар. оркали ташкарига чи- киб кетади, ташки х,аво эса бемалол хонага киради.</w:t>
      </w:r>
    </w:p>
    <w:p w:rsidR="00405E93" w:rsidRDefault="007D0B72">
      <w:pPr>
        <w:pStyle w:val="24"/>
        <w:shd w:val="clear" w:color="auto" w:fill="auto"/>
        <w:spacing w:before="0" w:after="0" w:line="211" w:lineRule="exact"/>
        <w:ind w:firstLine="400"/>
        <w:jc w:val="both"/>
      </w:pPr>
      <w:r>
        <w:t>Табиий шамо ллатишнинг мух,им камчилиги хонага оким билан кирадиган ва ундан чикадиган х,аво мик- дори номаълум ва узгарувчан булишидир, бу ташки х,а- во хдроратига ва шамолнинг кучига боглик- Шунинг учун куп киши йитиладиган ёки х,авоси газ, чанг, сув буглари ёки микроорганизмлар билан ифлосланадиган хоналарни табиий шамоллатиш кифоя килмайди. Бун- дай х,олларда хоналарга сунъий шамоллатгич урнатиб, х,авони янгилаш керак.</w:t>
      </w:r>
    </w:p>
    <w:p w:rsidR="00405E93" w:rsidRDefault="007D0B72">
      <w:pPr>
        <w:pStyle w:val="24"/>
        <w:shd w:val="clear" w:color="auto" w:fill="auto"/>
        <w:spacing w:before="0" w:after="232" w:line="211" w:lineRule="exact"/>
        <w:ind w:firstLine="400"/>
        <w:jc w:val="both"/>
      </w:pPr>
      <w:r>
        <w:t>Сунъий шамоллатишнинг энг такомиллашган тури кондиционер урнатиш х,исобланади, унинг ёрдамида хо- нада зарур микроиклим (хдрорат, намлик, х,аво х,ара- кати) вужудга келтирилади.. Кондиционерлар хдвони чангдан тозалайди, озонлайди ва зарарсизлантиради. Кондиционерлар турар жой ва жамоат биноларида, тиб- бий х,амда болалар муассасаларида, самолёт кабина- ларида ва бошкаларда кулланилади.</w:t>
      </w:r>
    </w:p>
    <w:p w:rsidR="00405E93" w:rsidRDefault="007D0B72">
      <w:pPr>
        <w:pStyle w:val="721"/>
        <w:keepNext/>
        <w:keepLines/>
        <w:shd w:val="clear" w:color="auto" w:fill="auto"/>
        <w:spacing w:before="0" w:after="68" w:line="221" w:lineRule="exact"/>
        <w:ind w:left="1920" w:hanging="1520"/>
      </w:pPr>
      <w:bookmarkStart w:id="11" w:name="bookmark11"/>
      <w:r>
        <w:t>ЕТОК,ХОНАЛЛРНИ К.УРИШ ВА УЛАРГА К.УЙИЛАДИГАН ГИГИЕНИК, ТАЛАБЛАР</w:t>
      </w:r>
      <w:bookmarkEnd w:id="11"/>
    </w:p>
    <w:p w:rsidR="00405E93" w:rsidRDefault="007D0B72">
      <w:pPr>
        <w:pStyle w:val="24"/>
        <w:shd w:val="clear" w:color="auto" w:fill="auto"/>
        <w:spacing w:before="0" w:after="0" w:line="211" w:lineRule="exact"/>
        <w:ind w:firstLine="400"/>
        <w:jc w:val="both"/>
      </w:pPr>
      <w:r>
        <w:t>Ётокхоналар куп кишиларнинг яшаши учун мулжал- ланган булиб, у, ерда юкумли касалликлар тез таркали- ши мумкин. Шунинг учун уларни куришда гигиена та- лабларига х,ар томонлама риоя килиниши керак. Битта ишчи учун ётокхонанинг энг кичик Майдони! 4,5 м</w:t>
      </w:r>
      <w:r>
        <w:rPr>
          <w:vertAlign w:val="superscript"/>
        </w:rPr>
        <w:t>2</w:t>
      </w:r>
      <w:r>
        <w:t>, тала- ба ва ПТУ талабаси учун эса 6 м</w:t>
      </w:r>
      <w:r>
        <w:rPr>
          <w:vertAlign w:val="superscript"/>
        </w:rPr>
        <w:t>2</w:t>
      </w:r>
      <w:r>
        <w:t xml:space="preserve"> ни ташкил килади. Бундай шароитларда хоналарни тез-тез ва мунтазам шамоллатиш ва тозалаш зарур.</w:t>
      </w:r>
    </w:p>
    <w:p w:rsidR="00405E93" w:rsidRDefault="007D0B72">
      <w:pPr>
        <w:pStyle w:val="24"/>
        <w:shd w:val="clear" w:color="auto" w:fill="auto"/>
        <w:spacing w:before="0" w:after="0" w:line="211" w:lineRule="exact"/>
        <w:ind w:firstLine="400"/>
        <w:jc w:val="both"/>
        <w:sectPr w:rsidR="00405E93">
          <w:footerReference w:type="even" r:id="rId136"/>
          <w:footerReference w:type="default" r:id="rId137"/>
          <w:footerReference w:type="first" r:id="rId138"/>
          <w:pgSz w:w="7541" w:h="11909"/>
          <w:pgMar w:top="1056" w:right="859" w:bottom="1037" w:left="950" w:header="0" w:footer="3" w:gutter="0"/>
          <w:cols w:space="720"/>
          <w:noEndnote/>
          <w:docGrid w:linePitch="360"/>
        </w:sectPr>
      </w:pPr>
      <w:r>
        <w:t>Хар бир ётокхонанинг эшиги йулакка очиладиган килиб курилади. Етокхонада 4 кишидан яшаган маъкул. Ётокхонага энг зарур кундалик эх,тиёж жих,озлари: ка- равот, стуллар, стол, кийим-бош ва ич кийймлар учун шкаф| илгаклар, осма кузгу ва бошкалар куйилади.</w:t>
      </w:r>
      <w:r>
        <w:rPr>
          <w:vertAlign w:val="superscript"/>
        </w:rPr>
        <w:t>л</w:t>
      </w:r>
      <w:r>
        <w:t xml:space="preserve"> Ка- равот орасида имкон борича купрок —0,8 — 1 м жой ко-</w:t>
      </w:r>
    </w:p>
    <w:p w:rsidR="00405E93" w:rsidRDefault="007D0B72">
      <w:pPr>
        <w:pStyle w:val="24"/>
        <w:shd w:val="clear" w:color="auto" w:fill="auto"/>
        <w:spacing w:before="0" w:after="0" w:line="211" w:lineRule="exact"/>
        <w:jc w:val="both"/>
      </w:pPr>
      <w:r>
        <w:lastRenderedPageBreak/>
        <w:t>лиши, бош томон орасида — 0,2 метр, ташки девор би- лан каравот орасида' 0,5 м жой колиши керак.</w:t>
      </w:r>
    </w:p>
    <w:p w:rsidR="00405E93" w:rsidRDefault="007D0B72">
      <w:pPr>
        <w:pStyle w:val="24"/>
        <w:shd w:val="clear" w:color="auto" w:fill="auto"/>
        <w:spacing w:before="0" w:after="0" w:line="211" w:lineRule="exact"/>
        <w:ind w:firstLine="400"/>
        <w:jc w:val="both"/>
      </w:pPr>
      <w:r>
        <w:t>Истикомат килувчилар, масалан, кишлок хужалиги ишчилари учуй ётокдонада) куритиш мосламалари були- ши зарур. Канализация булмаганда люфтклозетлар ку- рилади.. Эркаклар учуй дожатхоналар 18 кишига 1 уни</w:t>
      </w:r>
      <w:r>
        <w:softHyphen/>
        <w:t>таз ва 1 писсуар, аёллар учуй эса 12 кишига 1 унитаз ва 50 кишига битта гигиеник хона х,исобидан, чиганок- лар 8 кишига 1 жумрак, душхоналар 30 кишига 1 сув- куйгич х,исобидан курилади.</w:t>
      </w:r>
    </w:p>
    <w:p w:rsidR="00405E93" w:rsidRDefault="007D0B72">
      <w:pPr>
        <w:pStyle w:val="24"/>
        <w:shd w:val="clear" w:color="auto" w:fill="auto"/>
        <w:spacing w:before="0" w:after="232" w:line="211" w:lineRule="exact"/>
        <w:ind w:firstLine="400"/>
        <w:jc w:val="both"/>
      </w:pPr>
      <w:r>
        <w:t>Ётоцхоналарнинг девори елимли буёк; билан, колган хоналар ва йулаклар поддан 1,8 м баландликкача мой- ли буёк билан буялиши керак: поллар, тахтадан (тешик- тиркишларсиз) ёки пар.кетли булиши керак. Эпидемия- га карши курашиш максадида 200 кишиликдан катта ётокхоналарда изолятор курилади.</w:t>
      </w:r>
    </w:p>
    <w:p w:rsidR="00405E93" w:rsidRDefault="007D0B72">
      <w:pPr>
        <w:pStyle w:val="721"/>
        <w:keepNext/>
        <w:keepLines/>
        <w:shd w:val="clear" w:color="auto" w:fill="auto"/>
        <w:spacing w:before="0" w:after="68" w:line="221" w:lineRule="exact"/>
        <w:ind w:left="1900" w:hanging="1060"/>
      </w:pPr>
      <w:bookmarkStart w:id="12" w:name="bookmark12"/>
      <w:r>
        <w:t>КИШЛОКДА ТУРАР ЖОЙЛАР ВА УЛАРНИ ЛОИИКАЛАШТИРИШ</w:t>
      </w:r>
      <w:bookmarkEnd w:id="12"/>
    </w:p>
    <w:p w:rsidR="00405E93" w:rsidRDefault="007D0B72">
      <w:pPr>
        <w:pStyle w:val="24"/>
        <w:shd w:val="clear" w:color="auto" w:fill="auto"/>
        <w:spacing w:before="0" w:after="0" w:line="211" w:lineRule="exact"/>
        <w:ind w:firstLine="400"/>
        <w:jc w:val="both"/>
      </w:pPr>
      <w:r>
        <w:t>К,ишлоклар хам худди шах,ар каби санитария назо- рати идоралари тасдиклаган лойих,алар буйича курил- моти лозим. Янги кишлок куриш ёки мавжуд кишлок- ни кенгайтириш хам худди шах,ар ах,оли мавзелари учуй участка ажратишдаги каби гигиена талабларига асос- ланади. Майдони кумтупрокли ёки согтупрокли булга- ни</w:t>
      </w:r>
      <w:r>
        <w:rPr>
          <w:vertAlign w:val="superscript"/>
        </w:rPr>
        <w:t>1</w:t>
      </w:r>
      <w:r>
        <w:t xml:space="preserve"> маъкул.</w:t>
      </w:r>
    </w:p>
    <w:p w:rsidR="00405E93" w:rsidRDefault="007D0B72">
      <w:pPr>
        <w:pStyle w:val="24"/>
        <w:shd w:val="clear" w:color="auto" w:fill="auto"/>
        <w:spacing w:before="0" w:after="0" w:line="211" w:lineRule="exact"/>
        <w:ind w:firstLine="400"/>
        <w:jc w:val="both"/>
      </w:pPr>
      <w:r>
        <w:t>Бу лойгарчилик ва ёгин-сочинлар даврида ортнкча захлашнинг олдини олади. Майдоцжой рельефига кура кум уюмлари-таъсиридан табиий х,имояланадиган бул- гани яхши.</w:t>
      </w:r>
    </w:p>
    <w:p w:rsidR="00405E93" w:rsidRDefault="007D0B72">
      <w:pPr>
        <w:pStyle w:val="24"/>
        <w:shd w:val="clear" w:color="auto" w:fill="auto"/>
        <w:spacing w:before="0" w:after="0" w:line="211" w:lineRule="exact"/>
        <w:ind w:firstLine="400"/>
        <w:jc w:val="both"/>
      </w:pPr>
      <w:r>
        <w:t>К,ишлок жойларда асосан кам каватли уйларнинг ташки девори синчдан ёки пахса девордан тикланади. Иккала томони сувалган синчли деворлар (эни 20 — 25 см) иссик ва совукни утказмайди.</w:t>
      </w:r>
    </w:p>
    <w:p w:rsidR="00405E93" w:rsidRDefault="007D0B72">
      <w:pPr>
        <w:pStyle w:val="24"/>
        <w:shd w:val="clear" w:color="auto" w:fill="auto"/>
        <w:spacing w:before="0" w:after="0" w:line="211" w:lineRule="exact"/>
        <w:ind w:firstLine="400"/>
        <w:jc w:val="both"/>
      </w:pPr>
      <w:r>
        <w:rPr>
          <w:rStyle w:val="255pt"/>
        </w:rPr>
        <w:t xml:space="preserve">Ёроч </w:t>
      </w:r>
      <w:r>
        <w:t>уйлар эса тез ёнувчан ва чирувчан булиб, уй замбуругларидан емирилиши мумкин. Пол остини ша- моллатиб турмаслик, шамоллатгичлар куйилмаганлиги туфайли у ерда уй замбуруглари купаяди. Бунинг! олди</w:t>
      </w:r>
      <w:r>
        <w:softHyphen/>
        <w:t>ни олиш учуй ёгочга антисептиклар. (натрий фторид) билан ишлов берилади.</w:t>
      </w:r>
    </w:p>
    <w:p w:rsidR="00405E93" w:rsidRDefault="007D0B72">
      <w:pPr>
        <w:pStyle w:val="24"/>
        <w:shd w:val="clear" w:color="auto" w:fill="auto"/>
        <w:spacing w:before="0" w:after="0" w:line="211" w:lineRule="exact"/>
        <w:ind w:firstLine="400"/>
        <w:jc w:val="both"/>
        <w:sectPr w:rsidR="00405E93">
          <w:pgSz w:w="8400" w:h="11900"/>
          <w:pgMar w:top="1179" w:right="198" w:bottom="875" w:left="2480" w:header="0" w:footer="3" w:gutter="0"/>
          <w:cols w:space="720"/>
          <w:noEndnote/>
          <w:docGrid w:linePitch="360"/>
        </w:sectPr>
      </w:pPr>
      <w:r>
        <w:t xml:space="preserve">Уйлар кучадан 6—7 метр узокликда, йулдан кургон- ча билан ажратилиши керак., Чанг ва шовкиндан химоя- ланиш учуй кучанинг икки томонига дарахтлар экилади. К,уррончанинг тоза (яшайдиган уй, </w:t>
      </w:r>
      <w:r>
        <w:rPr>
          <w:rStyle w:val="28pt0pt0"/>
        </w:rPr>
        <w:t xml:space="preserve">КУДУК, </w:t>
      </w:r>
      <w:r>
        <w:t>ертула ва бошкалар) ва ифлосланадиган (х,овлидаги х,ожатхона,</w:t>
      </w:r>
    </w:p>
    <w:p w:rsidR="00405E93" w:rsidRDefault="007D0B72">
      <w:pPr>
        <w:pStyle w:val="24"/>
        <w:shd w:val="clear" w:color="auto" w:fill="auto"/>
        <w:spacing w:before="0" w:after="0" w:line="211" w:lineRule="exact"/>
        <w:jc w:val="both"/>
      </w:pPr>
      <w:r>
        <w:lastRenderedPageBreak/>
        <w:t>кир ура ва гунг йитиладиган жой) хужалик цисмлари алох,ида-алох,ида лойидалаштирилади. Канализация бул- маганлиги туфайли люфтклозет куринишидаги иссиц х,о- жатхона куриш, иситишда иссицлик сиими катта печь ёки якка тартибда бут билан иситиш воситаларидан фой- даланиш мумкин. Ах,оли яшайдйган мавзелар куришда цулай ва соглом х,аёт тарзи назарда тутилади.</w:t>
      </w:r>
    </w:p>
    <w:p w:rsidR="00405E93" w:rsidRDefault="007D0B72">
      <w:pPr>
        <w:pStyle w:val="24"/>
        <w:shd w:val="clear" w:color="auto" w:fill="auto"/>
        <w:spacing w:before="0" w:after="273" w:line="211" w:lineRule="exact"/>
        <w:ind w:firstLine="380"/>
        <w:jc w:val="both"/>
      </w:pPr>
      <w:r>
        <w:t>1970—80 йиллар урбанизацияси айни Узбекистон му- х,итида курилишини олдиндан тузилган бош ривож- ланиш лойих,аларисиз олиб бориш купгина гигиеник му- аммоларнинг кескинлашишига олиб келди. Водопровод сувининг етишмаслиги, атмосфера х,авосинииг тобора куп ифлосланиб бориши, кучада шовцин-суроннинг оши- ши, шах,ар ичидаги транспорт цийинчилиги, кучада ши- кастланишш-шг ошиб бориши, кукаламзорлар ва фаол дам олиш жойларининг етишмаслиги туфайли одамлар- нинг асаби бузилади.</w:t>
      </w:r>
    </w:p>
    <w:p w:rsidR="00405E93" w:rsidRDefault="007D0B72">
      <w:pPr>
        <w:pStyle w:val="721"/>
        <w:keepNext/>
        <w:keepLines/>
        <w:shd w:val="clear" w:color="auto" w:fill="auto"/>
        <w:spacing w:before="0" w:after="157" w:line="170" w:lineRule="exact"/>
        <w:ind w:right="200" w:firstLine="0"/>
        <w:jc w:val="center"/>
      </w:pPr>
      <w:bookmarkStart w:id="13" w:name="bookmark13"/>
      <w:r>
        <w:t>ШАХАР КУРИЛИШИГА ГИГИЕНИК ТАЛАБЛАР</w:t>
      </w:r>
      <w:bookmarkEnd w:id="13"/>
    </w:p>
    <w:p w:rsidR="00405E93" w:rsidRDefault="007D0B72">
      <w:pPr>
        <w:pStyle w:val="24"/>
        <w:shd w:val="clear" w:color="auto" w:fill="auto"/>
        <w:spacing w:before="0" w:after="0" w:line="211" w:lineRule="exact"/>
        <w:ind w:firstLine="380"/>
        <w:jc w:val="both"/>
      </w:pPr>
      <w:r>
        <w:t>Шах,ар курилишининг асосий гигиеник омиллари ку- йидагилардан иборат.</w:t>
      </w:r>
    </w:p>
    <w:p w:rsidR="00405E93" w:rsidRDefault="007D0B72">
      <w:pPr>
        <w:pStyle w:val="24"/>
        <w:shd w:val="clear" w:color="auto" w:fill="auto"/>
        <w:spacing w:before="0" w:after="0" w:line="211" w:lineRule="exact"/>
        <w:ind w:firstLine="380"/>
        <w:jc w:val="both"/>
      </w:pPr>
      <w:r>
        <w:t>Ах,оли яшайдйган жойларни куриш, цайта куриш ёки кенгайтиришда бутун ах,олинин-г моддий, маданий ва гигиеник эх,тиёжларини имкони борича цондиришга х,а- ракат цилинади.</w:t>
      </w:r>
    </w:p>
    <w:p w:rsidR="00405E93" w:rsidRDefault="007D0B72">
      <w:pPr>
        <w:pStyle w:val="24"/>
        <w:shd w:val="clear" w:color="auto" w:fill="auto"/>
        <w:spacing w:before="0" w:after="0" w:line="211" w:lineRule="exact"/>
        <w:ind w:firstLine="380"/>
        <w:jc w:val="both"/>
      </w:pPr>
      <w:r>
        <w:t>Йирик ва жуда йирик шах,арларнинг усиб кетишинн чеклаш, кичикрок; шах,арларни эса уртача (100 — 150 минг ах,оли яшайдйган) шах,арлар даражасига етказиш тавсия этилади. Бундай шах,арларни купгина гигиеннст- лар ва меъмор ларнинг фикрича оптимал деб бах,олаш мумкин. Анд шундай шах,арлар- атрофида 60 — 80 км ма- софа узоцликда 80 — 100 миНг ах,оли яшайдйган йулдош шах,арчалар барпо этиш мумкии. Марказий шах,арга яцин булмиш ва тезюрар транспортлар. катнаши кичик шах,ардаги баъзи камчиликларни бартараф этишга им- кон беради.</w:t>
      </w:r>
    </w:p>
    <w:p w:rsidR="00405E93" w:rsidRDefault="007D0B72">
      <w:pPr>
        <w:pStyle w:val="24"/>
        <w:shd w:val="clear" w:color="auto" w:fill="auto"/>
        <w:spacing w:before="0" w:after="0" w:line="211" w:lineRule="exact"/>
        <w:ind w:firstLine="380"/>
        <w:jc w:val="both"/>
      </w:pPr>
      <w:r>
        <w:t>Ах,оли яшайдйган мавзелар билан р.асмий-маъмурий, маданий-маиший бинолар; х,амда турар жой орасида му- таиосибликни сацлаш керак. Турар жой мавзелари учун кукаламзор, хушх,аво ва кула.й майдонлар ажратилади. Тураржой марказита маъмурий, маданий муассасалар, савдо " марказлари, йирик дуконлар н</w:t>
      </w:r>
      <w:r>
        <w:rPr>
          <w:vertAlign w:val="superscript"/>
        </w:rPr>
        <w:t>л</w:t>
      </w:r>
      <w:r>
        <w:t>ойлаштирилади.</w:t>
      </w:r>
    </w:p>
    <w:p w:rsidR="00405E93" w:rsidRDefault="007D0B72">
      <w:pPr>
        <w:pStyle w:val="24"/>
        <w:shd w:val="clear" w:color="auto" w:fill="auto"/>
        <w:spacing w:before="0" w:after="0" w:line="211" w:lineRule="exact"/>
        <w:ind w:firstLine="380"/>
        <w:jc w:val="both"/>
        <w:sectPr w:rsidR="00405E93">
          <w:pgSz w:w="7613" w:h="11909"/>
          <w:pgMar w:top="1281" w:right="964" w:bottom="796" w:left="950" w:header="0" w:footer="3" w:gutter="0"/>
          <w:cols w:space="720"/>
          <w:noEndnote/>
          <w:docGrid w:linePitch="360"/>
        </w:sectPr>
      </w:pPr>
      <w:r>
        <w:t>Тураржой х,удудидаги гигиеник шароитлар куп жи- х,атдан кварталлар курилиши ва кучалар очилишига ботлик;. Улар кварталларнинг купи билан 20 — 25 фоиз</w:t>
      </w:r>
    </w:p>
    <w:p w:rsidR="00405E93" w:rsidRDefault="007D0B72">
      <w:pPr>
        <w:pStyle w:val="24"/>
        <w:shd w:val="clear" w:color="auto" w:fill="auto"/>
        <w:spacing w:before="0" w:after="0" w:line="211" w:lineRule="exact"/>
        <w:jc w:val="both"/>
      </w:pPr>
      <w:r>
        <w:lastRenderedPageBreak/>
        <w:t>майдонига курилади. К,олган майдонлар кукаламзор- лаштирилади. Болалар ва спорт майдонлари, йулкалар ва машина йуллари ва доказолар курилади.</w:t>
      </w:r>
    </w:p>
    <w:p w:rsidR="00405E93" w:rsidRDefault="007D0B72">
      <w:pPr>
        <w:pStyle w:val="24"/>
        <w:shd w:val="clear" w:color="auto" w:fill="auto"/>
        <w:spacing w:before="0" w:after="0" w:line="211" w:lineRule="exact"/>
        <w:ind w:firstLine="420"/>
        <w:jc w:val="both"/>
      </w:pPr>
      <w:r>
        <w:t>Кейинги йилларда катта шадарларда айрим турар жой мавзелари (5000—18000 адолига) кичик туманлар долида курилмокда. Кичик туманлар майдони минг ах,о-</w:t>
      </w:r>
    </w:p>
    <w:p w:rsidR="00405E93" w:rsidRDefault="007D0B72">
      <w:pPr>
        <w:pStyle w:val="24"/>
        <w:shd w:val="clear" w:color="auto" w:fill="auto"/>
        <w:tabs>
          <w:tab w:val="left" w:leader="underscore" w:pos="840"/>
        </w:tabs>
        <w:spacing w:before="0" w:after="0" w:line="211" w:lineRule="exact"/>
        <w:jc w:val="both"/>
      </w:pPr>
      <w:r>
        <w:t>лига 4</w:t>
      </w:r>
      <w:r>
        <w:tab/>
        <w:t>5 га га тент. Кичик туманлар лойидаси негизига</w:t>
      </w:r>
    </w:p>
    <w:p w:rsidR="00405E93" w:rsidRDefault="007D0B72">
      <w:pPr>
        <w:pStyle w:val="24"/>
        <w:shd w:val="clear" w:color="auto" w:fill="auto"/>
        <w:spacing w:before="0" w:after="0" w:line="211" w:lineRule="exact"/>
        <w:jc w:val="both"/>
      </w:pPr>
      <w:r>
        <w:t>адолини чанг-тузон, автотранспортнинг чикинди газла- ри, шовкин, тебранишнинг зарарли таъсиридан ва ши- кастланиш хавфидан мудофаза килиш максадида турар жой бинолари,' болалар муассасалари ва мактабларнинг асосий кисмини кичик туманлар ичкарисига, имкони борича гавжумликдан олисрокка жойлаштириш йули билан адолини яхши -маиший шароитлар билан таъмин- лаш- максади куйилади.</w:t>
      </w:r>
    </w:p>
    <w:p w:rsidR="00405E93" w:rsidRDefault="007D0B72">
      <w:pPr>
        <w:pStyle w:val="24"/>
        <w:shd w:val="clear" w:color="auto" w:fill="auto"/>
        <w:spacing w:before="0" w:after="0" w:line="211" w:lineRule="exact"/>
        <w:ind w:firstLine="420"/>
        <w:jc w:val="both"/>
      </w:pPr>
      <w:r>
        <w:t>Транспорт х,аракатини ишчи ва хизматчилар иш жо- йига етиб бориши учуй кетадиган вакт 30 — 40 дакика- дан ошмайдиган килиб ташкил этиш зарур. Асосий эъти- бор жамоат транспортини купайтиришга каратилади. Бунда х,аво кам ифлосланади ва шикастланиш хавфи камаяди. Кучалар ва улардаги иншоотлар, светофорлар, ер ости йуллари ва бошка жойларда транспортларнинг санитария жих,атидан хавфини камайтириш учуй зарур булган барча тадбирлар кузда тутилади.</w:t>
      </w:r>
    </w:p>
    <w:p w:rsidR="00405E93" w:rsidRDefault="007D0B72">
      <w:pPr>
        <w:pStyle w:val="24"/>
        <w:shd w:val="clear" w:color="auto" w:fill="auto"/>
        <w:spacing w:before="0" w:after="0" w:line="211" w:lineRule="exact"/>
        <w:ind w:firstLine="420"/>
        <w:jc w:val="both"/>
      </w:pPr>
      <w:r>
        <w:t>Саноат корхоналари, темир йул станциялари, аэро- портлар турар жой худудидаи узокда жойлаштирилади. Саноат худуди турар жой мавзеларидан кукаламзор- лашган санитария-х,имоя тусиклари билан ажратилиши, дарё окими буйлаб куйирокда) ва унта нисбатан шамол- га тескари жойлаштирилгани маъкул.</w:t>
      </w:r>
    </w:p>
    <w:p w:rsidR="00405E93" w:rsidRDefault="007D0B72">
      <w:pPr>
        <w:pStyle w:val="24"/>
        <w:shd w:val="clear" w:color="auto" w:fill="auto"/>
        <w:spacing w:before="0" w:after="0" w:line="211" w:lineRule="exact"/>
        <w:ind w:firstLine="420"/>
        <w:jc w:val="both"/>
      </w:pPr>
      <w:r>
        <w:t>Шах,ар атрофи худуди ах,олини согломлаштириш учуй катта ах,амияти булган урмонзорлар ва сув х,авзалари- ни уз ичига олади. Унда дам олиш уйлари, болалар оромгох,лари, санаторийлар ва бошкалар жойлаштири</w:t>
      </w:r>
      <w:r>
        <w:softHyphen/>
        <w:t>лади.</w:t>
      </w:r>
    </w:p>
    <w:p w:rsidR="00405E93" w:rsidRDefault="007D0B72">
      <w:pPr>
        <w:pStyle w:val="24"/>
        <w:shd w:val="clear" w:color="auto" w:fill="auto"/>
        <w:spacing w:before="0" w:after="0" w:line="211" w:lineRule="exact"/>
        <w:ind w:firstLine="420"/>
        <w:jc w:val="both"/>
      </w:pPr>
      <w:r>
        <w:t>Юкорида келтирилгаи далилларга кура, дарахтзор- лар микроиклимнинг яхшиланишига имкон беради, ша- мол кучини пасайтиради, куеш радиациясини сусайти- ради. Умуман олганда, турар жой х,удудининг камида 40 — 50 фоизи кукаламзор цилиниши керак. Дарахтзор- лардан етарли фойдаланиш учуй тура.р. жойдан купи билан 0,5 км масофада хиёбон, 1 км да болалар боги, 1,5 км масофада истирохдт богини очиш керак.</w:t>
      </w:r>
    </w:p>
    <w:p w:rsidR="00405E93" w:rsidRDefault="007D0B72">
      <w:pPr>
        <w:pStyle w:val="24"/>
        <w:shd w:val="clear" w:color="auto" w:fill="auto"/>
        <w:spacing w:before="0" w:after="0" w:line="211" w:lineRule="exact"/>
        <w:ind w:firstLine="420"/>
        <w:jc w:val="both"/>
        <w:sectPr w:rsidR="00405E93">
          <w:pgSz w:w="8400" w:h="11900"/>
          <w:pgMar w:top="1089" w:right="111" w:bottom="904" w:left="2491" w:header="0" w:footer="3" w:gutter="0"/>
          <w:cols w:space="720"/>
          <w:noEndnote/>
          <w:docGrid w:linePitch="360"/>
        </w:sectPr>
      </w:pPr>
      <w:r>
        <w:t>Маълумотларга Караганда, оламдаги барча</w:t>
      </w:r>
      <w:r>
        <w:rPr>
          <w:vertAlign w:val="superscript"/>
        </w:rPr>
        <w:t>1</w:t>
      </w:r>
      <w:r>
        <w:t xml:space="preserve"> усимлик- лар йилига 180—250 миллиард тонна карбонат ангидрид ютиб, 150—200 миллион тонна кислород ажратади. Улар-</w:t>
      </w:r>
    </w:p>
    <w:p w:rsidR="00405E93" w:rsidRDefault="007D0B72">
      <w:pPr>
        <w:pStyle w:val="24"/>
        <w:shd w:val="clear" w:color="auto" w:fill="auto"/>
        <w:spacing w:before="0" w:after="0" w:line="211" w:lineRule="exact"/>
        <w:jc w:val="both"/>
      </w:pPr>
      <w:r>
        <w:lastRenderedPageBreak/>
        <w:t>дан чикадиган фитонцидлар катор касаллик пайдо кп- лувчи вируслар ва микробларни! улдиради.</w:t>
      </w:r>
    </w:p>
    <w:p w:rsidR="00405E93" w:rsidRDefault="007D0B72">
      <w:pPr>
        <w:pStyle w:val="24"/>
        <w:shd w:val="clear" w:color="auto" w:fill="auto"/>
        <w:spacing w:before="0" w:after="0" w:line="211" w:lineRule="exact"/>
        <w:ind w:firstLine="360"/>
        <w:jc w:val="both"/>
      </w:pPr>
      <w:r>
        <w:t>Тиббиётдаги дори-дармонларнинг карийб 40 фоизи- дан зиёдини усимлик мадсулотлари ташкил килади. Маълумки, табиат неъматларидан тайёрланадиган до- ри-дармонлар сунъий йул билан олинадиган мадсулот- ларга нисбатан афзал булади.</w:t>
      </w:r>
    </w:p>
    <w:p w:rsidR="00405E93" w:rsidRDefault="007D0B72">
      <w:pPr>
        <w:pStyle w:val="24"/>
        <w:shd w:val="clear" w:color="auto" w:fill="auto"/>
        <w:spacing w:before="0" w:after="0" w:line="211" w:lineRule="exact"/>
        <w:ind w:firstLine="360"/>
        <w:jc w:val="both"/>
      </w:pPr>
      <w:r>
        <w:t>Узбекистон Фанлар акадсмиясиг</w:t>
      </w:r>
      <w:r>
        <w:rPr>
          <w:vertAlign w:val="subscript"/>
        </w:rPr>
        <w:t>а</w:t>
      </w:r>
      <w:r>
        <w:t xml:space="preserve"> карашли усимлик моддалар кимёси институтида куп йиллик фундаментал текширишлар натижасида 5000 дан ортик текширилган усимликлар таркибида 1100 дан ортик; алкалоидлар, 350 га якин гликозидлар., 600 дан ортик кумаринлар ва саноатда ва тиббиётда муким акамиятга эта булгак би- рикмалар аннкланган.</w:t>
      </w:r>
    </w:p>
    <w:p w:rsidR="00405E93" w:rsidRDefault="007D0B72">
      <w:pPr>
        <w:pStyle w:val="24"/>
        <w:shd w:val="clear" w:color="auto" w:fill="auto"/>
        <w:spacing w:before="0" w:after="0" w:line="211" w:lineRule="exact"/>
        <w:ind w:firstLine="360"/>
        <w:jc w:val="both"/>
      </w:pPr>
      <w:r>
        <w:t>100 дан ортик табиий ва синтетик бирикмаларнинг технологияси ишлаб чикилган, 60 дан ортик шифобахш бирикмалар ва</w:t>
      </w:r>
      <w:r>
        <w:rPr>
          <w:vertAlign w:val="superscript"/>
        </w:rPr>
        <w:t>л</w:t>
      </w:r>
      <w:r>
        <w:t xml:space="preserve"> 20 дан ортик усимликларнинг ташки му- х,итнинг салбий таъсиридан цимоя килувчи бирикмалари ишлаб чикилгаю Булардан ташкари, мой олиниши мум- кин булган усимликлар танлаб олинди.</w:t>
      </w:r>
      <w:r>
        <w:footnoteReference w:id="9"/>
      </w:r>
    </w:p>
    <w:p w:rsidR="00405E93" w:rsidRDefault="007D0B72">
      <w:pPr>
        <w:pStyle w:val="24"/>
        <w:shd w:val="clear" w:color="auto" w:fill="auto"/>
        <w:spacing w:before="0" w:after="0" w:line="211" w:lineRule="exact"/>
        <w:ind w:firstLine="360"/>
        <w:jc w:val="both"/>
      </w:pPr>
      <w:r>
        <w:t>Афсуски, ташки мух,итнинг зах,арли кимёвий бирик</w:t>
      </w:r>
      <w:r>
        <w:softHyphen/>
        <w:t>малар билан ифлосланиши туфайли урмон хужалигига ва</w:t>
      </w:r>
      <w:r>
        <w:rPr>
          <w:vertAlign w:val="superscript"/>
        </w:rPr>
        <w:t>1</w:t>
      </w:r>
      <w:r>
        <w:t xml:space="preserve"> кукаламзор майдонларга хам путур етмокда.</w:t>
      </w:r>
    </w:p>
    <w:p w:rsidR="00405E93" w:rsidRDefault="007D0B72">
      <w:pPr>
        <w:pStyle w:val="24"/>
        <w:shd w:val="clear" w:color="auto" w:fill="auto"/>
        <w:spacing w:before="0" w:after="189" w:line="211" w:lineRule="exact"/>
        <w:ind w:firstLine="360"/>
        <w:jc w:val="both"/>
      </w:pPr>
      <w:r>
        <w:t>Келгусида ана шундай х,олатларга барх,ам бериш максадида Узбекистон Республикасц Олий кенгашининг 1998 йил 28 декабрда булиб утган биринчи чакирик 13 сессиясида яшил .урмонларни саклаш, янги урмонлар барпо этиш, уларнинг майдонини купайтириш тутри- сида</w:t>
      </w:r>
      <w:r>
        <w:rPr>
          <w:vertAlign w:val="superscript"/>
        </w:rPr>
        <w:t>1</w:t>
      </w:r>
      <w:r>
        <w:t xml:space="preserve"> катор тадбирлар тавсия киЛинди.</w:t>
      </w:r>
    </w:p>
    <w:p w:rsidR="00405E93" w:rsidRDefault="007D0B72">
      <w:pPr>
        <w:pStyle w:val="100"/>
        <w:shd w:val="clear" w:color="auto" w:fill="auto"/>
        <w:spacing w:before="0" w:after="126" w:line="200" w:lineRule="exact"/>
        <w:ind w:left="20"/>
        <w:jc w:val="center"/>
      </w:pPr>
      <w:r>
        <w:t>Адабиётлар</w:t>
      </w:r>
    </w:p>
    <w:p w:rsidR="00405E93" w:rsidRDefault="007D0B72">
      <w:pPr>
        <w:pStyle w:val="70"/>
        <w:shd w:val="clear" w:color="auto" w:fill="auto"/>
        <w:spacing w:after="0" w:line="168" w:lineRule="exact"/>
        <w:ind w:firstLine="360"/>
      </w:pPr>
      <w:r>
        <w:rPr>
          <w:rStyle w:val="70pt"/>
        </w:rPr>
        <w:t>Абдурасулов Р. Р.</w:t>
      </w:r>
      <w:r>
        <w:rPr>
          <w:rStyle w:val="70pt0"/>
        </w:rPr>
        <w:t xml:space="preserve"> Основнне принципы проектирования жилищ</w:t>
      </w:r>
      <w:r>
        <w:rPr>
          <w:rStyle w:val="70pt0"/>
        </w:rPr>
        <w:softHyphen/>
        <w:t>ного строительства (усадебного типа) в городах Узбекистана: Ав- тореф. дис... канд. мед. наук. —М. 1952.</w:t>
      </w:r>
    </w:p>
    <w:p w:rsidR="00405E93" w:rsidRDefault="007D0B72">
      <w:pPr>
        <w:pStyle w:val="70"/>
        <w:shd w:val="clear" w:color="auto" w:fill="auto"/>
        <w:spacing w:after="0" w:line="168" w:lineRule="exact"/>
        <w:ind w:firstLine="360"/>
      </w:pPr>
      <w:r>
        <w:rPr>
          <w:rStyle w:val="70pt"/>
        </w:rPr>
        <w:t>Ветошкин С. И.</w:t>
      </w:r>
      <w:r>
        <w:rPr>
          <w:rStyle w:val="70pt0"/>
        </w:rPr>
        <w:t xml:space="preserve"> Гигиена жилита в жарком климате. —М., 1955.</w:t>
      </w:r>
    </w:p>
    <w:p w:rsidR="00405E93" w:rsidRDefault="007D0B72">
      <w:pPr>
        <w:pStyle w:val="70"/>
        <w:shd w:val="clear" w:color="auto" w:fill="auto"/>
        <w:spacing w:after="0" w:line="168" w:lineRule="exact"/>
        <w:ind w:firstLine="360"/>
      </w:pPr>
      <w:r>
        <w:rPr>
          <w:rStyle w:val="70pt"/>
        </w:rPr>
        <w:t>Генералов А. А.</w:t>
      </w:r>
      <w:r>
        <w:rPr>
          <w:rStyle w:val="70pt0"/>
        </w:rPr>
        <w:t xml:space="preserve"> Гигиеническая оценка естественной УФ—радиа</w:t>
      </w:r>
      <w:r>
        <w:rPr>
          <w:rStyle w:val="70pt0"/>
        </w:rPr>
        <w:softHyphen/>
        <w:t>ции в г. Ташкенте. Ж. Гигиена и санитария,— М., 1967 —№8, 103 — 108-бетлар.</w:t>
      </w:r>
    </w:p>
    <w:p w:rsidR="00405E93" w:rsidRDefault="007D0B72">
      <w:pPr>
        <w:pStyle w:val="70"/>
        <w:shd w:val="clear" w:color="auto" w:fill="auto"/>
        <w:spacing w:after="0" w:line="168" w:lineRule="exact"/>
        <w:ind w:firstLine="360"/>
      </w:pPr>
      <w:r>
        <w:rPr>
          <w:rStyle w:val="70pt"/>
        </w:rPr>
        <w:t>Теллер И. М.</w:t>
      </w:r>
      <w:r>
        <w:rPr>
          <w:rStyle w:val="70pt0"/>
        </w:rPr>
        <w:t xml:space="preserve"> Планировка населенннх мест, гигиена жилнх я обшественньгх зданий в условиях IV строительно-климатической зонн. — В кн: Актуальине вопроси коммунальной гигиенн в ус</w:t>
      </w:r>
      <w:r>
        <w:rPr>
          <w:rStyle w:val="70pt0"/>
        </w:rPr>
        <w:softHyphen/>
        <w:t>ловиях Узбекистана — Ташкент. Изд-во «Медицина» — 1973. 19— 47-бетлар.</w:t>
      </w:r>
    </w:p>
    <w:p w:rsidR="00405E93" w:rsidRDefault="007D0B72">
      <w:pPr>
        <w:pStyle w:val="70"/>
        <w:shd w:val="clear" w:color="auto" w:fill="auto"/>
        <w:spacing w:after="0" w:line="168" w:lineRule="exact"/>
        <w:ind w:firstLine="360"/>
        <w:sectPr w:rsidR="00405E93">
          <w:pgSz w:w="7646" w:h="11909"/>
          <w:pgMar w:top="1056" w:right="902" w:bottom="1022" w:left="1051" w:header="0" w:footer="3" w:gutter="0"/>
          <w:cols w:space="720"/>
          <w:noEndnote/>
          <w:docGrid w:linePitch="360"/>
        </w:sectPr>
      </w:pPr>
      <w:r>
        <w:rPr>
          <w:rStyle w:val="70pt"/>
        </w:rPr>
        <w:t>Кучерова Н. С.</w:t>
      </w:r>
      <w:r>
        <w:rPr>
          <w:rStyle w:val="70pt0"/>
        </w:rPr>
        <w:t xml:space="preserve"> Проектирование детских яслей для Средней Азии. —В кн: Детскйе ясли и лечебнне здания (проектирование и строительство для Средней Азии) — М., 1947.</w:t>
      </w:r>
    </w:p>
    <w:p w:rsidR="00405E93" w:rsidRDefault="007D0B72">
      <w:pPr>
        <w:pStyle w:val="730"/>
        <w:keepNext/>
        <w:keepLines/>
        <w:numPr>
          <w:ilvl w:val="0"/>
          <w:numId w:val="24"/>
        </w:numPr>
        <w:shd w:val="clear" w:color="auto" w:fill="auto"/>
        <w:tabs>
          <w:tab w:val="left" w:pos="2883"/>
        </w:tabs>
        <w:spacing w:after="219" w:line="170" w:lineRule="exact"/>
        <w:ind w:left="2580"/>
      </w:pPr>
      <w:bookmarkStart w:id="14" w:name="bookmark14"/>
      <w:r>
        <w:lastRenderedPageBreak/>
        <w:t>БОБ</w:t>
      </w:r>
      <w:bookmarkEnd w:id="14"/>
    </w:p>
    <w:p w:rsidR="00405E93" w:rsidRDefault="007D0B72">
      <w:pPr>
        <w:pStyle w:val="24"/>
        <w:shd w:val="clear" w:color="auto" w:fill="auto"/>
        <w:spacing w:before="0" w:after="152" w:line="170" w:lineRule="exact"/>
        <w:jc w:val="right"/>
      </w:pPr>
      <w:r>
        <w:t>ШАХСИЙ ГИГИЕНА, КИЙИМ-КЕЧАК ГИГЙЕНАСИ</w:t>
      </w:r>
    </w:p>
    <w:p w:rsidR="00405E93" w:rsidRDefault="007D0B72">
      <w:pPr>
        <w:pStyle w:val="24"/>
        <w:shd w:val="clear" w:color="auto" w:fill="auto"/>
        <w:spacing w:before="0" w:after="0" w:line="211" w:lineRule="exact"/>
        <w:ind w:firstLine="420"/>
        <w:jc w:val="both"/>
      </w:pPr>
      <w:r>
        <w:t>Озодалик киши мехнати ва вактинц тежайди. Покиза тутилган барча буюмлар —1 кийим-кечак, пойабзал, шу- •нингдек, турар жойлар купга чидайди. Озодалик билан турли ортикча харажатлар тежалади. Озодаликка риоя киладиган ва чиниккан одам соглом| булади.</w:t>
      </w:r>
    </w:p>
    <w:p w:rsidR="00405E93" w:rsidRDefault="007D0B72">
      <w:pPr>
        <w:pStyle w:val="24"/>
        <w:shd w:val="clear" w:color="auto" w:fill="auto"/>
        <w:spacing w:before="0" w:after="0" w:line="211" w:lineRule="exact"/>
        <w:ind w:firstLine="420"/>
        <w:jc w:val="both"/>
      </w:pPr>
      <w:r>
        <w:t>Озодалик — терини тоза тутишнинг биринчи коида- сидир. Нихоят, хар бир&gt; одам даставвал уз баданини озо- д'а тутишга эътибор бериши зарур. Буларнинг барчаси одамнинг шахсий гигиенаси Дейилади.</w:t>
      </w:r>
    </w:p>
    <w:p w:rsidR="00405E93" w:rsidRDefault="007D0B72">
      <w:pPr>
        <w:pStyle w:val="24"/>
        <w:shd w:val="clear" w:color="auto" w:fill="auto"/>
        <w:spacing w:before="0" w:after="0" w:line="211" w:lineRule="exact"/>
        <w:ind w:firstLine="420"/>
        <w:jc w:val="both"/>
      </w:pPr>
      <w:r>
        <w:t>Тери гигиенаси терини парвариш килиш, фаолиятини меъёрида саклаш ва касалликлардан мухофазалаш учуй зарур. Одам баданини коплаб турадиган тери организм- ни.ташки зарарли таъсиротлардан: совкотиш, кизиб ке- тиш, намлик, механик ва кимёвий шикастланишлардан химоя килади, моддалар алмашинувида фаол иштирок этади, у микроблардан саклайди. Терининг юза кават- лари узидан ажраладиган лизоцим бирикмаси оркали мухофаза вазифасини утайди. Терига тушадиган купги- на бактериялар лизоцим таъсирида нобуд булади. Шу- нингдек, тери организмнинг асосий иссиклик мувозана- тини саклайди. Тана харорати атрофдаги мухит харо- ратидан купинча юкори булади, шу сабабли организм иссикликни тухтовсиз равишда ажратиб туриш билан бирга айни вактда тапа хароратини муайян даражада саклаш учуй сарфланган иссиклик урнини тулдириб ту- ради.</w:t>
      </w:r>
    </w:p>
    <w:p w:rsidR="00405E93" w:rsidRDefault="007D0B72">
      <w:pPr>
        <w:pStyle w:val="24"/>
        <w:shd w:val="clear" w:color="auto" w:fill="auto"/>
        <w:spacing w:before="0" w:after="0" w:line="211" w:lineRule="exact"/>
        <w:ind w:firstLine="420"/>
        <w:jc w:val="both"/>
      </w:pPr>
      <w:r>
        <w:t>Одам терлаганда тери оркали организм учуй керак- сиз ва зарарли моддалар билан бирга организм учуй мухим ахамиятга эга булган ош тузи ва витамин С ни хам ажратади. Терлаш факат организм холатига бог- лик булмай, балкй уни ураб тургацташки мухитга хам бевосита алокадор.</w:t>
      </w:r>
    </w:p>
    <w:p w:rsidR="00405E93" w:rsidRDefault="007D0B72">
      <w:pPr>
        <w:pStyle w:val="24"/>
        <w:shd w:val="clear" w:color="auto" w:fill="auto"/>
        <w:spacing w:before="0" w:after="0" w:line="211" w:lineRule="exact"/>
        <w:ind w:firstLine="420"/>
        <w:jc w:val="both"/>
      </w:pPr>
      <w:r>
        <w:t>Урта Осиё минтакаларида оёк мунтазам парвариш килинмаса куп терлайди, натижада ёкимсиз хид пайдо булади ва тери бичилади.</w:t>
      </w:r>
    </w:p>
    <w:p w:rsidR="00405E93" w:rsidRDefault="007D0B72">
      <w:pPr>
        <w:pStyle w:val="24"/>
        <w:shd w:val="clear" w:color="auto" w:fill="auto"/>
        <w:spacing w:before="0" w:after="0" w:line="211" w:lineRule="exact"/>
        <w:ind w:firstLine="420"/>
        <w:jc w:val="both"/>
      </w:pPr>
      <w:r>
        <w:t>Бармоклар ораси шилинмаслиги ва озодалик учуй хам оёкни хар куни ётишдан олдин совунлаб ёки илик сувда ювишга одатланиш керак.</w:t>
      </w:r>
    </w:p>
    <w:p w:rsidR="00405E93" w:rsidRDefault="007D0B72">
      <w:pPr>
        <w:pStyle w:val="24"/>
        <w:shd w:val="clear" w:color="auto" w:fill="auto"/>
        <w:spacing w:before="0" w:after="0" w:line="211" w:lineRule="exact"/>
        <w:jc w:val="right"/>
      </w:pPr>
      <w:r>
        <w:t>Тери оркали ажратиладиган мой уни юмшатиб, ку- риб колишдан, шунингдек, шикастланишдан саклайди.</w:t>
      </w:r>
    </w:p>
    <w:p w:rsidR="00405E93" w:rsidRDefault="007D0B72">
      <w:pPr>
        <w:pStyle w:val="24"/>
        <w:shd w:val="clear" w:color="auto" w:fill="auto"/>
        <w:spacing w:before="0" w:after="0" w:line="211" w:lineRule="exact"/>
        <w:jc w:val="right"/>
        <w:sectPr w:rsidR="00405E93">
          <w:pgSz w:w="8400" w:h="11900"/>
          <w:pgMar w:top="1194" w:right="80" w:bottom="856" w:left="2550" w:header="0" w:footer="3" w:gutter="0"/>
          <w:cols w:space="720"/>
          <w:noEndnote/>
          <w:docGrid w:linePitch="360"/>
        </w:sectPr>
      </w:pPr>
      <w:r>
        <w:t>К,уёш нури таъсирида тери сатхида витамин Б син- тезданади, бу уз навбатида К ва Са тузлари алмаши-</w:t>
      </w:r>
    </w:p>
    <w:p w:rsidR="00405E93" w:rsidRDefault="007D0B72">
      <w:pPr>
        <w:pStyle w:val="24"/>
        <w:shd w:val="clear" w:color="auto" w:fill="auto"/>
        <w:tabs>
          <w:tab w:val="left" w:pos="3029"/>
        </w:tabs>
        <w:spacing w:before="0" w:after="0" w:line="211" w:lineRule="exact"/>
        <w:jc w:val="both"/>
      </w:pPr>
      <w:r>
        <w:lastRenderedPageBreak/>
        <w:t>нувини яхшилаб, суякларнинг тутри ривожланишини таъминлайди.</w:t>
      </w:r>
      <w:r>
        <w:tab/>
        <w:t>, -</w:t>
      </w:r>
    </w:p>
    <w:p w:rsidR="00405E93" w:rsidRDefault="007D0B72">
      <w:pPr>
        <w:pStyle w:val="24"/>
        <w:shd w:val="clear" w:color="auto" w:fill="auto"/>
        <w:spacing w:before="0" w:after="0" w:line="211" w:lineRule="exact"/>
        <w:ind w:firstLine="400"/>
        <w:jc w:val="both"/>
      </w:pPr>
      <w:r>
        <w:t>Терииинг касалланиши бутун организмга таъсир ди- лади. Шунингдек, айрим системалар, чунончи, асаб, ич- ки безлар, юрак-томир ва овдат дазм дилиш| системала- ри фаолиятининг бузилиши тери фаолиятига таъсир кур- сатмай долмайди.</w:t>
      </w:r>
    </w:p>
    <w:p w:rsidR="00405E93" w:rsidRDefault="007D0B72">
      <w:pPr>
        <w:pStyle w:val="24"/>
        <w:shd w:val="clear" w:color="auto" w:fill="auto"/>
        <w:spacing w:before="0" w:after="0" w:line="211" w:lineRule="exact"/>
        <w:ind w:firstLine="400"/>
        <w:jc w:val="both"/>
      </w:pPr>
      <w:r>
        <w:t>Ташци мудит — иклим шароитлари, овкатланиш дам терииинг функциясига катта таъсир килишини унутмас- лик лозим. Тери, айнидса, унинг очид дисмлари кун бу- йи озми-купми чанг билан допланади. Бордию, шахсий гигиена доидаларига риоя дилинмаса, чанглар тер</w:t>
      </w:r>
      <w:r>
        <w:rPr>
          <w:vertAlign w:val="superscript"/>
        </w:rPr>
        <w:t>л</w:t>
      </w:r>
      <w:r>
        <w:t xml:space="preserve"> ва ёт бйлан аралашиб, тер ва ёт безларининг чидарув йулла- рини беркитиб дуяди, натижада тери узининг барча му- дим вазифаларини утай олмайди. Одам доимо покиза булиб, чинидиб юрса, териси сотлом булади.</w:t>
      </w:r>
    </w:p>
    <w:p w:rsidR="00405E93" w:rsidRDefault="007D0B72">
      <w:pPr>
        <w:pStyle w:val="24"/>
        <w:shd w:val="clear" w:color="auto" w:fill="auto"/>
        <w:spacing w:before="0" w:after="0" w:line="211" w:lineRule="exact"/>
        <w:ind w:firstLine="400"/>
        <w:jc w:val="both"/>
      </w:pPr>
      <w:r>
        <w:t>Тозалик — тери- гигиенасининг энг мудим шартидир.</w:t>
      </w:r>
    </w:p>
    <w:p w:rsidR="00405E93" w:rsidRDefault="007D0B72">
      <w:pPr>
        <w:pStyle w:val="24"/>
        <w:shd w:val="clear" w:color="auto" w:fill="auto"/>
        <w:spacing w:before="0" w:after="0" w:line="211" w:lineRule="exact"/>
        <w:ind w:firstLine="400"/>
        <w:jc w:val="both"/>
      </w:pPr>
      <w:r>
        <w:t>Терини ифлосланишдан саклаш учуй мунтазам ра- вишда дафтада бир марта (яхшиси икки марта) дам- момда (ёки уйда) иссид сувда чумилиш керак. Совунлар ишдорли (нейтральное) ва мойли булади. Ёгли совун- лардан болалар совуни, «Яичное» совунлари аксарияг терига яхши таъсир дилади, айнидса териси дуруд ди- шиларнинг шундай совунда ювиниши фойдали.</w:t>
      </w:r>
    </w:p>
    <w:p w:rsidR="00405E93" w:rsidRDefault="007D0B72">
      <w:pPr>
        <w:pStyle w:val="24"/>
        <w:shd w:val="clear" w:color="auto" w:fill="auto"/>
        <w:spacing w:before="0" w:after="0" w:line="211" w:lineRule="exact"/>
        <w:ind w:firstLine="400"/>
        <w:jc w:val="both"/>
      </w:pPr>
      <w:r>
        <w:t>Кейинги вадтларда «Рго1ех» деб номланган совун дашф этилди. Совуннинг фазилати шундади, у тери сат- дини дир билан бир даторда 90% гача мидроорганизм- лардан холи дилади. Совуннинг юдори даражада бад- териоцидлид хусусияти Республида Соглидни садлаш вазирлиги томонидан тасдидланган.</w:t>
      </w:r>
    </w:p>
    <w:p w:rsidR="00405E93" w:rsidRDefault="007D0B72">
      <w:pPr>
        <w:pStyle w:val="24"/>
        <w:shd w:val="clear" w:color="auto" w:fill="auto"/>
        <w:spacing w:before="0" w:after="0" w:line="211" w:lineRule="exact"/>
        <w:ind w:firstLine="400"/>
        <w:jc w:val="both"/>
      </w:pPr>
      <w:r>
        <w:t>Соч гигиенаси. Сочни эринмасдан дар дуни тараш, дафтада бир марта совунлаб ювиш дерад, соч ювилган- да чанг ва мидроорганизмлардан тозаланади. Соч мой- ларини дуй дуллаш ярамайди, чунди бунда сочларнинг табиийлцги йудолади.</w:t>
      </w:r>
    </w:p>
    <w:p w:rsidR="00405E93" w:rsidRDefault="007D0B72">
      <w:pPr>
        <w:pStyle w:val="24"/>
        <w:shd w:val="clear" w:color="auto" w:fill="auto"/>
        <w:spacing w:before="0" w:after="0" w:line="211" w:lineRule="exact"/>
        <w:ind w:firstLine="400"/>
        <w:jc w:val="both"/>
      </w:pPr>
      <w:r>
        <w:t>К,адим замонлардан бери Мардазий Осиёда яшовчи ерли аёллар сочларини датидда ювишнц одат дилганлар. К,атид билан ювилган сочнинг табиий ранги, майинлиги ва усиш тезлиги узгармайди, ледин ачиган датидни иш- латиш дамда тоза ювмаслид) натижасида адсарият бош- да дуланса дид пайдо булади.. Димиддаи сочда паразит- ларнинг ривожланишига имдоният тутилади. Шу боис- дан бош датидлаб ювилганда, «болалар совуни» ёди шампун билан илид сувда дид долмагунча ювилиши ло</w:t>
      </w:r>
      <w:r>
        <w:softHyphen/>
        <w:t>зим.</w:t>
      </w:r>
    </w:p>
    <w:p w:rsidR="00405E93" w:rsidRDefault="007D0B72">
      <w:pPr>
        <w:pStyle w:val="24"/>
        <w:shd w:val="clear" w:color="auto" w:fill="auto"/>
        <w:spacing w:before="0" w:after="0" w:line="170" w:lineRule="exact"/>
        <w:ind w:firstLine="400"/>
        <w:jc w:val="both"/>
        <w:sectPr w:rsidR="00405E93">
          <w:pgSz w:w="7766" w:h="11909"/>
          <w:pgMar w:top="1137" w:right="1018" w:bottom="902" w:left="1042" w:header="0" w:footer="3" w:gutter="0"/>
          <w:cols w:space="720"/>
          <w:noEndnote/>
          <w:docGrid w:linePitch="360"/>
        </w:sectPr>
      </w:pPr>
      <w:r>
        <w:t>Бошни ювгандан дейин сочни олдин сийрад тародда</w:t>
      </w:r>
    </w:p>
    <w:p w:rsidR="00405E93" w:rsidRDefault="007D0B72">
      <w:pPr>
        <w:pStyle w:val="24"/>
        <w:shd w:val="clear" w:color="auto" w:fill="auto"/>
        <w:spacing w:before="0" w:after="0" w:line="211" w:lineRule="exact"/>
        <w:jc w:val="both"/>
      </w:pPr>
      <w:r>
        <w:lastRenderedPageBreak/>
        <w:t>тараш керак, тарок тишлари терини тирнамаслигига эътибор бериш зарур. Узун сочни учидан бошлаб шо- шилмасдан, бир текисда тараш тавсИя этилади.</w:t>
      </w:r>
    </w:p>
    <w:p w:rsidR="00405E93" w:rsidRDefault="007D0B72">
      <w:pPr>
        <w:pStyle w:val="24"/>
        <w:shd w:val="clear" w:color="auto" w:fill="auto"/>
        <w:spacing w:before="0" w:after="0" w:line="211" w:lineRule="exact"/>
        <w:ind w:firstLine="380"/>
        <w:jc w:val="both"/>
      </w:pPr>
      <w:r>
        <w:rPr>
          <w:rStyle w:val="20pt2"/>
        </w:rPr>
        <w:t xml:space="preserve">Тишларни парвариш килиш </w:t>
      </w:r>
      <w:r>
        <w:t>учун х,ар куни эрталаб ёки кечкурун ухлаш олдидан уни чуткада тиш порошоги ёки пастаси билан тозалаш,, шундан сунг курсаткич бар- мок ёрдамида милкни юкоридан пастга томон ювиш лозим. Бунда милклар узига) хос массаж килинади, мус- тах,камланади ва кон айланиши яхшиланади.</w:t>
      </w:r>
    </w:p>
    <w:p w:rsidR="00405E93" w:rsidRDefault="007D0B72">
      <w:pPr>
        <w:pStyle w:val="24"/>
        <w:shd w:val="clear" w:color="auto" w:fill="auto"/>
        <w:spacing w:before="0" w:after="0" w:line="211" w:lineRule="exact"/>
        <w:ind w:firstLine="380"/>
        <w:jc w:val="both"/>
      </w:pPr>
      <w:r>
        <w:t>Тишларни х,ар куни мунтазам равишда парвариш килиш овкат цазмини яхшилайди, ёкимсиз х,идни йуко- тади, тишларнинг соглом ва чиройлилигини таъмии- лайди.</w:t>
      </w:r>
    </w:p>
    <w:p w:rsidR="00405E93" w:rsidRDefault="007D0B72">
      <w:pPr>
        <w:pStyle w:val="24"/>
        <w:shd w:val="clear" w:color="auto" w:fill="auto"/>
        <w:spacing w:before="0" w:after="281" w:line="211" w:lineRule="exact"/>
        <w:ind w:firstLine="380"/>
        <w:jc w:val="both"/>
      </w:pPr>
      <w:r>
        <w:t>Дозирги кунда Узбекистон стоматологлар ассоциа</w:t>
      </w:r>
      <w:r>
        <w:softHyphen/>
        <w:t>циям томонидан «В1епй-а-тес1» тиш пастаси сифатида тавсия килинган. Сутка давомида тишларни икки марта, шу паста билан ювилганда тишларни кариес касалидак, милкларни яллитланиш х,олатидан, огиз бушлигини ёкимсиз х,ид келишидан саклаши кузатилган. Тиш ка- салликларининг олдини олиш мацсадида х,ар йили 2 — 3 марта стоматологга бориб, профилактик текширувдан утиш зарур.</w:t>
      </w:r>
    </w:p>
    <w:p w:rsidR="00405E93" w:rsidRDefault="007D0B72">
      <w:pPr>
        <w:pStyle w:val="60"/>
        <w:shd w:val="clear" w:color="auto" w:fill="auto"/>
        <w:spacing w:before="0" w:after="159" w:line="160" w:lineRule="exact"/>
        <w:ind w:left="160"/>
        <w:jc w:val="left"/>
      </w:pPr>
      <w:r>
        <w:rPr>
          <w:rStyle w:val="60pt0"/>
          <w:b/>
          <w:bCs/>
        </w:rPr>
        <w:t>ЧИНИК,ТИРИШ ВОСИТАЛАРИ, УСУЛЛАРИ ВА АСОСЛАРИ</w:t>
      </w:r>
    </w:p>
    <w:p w:rsidR="00405E93" w:rsidRDefault="007D0B72">
      <w:pPr>
        <w:pStyle w:val="24"/>
        <w:shd w:val="clear" w:color="auto" w:fill="auto"/>
        <w:spacing w:before="0" w:after="0" w:line="211" w:lineRule="exact"/>
        <w:ind w:firstLine="380"/>
        <w:jc w:val="both"/>
      </w:pPr>
      <w:r>
        <w:t>Чиництириш жисмоний тарбияиипг таркибий цисми- Дир.</w:t>
      </w:r>
    </w:p>
    <w:p w:rsidR="00405E93" w:rsidRDefault="007D0B72">
      <w:pPr>
        <w:pStyle w:val="24"/>
        <w:shd w:val="clear" w:color="auto" w:fill="auto"/>
        <w:spacing w:before="0" w:after="0" w:line="211" w:lineRule="exact"/>
        <w:ind w:firstLine="380"/>
        <w:jc w:val="both"/>
      </w:pPr>
      <w:r>
        <w:t>Тугри чиництириш организмнинг ташки мух,ит шаро- итларига чидамлилигини, касалликлар.га царшилигини кучайтириб, умумаи жисмоний ва асабий-рух,ий жих,ат- дан ривожланишига ёрдам беради. Жисмоний ва ацлий зурициш бардошини оширади.</w:t>
      </w:r>
    </w:p>
    <w:p w:rsidR="00405E93" w:rsidRDefault="007D0B72">
      <w:pPr>
        <w:pStyle w:val="24"/>
        <w:shd w:val="clear" w:color="auto" w:fill="auto"/>
        <w:spacing w:before="0" w:after="0" w:line="211" w:lineRule="exact"/>
        <w:ind w:firstLine="380"/>
        <w:jc w:val="both"/>
      </w:pPr>
      <w:r>
        <w:t>Чиництиришда куйидагиларта катъий амал килиш зарур:</w:t>
      </w:r>
    </w:p>
    <w:p w:rsidR="00405E93" w:rsidRDefault="007D0B72">
      <w:pPr>
        <w:pStyle w:val="24"/>
        <w:numPr>
          <w:ilvl w:val="0"/>
          <w:numId w:val="25"/>
        </w:numPr>
        <w:shd w:val="clear" w:color="auto" w:fill="auto"/>
        <w:tabs>
          <w:tab w:val="left" w:pos="648"/>
        </w:tabs>
        <w:spacing w:before="0" w:after="0" w:line="211" w:lineRule="exact"/>
        <w:ind w:firstLine="380"/>
        <w:jc w:val="both"/>
      </w:pPr>
      <w:r>
        <w:t>таъсирот кучини аста-секин ошириб бориш, маса- лан, сув муолажаларини лоакал уй х,ароратидаги суз билан бошлаш;</w:t>
      </w:r>
    </w:p>
    <w:p w:rsidR="00405E93" w:rsidRDefault="007D0B72">
      <w:pPr>
        <w:pStyle w:val="24"/>
        <w:numPr>
          <w:ilvl w:val="0"/>
          <w:numId w:val="25"/>
        </w:numPr>
        <w:shd w:val="clear" w:color="auto" w:fill="auto"/>
        <w:tabs>
          <w:tab w:val="left" w:pos="648"/>
        </w:tabs>
        <w:spacing w:before="0" w:after="0" w:line="211" w:lineRule="exact"/>
        <w:ind w:firstLine="380"/>
        <w:jc w:val="both"/>
      </w:pPr>
      <w:r>
        <w:t>чиниктирувчи муолажаларни х,ар куни мунтазам равишда бажариб бориш;</w:t>
      </w:r>
    </w:p>
    <w:p w:rsidR="00405E93" w:rsidRDefault="007D0B72">
      <w:pPr>
        <w:pStyle w:val="24"/>
        <w:numPr>
          <w:ilvl w:val="0"/>
          <w:numId w:val="25"/>
        </w:numPr>
        <w:shd w:val="clear" w:color="auto" w:fill="auto"/>
        <w:tabs>
          <w:tab w:val="left" w:pos="648"/>
        </w:tabs>
        <w:spacing w:before="0" w:after="0" w:line="211" w:lineRule="exact"/>
        <w:ind w:firstLine="380"/>
        <w:jc w:val="both"/>
      </w:pPr>
      <w:r>
        <w:t>муолажани комплекс усулда тугри таксимлаб, таъсир кучинй ошириш.</w:t>
      </w:r>
    </w:p>
    <w:p w:rsidR="00405E93" w:rsidRDefault="007D0B72">
      <w:pPr>
        <w:pStyle w:val="24"/>
        <w:shd w:val="clear" w:color="auto" w:fill="auto"/>
        <w:spacing w:before="0" w:after="0" w:line="211" w:lineRule="exact"/>
        <w:ind w:firstLine="380"/>
        <w:jc w:val="both"/>
      </w:pPr>
      <w:r>
        <w:t>Чиниктирадиган муолажалар тавсия этилар экан, организмнинг вазияти, жинси, ёши, бошидан кечирган касалликлари, рух,ий-эмоционал х,олатини х,исобга олиш лозим.</w:t>
      </w:r>
    </w:p>
    <w:p w:rsidR="00405E93" w:rsidRDefault="007D0B72">
      <w:pPr>
        <w:pStyle w:val="24"/>
        <w:shd w:val="clear" w:color="auto" w:fill="auto"/>
        <w:spacing w:before="0" w:after="0" w:line="211" w:lineRule="exact"/>
        <w:ind w:firstLine="380"/>
        <w:jc w:val="both"/>
        <w:sectPr w:rsidR="00405E93">
          <w:pgSz w:w="8400" w:h="11900"/>
          <w:pgMar w:top="1179" w:right="146" w:bottom="908" w:left="2541" w:header="0" w:footer="3" w:gutter="0"/>
          <w:cols w:space="720"/>
          <w:noEndnote/>
          <w:docGrid w:linePitch="360"/>
        </w:sectPr>
      </w:pPr>
      <w:r>
        <w:rPr>
          <w:rStyle w:val="20pt2"/>
        </w:rPr>
        <w:t xml:space="preserve">Х,аво билан чиниктириш. </w:t>
      </w:r>
      <w:r>
        <w:t>Х,аво организмни кислород</w:t>
      </w:r>
    </w:p>
    <w:p w:rsidR="00405E93" w:rsidRDefault="007D0B72">
      <w:pPr>
        <w:pStyle w:val="24"/>
        <w:shd w:val="clear" w:color="auto" w:fill="auto"/>
        <w:spacing w:before="0" w:after="0" w:line="211" w:lineRule="exact"/>
        <w:jc w:val="both"/>
      </w:pPr>
      <w:r>
        <w:lastRenderedPageBreak/>
        <w:t>билан таъминлашдан ташкари, сутка давомида узгариб турадиган бошца об-даво омиллари билан дам таъсир курсатади.</w:t>
      </w:r>
    </w:p>
    <w:p w:rsidR="00405E93" w:rsidRDefault="007D0B72">
      <w:pPr>
        <w:pStyle w:val="24"/>
        <w:shd w:val="clear" w:color="auto" w:fill="auto"/>
        <w:spacing w:before="0" w:after="0" w:line="211" w:lineRule="exact"/>
        <w:ind w:firstLine="380"/>
        <w:jc w:val="both"/>
      </w:pPr>
      <w:r>
        <w:t>Даво ванналари дарорати 20—30°С булиб турганда илид ванналар, 20°С дан 14°С гача дароратдаги салдин ванналар, 14°С дан паст дароратдаги совуд ванналарга булинади. Даво ваяналари олиш муддатини белгилаб берадиган асосий омил даво дароратидир. Даво жуда нам ва шамол булиб турган мадалларда организм дуп- род совдотади.</w:t>
      </w:r>
    </w:p>
    <w:p w:rsidR="00405E93" w:rsidRDefault="007D0B72">
      <w:pPr>
        <w:pStyle w:val="24"/>
        <w:shd w:val="clear" w:color="auto" w:fill="auto"/>
        <w:spacing w:before="0" w:after="0" w:line="211" w:lineRule="exact"/>
        <w:ind w:firstLine="380"/>
        <w:jc w:val="both"/>
      </w:pPr>
      <w:r>
        <w:t>Одам узини доимо тетид ва душчадчад сезиши, да- радатларининг илдам ва чаддон булиши, донидиб уд- лаши, иштадаси очилиб, иш добилиятининг ошиши вя бошдалар даво ваннасининг ижобий таъсир дилиб бо- раётганини дурсатади. Бирод, даво ваннаси вадтида одам узини нодуш сезиб далтираса, эти увишса, муола- жани тудтатиш ёди исиниш учуй чаддон-чаддон дара- датлар дилиши зарур. Даво совуд, ёмгирли, туманли булганда, седундига 3 метрдан ортид тезлидда шамол булиб турган пайтда даво ванналари дабул дилиш ду пинча ижобий натижа бермайди. Иилнинг совуд пайт- ларида енгилрод дийиниб юриш дам давода чинидиш- нинг бир тури дисобланади.</w:t>
      </w:r>
    </w:p>
    <w:p w:rsidR="00405E93" w:rsidRDefault="007D0B72">
      <w:pPr>
        <w:pStyle w:val="24"/>
        <w:shd w:val="clear" w:color="auto" w:fill="auto"/>
        <w:spacing w:before="0" w:after="0" w:line="211" w:lineRule="exact"/>
        <w:ind w:firstLine="380"/>
        <w:jc w:val="both"/>
      </w:pPr>
      <w:r>
        <w:t xml:space="preserve">Сув </w:t>
      </w:r>
      <w:r>
        <w:rPr>
          <w:rStyle w:val="20pt2"/>
        </w:rPr>
        <w:t xml:space="preserve">билан чиникиш. </w:t>
      </w:r>
      <w:r>
        <w:t>Чинидишнинг энг самарали ва денг тардалган усули сув муолажасидир. Бунинг саба- би сувнинг физид доссаларига — иссидлид утдазувчан- лиги, иссидлид ситими юдори булиши, терига меданид таъсир дурсатишига боглид. Даво дарорати 24°С бул</w:t>
      </w:r>
      <w:r>
        <w:softHyphen/>
        <w:t>ганда ялаигоч одам узини ядши,'сезади, дудди шу даро</w:t>
      </w:r>
      <w:r>
        <w:softHyphen/>
        <w:t>ратдаги сув эса совудрод туюлади, бинобарин, сувни 30 —35°С гача илитиш дерад булади.</w:t>
      </w:r>
    </w:p>
    <w:p w:rsidR="00405E93" w:rsidRDefault="007D0B72">
      <w:pPr>
        <w:pStyle w:val="24"/>
        <w:shd w:val="clear" w:color="auto" w:fill="auto"/>
        <w:spacing w:before="0" w:after="0" w:line="211" w:lineRule="exact"/>
        <w:ind w:firstLine="380"/>
        <w:jc w:val="both"/>
      </w:pPr>
      <w:r>
        <w:t>Сув билан чинидиш даво ваиналарига дараганда-ан- ча дучли таъсир дилади. Мардазий Осиё идлими доцти- ненталь, дундузи ва тунда дарорат тез-тез узгариб ту- ради, бундай идлим бола организмига маълум талаблар- ни дуяди, албатта. Болани дарорати 24 — 16 ва 16°С дан паст булган сувда чинидтириш дерад. Совудрод ва совуд сувда чумилиб, баданни ишдаб артиб турилса, шамол- лаш дасаллидларига чидамли булади. Одам мунтазам равишда чинидиб'туриши лозим.</w:t>
      </w:r>
    </w:p>
    <w:p w:rsidR="00405E93" w:rsidRDefault="007D0B72">
      <w:pPr>
        <w:pStyle w:val="24"/>
        <w:shd w:val="clear" w:color="auto" w:fill="auto"/>
        <w:spacing w:before="0" w:after="0" w:line="211" w:lineRule="exact"/>
        <w:ind w:firstLine="380"/>
        <w:jc w:val="both"/>
        <w:sectPr w:rsidR="00405E93">
          <w:pgSz w:w="7603" w:h="11909"/>
          <w:pgMar w:top="1147" w:right="1027" w:bottom="921" w:left="893" w:header="0" w:footer="3" w:gutter="0"/>
          <w:cols w:space="720"/>
          <w:noEndnote/>
          <w:docGrid w:linePitch="360"/>
        </w:sectPr>
      </w:pPr>
      <w:r>
        <w:t>Баданни гудадлиддан (даммасини ва маълум бир жойини) дул сочид билан йилнинг деярли дамма фас- лида ишдалаб артиш чинидишнинг энг осой ва фойдали усулидир. Аввал баданнинг 'юдори дисми совуд сувга дулланган будут ёди сочид билан, дейин дуруд дилиб артилади. Пастди, дисмида дам шу дол тадрорланади ва</w:t>
      </w:r>
    </w:p>
    <w:p w:rsidR="00405E93" w:rsidRDefault="007D0B72">
      <w:pPr>
        <w:pStyle w:val="24"/>
        <w:shd w:val="clear" w:color="auto" w:fill="auto"/>
        <w:spacing w:before="0" w:after="0" w:line="211" w:lineRule="exact"/>
        <w:jc w:val="both"/>
      </w:pPr>
      <w:r>
        <w:lastRenderedPageBreak/>
        <w:t xml:space="preserve">бадан </w:t>
      </w:r>
      <w:r>
        <w:rPr>
          <w:rStyle w:val="28pt0pt0"/>
        </w:rPr>
        <w:t xml:space="preserve">КУРУК </w:t>
      </w:r>
      <w:r>
        <w:t>сочик билан кизаргунча артилиб муолажа тугатилади. Айни вактда кул даракатлари четдан юрак- ка томон йуналтирилиши керак. Баданни яхшиси эрта- лаб, уйкудан тургандан кейин артиш керак.</w:t>
      </w:r>
    </w:p>
    <w:p w:rsidR="00405E93" w:rsidRDefault="007D0B72">
      <w:pPr>
        <w:pStyle w:val="24"/>
        <w:shd w:val="clear" w:color="auto" w:fill="auto"/>
        <w:spacing w:before="0" w:after="0" w:line="211" w:lineRule="exact"/>
        <w:ind w:firstLine="380"/>
        <w:jc w:val="both"/>
      </w:pPr>
      <w:r>
        <w:t>Сув муолажаларининг. яна бир усули бирор идиш ёки водопровод трубасига улаб куйилган резина ичак билан бошдан сув куйишдир. Асаб системаси кузгалувчанлиги сезгир болаларга бу муолажа тугри келмайди. Сув х,а- рорати аввал 30°С атрофида булиши керак, уни аста- секин пасайтириб, 15°С ва бундан дам куйироккача ту- ширилади. Муолажа муддати кейин баданни артиб чи- кишни дам кушиб дисоблаганда 3 — 4 дакика давом этн- ши| керак.</w:t>
      </w:r>
    </w:p>
    <w:p w:rsidR="00405E93" w:rsidRDefault="007D0B72">
      <w:pPr>
        <w:pStyle w:val="24"/>
        <w:shd w:val="clear" w:color="auto" w:fill="auto"/>
        <w:spacing w:before="0" w:after="0" w:line="211" w:lineRule="exact"/>
        <w:ind w:firstLine="380"/>
        <w:jc w:val="both"/>
      </w:pPr>
      <w:r>
        <w:t>Езда чиниктиришнинг энг яхши ва рох,атбахш усули душда, сув х,авзаларида, анх,орларда ва бошка жойлар- да чумилишдир. Душ х,аммадан кура кучли физиологик таъсир курсатади. Сув х,арорнти олдинига 30 —32°С, муолажа кабул килиш муддати купи билан 1 дакика булади., Кейинчалик душда чумилиш муддатини 2 даки- кагача узайтириш ва сув х,ароратини пасайтириш мум- кин. Организм яхшигина чиниккандан кейин карама- карши х,ароратли (контраст) душ муолажасини куллаш мумкин, бунда 35 — 40° С ва 15 — 20°С х,ароратдаги сув 3 дакика давомида 2 — 3 марта галма-гал бериб турила- ди (Шарко души). Салга шамоллаб, сурункали касал- ликлар билан отриб юрадиган болаларга чиниктириш усули тарикасида иссик-совук душда чумилиш тавсия этилмайди.</w:t>
      </w:r>
    </w:p>
    <w:p w:rsidR="00405E93" w:rsidRDefault="007D0B72">
      <w:pPr>
        <w:pStyle w:val="24"/>
        <w:shd w:val="clear" w:color="auto" w:fill="auto"/>
        <w:spacing w:before="0" w:after="0" w:line="211" w:lineRule="exact"/>
        <w:ind w:firstLine="380"/>
        <w:jc w:val="both"/>
      </w:pPr>
      <w:r>
        <w:t>Очнк сув х,авзаларида чумилганда сузиш туфайли организмда моддалар алмашинуви жадаллашади. Су</w:t>
      </w:r>
      <w:r>
        <w:softHyphen/>
        <w:t>зиш уйкусизликка ва у билан бирга кечаётган турли асаб касалликларига карши яхши «дори» х,исобланади. Сувда бир маромда сузганда кон айланиши яхшилана- ди. Аммо, куп чумилиш организмга фойда келтириш ур- нига зарар келтириши мумкин.</w:t>
      </w:r>
    </w:p>
    <w:p w:rsidR="00405E93" w:rsidRDefault="007D0B72">
      <w:pPr>
        <w:pStyle w:val="24"/>
        <w:shd w:val="clear" w:color="auto" w:fill="auto"/>
        <w:spacing w:before="0" w:after="0" w:line="211" w:lineRule="exact"/>
        <w:ind w:firstLine="380"/>
        <w:jc w:val="both"/>
        <w:sectPr w:rsidR="00405E93">
          <w:pgSz w:w="8400" w:h="11900"/>
          <w:pgMar w:top="1131" w:right="134" w:bottom="923" w:left="2530" w:header="0" w:footer="3" w:gutter="0"/>
          <w:cols w:space="720"/>
          <w:noEndnote/>
          <w:docGrid w:linePitch="360"/>
        </w:sectPr>
      </w:pPr>
      <w:r>
        <w:t>Довузларда чумилишнинг чиниктирувчи х,амда спорт мах,оратини оширишда хам ах,амияти катта. Довузлар очик ва усти ёпик (бассейн) булиши мумкин. Усти', ёпик хрвузларда, жумладан, Тошкентдаги Митрофанов номи- даги сув х,авзасида йилнинг хамма фаслида хам чуми</w:t>
      </w:r>
      <w:r>
        <w:softHyphen/>
        <w:t>лиш мумкин. Унинг чукурлиги 0,5—0,7 м дан бошланиб, секин-аста 2 — 2,5 м гача етадн, юкоридан калла таш- лашга мулжалланган жойда эса 4,5 м булиши керак. Довуз х,арорати 23 —25°С булган водопровод суви би</w:t>
      </w:r>
      <w:r>
        <w:softHyphen/>
        <w:t>лан тулдирилади. Сувнинг тозалик даражаси лабора</w:t>
      </w:r>
      <w:r>
        <w:softHyphen/>
        <w:t>тория усулида аникланади.</w:t>
      </w:r>
    </w:p>
    <w:p w:rsidR="00405E93" w:rsidRDefault="007D0B72">
      <w:pPr>
        <w:pStyle w:val="24"/>
        <w:shd w:val="clear" w:color="auto" w:fill="auto"/>
        <w:spacing w:before="0" w:after="0" w:line="211" w:lineRule="exact"/>
        <w:ind w:firstLine="380"/>
        <w:jc w:val="both"/>
      </w:pPr>
      <w:r>
        <w:lastRenderedPageBreak/>
        <w:t>Дар бир одам ховузда 10 дакика чумилганда бир литр сувнинг оксидланиши учуй кетган кислород мик,- дори 2,1 мг га етади, хлоридлариннг микдори 1 мг/л га, коли-титри 1—0,01 мл гача тушиб кетади. Агар чу- милишдан олдин душда совунлаб ювинилса, 1 литр сув</w:t>
      </w:r>
      <w:r>
        <w:softHyphen/>
        <w:t>нинг оксидланиши учуй кетган кйслород микдори 0,68 мг дан ошмайди, коли-титри 100 — 10 мл ни ташкил ки- лади. Шу сабабли ховузларда эпидемик, вирусли конъ</w:t>
      </w:r>
      <w:r>
        <w:softHyphen/>
        <w:t>юнктивит, терн касалликлари булмаган шахсларга чу</w:t>
      </w:r>
      <w:r>
        <w:softHyphen/>
        <w:t>милиш учуй рухсат этилади.</w:t>
      </w:r>
    </w:p>
    <w:p w:rsidR="00405E93" w:rsidRDefault="007D0B72">
      <w:pPr>
        <w:pStyle w:val="24"/>
        <w:shd w:val="clear" w:color="auto" w:fill="auto"/>
        <w:spacing w:before="0" w:after="0" w:line="211" w:lineRule="exact"/>
        <w:ind w:firstLine="380"/>
        <w:jc w:val="both"/>
      </w:pPr>
      <w:r>
        <w:t>Довузларга кириладиган йулакка сувга юкумли ка- саллик кузгатувчи микроблар тушмаслиги учуй 0,1% ли хлорли ох,ак эритмаси сепилади. Бунда бошга рези</w:t>
      </w:r>
      <w:r>
        <w:softHyphen/>
        <w:t>на калпокча кийиб чумилиш тавсия этилади. Довуздаги сувнинг сифати ичимлик сувга куйиладиган Узбекистан Республикаси давлат стандартлаштириш тизими томо- нидан ишлаб чикилган 950 — 2000 ракамли юридик хуж- жат талабларига таккослаб аникланади. Микроблар со- нининг 1 мл сувда 1000 та гача купайиши ва коли-тит- рининг 100 — 10 гача пасайиши ховуздаги сувнинг иф- лосланганлигини курсатади.</w:t>
      </w:r>
    </w:p>
    <w:p w:rsidR="00405E93" w:rsidRDefault="007D0B72">
      <w:pPr>
        <w:pStyle w:val="24"/>
        <w:shd w:val="clear" w:color="auto" w:fill="auto"/>
        <w:spacing w:before="0" w:after="0" w:line="206" w:lineRule="exact"/>
        <w:ind w:firstLine="380"/>
        <w:jc w:val="both"/>
      </w:pPr>
      <w:r>
        <w:t>Очик сув хавзаларида чумилиш хам бир кадар эх,- тиёт булишни талаб килади, чунки бунда организм сув, хаво ва куеш нурининг биргаликдаги таъсирига учрай- ди. Денгиз сувида эса организм механик таъсирдан ташкари, кимёвий таъсирга хам учрайдики, бу муолажа чумилувчига жуда яхши согломлаштирувчи омил сифа- тида таъсир килади.</w:t>
      </w:r>
    </w:p>
    <w:p w:rsidR="00405E93" w:rsidRDefault="007D0B72">
      <w:pPr>
        <w:pStyle w:val="24"/>
        <w:shd w:val="clear" w:color="auto" w:fill="auto"/>
        <w:spacing w:before="0" w:after="0" w:line="211" w:lineRule="exact"/>
        <w:ind w:firstLine="380"/>
        <w:jc w:val="both"/>
      </w:pPr>
      <w:r>
        <w:t>Чумилиш мавсумини сув билан хаво харорнти ка- мида 18—20°С булиб турган махалда бошлаш ва сув харорати 14 —15°С, хаво харорати эса 16 —17°Ста туш- ганда тугатиш керак. К,иш кезлари очик; сув хавзалари- да чумилишни чиниктиришнинг фойдали шакли деб хи- соблансада, болаларнинг жуда купчилиги учуй буни тавсия килиб булмайди, чунки бундай совук сув сало- матликка салбий таъсир килади. Сувда булиш муддати унинг хароратига, об-хаво шароитлари ва одамнинг не- чогли чиникканлигига богликдир. Аввалига факат 4 — 5 дакика чумилиш керак, кейин бу муддат аста-секин узайтирилиб, 15—20 дакика ва бундан купрокка етка- зилади.</w:t>
      </w:r>
    </w:p>
    <w:p w:rsidR="00405E93" w:rsidRDefault="007D0B72">
      <w:pPr>
        <w:pStyle w:val="24"/>
        <w:shd w:val="clear" w:color="auto" w:fill="auto"/>
        <w:spacing w:before="0" w:after="0"/>
        <w:ind w:firstLine="380"/>
        <w:jc w:val="both"/>
        <w:sectPr w:rsidR="00405E93">
          <w:pgSz w:w="7661" w:h="11909"/>
          <w:pgMar w:top="1051" w:right="1109" w:bottom="1051" w:left="816" w:header="0" w:footer="3" w:gutter="0"/>
          <w:cols w:space="720"/>
          <w:noEndnote/>
          <w:docGrid w:linePitch="360"/>
        </w:sectPr>
      </w:pPr>
      <w:r>
        <w:t>Совукрок сувда чумилиб туриш организмнинг барча фаолиятларига тетиклаштирувчи таъсир курсатади, на- тижада одамнинг кайфу рухияти кутарилиб, иштахаси очилади, моддалар алмашинуви яхшиланади ва хоказо,</w:t>
      </w:r>
    </w:p>
    <w:p w:rsidR="00405E93" w:rsidRDefault="007D0B72">
      <w:pPr>
        <w:pStyle w:val="24"/>
        <w:shd w:val="clear" w:color="auto" w:fill="auto"/>
        <w:spacing w:before="0" w:after="0" w:line="211" w:lineRule="exact"/>
        <w:ind w:firstLine="400"/>
        <w:jc w:val="both"/>
      </w:pPr>
      <w:r>
        <w:lastRenderedPageBreak/>
        <w:t>Баданни офтобда, жанубда яхшиси, соат 9 дан 11 гача ва куннинг иккиечи ярмида соат 17 — 18 дар ора- сида, иссик кайтиб куёш нури ерга,,отиб тушадиган ма- далда чиниктириш керак.</w:t>
      </w:r>
    </w:p>
    <w:p w:rsidR="00405E93" w:rsidRDefault="007D0B72">
      <w:pPr>
        <w:pStyle w:val="24"/>
        <w:shd w:val="clear" w:color="auto" w:fill="auto"/>
        <w:spacing w:before="0" w:after="0" w:line="211" w:lineRule="exact"/>
        <w:ind w:firstLine="400"/>
        <w:jc w:val="both"/>
      </w:pPr>
      <w:r>
        <w:t>К,уёш нури таъсирида бадан терисида алодида фаол моддалар ва витамин Б досил булади, будар, органи- змнинг х,имоя кучларини ошириб, кальций ва фосфор тузларини узлаштиришга ёрдам беради. К,уёш нуринн Кабул килиш муддати ошириб юборилса, у организмга катта зиён етказиши (терида хавфли усма хрсил були- ши) мумкин. Билиб) ва меъёрида фойдаланиш эса бадан терисининг бир текисда корайиб, чинициб боришигарр- дам беради. Бадан терисининг корайиши юза катлам- ларида меланин пигменти тупланиб боришидир, ана шу пигмент ультрабинафша нурларнинг ичкарига чукур ки-.- ришига йул куймайди ва шу билан организмни куёш нурининг зарарли таъсиридан кисман саклаб боради, 1,5 соатдан ортик; давом этадиган куёш ванналари са- ломатлик учун зарарли булиб, юрак-томирлари, асаб системааи фаолиятининг бузилишига олиб келади.</w:t>
      </w:r>
    </w:p>
    <w:p w:rsidR="00405E93" w:rsidRDefault="007D0B72">
      <w:pPr>
        <w:pStyle w:val="24"/>
        <w:shd w:val="clear" w:color="auto" w:fill="auto"/>
        <w:spacing w:before="0" w:after="0" w:line="211" w:lineRule="exact"/>
        <w:ind w:firstLine="400"/>
        <w:jc w:val="both"/>
      </w:pPr>
      <w:r>
        <w:t>Офтобда куп турганда одам куп терлаб, томир ури- ши тезлашади, юрак уйнайди, бош огрийди, кун.гил ай- наб, бош айланади. Ана шундай х,одисалар пайдо була бошласа, муолажа муддатини камайтириш ёки уни бир- муича салцин пайтга кучириш керак.</w:t>
      </w:r>
    </w:p>
    <w:p w:rsidR="00405E93" w:rsidRDefault="007D0B72">
      <w:pPr>
        <w:pStyle w:val="24"/>
        <w:shd w:val="clear" w:color="auto" w:fill="auto"/>
        <w:spacing w:before="0" w:after="0" w:line="211" w:lineRule="exact"/>
        <w:ind w:firstLine="400"/>
      </w:pPr>
      <w:r>
        <w:t>Ёзда ут устида ёки тоза кумда, тацир ерда яланг оёк; юриШ организмнинг шамоллаш касалликларига курса- тадиган каршилигини кучайтиради. Оч колиш ёки мун- тазам туйиб овцатланмаслик организмнинг совукка, юцумли касалликларга ва ташки мух,итнинг турли таъ- сирлариг</w:t>
      </w:r>
      <w:r>
        <w:rPr>
          <w:vertAlign w:val="superscript"/>
        </w:rPr>
        <w:t>л</w:t>
      </w:r>
      <w:r>
        <w:t xml:space="preserve"> сезгирлигини оширади.</w:t>
      </w:r>
    </w:p>
    <w:p w:rsidR="00405E93" w:rsidRDefault="007D0B72">
      <w:pPr>
        <w:pStyle w:val="24"/>
        <w:shd w:val="clear" w:color="auto" w:fill="auto"/>
        <w:spacing w:before="0" w:after="180" w:line="211" w:lineRule="exact"/>
        <w:ind w:firstLine="400"/>
      </w:pPr>
      <w:r>
        <w:t>Иш кобилиятини ва ижодий куч-кувватини узок йил- ларгача саклаш учун организмни ёшликдан чиниктириш, сотликни мустах,камлаб бориш учун кайруриш керак.</w:t>
      </w:r>
    </w:p>
    <w:p w:rsidR="00405E93" w:rsidRDefault="007D0B72">
      <w:pPr>
        <w:pStyle w:val="60"/>
        <w:shd w:val="clear" w:color="auto" w:fill="auto"/>
        <w:spacing w:before="0" w:after="180" w:line="211" w:lineRule="exact"/>
        <w:ind w:left="40"/>
      </w:pPr>
      <w:r>
        <w:rPr>
          <w:rStyle w:val="60pt0"/>
          <w:b/>
          <w:bCs/>
        </w:rPr>
        <w:t>ТАММОМ НИН Г ГИГИЕНИЮ ВА ЭПИДЕМИЯГА КДРШИ</w:t>
      </w:r>
      <w:r>
        <w:rPr>
          <w:rStyle w:val="60pt0"/>
          <w:b/>
          <w:bCs/>
        </w:rPr>
        <w:br/>
        <w:t>А^АМИЯТИ</w:t>
      </w:r>
    </w:p>
    <w:p w:rsidR="00405E93" w:rsidRDefault="007D0B72">
      <w:pPr>
        <w:pStyle w:val="24"/>
        <w:shd w:val="clear" w:color="auto" w:fill="auto"/>
        <w:spacing w:before="0" w:after="0" w:line="211" w:lineRule="exact"/>
        <w:ind w:left="140" w:firstLine="260"/>
        <w:jc w:val="both"/>
        <w:sectPr w:rsidR="00405E93">
          <w:footerReference w:type="even" r:id="rId139"/>
          <w:footerReference w:type="default" r:id="rId140"/>
          <w:headerReference w:type="first" r:id="rId141"/>
          <w:footerReference w:type="first" r:id="rId142"/>
          <w:pgSz w:w="8400" w:h="11900"/>
          <w:pgMar w:top="1530" w:right="84" w:bottom="990" w:left="2537" w:header="0" w:footer="3" w:gutter="0"/>
          <w:cols w:space="720"/>
          <w:noEndnote/>
          <w:titlePg/>
          <w:docGrid w:linePitch="360"/>
        </w:sectPr>
      </w:pPr>
      <w:r>
        <w:t>Хаммом (баня) сузи лотинча «Ьа1пеит» сузидан олинган булиб, касалликни кувлаш мазмунини билди- ради. Х</w:t>
      </w:r>
      <w:r>
        <w:rPr>
          <w:vertAlign w:val="superscript"/>
        </w:rPr>
        <w:t>аммом</w:t>
      </w:r>
      <w:r>
        <w:t xml:space="preserve">лар кадимий тарихга эга. Шароитдан ке- либ чикиб хаммомлар, узига хос куринишга ва шифо- бахш хусусиятга эга булади. Рим хаммомида энг иссик хонадаги хаво </w:t>
      </w:r>
      <w:r>
        <w:rPr>
          <w:rStyle w:val="28pt0pt0"/>
        </w:rPr>
        <w:t xml:space="preserve">КУРУК, </w:t>
      </w:r>
      <w:r>
        <w:t>рус хаммомидаги бугхонада эса</w:t>
      </w:r>
    </w:p>
    <w:p w:rsidR="00405E93" w:rsidRDefault="007D0B72">
      <w:pPr>
        <w:pStyle w:val="24"/>
        <w:shd w:val="clear" w:color="auto" w:fill="auto"/>
        <w:spacing w:before="0" w:after="0" w:line="211" w:lineRule="exact"/>
        <w:jc w:val="both"/>
      </w:pPr>
      <w:r>
        <w:lastRenderedPageBreak/>
        <w:t>х,аво нам булади. Рим даммомида организмда модда- лар алмашинуви фаоллашади, одам тез. озади.</w:t>
      </w:r>
    </w:p>
    <w:p w:rsidR="00405E93" w:rsidRDefault="007D0B72">
      <w:pPr>
        <w:pStyle w:val="24"/>
        <w:shd w:val="clear" w:color="auto" w:fill="auto"/>
        <w:spacing w:before="0" w:after="0" w:line="211" w:lineRule="exact"/>
        <w:ind w:firstLine="420"/>
        <w:jc w:val="both"/>
      </w:pPr>
      <w:r>
        <w:t>Шарк, хусусан Марказий Осиё хадклари хаммом- лари факат ювиниш воситаси булмай, у ерда шифобахш муолажалар хам олиб борилган. Махсус ходимлар ука- лаш, силаш каби ишларни бажарганлар. Бу муолажа</w:t>
      </w:r>
      <w:r>
        <w:softHyphen/>
        <w:t>лар табиблар курсатмасида: амалга оширилган.</w:t>
      </w:r>
    </w:p>
    <w:p w:rsidR="00405E93" w:rsidRDefault="007D0B72">
      <w:pPr>
        <w:pStyle w:val="24"/>
        <w:shd w:val="clear" w:color="auto" w:fill="auto"/>
        <w:spacing w:before="0" w:after="0" w:line="211" w:lineRule="exact"/>
        <w:ind w:firstLine="420"/>
        <w:jc w:val="both"/>
      </w:pPr>
      <w:r>
        <w:t>Узбекистонда, жумладан, Андижон, Фартона, Наман</w:t>
      </w:r>
      <w:r>
        <w:softHyphen/>
        <w:t>ган, Тошкент, вилоятларида ва бир катор туман марказ- ларида кадимий хаммомлар ишлаб турибди. Бундай узбек хаммомлари бир йена хонадан иборат булиб, то</w:t>
      </w:r>
      <w:r>
        <w:softHyphen/>
        <w:t>ми гумбаз шаклида ишланади. Утхопа ташкарига жой- лашгани сабабли хоналарга тутун кирмайди. Узбек мил- лий хаммомлари асосан турт хонадаи иборат булади. Биринчи кисми ечинадиган ва кийинадиган умумий кат- та хона, иккинчиси совук хона, учинчиси ювиниш, тур- тинчиси бутхона х,исобланади.</w:t>
      </w:r>
    </w:p>
    <w:p w:rsidR="00405E93" w:rsidRDefault="007D0B72">
      <w:pPr>
        <w:pStyle w:val="24"/>
        <w:shd w:val="clear" w:color="auto" w:fill="auto"/>
        <w:spacing w:before="0" w:after="0" w:line="211" w:lineRule="exact"/>
        <w:ind w:firstLine="420"/>
        <w:jc w:val="both"/>
      </w:pPr>
      <w:r>
        <w:t>Ювиниш хоналари аста-секин исиб борадитан килиб курилган. Бурхонада кишилар утириб ёки ётиб терлай- ди. Хонада тош ёки риштдан зиначалар булади.</w:t>
      </w:r>
    </w:p>
    <w:p w:rsidR="00405E93" w:rsidRDefault="007D0B72">
      <w:pPr>
        <w:pStyle w:val="24"/>
        <w:shd w:val="clear" w:color="auto" w:fill="auto"/>
        <w:spacing w:before="0" w:after="116" w:line="211" w:lineRule="exact"/>
        <w:ind w:firstLine="320"/>
        <w:jc w:val="both"/>
      </w:pPr>
      <w:r>
        <w:t>“Ечиниш, кийиниш хоналарининг х,арорати тахмииан 20°С, совук; хона уртача 30°С ва ювиниш хонасининг? х,а- рорати 45 — 60°С булади. Бунда ювинувчи уз ортаниз- мини юкори х,ароратга аста-секин ургатиб боради. Бу турдаги хаммомларнинг афзаллиги шундаки, х,ар бир одам иссиклиги узига мое келадиган хонада ювинади.</w:t>
      </w:r>
    </w:p>
    <w:p w:rsidR="00405E93" w:rsidRDefault="007D0B72">
      <w:pPr>
        <w:pStyle w:val="60"/>
        <w:shd w:val="clear" w:color="auto" w:fill="auto"/>
        <w:spacing w:before="0" w:line="216" w:lineRule="exact"/>
      </w:pPr>
      <w:r>
        <w:rPr>
          <w:rStyle w:val="60pt0"/>
          <w:b/>
          <w:bCs/>
        </w:rPr>
        <w:t>ХАММОМНИНГ ГИГИЕНИК АХАМИЯТИ</w:t>
      </w:r>
    </w:p>
    <w:p w:rsidR="00405E93" w:rsidRDefault="007D0B72">
      <w:pPr>
        <w:pStyle w:val="24"/>
        <w:shd w:val="clear" w:color="auto" w:fill="auto"/>
        <w:spacing w:before="0" w:after="0"/>
        <w:ind w:firstLine="320"/>
        <w:jc w:val="both"/>
        <w:sectPr w:rsidR="00405E93">
          <w:pgSz w:w="7613" w:h="11909"/>
          <w:pgMar w:top="1195" w:right="1051" w:bottom="902" w:left="835" w:header="0" w:footer="3" w:gutter="0"/>
          <w:cols w:space="720"/>
          <w:noEndnote/>
          <w:docGrid w:linePitch="360"/>
        </w:sectPr>
      </w:pPr>
      <w:r>
        <w:t>Хаммомда иссик таъсирида чиниккан одам организми одамни шамоллаш касалликларига чидамли килади. Хаммом юрак мушакларига яхшй таъсир килади. Хам</w:t>
      </w:r>
      <w:r>
        <w:softHyphen/>
        <w:t>мом таъсирида кон х,аракати, буйракда сув-туз алмаши</w:t>
      </w:r>
      <w:r>
        <w:softHyphen/>
        <w:t>нуви яхшиланади, моддалар алмашинуви кучаяди, тер билан модда алмашинуви мах,сулотлари чикиб кетади. Натижада буйрак фаолияти 'енгиллашади. Иссикдан кенгайган капиллярлар. ички аъзолардан гуё конни узи</w:t>
      </w:r>
      <w:r>
        <w:softHyphen/>
        <w:t>га тортади. Бу билан димланиш х,одисаларини бартараф этади. Одам бурхонада кайин хивчин билан узини сава- лаганда, у жисмоний таъсир килишдан ташкари, шифо</w:t>
      </w:r>
      <w:r>
        <w:softHyphen/>
        <w:t>бахш таъсир хам курсатади, чунки унда фитонцидлар ва бошка мух,им биологик фаол, моддалар булади. Бун</w:t>
      </w:r>
      <w:r>
        <w:softHyphen/>
        <w:t>да одам узини-узи эзади, мушаклар, буримлар, бойлам- лар кон билан яхширок таъминланади. Устдан совук сув куйганда томирлар тораяди, гох, иссик, гох, совук сув куйиш склерознинг олдини оладиган ажойиб машк- лардандир.</w:t>
      </w:r>
    </w:p>
    <w:p w:rsidR="00405E93" w:rsidRDefault="007D0B72">
      <w:pPr>
        <w:pStyle w:val="24"/>
        <w:shd w:val="clear" w:color="auto" w:fill="auto"/>
        <w:spacing w:before="0" w:after="0" w:line="211" w:lineRule="exact"/>
        <w:ind w:firstLine="380"/>
        <w:jc w:val="both"/>
      </w:pPr>
      <w:r>
        <w:lastRenderedPageBreak/>
        <w:t>Бугхонада 7 — 5 дакика утириш етарли. Бугхон.адан чикиб совукхонага утилади, бу"ерда тана х,арорати тах- минан 15 дакикадан сунг меъёрига тушади. Бутхонадаи киш кунлари ташкарига чикиш/баданни кор билан иш- калаш ёки устдан совук сув куйиш кучли муолажа х,и- собланиб, организмни чиниктиришда мух,им, урин тута- ди. Бутхонага уч —беш марта 5—7 дакИкадан кириб чи- килсй; етарли булаДй. Албатта, бунда одам ёшини ва сотлирйни х,исобга олиши керак.</w:t>
      </w:r>
    </w:p>
    <w:p w:rsidR="00405E93" w:rsidRDefault="007D0B72">
      <w:pPr>
        <w:pStyle w:val="24"/>
        <w:shd w:val="clear" w:color="auto" w:fill="auto"/>
        <w:spacing w:before="0" w:after="0" w:line="211" w:lineRule="exact"/>
        <w:ind w:firstLine="380"/>
        <w:jc w:val="both"/>
      </w:pPr>
      <w:r>
        <w:t>Бурхона аёллар учуй купгина косметик муолажа ур- нини босади. Даммомдан сунг терн юзасидаги улган х,ужайралар, осой кучиб, терн юмшок ва майин тортади.</w:t>
      </w:r>
    </w:p>
    <w:p w:rsidR="00405E93" w:rsidRDefault="007D0B72">
      <w:pPr>
        <w:pStyle w:val="24"/>
        <w:shd w:val="clear" w:color="auto" w:fill="auto"/>
        <w:spacing w:before="0" w:after="0" w:line="211" w:lineRule="exact"/>
        <w:ind w:firstLine="380"/>
        <w:jc w:val="both"/>
      </w:pPr>
      <w:r>
        <w:t>Одам цаммомда куп суюклик — калий, мапний, хло</w:t>
      </w:r>
      <w:r>
        <w:softHyphen/>
        <w:t>рид каби тузларни ва бир катор витаминларни йукота- ди. Шунинг учун цаммомдан кейин минерал сув, чой, х,ар| хил шарбатлар ичиш лозим. Озгина ош тузи кушил- ган помидор шарбати, янги куритилган мевалар жуда" фойдали, улар факат ташиаликни кондирибгина колмай, балки йукотилган тузлар, витаминларнинг урнини тул- Диради.</w:t>
      </w:r>
    </w:p>
    <w:p w:rsidR="00405E93" w:rsidRDefault="007D0B72">
      <w:pPr>
        <w:pStyle w:val="24"/>
        <w:shd w:val="clear" w:color="auto" w:fill="auto"/>
        <w:spacing w:before="0" w:after="0"/>
        <w:ind w:firstLine="380"/>
        <w:jc w:val="both"/>
      </w:pPr>
      <w:r>
        <w:t>Даммомга тушувчилар куйидаги гигиена тавсиялари- га риоя килишлари керак:</w:t>
      </w:r>
    </w:p>
    <w:p w:rsidR="00405E93" w:rsidRDefault="007D0B72">
      <w:pPr>
        <w:pStyle w:val="24"/>
        <w:numPr>
          <w:ilvl w:val="0"/>
          <w:numId w:val="25"/>
        </w:numPr>
        <w:shd w:val="clear" w:color="auto" w:fill="auto"/>
        <w:tabs>
          <w:tab w:val="left" w:pos="661"/>
        </w:tabs>
        <w:spacing w:before="0" w:after="0"/>
        <w:ind w:firstLine="380"/>
        <w:jc w:val="both"/>
      </w:pPr>
      <w:r>
        <w:t>каммом фойдали, лекин х,ар кандай жисмоний машк каби унда булишнннг х,ам меъёри бор;</w:t>
      </w:r>
    </w:p>
    <w:p w:rsidR="00405E93" w:rsidRDefault="007D0B72">
      <w:pPr>
        <w:pStyle w:val="24"/>
        <w:numPr>
          <w:ilvl w:val="0"/>
          <w:numId w:val="25"/>
        </w:numPr>
        <w:shd w:val="clear" w:color="auto" w:fill="auto"/>
        <w:tabs>
          <w:tab w:val="left" w:pos="661"/>
        </w:tabs>
        <w:spacing w:before="0" w:after="0"/>
        <w:ind w:firstLine="380"/>
        <w:jc w:val="both"/>
      </w:pPr>
      <w:r>
        <w:t>бадан жуда кизиб кетмаслиги учун бугхонага кир- гач, дарров юкори токчасига чикиш тавсия этилмайдк, бунда аввал бир оз иастрогида! турган маъкул;</w:t>
      </w:r>
    </w:p>
    <w:p w:rsidR="00405E93" w:rsidRDefault="007D0B72">
      <w:pPr>
        <w:pStyle w:val="24"/>
        <w:numPr>
          <w:ilvl w:val="0"/>
          <w:numId w:val="25"/>
        </w:numPr>
        <w:shd w:val="clear" w:color="auto" w:fill="auto"/>
        <w:tabs>
          <w:tab w:val="left" w:pos="661"/>
        </w:tabs>
        <w:spacing w:before="0" w:after="0"/>
        <w:ind w:firstLine="380"/>
        <w:jc w:val="both"/>
      </w:pPr>
      <w:r>
        <w:t>оч коринга ёки коринни туйдирган зах,оти х,ам- момга тушиш организмга салбий таъсир курсатиши мумкин;</w:t>
      </w:r>
    </w:p>
    <w:p w:rsidR="00405E93" w:rsidRDefault="007D0B72">
      <w:pPr>
        <w:pStyle w:val="24"/>
        <w:numPr>
          <w:ilvl w:val="0"/>
          <w:numId w:val="25"/>
        </w:numPr>
        <w:shd w:val="clear" w:color="auto" w:fill="auto"/>
        <w:tabs>
          <w:tab w:val="left" w:pos="661"/>
        </w:tabs>
        <w:spacing w:before="0" w:after="0"/>
        <w:ind w:firstLine="380"/>
        <w:jc w:val="both"/>
      </w:pPr>
      <w:r>
        <w:t>оз микдорда булса нам спиртли ичимлик ичиб бугхонага кириш хавфлидир;</w:t>
      </w:r>
    </w:p>
    <w:p w:rsidR="00405E93" w:rsidRDefault="007D0B72">
      <w:pPr>
        <w:pStyle w:val="24"/>
        <w:numPr>
          <w:ilvl w:val="0"/>
          <w:numId w:val="25"/>
        </w:numPr>
        <w:shd w:val="clear" w:color="auto" w:fill="auto"/>
        <w:tabs>
          <w:tab w:val="left" w:pos="661"/>
        </w:tabs>
        <w:spacing w:before="0" w:after="0"/>
        <w:ind w:firstLine="380"/>
        <w:jc w:val="both"/>
      </w:pPr>
      <w:r>
        <w:t>цаммомдан чиккандан кейин чекмаган маъкул;</w:t>
      </w:r>
    </w:p>
    <w:p w:rsidR="00405E93" w:rsidRDefault="007D0B72">
      <w:pPr>
        <w:pStyle w:val="24"/>
        <w:numPr>
          <w:ilvl w:val="0"/>
          <w:numId w:val="25"/>
        </w:numPr>
        <w:shd w:val="clear" w:color="auto" w:fill="auto"/>
        <w:tabs>
          <w:tab w:val="left" w:pos="661"/>
        </w:tabs>
        <w:spacing w:before="0" w:after="0"/>
        <w:ind w:firstLine="380"/>
        <w:jc w:val="both"/>
      </w:pPr>
      <w:r>
        <w:t>гох, иссик;, гох, совук; сув- куйишни х,ар сафар х,ам- момга тушганда икки-уч марта такрорланганда фойда килади;</w:t>
      </w:r>
    </w:p>
    <w:p w:rsidR="00405E93" w:rsidRDefault="007D0B72">
      <w:pPr>
        <w:pStyle w:val="24"/>
        <w:numPr>
          <w:ilvl w:val="0"/>
          <w:numId w:val="25"/>
        </w:numPr>
        <w:shd w:val="clear" w:color="auto" w:fill="auto"/>
        <w:tabs>
          <w:tab w:val="left" w:pos="661"/>
        </w:tabs>
        <w:spacing w:before="0" w:after="0"/>
        <w:ind w:firstLine="380"/>
        <w:jc w:val="both"/>
      </w:pPr>
      <w:r>
        <w:t>цаммомга х,афтада бир марта тушган маъкул.</w:t>
      </w:r>
    </w:p>
    <w:p w:rsidR="00405E93" w:rsidRDefault="007D0B72">
      <w:pPr>
        <w:pStyle w:val="24"/>
        <w:shd w:val="clear" w:color="auto" w:fill="auto"/>
        <w:spacing w:before="0" w:after="0"/>
        <w:ind w:firstLine="380"/>
        <w:jc w:val="both"/>
      </w:pPr>
      <w:r>
        <w:t>Гигиена меъёрларига кура, шах,арда мйнгта ах,олига</w:t>
      </w:r>
    </w:p>
    <w:p w:rsidR="00405E93" w:rsidRDefault="007D0B72">
      <w:pPr>
        <w:pStyle w:val="24"/>
        <w:shd w:val="clear" w:color="auto" w:fill="auto"/>
        <w:spacing w:before="0" w:after="0" w:line="230" w:lineRule="exact"/>
        <w:jc w:val="both"/>
      </w:pPr>
      <w:r>
        <w:t>учта каммом урни, кишлокда эса — еттита каммом урни тугри* келиши керак.</w:t>
      </w:r>
    </w:p>
    <w:p w:rsidR="00405E93" w:rsidRDefault="007D0B72">
      <w:pPr>
        <w:pStyle w:val="24"/>
        <w:shd w:val="clear" w:color="auto" w:fill="auto"/>
        <w:spacing w:before="0" w:after="0" w:line="211" w:lineRule="exact"/>
        <w:ind w:firstLine="380"/>
        <w:jc w:val="both"/>
      </w:pPr>
      <w:r>
        <w:t xml:space="preserve">Сауна (фин х,аммоми)нинг х,авоси </w:t>
      </w:r>
      <w:r>
        <w:rPr>
          <w:rStyle w:val="28pt0pt0"/>
        </w:rPr>
        <w:t xml:space="preserve">КУРУК </w:t>
      </w:r>
      <w:r>
        <w:t>булади. Сау</w:t>
      </w:r>
      <w:r>
        <w:softHyphen/>
        <w:t>на комплексига душ, х,овуз ва арча тахтасидан ясалгая утиргич ва иситиш камераси киради. Электр спирал гранит тошларни киздиради, х,арорати 90°С га кутарил- ганда, х,аво намлиги 10—15% булади.</w:t>
      </w:r>
    </w:p>
    <w:p w:rsidR="00405E93" w:rsidRDefault="007D0B72">
      <w:pPr>
        <w:pStyle w:val="24"/>
        <w:shd w:val="clear" w:color="auto" w:fill="auto"/>
        <w:spacing w:before="0" w:after="0" w:line="211" w:lineRule="exact"/>
        <w:ind w:firstLine="380"/>
        <w:jc w:val="both"/>
        <w:sectPr w:rsidR="00405E93">
          <w:headerReference w:type="even" r:id="rId143"/>
          <w:footerReference w:type="even" r:id="rId144"/>
          <w:footerReference w:type="default" r:id="rId145"/>
          <w:headerReference w:type="first" r:id="rId146"/>
          <w:footerReference w:type="first" r:id="rId147"/>
          <w:pgSz w:w="8400" w:h="11900"/>
          <w:pgMar w:top="1041" w:right="102" w:bottom="899" w:left="2566" w:header="0" w:footer="3" w:gutter="0"/>
          <w:cols w:space="720"/>
          <w:noEndnote/>
          <w:titlePg/>
          <w:docGrid w:linePitch="360"/>
        </w:sectPr>
      </w:pPr>
      <w:r>
        <w:t>Саунага кириш икки-уч боскичнй уз ичига олади, ав-</w:t>
      </w:r>
    </w:p>
    <w:p w:rsidR="00405E93" w:rsidRDefault="007D0B72">
      <w:pPr>
        <w:pStyle w:val="24"/>
        <w:shd w:val="clear" w:color="auto" w:fill="auto"/>
        <w:spacing w:before="0" w:after="0" w:line="206" w:lineRule="exact"/>
        <w:jc w:val="both"/>
      </w:pPr>
      <w:r>
        <w:lastRenderedPageBreak/>
        <w:t>вал йссйк хонада 5 — 12 дакика (агар бу ерга биринчй марта келинган булса, 5 — 8 дакика) турилади, кейин бутун бадан 3 — 12 дакика мобайнида совитилади ва 15 — 20 дакикадам олииади. Бирок;, муолажа давомлилиги одамнинг ёшига, соглигига, чиникканлигига, шунингдех совиш усулига (душдами ёки совук хонадами) боглик булади.</w:t>
      </w:r>
    </w:p>
    <w:p w:rsidR="00405E93" w:rsidRDefault="007D0B72">
      <w:pPr>
        <w:pStyle w:val="24"/>
        <w:shd w:val="clear" w:color="auto" w:fill="auto"/>
        <w:spacing w:before="0" w:after="0" w:line="206" w:lineRule="exact"/>
        <w:ind w:firstLine="380"/>
        <w:jc w:val="both"/>
      </w:pPr>
      <w:r>
        <w:t>Саунанинг иссикхонасига кирганда аввал ишнн зи- напоядаи бошлаш,;сунг аста-секин юкори зинапояга ку- тарилиш тавсия килинади. Зинапояларда утириш ёки ётиш мумкин, бунда оёк бошдан юкорирок килиб кута- рилади. Иссик хонадан пикишга .2 — 3 дакика колганда оёкни осилтириб утириш ва шундан кейингина саунадан чикиш мумкин.</w:t>
      </w:r>
    </w:p>
    <w:p w:rsidR="00405E93" w:rsidRDefault="007D0B72">
      <w:pPr>
        <w:pStyle w:val="24"/>
        <w:shd w:val="clear" w:color="auto" w:fill="auto"/>
        <w:spacing w:before="0" w:after="0" w:line="206" w:lineRule="exact"/>
        <w:ind w:firstLine="320"/>
        <w:jc w:val="both"/>
      </w:pPr>
      <w:r>
        <w:rPr>
          <w:vertAlign w:val="superscript"/>
        </w:rPr>
        <w:t>л</w:t>
      </w:r>
      <w:r>
        <w:t>Муолажа пайтида мушакларни иложи борича буш куйиш, рухан хордикка чогланиш керак. Саунзда ва ун- дан чиккач жисмоний машк килиш ва баданни совунлаб ювиш ярамайди.</w:t>
      </w:r>
    </w:p>
    <w:p w:rsidR="00405E93" w:rsidRDefault="007D0B72">
      <w:pPr>
        <w:pStyle w:val="24"/>
        <w:shd w:val="clear" w:color="auto" w:fill="auto"/>
        <w:spacing w:before="0" w:after="0" w:line="206" w:lineRule="exact"/>
        <w:ind w:firstLine="380"/>
        <w:jc w:val="both"/>
      </w:pPr>
      <w:r>
        <w:t>Сунгги йилларда катор мамлакатларда, жумладап, Финляндияда ва ГДРда утказилган те.кширишларга ку</w:t>
      </w:r>
      <w:r>
        <w:softHyphen/>
        <w:t>ра болаларнинг 3 ёшдан бошлаб саунага тушиши фой- Дали, деб топилди. Бирок, енгил муолажалар берилади, бугхонада харорат купи билан 60 —70°С булганида бо- лалар унга 5 дакикадан икки марта киришлари мумкин. Болаларни совкотишдан асраш, жуда иссик ва совух харорат таъсиридан эхтиётлаш керак. Шунинг учун ис- сикхонадан кейин сов}'кхона эмас, иликрок душ тавсия этклади.</w:t>
      </w:r>
    </w:p>
    <w:p w:rsidR="00405E93" w:rsidRDefault="007D0B72">
      <w:pPr>
        <w:pStyle w:val="24"/>
        <w:shd w:val="clear" w:color="auto" w:fill="auto"/>
        <w:spacing w:before="0" w:after="0" w:line="211" w:lineRule="exact"/>
        <w:ind w:firstLine="380"/>
        <w:jc w:val="both"/>
      </w:pPr>
      <w:r>
        <w:t>Сауна булмаганда жажжи хаммомдан фойдаланиш мумкии. Бу янгидик Харьковдаги «Электроаппарат» Бу- туниттифок илмий-текшириш инстйтутида яратилган-. У кичикрок саквояжга жойлаштирилгаи булиб, огирли- ги атиги 11 кг. Бундай хаммомни ёкишнинг хожати йук, уни электр иситади. Тур билан тусилган иссик бергич, утиргич, иссик гиламча ва жилд — нарсалар жажжи хаммомни ташкил этади.</w:t>
      </w:r>
    </w:p>
    <w:p w:rsidR="00405E93" w:rsidRDefault="007D0B72">
      <w:pPr>
        <w:pStyle w:val="24"/>
        <w:shd w:val="clear" w:color="auto" w:fill="auto"/>
        <w:spacing w:before="0" w:after="0" w:line="211" w:lineRule="exact"/>
        <w:ind w:firstLine="380"/>
        <w:jc w:val="both"/>
      </w:pPr>
      <w:r>
        <w:t>Жажжи хаммом ортикча вазнни камайтиради, жис</w:t>
      </w:r>
      <w:r>
        <w:softHyphen/>
        <w:t>моний ва асабий зурикишни бартараф этад.н, шамол- лашни даволайди. Хаммомни урнатиш бир( печа дакика- ки талаб килади. Саквояж очилади, жилд айлаитири- лади, ичида утириб кулф тортилади. Сунгра иссик бер</w:t>
      </w:r>
      <w:r>
        <w:softHyphen/>
        <w:t>гич ишлатилади. Бир неча дакикада саквояж ичидагм харорат 90°С ва ундак токорига кутарилади. Жилд ич.н- га йиги.лган иссиклик худди бугхонанинг: узи. Атиги ярим соат ичида одам бир килограммгача озиши мумкин.</w:t>
      </w:r>
    </w:p>
    <w:p w:rsidR="00405E93" w:rsidRDefault="007D0B72">
      <w:pPr>
        <w:pStyle w:val="24"/>
        <w:shd w:val="clear" w:color="auto" w:fill="auto"/>
        <w:spacing w:before="0" w:after="0" w:line="211" w:lineRule="exact"/>
        <w:ind w:firstLine="380"/>
        <w:jc w:val="both"/>
        <w:sectPr w:rsidR="00405E93">
          <w:pgSz w:w="7608" w:h="11909"/>
          <w:pgMar w:top="1032" w:right="1061" w:bottom="1032" w:left="859" w:header="0" w:footer="3" w:gutter="0"/>
          <w:cols w:space="720"/>
          <w:noEndnote/>
          <w:docGrid w:linePitch="360"/>
        </w:sectPr>
      </w:pPr>
      <w:r>
        <w:t>Иссик бергич ишини назорат киладиган вакт релеси</w:t>
      </w:r>
    </w:p>
    <w:p w:rsidR="00405E93" w:rsidRDefault="007D0B72">
      <w:pPr>
        <w:pStyle w:val="53"/>
        <w:framePr w:w="5611" w:wrap="notBeside" w:vAnchor="text" w:hAnchor="text" w:xAlign="center" w:y="1"/>
        <w:shd w:val="clear" w:color="auto" w:fill="auto"/>
        <w:ind w:firstLine="0"/>
      </w:pPr>
      <w:r>
        <w:lastRenderedPageBreak/>
        <w:t>Хдммбм хоналаридаги дарорат ва нисбий намлик («Санитария меъёрлари ва к;оидалари»га асосан)</w:t>
      </w:r>
    </w:p>
    <w:tbl>
      <w:tblPr>
        <w:tblOverlap w:val="never"/>
        <w:tblW w:w="0" w:type="auto"/>
        <w:jc w:val="center"/>
        <w:tblLayout w:type="fixed"/>
        <w:tblCellMar>
          <w:left w:w="10" w:type="dxa"/>
          <w:right w:w="10" w:type="dxa"/>
        </w:tblCellMar>
        <w:tblLook w:val="04A0"/>
      </w:tblPr>
      <w:tblGrid>
        <w:gridCol w:w="2093"/>
        <w:gridCol w:w="1075"/>
        <w:gridCol w:w="811"/>
        <w:gridCol w:w="816"/>
        <w:gridCol w:w="816"/>
      </w:tblGrid>
      <w:tr w:rsidR="00405E93">
        <w:trPr>
          <w:trHeight w:hRule="exact" w:val="835"/>
          <w:jc w:val="center"/>
        </w:trPr>
        <w:tc>
          <w:tcPr>
            <w:tcW w:w="2093"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Хоналарнинг номи</w:t>
            </w:r>
          </w:p>
        </w:tc>
        <w:tc>
          <w:tcPr>
            <w:tcW w:w="1075"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30" w:lineRule="exact"/>
              <w:jc w:val="center"/>
            </w:pPr>
            <w:r>
              <w:rPr>
                <w:rStyle w:val="28pt0pt"/>
              </w:rPr>
              <w:t>Х,исобланган ички давонинг х,арорати (да- ражада)</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25" w:lineRule="exact"/>
              <w:jc w:val="right"/>
            </w:pPr>
            <w:r>
              <w:rPr>
                <w:rStyle w:val="28pt0pt"/>
              </w:rPr>
              <w:t>Ниобий</w:t>
            </w:r>
          </w:p>
          <w:p w:rsidR="00405E93" w:rsidRDefault="007D0B72">
            <w:pPr>
              <w:pStyle w:val="24"/>
              <w:framePr w:w="5611" w:wrap="notBeside" w:vAnchor="text" w:hAnchor="text" w:xAlign="center" w:y="1"/>
              <w:shd w:val="clear" w:color="auto" w:fill="auto"/>
              <w:spacing w:before="0" w:after="0" w:line="125" w:lineRule="exact"/>
            </w:pPr>
            <w:r>
              <w:rPr>
                <w:rStyle w:val="28pt0pt"/>
              </w:rPr>
              <w:t>намлик</w:t>
            </w:r>
          </w:p>
          <w:p w:rsidR="00405E93" w:rsidRDefault="007D0B72">
            <w:pPr>
              <w:pStyle w:val="24"/>
              <w:framePr w:w="5611" w:wrap="notBeside" w:vAnchor="text" w:hAnchor="text" w:xAlign="center" w:y="1"/>
              <w:shd w:val="clear" w:color="auto" w:fill="auto"/>
              <w:spacing w:before="0" w:after="0" w:line="125" w:lineRule="exact"/>
              <w:jc w:val="right"/>
            </w:pPr>
            <w:r>
              <w:rPr>
                <w:rStyle w:val="28pt0pt"/>
              </w:rPr>
              <w:t>(фоизда)</w:t>
            </w:r>
          </w:p>
        </w:tc>
        <w:tc>
          <w:tcPr>
            <w:tcW w:w="816" w:type="dxa"/>
            <w:tcBorders>
              <w:top w:val="single" w:sz="4" w:space="0" w:color="auto"/>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Хдвонинг</w:t>
            </w:r>
          </w:p>
          <w:p w:rsidR="00405E93" w:rsidRDefault="007D0B72">
            <w:pPr>
              <w:pStyle w:val="24"/>
              <w:framePr w:w="5611" w:wrap="notBeside" w:vAnchor="text" w:hAnchor="text" w:xAlign="center" w:y="1"/>
              <w:shd w:val="clear" w:color="auto" w:fill="auto"/>
              <w:spacing w:before="0" w:after="120" w:line="160" w:lineRule="exact"/>
            </w:pPr>
            <w:r>
              <w:rPr>
                <w:rStyle w:val="28pt0pt"/>
              </w:rPr>
              <w:t>Узгаркб</w:t>
            </w:r>
          </w:p>
          <w:p w:rsidR="00405E93" w:rsidRDefault="007D0B72">
            <w:pPr>
              <w:pStyle w:val="24"/>
              <w:framePr w:w="5611" w:wrap="notBeside" w:vAnchor="text" w:hAnchor="text" w:xAlign="center" w:y="1"/>
              <w:shd w:val="clear" w:color="auto" w:fill="auto"/>
              <w:spacing w:before="120" w:after="0" w:line="130" w:lineRule="exact"/>
              <w:jc w:val="right"/>
            </w:pPr>
            <w:r>
              <w:rPr>
                <w:rStyle w:val="28pt0pt"/>
              </w:rPr>
              <w:t>Киргизил- ган хаво</w:t>
            </w:r>
          </w:p>
        </w:tc>
        <w:tc>
          <w:tcPr>
            <w:tcW w:w="816" w:type="dxa"/>
            <w:tcBorders>
              <w:top w:val="single" w:sz="4" w:space="0" w:color="auto"/>
              <w:left w:val="single" w:sz="4" w:space="0" w:color="auto"/>
              <w:righ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60" w:line="139" w:lineRule="exact"/>
              <w:jc w:val="both"/>
            </w:pPr>
            <w:r>
              <w:rPr>
                <w:rStyle w:val="28pt0pt"/>
              </w:rPr>
              <w:t>хар соатда туриши</w:t>
            </w:r>
          </w:p>
          <w:p w:rsidR="00405E93" w:rsidRDefault="007D0B72">
            <w:pPr>
              <w:pStyle w:val="24"/>
              <w:framePr w:w="5611" w:wrap="notBeside" w:vAnchor="text" w:hAnchor="text" w:xAlign="center" w:y="1"/>
              <w:shd w:val="clear" w:color="auto" w:fill="auto"/>
              <w:spacing w:before="60" w:after="0" w:line="130" w:lineRule="exact"/>
              <w:jc w:val="both"/>
            </w:pPr>
            <w:r>
              <w:rPr>
                <w:rStyle w:val="28pt0pt"/>
              </w:rPr>
              <w:t>Чикарил- ган хаво</w:t>
            </w:r>
          </w:p>
        </w:tc>
      </w:tr>
      <w:tr w:rsidR="00405E93">
        <w:trPr>
          <w:trHeight w:hRule="exact" w:val="408"/>
          <w:jc w:val="center"/>
        </w:trPr>
        <w:tc>
          <w:tcPr>
            <w:tcW w:w="2093"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К,ийим сакланадиган</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18</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60 гача</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c>
          <w:tcPr>
            <w:tcW w:w="81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w:t>
            </w:r>
          </w:p>
        </w:tc>
      </w:tr>
      <w:tr w:rsidR="00405E93">
        <w:trPr>
          <w:trHeight w:hRule="exact" w:val="158"/>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дахдиз</w:t>
            </w:r>
          </w:p>
        </w:tc>
        <w:tc>
          <w:tcPr>
            <w:tcW w:w="1075"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1" w:type="dxa"/>
            <w:vMerge w:val="restart"/>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60 гача</w:t>
            </w:r>
          </w:p>
        </w:tc>
        <w:tc>
          <w:tcPr>
            <w:tcW w:w="816"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6" w:type="dxa"/>
            <w:vMerge w:val="restart"/>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w:t>
            </w:r>
          </w:p>
        </w:tc>
      </w:tr>
      <w:tr w:rsidR="00405E93">
        <w:trPr>
          <w:trHeight w:hRule="exact" w:val="154"/>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К,утиш хонаси</w:t>
            </w:r>
          </w:p>
        </w:tc>
        <w:tc>
          <w:tcPr>
            <w:tcW w:w="1075"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18</w:t>
            </w:r>
          </w:p>
        </w:tc>
        <w:tc>
          <w:tcPr>
            <w:tcW w:w="811" w:type="dxa"/>
            <w:vMerge/>
            <w:tcBorders>
              <w:left w:val="single" w:sz="4" w:space="0" w:color="auto"/>
            </w:tcBorders>
            <w:shd w:val="clear" w:color="auto" w:fill="FFFFFF"/>
            <w:vAlign w:val="bottom"/>
          </w:tcPr>
          <w:p w:rsidR="00405E93" w:rsidRDefault="00405E93">
            <w:pPr>
              <w:framePr w:w="5611" w:wrap="notBeside" w:vAnchor="text" w:hAnchor="text" w:xAlign="center" w:y="1"/>
            </w:pPr>
          </w:p>
        </w:tc>
        <w:tc>
          <w:tcPr>
            <w:tcW w:w="816"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c>
          <w:tcPr>
            <w:tcW w:w="816" w:type="dxa"/>
            <w:vMerge/>
            <w:tcBorders>
              <w:left w:val="single" w:sz="4" w:space="0" w:color="auto"/>
              <w:right w:val="single" w:sz="4" w:space="0" w:color="auto"/>
            </w:tcBorders>
            <w:shd w:val="clear" w:color="auto" w:fill="FFFFFF"/>
            <w:vAlign w:val="bottom"/>
          </w:tcPr>
          <w:p w:rsidR="00405E93" w:rsidRDefault="00405E93">
            <w:pPr>
              <w:framePr w:w="5611" w:wrap="notBeside" w:vAnchor="text" w:hAnchor="text" w:xAlign="center" w:y="1"/>
            </w:pPr>
          </w:p>
        </w:tc>
      </w:tr>
      <w:tr w:rsidR="00405E93">
        <w:trPr>
          <w:trHeight w:hRule="exact" w:val="163"/>
          <w:jc w:val="center"/>
        </w:trPr>
        <w:tc>
          <w:tcPr>
            <w:tcW w:w="2093"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Ечиниш хонасн</w:t>
            </w:r>
          </w:p>
        </w:tc>
        <w:tc>
          <w:tcPr>
            <w:tcW w:w="1075"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1"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65-70</w:t>
            </w:r>
          </w:p>
        </w:tc>
        <w:tc>
          <w:tcPr>
            <w:tcW w:w="816"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w:t>
            </w:r>
          </w:p>
        </w:tc>
      </w:tr>
      <w:tr w:rsidR="00405E93">
        <w:trPr>
          <w:trHeight w:hRule="exact" w:val="173"/>
          <w:jc w:val="center"/>
        </w:trPr>
        <w:tc>
          <w:tcPr>
            <w:tcW w:w="2093"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pPr>
            <w:r>
              <w:rPr>
                <w:rStyle w:val="28pt0pt"/>
              </w:rPr>
              <w:t>Ювиниш хонаси</w:t>
            </w:r>
          </w:p>
        </w:tc>
        <w:tc>
          <w:tcPr>
            <w:tcW w:w="1075"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30 .</w:t>
            </w:r>
          </w:p>
        </w:tc>
        <w:tc>
          <w:tcPr>
            <w:tcW w:w="811"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85-90</w:t>
            </w:r>
          </w:p>
        </w:tc>
        <w:tc>
          <w:tcPr>
            <w:tcW w:w="816" w:type="dxa"/>
            <w:tcBorders>
              <w:lef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8</w:t>
            </w: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1"/>
              </w:rPr>
              <w:t>9</w:t>
            </w:r>
          </w:p>
        </w:tc>
      </w:tr>
      <w:tr w:rsidR="00405E93">
        <w:trPr>
          <w:trHeight w:hRule="exact" w:val="173"/>
          <w:jc w:val="center"/>
        </w:trPr>
        <w:tc>
          <w:tcPr>
            <w:tcW w:w="2093"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'Бувланиш хонаси</w:t>
            </w:r>
          </w:p>
        </w:tc>
        <w:tc>
          <w:tcPr>
            <w:tcW w:w="1075"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30</w:t>
            </w:r>
          </w:p>
        </w:tc>
        <w:tc>
          <w:tcPr>
            <w:tcW w:w="811" w:type="dxa"/>
            <w:tcBorders>
              <w:left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95</w:t>
            </w:r>
          </w:p>
        </w:tc>
        <w:tc>
          <w:tcPr>
            <w:tcW w:w="816" w:type="dxa"/>
            <w:tcBorders>
              <w:left w:val="single" w:sz="4" w:space="0" w:color="auto"/>
            </w:tcBorders>
            <w:shd w:val="clear" w:color="auto" w:fill="FFFFFF"/>
          </w:tcPr>
          <w:p w:rsidR="00405E93" w:rsidRDefault="00405E93">
            <w:pPr>
              <w:framePr w:w="5611" w:wrap="notBeside" w:vAnchor="text" w:hAnchor="text" w:xAlign="center" w:y="1"/>
              <w:rPr>
                <w:sz w:val="10"/>
                <w:szCs w:val="10"/>
              </w:rPr>
            </w:pPr>
          </w:p>
        </w:tc>
        <w:tc>
          <w:tcPr>
            <w:tcW w:w="816" w:type="dxa"/>
            <w:tcBorders>
              <w:left w:val="single" w:sz="4" w:space="0" w:color="auto"/>
              <w:right w:val="single" w:sz="4" w:space="0" w:color="auto"/>
            </w:tcBorders>
            <w:shd w:val="clear" w:color="auto" w:fill="FFFFFF"/>
            <w:vAlign w:val="bottom"/>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w:t>
            </w:r>
          </w:p>
        </w:tc>
      </w:tr>
      <w:tr w:rsidR="00405E93">
        <w:trPr>
          <w:trHeight w:hRule="exact" w:val="374"/>
          <w:jc w:val="center"/>
        </w:trPr>
        <w:tc>
          <w:tcPr>
            <w:tcW w:w="2093"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pPr>
            <w:r>
              <w:rPr>
                <w:rStyle w:val="28pt0pt"/>
              </w:rPr>
              <w:t>Душ ва&gt; ванна хоналари</w:t>
            </w:r>
          </w:p>
        </w:tc>
        <w:tc>
          <w:tcPr>
            <w:tcW w:w="1075"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25</w:t>
            </w:r>
          </w:p>
        </w:tc>
        <w:tc>
          <w:tcPr>
            <w:tcW w:w="811" w:type="dxa"/>
            <w:tcBorders>
              <w:left w:val="single" w:sz="4" w:space="0" w:color="auto"/>
              <w:bottom w:val="single" w:sz="4" w:space="0" w:color="auto"/>
            </w:tcBorders>
            <w:shd w:val="clear" w:color="auto" w:fill="FFFFFF"/>
          </w:tcPr>
          <w:p w:rsidR="00405E93" w:rsidRDefault="007D0B72">
            <w:pPr>
              <w:pStyle w:val="24"/>
              <w:framePr w:w="5611" w:wrap="notBeside" w:vAnchor="text" w:hAnchor="text" w:xAlign="center" w:y="1"/>
              <w:shd w:val="clear" w:color="auto" w:fill="auto"/>
              <w:spacing w:before="0" w:after="0" w:line="160" w:lineRule="exact"/>
              <w:jc w:val="right"/>
            </w:pPr>
            <w:r>
              <w:rPr>
                <w:rStyle w:val="28pt0pt"/>
              </w:rPr>
              <w:t>85-90</w:t>
            </w:r>
          </w:p>
        </w:tc>
        <w:tc>
          <w:tcPr>
            <w:tcW w:w="816" w:type="dxa"/>
            <w:tcBorders>
              <w:left w:val="single" w:sz="4" w:space="0" w:color="auto"/>
              <w:bottom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ind w:left="220"/>
            </w:pPr>
            <w:r>
              <w:rPr>
                <w:rStyle w:val="28pt0pt"/>
              </w:rPr>
              <w:t>10</w:t>
            </w:r>
          </w:p>
        </w:tc>
        <w:tc>
          <w:tcPr>
            <w:tcW w:w="816"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11" w:wrap="notBeside" w:vAnchor="text" w:hAnchor="text" w:xAlign="center" w:y="1"/>
              <w:shd w:val="clear" w:color="auto" w:fill="auto"/>
              <w:spacing w:before="0" w:after="0" w:line="160" w:lineRule="exact"/>
              <w:jc w:val="center"/>
            </w:pPr>
            <w:r>
              <w:rPr>
                <w:rStyle w:val="28pt0pt"/>
              </w:rPr>
              <w:t>11</w:t>
            </w:r>
          </w:p>
        </w:tc>
      </w:tr>
    </w:tbl>
    <w:p w:rsidR="00405E93" w:rsidRDefault="00405E93">
      <w:pPr>
        <w:framePr w:w="5611"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31" w:after="0" w:line="211" w:lineRule="exact"/>
      </w:pPr>
      <w:r>
        <w:t>муолажани катъии таксимлаб беради, иссик х,аво оки-. мини автомат равишда улаб ёки учириб туради. Бундай хаммомга 10 — 14 кунда бир мартадан 4 — 5 ой мобай- нида тушиб, 3 — 4 ой танаффуа килиш тавсия килинадп.</w:t>
      </w:r>
    </w:p>
    <w:p w:rsidR="00405E93" w:rsidRDefault="007D0B72">
      <w:pPr>
        <w:pStyle w:val="24"/>
        <w:shd w:val="clear" w:color="auto" w:fill="auto"/>
        <w:spacing w:before="0" w:after="0" w:line="211" w:lineRule="exact"/>
        <w:ind w:firstLine="360"/>
        <w:jc w:val="both"/>
      </w:pPr>
      <w:r>
        <w:t>«Санитария меъёрлари ва коидалари»да кабул ки- линган хаммом хоналаридаги дарорат ва нисбий нам</w:t>
      </w:r>
      <w:r>
        <w:softHyphen/>
        <w:t>лик 6-жадвалда келтирилган.</w:t>
      </w:r>
    </w:p>
    <w:p w:rsidR="00405E93" w:rsidRDefault="007D0B72">
      <w:pPr>
        <w:pStyle w:val="24"/>
        <w:shd w:val="clear" w:color="auto" w:fill="auto"/>
        <w:spacing w:before="0" w:after="0" w:line="211" w:lineRule="exact"/>
        <w:ind w:firstLine="360"/>
        <w:jc w:val="both"/>
      </w:pPr>
      <w:r>
        <w:t>Хаммом хоналари вазифасига караб учга булинади: ювиниш учуй (туалетний), аралаш ва эпидемик нуктаи назардан тозаланиш (пропускной) учуй. Буларнинг ичи- да ювиниш учуй мулжалланган хаммомлар кенг тар- калган. Бундай хаммомларда факат тана ювилади.. Бун</w:t>
      </w:r>
      <w:r>
        <w:softHyphen/>
        <w:t>да ювинган шахе ечинган жойида кийиниб хаммомдан чикиб кетади. Тозаланиш туридаги хаммомлардан эпи- демияга карши максадда фойдаланилади. Бунда юви- нувчи шахе хаммомнинг бир хонасида (кирхонада) ечи- нади, кийимларини дорилаш учуй топширади, ювиниб булгач, бошка эшикдан чикиб зарарсизланган кийимла</w:t>
      </w:r>
      <w:r>
        <w:softHyphen/>
        <w:t>рини (тоза хонада) кияди. Бундай хаммомлар совун суртиш ва душ кабул килиш хоналаридан иборат.</w:t>
      </w:r>
    </w:p>
    <w:p w:rsidR="00405E93" w:rsidRDefault="007D0B72">
      <w:pPr>
        <w:pStyle w:val="24"/>
        <w:shd w:val="clear" w:color="auto" w:fill="auto"/>
        <w:spacing w:before="0" w:after="0" w:line="211" w:lineRule="exact"/>
        <w:ind w:firstLine="360"/>
        <w:jc w:val="both"/>
        <w:sectPr w:rsidR="00405E93">
          <w:pgSz w:w="8400" w:h="11900"/>
          <w:pgMar w:top="1764" w:right="192" w:bottom="1022" w:left="2468" w:header="0" w:footer="3" w:gutter="0"/>
          <w:cols w:space="720"/>
          <w:noEndnote/>
          <w:docGrid w:linePitch="360"/>
        </w:sectPr>
      </w:pPr>
      <w:r>
        <w:t xml:space="preserve">Хаммомда ювиниш билан бир каторда кийимларни дорилатиш бит таркалишининг хамда тошмали терлама, кайталама терлама, паразитли терлама ва бошка уткир юкумли касалликлар таркалишининг олдини олишда мух,им омиллардан х,исобланади. Унча катта булмаган ах,оли пунктларида битта хаммом курилиб бир кун аёл- лар, бир кун эркаклар учуй ишлайди, керак булганда бу хаммомдан хам тозаланиш максадида (кийимларни дорилатиш) фойдаланиш мумкин. Бир </w:t>
      </w:r>
      <w:r>
        <w:lastRenderedPageBreak/>
        <w:t>соатда 20 киши- га хизмат киладиган хаммомлар икки булимдан (аёл-</w:t>
      </w:r>
    </w:p>
    <w:p w:rsidR="00405E93" w:rsidRDefault="007D0B72">
      <w:pPr>
        <w:pStyle w:val="24"/>
        <w:shd w:val="clear" w:color="auto" w:fill="auto"/>
        <w:spacing w:before="0" w:after="0" w:line="211" w:lineRule="exact"/>
        <w:jc w:val="both"/>
      </w:pPr>
      <w:r>
        <w:lastRenderedPageBreak/>
        <w:t>лар ва эркаклар учун алодида) иборат булиши керак. Зарурат булганда бу даммомларда дам тозаланиш, яъни фадатгина ювйниш эмас, иккала будим уртасида- даги эшикни очиш билан кийимларни зарарсизланти- риш учун шароит яратиш мумкин. Бундан ташдари, дам- момларда сартарошдона (бигта курсига 4 — 4,5 м</w:t>
      </w:r>
      <w:r>
        <w:rPr>
          <w:vertAlign w:val="superscript"/>
        </w:rPr>
        <w:t>2</w:t>
      </w:r>
      <w:r>
        <w:t xml:space="preserve"> сатд- га тент дона) булишй керак.</w:t>
      </w:r>
    </w:p>
    <w:p w:rsidR="00405E93" w:rsidRDefault="007D0B72">
      <w:pPr>
        <w:pStyle w:val="24"/>
        <w:shd w:val="clear" w:color="auto" w:fill="auto"/>
        <w:spacing w:before="0" w:after="0" w:line="211" w:lineRule="exact"/>
        <w:ind w:firstLine="360"/>
        <w:jc w:val="both"/>
      </w:pPr>
      <w:r>
        <w:t>Кийим ечиладиган жойда датъий санитария назора- ти урнатилиши керак, чунки бу ер.да даммомдан ювк- ниб чиддан киши даммомга кираётган одам билан туд- нашиши мумкин, шу сабабли дар бир киши учун шад- сий шкафлар булгани маъдул.</w:t>
      </w:r>
    </w:p>
    <w:p w:rsidR="00405E93" w:rsidRDefault="007D0B72">
      <w:pPr>
        <w:pStyle w:val="24"/>
        <w:shd w:val="clear" w:color="auto" w:fill="auto"/>
        <w:spacing w:before="0" w:after="116" w:line="211" w:lineRule="exact"/>
        <w:ind w:firstLine="360"/>
        <w:jc w:val="both"/>
      </w:pPr>
      <w:r>
        <w:t>Ювинадиган дона даммомнинг асосий донаси дисоб- ланади. Унинг поли сувни узига шиммайдиган дурилиш материаллари билан, ядшиси метлад плиталари билан доплангани маъдул. Плиталарии шундай доплат де- радди, ундан одава сувлар аридчаларга тушиб чидиб детсин. Хона деворлари 1,5 метргача метлад плиталари билан допланиши ёди мойли буёд билан буялиши }&lt;ерад. К,ишлод даммомларининг поли тадтадаи булиши дам мумдин. Сув берадиган жумрадлар 12 та одам дисо- бига бир жуфтдан, душ эса дар 15 дишига биттадан ур- натилади.</w:t>
      </w:r>
    </w:p>
    <w:p w:rsidR="00405E93" w:rsidRDefault="007D0B72">
      <w:pPr>
        <w:pStyle w:val="60"/>
        <w:shd w:val="clear" w:color="auto" w:fill="auto"/>
        <w:spacing w:before="0" w:line="216" w:lineRule="exact"/>
        <w:ind w:left="160"/>
        <w:jc w:val="left"/>
      </w:pPr>
      <w:r>
        <w:rPr>
          <w:rStyle w:val="60pt0"/>
          <w:b/>
          <w:bCs/>
        </w:rPr>
        <w:t>КИЙИМ-КЕЧАККА К,УИИЛАДИГАИ ГИГИЕНИК ТАЛАБЛАР</w:t>
      </w:r>
    </w:p>
    <w:p w:rsidR="00405E93" w:rsidRDefault="007D0B72">
      <w:pPr>
        <w:pStyle w:val="24"/>
        <w:shd w:val="clear" w:color="auto" w:fill="auto"/>
        <w:spacing w:before="0" w:after="0"/>
        <w:ind w:firstLine="360"/>
        <w:jc w:val="both"/>
      </w:pPr>
      <w:r>
        <w:t>Кийим-дечад ва пойабзал гигиена дамда эстетид та- лабларга жавоб| бериши, ядши дайфият уйготиши билан бирга иш добилиятини пасайтирмайдиган булмоги ло- зим. Шу сабабли, дийим-бош ва пойабзаллар дандай матодан тидилишидан ва дим дийишидан датъи назар, дамиша сифатли, давр талабига ва гигиена талаблари- га жавоб бера оладиган дилиб тидилиши шарт.</w:t>
      </w:r>
    </w:p>
    <w:p w:rsidR="00405E93" w:rsidRDefault="007D0B72">
      <w:pPr>
        <w:pStyle w:val="24"/>
        <w:shd w:val="clear" w:color="auto" w:fill="auto"/>
        <w:spacing w:before="0" w:after="0"/>
        <w:ind w:firstLine="360"/>
      </w:pPr>
      <w:r>
        <w:t>Кийим-дечад диши организмини ташди мудитнинг дар дандай таъсиротлари (иссид, совуд, дор-ёмгир, ша мол ва дрдазо)дан мудрфаза дилиши, шунингдед дар дандай об-даво шароитида дам тана дароратини бир меъёрда тутиб туришга ёрдам бериши зарур.</w:t>
      </w:r>
    </w:p>
    <w:p w:rsidR="00405E93" w:rsidRDefault="007D0B72">
      <w:pPr>
        <w:pStyle w:val="24"/>
        <w:shd w:val="clear" w:color="auto" w:fill="auto"/>
        <w:spacing w:before="0" w:after="0"/>
        <w:ind w:firstLine="360"/>
        <w:jc w:val="both"/>
        <w:sectPr w:rsidR="00405E93">
          <w:headerReference w:type="even" r:id="rId148"/>
          <w:footerReference w:type="even" r:id="rId149"/>
          <w:footerReference w:type="default" r:id="rId150"/>
          <w:footerReference w:type="first" r:id="rId151"/>
          <w:pgSz w:w="7560" w:h="11909"/>
          <w:pgMar w:top="1176" w:right="864" w:bottom="883" w:left="1013" w:header="0" w:footer="3" w:gutter="0"/>
          <w:cols w:space="720"/>
          <w:noEndnote/>
          <w:docGrid w:linePitch="360"/>
        </w:sectPr>
      </w:pPr>
      <w:r>
        <w:t>Матолардан дийим тидишда уларнинг физид доссала- ри ва гигиена талабларига жавоб бериши — огирлиги, далинлиги, даво утдазиш дусусияти, намлидни утдази- ши ва суриш даби дусусиятлари эътиборга олинади. Бундан ташдари, матонинг нурни узидан дайтариши, юмшодлиги, ювганда ва дазмо ллаганда олдинги дури- ншнини йудотмаслиги, дуриш тезлиги, дандай матодан тудилганлиги, ифлослиддан тозаланиши, чанг ютишини дисобга олиш дам мудим адамиятга эта.</w:t>
      </w:r>
    </w:p>
    <w:p w:rsidR="00405E93" w:rsidRDefault="007D0B72">
      <w:pPr>
        <w:pStyle w:val="24"/>
        <w:shd w:val="clear" w:color="auto" w:fill="auto"/>
        <w:spacing w:before="0" w:after="0" w:line="211" w:lineRule="exact"/>
        <w:ind w:right="160" w:firstLine="360"/>
        <w:jc w:val="both"/>
      </w:pPr>
      <w:r>
        <w:lastRenderedPageBreak/>
        <w:t>Кийим оргаиизмни ёзда йссиддан, кишда сйвуддан ва дар хил ташки таъсирлардан асраши лозим.</w:t>
      </w:r>
    </w:p>
    <w:p w:rsidR="00405E93" w:rsidRDefault="007D0B72">
      <w:pPr>
        <w:pStyle w:val="24"/>
        <w:shd w:val="clear" w:color="auto" w:fill="auto"/>
        <w:spacing w:before="0" w:after="0" w:line="211" w:lineRule="exact"/>
        <w:ind w:right="160" w:firstLine="360"/>
        <w:jc w:val="both"/>
      </w:pPr>
      <w:r>
        <w:t>Гигиена жидатидан бекаму кус.т лнбос тана юзасида узига хос миироидлим досил дилади, бу эса дишининг саломатлнгини яхшилаш билан бирга дайфиятига дам хутаринхилих багишлайди. Бунда тана билан нийим ора- сидаги маълум дарорат нисбий намлин ва даво алмаши- нувини равон таъминлаб туради ва организмнинг таш- ди мудит шароитига мослашишига имхон тугилади.</w:t>
      </w:r>
    </w:p>
    <w:p w:rsidR="00405E93" w:rsidRDefault="007D0B72">
      <w:pPr>
        <w:pStyle w:val="24"/>
        <w:shd w:val="clear" w:color="auto" w:fill="auto"/>
        <w:spacing w:before="0" w:after="0" w:line="230" w:lineRule="exact"/>
        <w:ind w:right="160" w:firstLine="360"/>
        <w:jc w:val="both"/>
      </w:pPr>
      <w:r>
        <w:t>К,ийимлар иссидлих утхазишига дура бир нечатурга булинади.</w:t>
      </w:r>
    </w:p>
    <w:p w:rsidR="00405E93" w:rsidRDefault="007D0B72">
      <w:pPr>
        <w:pStyle w:val="24"/>
        <w:shd w:val="clear" w:color="auto" w:fill="auto"/>
        <w:spacing w:before="0" w:after="0" w:line="211" w:lineRule="exact"/>
        <w:ind w:right="160" w:firstLine="360"/>
        <w:jc w:val="both"/>
      </w:pPr>
      <w:r>
        <w:t>Хайвон териси ва парранда патларидан тайёрланган хийим иссидлихни жуда хам утхазади. Ии, зигир толаси ва тподи матолар иссидлихни нупрод утхазади. Жун ва ип-газламадан тинилган нийимлар иссидлих утхазиш жидатидан уртача дисобланади.</w:t>
      </w:r>
    </w:p>
    <w:p w:rsidR="00405E93" w:rsidRDefault="007D0B72">
      <w:pPr>
        <w:pStyle w:val="24"/>
        <w:shd w:val="clear" w:color="auto" w:fill="auto"/>
        <w:spacing w:before="0" w:after="0" w:line="211" w:lineRule="exact"/>
        <w:ind w:firstLine="360"/>
        <w:jc w:val="both"/>
      </w:pPr>
      <w:r>
        <w:t>Кийимлар фаслга дараб дар хил булади. Чунончи, : диш фаслида бир неча нийим устма-уст нийилади. Бун</w:t>
      </w:r>
      <w:r>
        <w:softHyphen/>
        <w:t>да нийимлар уртасидаги даво иссидлихни нам утиазадн, айни вадтда организмни ташди мудит дароратининг уз- гаришларидан днмоя дилади. . Кийимни фаслга дараб тугри танлаш саломатлйнни садлашда мудим адами- ятга эга.</w:t>
      </w:r>
    </w:p>
    <w:p w:rsidR="00405E93" w:rsidRDefault="007D0B72">
      <w:pPr>
        <w:pStyle w:val="24"/>
        <w:shd w:val="clear" w:color="auto" w:fill="auto"/>
        <w:spacing w:before="0" w:after="0" w:line="211" w:lineRule="exact"/>
        <w:ind w:right="160" w:firstLine="360"/>
        <w:jc w:val="both"/>
      </w:pPr>
      <w:r>
        <w:t>Марназий Осиё идлимн дуруд ва неснин узгарувчан- лиги билан фард диладй. Ёз фаслида дуёш нури нучли булиб, нунлар жуда исиб нетади, намлнн жуда нам бу</w:t>
      </w:r>
      <w:r>
        <w:softHyphen/>
        <w:t>лади, бадор ва нуз фаслида даво дарорати анча узгарув- чан булиб, нучли шамол эсади, иамлин юдори булади, ниш фаслида эса даво дарорати паст ва одими нучли булади. Шунинг учун даво дароратининг узгаришини, нийимларнинг гигиенин хусусиятларини дисобга олган холда нийим таплаш мадсадга мувофид дисобланади.</w:t>
      </w:r>
    </w:p>
    <w:p w:rsidR="00405E93" w:rsidRDefault="007D0B72">
      <w:pPr>
        <w:pStyle w:val="24"/>
        <w:shd w:val="clear" w:color="auto" w:fill="auto"/>
        <w:spacing w:before="0" w:after="0" w:line="211" w:lineRule="exact"/>
        <w:ind w:right="160" w:firstLine="360"/>
        <w:jc w:val="both"/>
      </w:pPr>
      <w:r>
        <w:t>К,ийимлии мато узида элентростатин зарядларни мум- кин дадар нам садлайдиган, организмга таъсир дила- диган майда заррачаларни (чанг, бантерия ва доназо- ларни) .утиазмайдиган булиши неран.</w:t>
      </w:r>
    </w:p>
    <w:p w:rsidR="00405E93" w:rsidRDefault="007D0B72">
      <w:pPr>
        <w:pStyle w:val="24"/>
        <w:shd w:val="clear" w:color="auto" w:fill="auto"/>
        <w:spacing w:before="0" w:after="0" w:line="211" w:lineRule="exact"/>
        <w:ind w:right="160" w:firstLine="360"/>
        <w:jc w:val="both"/>
      </w:pPr>
      <w:r>
        <w:t>Ич ниййм (баданга тегиб турадиган) намлинни, да- вони яхши утиазадиган дамда гигроснопин булиши ло</w:t>
      </w:r>
      <w:r>
        <w:softHyphen/>
        <w:t>зим. Бундай нийим организмдан чидадиган нарбонат ангидрид, тер дамда тери ордали ажраладиган бошда моддаларни, жумладан, сувда эрувчи витаминларни, моддалар алмашинувида досил буладиган задарли би- рикмаларнп таШди мудитга чидариб юборнш хусусия- тига эга булади. Шунингден, нийимни ювиш ва тозалаш осон булиши лознм.</w:t>
      </w:r>
    </w:p>
    <w:p w:rsidR="00405E93" w:rsidRDefault="007D0B72">
      <w:pPr>
        <w:pStyle w:val="24"/>
        <w:shd w:val="clear" w:color="auto" w:fill="auto"/>
        <w:spacing w:before="0" w:after="0" w:line="170" w:lineRule="exact"/>
        <w:ind w:firstLine="360"/>
        <w:jc w:val="both"/>
        <w:sectPr w:rsidR="00405E93">
          <w:pgSz w:w="8400" w:h="11900"/>
          <w:pgMar w:top="1108" w:right="126" w:bottom="962" w:left="2462" w:header="0" w:footer="3" w:gutter="0"/>
          <w:cols w:space="720"/>
          <w:noEndnote/>
          <w:docGrid w:linePitch="360"/>
        </w:sectPr>
      </w:pPr>
      <w:r>
        <w:t>Кийимлар дандай булиши неран? Аввало нийим й-ил</w:t>
      </w:r>
    </w:p>
    <w:p w:rsidR="00405E93" w:rsidRDefault="007D0B72">
      <w:pPr>
        <w:pStyle w:val="24"/>
        <w:shd w:val="clear" w:color="auto" w:fill="auto"/>
        <w:spacing w:before="0" w:after="0" w:line="211" w:lineRule="exact"/>
        <w:jc w:val="both"/>
      </w:pPr>
      <w:r>
        <w:lastRenderedPageBreak/>
        <w:t>фаслига, кишининг жинсига, ёшига, гавдасига, буйига ва бажарадиган ишининг хусуси-ятйта мос булиши лозим.</w:t>
      </w:r>
    </w:p>
    <w:p w:rsidR="00405E93" w:rsidRDefault="007D0B72">
      <w:pPr>
        <w:pStyle w:val="24"/>
        <w:shd w:val="clear" w:color="auto" w:fill="auto"/>
        <w:spacing w:before="0" w:after="0" w:line="211" w:lineRule="exact"/>
        <w:ind w:firstLine="420"/>
        <w:jc w:val="both"/>
      </w:pPr>
      <w:r>
        <w:t>Кийим куйидаги асосий гигиеник талабларга жавоб бериши керак:</w:t>
      </w:r>
    </w:p>
    <w:p w:rsidR="00405E93" w:rsidRDefault="007D0B72">
      <w:pPr>
        <w:pStyle w:val="24"/>
        <w:shd w:val="clear" w:color="auto" w:fill="auto"/>
        <w:tabs>
          <w:tab w:val="left" w:pos="668"/>
        </w:tabs>
        <w:spacing w:before="0" w:after="0" w:line="211" w:lineRule="exact"/>
        <w:ind w:firstLine="420"/>
        <w:jc w:val="both"/>
      </w:pPr>
      <w:r>
        <w:t>а)</w:t>
      </w:r>
      <w:r>
        <w:tab/>
        <w:t>куруклигида ва намлигида даво утказувчанлиги яхши булйши (шунда тери яхшн бувланади);</w:t>
      </w:r>
    </w:p>
    <w:p w:rsidR="00405E93" w:rsidRDefault="007D0B72">
      <w:pPr>
        <w:pStyle w:val="24"/>
        <w:shd w:val="clear" w:color="auto" w:fill="auto"/>
        <w:tabs>
          <w:tab w:val="left" w:pos="668"/>
        </w:tabs>
        <w:spacing w:before="0" w:after="0" w:line="211" w:lineRule="exact"/>
        <w:ind w:firstLine="420"/>
        <w:jc w:val="both"/>
      </w:pPr>
      <w:r>
        <w:t>б)</w:t>
      </w:r>
      <w:r>
        <w:tab/>
        <w:t>иссиклик ажралишида намни — терни шимади- ган, тезда курийдиван булиши;</w:t>
      </w:r>
    </w:p>
    <w:p w:rsidR="00405E93" w:rsidRDefault="007D0B72">
      <w:pPr>
        <w:pStyle w:val="24"/>
        <w:shd w:val="clear" w:color="auto" w:fill="auto"/>
        <w:tabs>
          <w:tab w:val="left" w:pos="668"/>
        </w:tabs>
        <w:spacing w:before="0" w:after="0" w:line="211" w:lineRule="exact"/>
        <w:ind w:firstLine="420"/>
        <w:jc w:val="both"/>
      </w:pPr>
      <w:r>
        <w:t>в)</w:t>
      </w:r>
      <w:r>
        <w:tab/>
        <w:t>куёш нурини кайтарадиван ва терига таъсир ки- лишига йул куймайдиван булишн;</w:t>
      </w:r>
    </w:p>
    <w:p w:rsidR="00405E93" w:rsidRDefault="007D0B72">
      <w:pPr>
        <w:pStyle w:val="24"/>
        <w:shd w:val="clear" w:color="auto" w:fill="auto"/>
        <w:tabs>
          <w:tab w:val="left" w:pos="668"/>
        </w:tabs>
        <w:spacing w:before="0" w:after="0" w:line="211" w:lineRule="exact"/>
        <w:ind w:firstLine="420"/>
        <w:jc w:val="both"/>
      </w:pPr>
      <w:r>
        <w:t>г)</w:t>
      </w:r>
      <w:r>
        <w:tab/>
        <w:t>баданга ёпишиб турмаслиги (бувланишва халадит бермаслиги)';,</w:t>
      </w:r>
    </w:p>
    <w:p w:rsidR="00405E93" w:rsidRDefault="007D0B72">
      <w:pPr>
        <w:pStyle w:val="24"/>
        <w:shd w:val="clear" w:color="auto" w:fill="auto"/>
        <w:tabs>
          <w:tab w:val="left" w:pos="298"/>
        </w:tabs>
        <w:spacing w:before="0" w:after="0" w:line="211" w:lineRule="exact"/>
        <w:ind w:firstLine="420"/>
        <w:jc w:val="both"/>
      </w:pPr>
      <w:r>
        <w:t>д)</w:t>
      </w:r>
      <w:r>
        <w:tab/>
        <w:t>электростатик зарядлардан холи булиши ва хо- казо.</w:t>
      </w:r>
    </w:p>
    <w:p w:rsidR="00405E93" w:rsidRDefault="007D0B72">
      <w:pPr>
        <w:pStyle w:val="24"/>
        <w:shd w:val="clear" w:color="auto" w:fill="auto"/>
        <w:tabs>
          <w:tab w:val="left" w:pos="3211"/>
          <w:tab w:val="left" w:pos="4915"/>
          <w:tab w:val="left" w:leader="dot" w:pos="5491"/>
        </w:tabs>
        <w:spacing w:before="0" w:after="0" w:line="211" w:lineRule="exact"/>
        <w:ind w:firstLine="420"/>
        <w:jc w:val="both"/>
      </w:pPr>
      <w:r>
        <w:t>К,ишлик кийимнинг и.ссиклик утказиш хусусияти кам булиши керак. Кеч куз ва кнш фаслларида, хаво совук пайтларда факат бир кават ички кийим кийиш камлик килади, чункн юкорида айтиб утгаиимиздек, жун газла- мада воваклар куп булв.анидан иссикликни кам утка- зади.</w:t>
      </w:r>
      <w:r>
        <w:tab/>
        <w:t>.</w:t>
      </w:r>
      <w:r>
        <w:tab/>
      </w:r>
      <w:r>
        <w:tab/>
      </w:r>
    </w:p>
    <w:p w:rsidR="00405E93" w:rsidRDefault="007D0B72">
      <w:pPr>
        <w:pStyle w:val="24"/>
        <w:shd w:val="clear" w:color="auto" w:fill="auto"/>
        <w:spacing w:before="0" w:after="0" w:line="211" w:lineRule="exact"/>
        <w:ind w:firstLine="420"/>
        <w:jc w:val="both"/>
      </w:pPr>
      <w:r>
        <w:t>Кийимнинв каватлари орасида хаво алмашиб тура- диван булиши учун уни сал кенврок кйлиб тикиш лозим. Ташкаридан хаво кириб тур.адйван елка ва, енвдаи таш- кари, баданнинв куп терлайдиван жойлари, чунончи, култикка манжет ва шунта ухшаш нарсалар тикиш ло</w:t>
      </w:r>
      <w:r>
        <w:softHyphen/>
        <w:t>зим.</w:t>
      </w:r>
    </w:p>
    <w:p w:rsidR="00405E93" w:rsidRDefault="007D0B72">
      <w:pPr>
        <w:pStyle w:val="24"/>
        <w:shd w:val="clear" w:color="auto" w:fill="auto"/>
        <w:spacing w:before="0" w:after="0" w:line="211" w:lineRule="exact"/>
        <w:ind w:firstLine="420"/>
        <w:jc w:val="both"/>
      </w:pPr>
      <w:r>
        <w:t>К,уёш нурини узида ютувчанлик хусусиятига кура| кора ва жигарранг матодан тикилган кийимлар!. йилнинг совук( фаслларида кийнлади. Ок ранг эса куёш нурлари- ни кайтарадн, шу туфайли Марказий Осиё шароитидз асосан о.чик рангли ип ва ипакдан тикилган кийимлар кийилади.</w:t>
      </w:r>
    </w:p>
    <w:p w:rsidR="00405E93" w:rsidRDefault="007D0B72">
      <w:pPr>
        <w:pStyle w:val="24"/>
        <w:shd w:val="clear" w:color="auto" w:fill="auto"/>
        <w:spacing w:before="0" w:after="0" w:line="211" w:lineRule="exact"/>
        <w:ind w:firstLine="420"/>
        <w:jc w:val="both"/>
      </w:pPr>
      <w:r>
        <w:t>Кийим хар бир одамнинг узига лойик булиши шарт. Тор либосда одам эркин харакат кила олмайди, бундан ташкари, организмда кон айланиши бузилади. Давал вазмолдан тикнлван кийим эса терини таъсирлаб, хар хил тери касалЛиклари келиб чикишига сабаб булиши мумкин.</w:t>
      </w:r>
    </w:p>
    <w:p w:rsidR="00405E93" w:rsidRDefault="007D0B72">
      <w:pPr>
        <w:pStyle w:val="24"/>
        <w:shd w:val="clear" w:color="auto" w:fill="auto"/>
        <w:spacing w:before="0" w:after="0" w:line="206" w:lineRule="exact"/>
        <w:ind w:firstLine="420"/>
        <w:jc w:val="both"/>
      </w:pPr>
      <w:r>
        <w:t>Узбекистон иклими шароитида ёз ойларида куёш ну- ри кучли, кун жуда иссик булганидан бош кийим фа- кат бошнигина мухофаза килиб колмасдан, балки куз</w:t>
      </w:r>
      <w:r>
        <w:softHyphen/>
        <w:t>ни хам куёш нуридан саклаб, куришга халакит бермай- диган булиши керак.</w:t>
      </w:r>
    </w:p>
    <w:p w:rsidR="00405E93" w:rsidRDefault="007D0B72">
      <w:pPr>
        <w:pStyle w:val="24"/>
        <w:shd w:val="clear" w:color="auto" w:fill="auto"/>
        <w:spacing w:before="0" w:after="0" w:line="211" w:lineRule="exact"/>
        <w:ind w:firstLine="420"/>
        <w:jc w:val="both"/>
        <w:sectPr w:rsidR="00405E93">
          <w:pgSz w:w="7651" w:h="11909"/>
          <w:pgMar w:top="1190" w:right="807" w:bottom="883" w:left="1066" w:header="0" w:footer="3" w:gutter="0"/>
          <w:cols w:space="720"/>
          <w:noEndnote/>
          <w:docGrid w:linePitch="360"/>
        </w:sectPr>
      </w:pPr>
      <w:r>
        <w:t>БОШ .кийим иссикни кам, хавоии яхши утказадиган, куёш нурини купрок кайтарадиган матодан тикилиши, енгил ва товак, хаво утадиган булиши керак. Очик ха-</w:t>
      </w:r>
    </w:p>
    <w:p w:rsidR="00405E93" w:rsidRDefault="00521817">
      <w:pPr>
        <w:spacing w:line="360" w:lineRule="exact"/>
      </w:pPr>
      <w:r>
        <w:lastRenderedPageBreak/>
        <w:pict>
          <v:shape id="_x0000_s1142" type="#_x0000_t202" style="position:absolute;margin-left:.7pt;margin-top:.1pt;width:176.65pt;height:42.15pt;z-index:251573760;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211" w:lineRule="exact"/>
                  </w:pPr>
                  <w:r>
                    <w:rPr>
                      <w:rStyle w:val="2Exact"/>
                    </w:rPr>
                    <w:t>вода ишлайдиган одамлар хавони табиий хамда сунъий матолардан кийишлари лозим. Гардиши кенг Хатто елкани куёш нуридан химоя</w:t>
                  </w:r>
                </w:p>
              </w:txbxContent>
            </v:textbox>
            <w10:wrap anchorx="margin"/>
          </v:shape>
        </w:pict>
      </w:r>
      <w:r>
        <w:pict>
          <v:shape id="_x0000_s1143" type="#_x0000_t202" style="position:absolute;margin-left:191.3pt;margin-top:.1pt;width:26.9pt;height:10.1pt;z-index:251574784;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я-хши</w:t>
                  </w:r>
                </w:p>
              </w:txbxContent>
            </v:textbox>
            <w10:wrap anchorx="margin"/>
          </v:shape>
        </w:pict>
      </w:r>
      <w:r>
        <w:pict>
          <v:shape id="_x0000_s1144" type="#_x0000_t202" style="position:absolute;margin-left:176.65pt;margin-top:.1pt;width:44.65pt;height:41.95pt;z-index:251575808;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211" w:lineRule="exact"/>
                    <w:jc w:val="right"/>
                  </w:pPr>
                  <w:r>
                    <w:rPr>
                      <w:rStyle w:val="2Exact"/>
                    </w:rPr>
                    <w:t>я-хши</w:t>
                  </w:r>
                </w:p>
                <w:p w:rsidR="00405E93" w:rsidRDefault="007D0B72">
                  <w:pPr>
                    <w:pStyle w:val="24"/>
                    <w:shd w:val="clear" w:color="auto" w:fill="auto"/>
                    <w:spacing w:before="0" w:after="0" w:line="211" w:lineRule="exact"/>
                  </w:pPr>
                  <w:r>
                    <w:rPr>
                      <w:rStyle w:val="2Exact"/>
                    </w:rPr>
                    <w:t>тикилган</w:t>
                  </w:r>
                </w:p>
                <w:p w:rsidR="00405E93" w:rsidRDefault="007D0B72">
                  <w:pPr>
                    <w:pStyle w:val="24"/>
                    <w:shd w:val="clear" w:color="auto" w:fill="auto"/>
                    <w:spacing w:before="0" w:after="0" w:line="211" w:lineRule="exact"/>
                  </w:pPr>
                  <w:r>
                    <w:rPr>
                      <w:rStyle w:val="2Exact"/>
                    </w:rPr>
                    <w:t>шляпа</w:t>
                  </w:r>
                </w:p>
                <w:p w:rsidR="00405E93" w:rsidRDefault="007D0B72">
                  <w:pPr>
                    <w:pStyle w:val="24"/>
                    <w:shd w:val="clear" w:color="auto" w:fill="auto"/>
                    <w:spacing w:before="0" w:after="0" w:line="211" w:lineRule="exact"/>
                  </w:pPr>
                  <w:r>
                    <w:rPr>
                      <w:rStyle w:val="2Exact"/>
                    </w:rPr>
                    <w:t>килади.</w:t>
                  </w:r>
                </w:p>
              </w:txbxContent>
            </v:textbox>
            <w10:wrap anchorx="margin"/>
          </v:shape>
        </w:pict>
      </w:r>
      <w:r>
        <w:pict>
          <v:shape id="_x0000_s1145" type="#_x0000_t202" style="position:absolute;margin-left:224.15pt;margin-top:.1pt;width:61.7pt;height:31.6pt;z-index:251576832;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211" w:lineRule="exact"/>
                    <w:jc w:val="both"/>
                  </w:pPr>
                  <w:r>
                    <w:rPr>
                      <w:rStyle w:val="2Exact"/>
                    </w:rPr>
                    <w:t>утказадиган бош кийим. буйинни ва</w:t>
                  </w:r>
                </w:p>
              </w:txbxContent>
            </v:textbox>
            <w10:wrap anchorx="margin"/>
          </v:shape>
        </w:pict>
      </w:r>
    </w:p>
    <w:p w:rsidR="00405E93" w:rsidRDefault="00405E93">
      <w:pPr>
        <w:spacing w:line="462" w:lineRule="exact"/>
      </w:pPr>
    </w:p>
    <w:p w:rsidR="00405E93" w:rsidRDefault="00405E93">
      <w:pPr>
        <w:rPr>
          <w:sz w:val="2"/>
          <w:szCs w:val="2"/>
        </w:rPr>
        <w:sectPr w:rsidR="00405E93">
          <w:pgSz w:w="8400" w:h="11900"/>
          <w:pgMar w:top="1188" w:right="209" w:bottom="739" w:left="2475" w:header="0" w:footer="3" w:gutter="0"/>
          <w:cols w:space="720"/>
          <w:noEndnote/>
          <w:docGrid w:linePitch="360"/>
        </w:sectPr>
      </w:pPr>
    </w:p>
    <w:p w:rsidR="00405E93" w:rsidRDefault="00405E93">
      <w:pPr>
        <w:spacing w:line="146" w:lineRule="exact"/>
        <w:rPr>
          <w:sz w:val="12"/>
          <w:szCs w:val="12"/>
        </w:rPr>
      </w:pPr>
    </w:p>
    <w:p w:rsidR="00405E93" w:rsidRDefault="00405E93">
      <w:pPr>
        <w:rPr>
          <w:sz w:val="2"/>
          <w:szCs w:val="2"/>
        </w:rPr>
        <w:sectPr w:rsidR="00405E93">
          <w:type w:val="continuous"/>
          <w:pgSz w:w="8400" w:h="11900"/>
          <w:pgMar w:top="2178" w:right="0" w:bottom="813" w:left="0" w:header="0" w:footer="3" w:gutter="0"/>
          <w:cols w:space="720"/>
          <w:noEndnote/>
          <w:docGrid w:linePitch="360"/>
        </w:sectPr>
      </w:pPr>
    </w:p>
    <w:p w:rsidR="00405E93" w:rsidRDefault="007D0B72">
      <w:pPr>
        <w:pStyle w:val="60"/>
        <w:shd w:val="clear" w:color="auto" w:fill="auto"/>
        <w:spacing w:before="0" w:after="99" w:line="160" w:lineRule="exact"/>
        <w:ind w:left="20"/>
      </w:pPr>
      <w:r>
        <w:rPr>
          <w:rStyle w:val="60pt0"/>
          <w:b/>
          <w:bCs/>
        </w:rPr>
        <w:lastRenderedPageBreak/>
        <w:t>КИЙИМНИНГ ГИГИЕНИК ХУСУСИЯТЛАРИ</w:t>
      </w:r>
    </w:p>
    <w:p w:rsidR="00405E93" w:rsidRDefault="007D0B72">
      <w:pPr>
        <w:pStyle w:val="24"/>
        <w:shd w:val="clear" w:color="auto" w:fill="auto"/>
        <w:spacing w:before="0" w:after="0" w:line="211" w:lineRule="exact"/>
        <w:ind w:firstLine="360"/>
        <w:jc w:val="both"/>
      </w:pPr>
      <w:r>
        <w:t>Даво харорати кандай булишидан катъи назар, ор</w:t>
      </w:r>
      <w:r>
        <w:softHyphen/>
        <w:t>ганизм хароратини мувозанатдагсаклай олиш хусусияти кийимга куйиладиган асосий гигиеник шарт хисобланади.</w:t>
      </w:r>
    </w:p>
    <w:p w:rsidR="00405E93" w:rsidRDefault="007D0B72">
      <w:pPr>
        <w:pStyle w:val="24"/>
        <w:shd w:val="clear" w:color="auto" w:fill="auto"/>
        <w:spacing w:before="0" w:after="0" w:line="211" w:lineRule="exact"/>
        <w:ind w:firstLine="360"/>
        <w:jc w:val="both"/>
      </w:pPr>
      <w:r>
        <w:t>К,ийим асосан усимлик (пахта, зигир), хайвон (жуй, ипак), сунъий (капрон, нейлон, лавсан) толалардан ту- хилган матолардан тикилади. Матонинг хаво утказув- чанлиги канча юкори булса, унинг иссикликни саклаш хусусияти шунча паст булади. Бу хусусият асосан ма</w:t>
      </w:r>
      <w:r>
        <w:softHyphen/>
        <w:t>тонинг хоссаеига, калинлиги, толасининг йугон-ИнгйЧ- калигига боглик.</w:t>
      </w:r>
    </w:p>
    <w:p w:rsidR="00405E93" w:rsidRDefault="007D0B72">
      <w:pPr>
        <w:pStyle w:val="24"/>
        <w:shd w:val="clear" w:color="auto" w:fill="auto"/>
        <w:spacing w:before="0" w:after="0" w:line="211" w:lineRule="exact"/>
        <w:ind w:firstLine="360"/>
        <w:jc w:val="both"/>
      </w:pPr>
      <w:r>
        <w:t>Намни яхши утказадиган матодан тйкилган кийим тернинг бугланишига ёрдам беради. Юпка ва силлик матолар намни тез буглантиради, жундан тукилган ки- йимлар эса пахта толасидан тукилгая кийимларга нис- батан намни секин буглантиради ва организм харора- тини бир меъёрда саклайди.</w:t>
      </w:r>
    </w:p>
    <w:p w:rsidR="00405E93" w:rsidRDefault="007D0B72">
      <w:pPr>
        <w:pStyle w:val="24"/>
        <w:shd w:val="clear" w:color="auto" w:fill="auto"/>
        <w:spacing w:before="0" w:after="0" w:line="211" w:lineRule="exact"/>
        <w:ind w:firstLine="360"/>
        <w:jc w:val="both"/>
      </w:pPr>
      <w:r>
        <w:t>Намгарчиликда бир. неча кават кийим кййган маъ- кул, чунки кийимлар орасидаги хаво хисобига у ерда узига хос «микроиклим» хосил булади. Микроиклим ха- рорати устки кийимнинг утказувчанлик хусусиятига боглик.</w:t>
      </w:r>
    </w:p>
    <w:p w:rsidR="00405E93" w:rsidRDefault="007D0B72">
      <w:pPr>
        <w:pStyle w:val="24"/>
        <w:shd w:val="clear" w:color="auto" w:fill="auto"/>
        <w:spacing w:before="0" w:after="0" w:line="211" w:lineRule="exact"/>
        <w:ind w:firstLine="360"/>
        <w:jc w:val="both"/>
      </w:pPr>
      <w:r>
        <w:t>Табиий толалар. Турмушда табиий, яъни усимлик то- лалари (пахта, зигир ва хоказо) дан тукилган мато- ларга эхтиёж катта. Бир хил толалардан хар хил ги</w:t>
      </w:r>
      <w:r>
        <w:softHyphen/>
        <w:t>гиеник хоссалари билан (иссик, совук, калин, дагал, говак ва хоказо) ажралиб турадиган турли хилдаги ма</w:t>
      </w:r>
      <w:r>
        <w:softHyphen/>
        <w:t>толар ва кийим-бошлар тикилади.</w:t>
      </w:r>
    </w:p>
    <w:p w:rsidR="00405E93" w:rsidRDefault="007D0B72">
      <w:pPr>
        <w:pStyle w:val="24"/>
        <w:shd w:val="clear" w:color="auto" w:fill="auto"/>
        <w:spacing w:before="0" w:after="0" w:line="211" w:lineRule="exact"/>
        <w:ind w:firstLine="360"/>
        <w:jc w:val="both"/>
      </w:pPr>
      <w:r>
        <w:t>Жуй узидан иссиклик утказмаслнк хусусияти жиха- тидан' мухим булиб, зигир ва ипак толаси ундан кейин- ги уринда туради. Ии газламадан тукилган кийим ювилганда ёки нам тортганда узинннг олдинги куря- нишини йукотади, иссиклик саклаш хусусияти хам ка маяди.</w:t>
      </w:r>
    </w:p>
    <w:p w:rsidR="00405E93" w:rsidRDefault="007D0B72">
      <w:pPr>
        <w:pStyle w:val="24"/>
        <w:shd w:val="clear" w:color="auto" w:fill="auto"/>
        <w:spacing w:before="0" w:after="0" w:line="211" w:lineRule="exact"/>
        <w:ind w:firstLine="360"/>
        <w:jc w:val="both"/>
      </w:pPr>
      <w:r>
        <w:t>Жундан тукилган газламалар юкори гигроскопик ху- сусиятга эга булиб, бошка табиий толаларга нисбатан намни яхши шимади. Лекин жундан тукилган кийим зигир ёки пахта толасидан тукилган кийимга Караган</w:t>
      </w:r>
      <w:r>
        <w:softHyphen/>
        <w:t>да анча секин курийди. Бундай кийимда организм ис</w:t>
      </w:r>
      <w:r>
        <w:softHyphen/>
        <w:t>сикликни кам сарфлайди.</w:t>
      </w:r>
    </w:p>
    <w:p w:rsidR="00405E93" w:rsidRDefault="007D0B72">
      <w:pPr>
        <w:pStyle w:val="24"/>
        <w:shd w:val="clear" w:color="auto" w:fill="auto"/>
        <w:spacing w:before="0" w:after="0" w:line="211" w:lineRule="exact"/>
        <w:ind w:firstLine="360"/>
        <w:jc w:val="both"/>
        <w:sectPr w:rsidR="00405E93">
          <w:type w:val="continuous"/>
          <w:pgSz w:w="8400" w:h="11900"/>
          <w:pgMar w:top="2178" w:right="247" w:bottom="813" w:left="2475" w:header="0" w:footer="3" w:gutter="0"/>
          <w:cols w:space="720"/>
          <w:noEndnote/>
          <w:docGrid w:linePitch="360"/>
        </w:sectPr>
      </w:pPr>
      <w:r>
        <w:t>Шунингдек, газмолларнинг физик ва гигиеник хусу-</w:t>
      </w:r>
    </w:p>
    <w:p w:rsidR="00405E93" w:rsidRDefault="007D0B72">
      <w:pPr>
        <w:pStyle w:val="24"/>
        <w:shd w:val="clear" w:color="auto" w:fill="auto"/>
        <w:spacing w:before="0" w:after="0" w:line="211" w:lineRule="exact"/>
        <w:jc w:val="both"/>
      </w:pPr>
      <w:r>
        <w:lastRenderedPageBreak/>
        <w:t>сиятлари уларнинг тукилишига, калинлигига хам бог- лик; булади. Пишик тукилган юмшок ва говак матолар гигиена талабларига мое келади.</w:t>
      </w:r>
    </w:p>
    <w:p w:rsidR="00405E93" w:rsidRDefault="007D0B72">
      <w:pPr>
        <w:pStyle w:val="24"/>
        <w:shd w:val="clear" w:color="auto" w:fill="auto"/>
        <w:spacing w:before="0" w:after="0" w:line="211" w:lineRule="exact"/>
        <w:ind w:firstLine="380"/>
        <w:jc w:val="both"/>
      </w:pPr>
      <w:r>
        <w:t>Сунъий толалар. Сунъий толалар утган асрда бирин- чи марта ёгоч целлюлозасидан олинган. Сунъий тола</w:t>
      </w:r>
      <w:r>
        <w:softHyphen/>
        <w:t>лардан тикилган кийимларнинг асосий камчилиги у нам тортганда узок курийди ва куриётганда организмдан иссикликни куп тортиб олади, ундаги злектростатик зарядлар эса баъзи одамларда нохуш сезгиларни пай- до килади. Айникса, сунъий толадан тукилган ички ки</w:t>
      </w:r>
      <w:r>
        <w:softHyphen/>
        <w:t>йим терпни кичиштиради, баданга ва кийимга ёпишади.</w:t>
      </w:r>
    </w:p>
    <w:p w:rsidR="00405E93" w:rsidRDefault="007D0B72">
      <w:pPr>
        <w:pStyle w:val="24"/>
        <w:shd w:val="clear" w:color="auto" w:fill="auto"/>
        <w:spacing w:before="0" w:after="0" w:line="211" w:lineRule="exact"/>
        <w:ind w:firstLine="380"/>
        <w:jc w:val="both"/>
      </w:pPr>
      <w:r>
        <w:t>Синтетик толалар асосан оддий моддаларни (этанол, бензол, фенол ва бошкалар), нефть-газларни, нефть ва тошкумир катронини синтез килиш йули билан олина- ди. Синтетик толалар бошка толалардан майинлити ва пишиклиги билан фар.к килади. К,апрон нам сурмайди, иссикликни куп утказади ва куёш нурига чидамсиз бу</w:t>
      </w:r>
      <w:r>
        <w:softHyphen/>
        <w:t>лади.</w:t>
      </w:r>
    </w:p>
    <w:p w:rsidR="00405E93" w:rsidRDefault="007D0B72">
      <w:pPr>
        <w:pStyle w:val="24"/>
        <w:shd w:val="clear" w:color="auto" w:fill="auto"/>
        <w:spacing w:before="0" w:after="0" w:line="211" w:lineRule="exact"/>
        <w:ind w:firstLine="380"/>
        <w:jc w:val="both"/>
      </w:pPr>
      <w:r>
        <w:t>Синтетик кийимлар намни кам шимиши туфайли тер ва ёг безлари фаолиятига салбий таъсир килади, дар хил тери касалликларига сабаб булиши - мумкин. Шу- нингдек, синтетик тола — хлориндан тукилган ич ки</w:t>
      </w:r>
      <w:r>
        <w:softHyphen/>
        <w:t>йимлар иссикликни кам утказади ва терига ишкалан- ганда электр зарядларни бширади.</w:t>
      </w:r>
    </w:p>
    <w:p w:rsidR="00405E93" w:rsidRDefault="007D0B72">
      <w:pPr>
        <w:pStyle w:val="24"/>
        <w:shd w:val="clear" w:color="auto" w:fill="auto"/>
        <w:spacing w:before="0" w:after="0" w:line="211" w:lineRule="exact"/>
        <w:ind w:firstLine="380"/>
        <w:jc w:val="both"/>
      </w:pPr>
      <w:r>
        <w:t>Бундан ташкари, синтетик ич киним периферик нерв системаси, жумладан, радикулит, неврит касаллиги бор шахсларга шифобахш таъсир этади, яъни невралгик огриклар камаяди.</w:t>
      </w:r>
    </w:p>
    <w:p w:rsidR="00405E93" w:rsidRDefault="007D0B72">
      <w:pPr>
        <w:pStyle w:val="24"/>
        <w:shd w:val="clear" w:color="auto" w:fill="auto"/>
        <w:spacing w:before="0" w:after="0" w:line="206" w:lineRule="exact"/>
        <w:ind w:firstLine="380"/>
        <w:jc w:val="both"/>
      </w:pPr>
      <w:r>
        <w:t>Лавсаи ташки куринишидан юпка жуй матога ух- шайди, иссикликни кам утказиши билан жуй матога ан- чаякин туради. Намни ва хавони яхши утказади, айни пайтда намни ва злектростатик зарядларни кам тутади. Бирок, лавсан толаси жуй толасидан уч баробар мус- тахкам, пишик булиб, иссикка ва кимёвий таъсиротлар- га, куёш нурига анча чидамли булади, ювганда узгар- майди.</w:t>
      </w:r>
    </w:p>
    <w:p w:rsidR="00405E93" w:rsidRDefault="007D0B72">
      <w:pPr>
        <w:pStyle w:val="24"/>
        <w:shd w:val="clear" w:color="auto" w:fill="auto"/>
        <w:spacing w:before="0" w:after="0" w:line="206" w:lineRule="exact"/>
        <w:ind w:firstLine="380"/>
        <w:jc w:val="both"/>
      </w:pPr>
      <w:r>
        <w:t>Лавсан ва жуй толаси кушиб тукилган мато жуда пишик ва чидамли булади. Штапель билан лавсан тола- сини 50 фоиз жуй толасига кушиб, кар хил трикотаж ва суиъий кундуз олинади. Лавсандан болалар кийими хамда катталар учуй ички кийим тикиш (айникса ис</w:t>
      </w:r>
      <w:r>
        <w:softHyphen/>
        <w:t>сяк иклим шароитида) тавсия килинмайди. Ундан тн- килган костюм ва устки куйлаклар гигиена талабларига жавоб беради.</w:t>
      </w:r>
    </w:p>
    <w:p w:rsidR="00405E93" w:rsidRDefault="007D0B72">
      <w:pPr>
        <w:pStyle w:val="24"/>
        <w:shd w:val="clear" w:color="auto" w:fill="auto"/>
        <w:spacing w:before="0" w:after="0" w:line="211" w:lineRule="exact"/>
        <w:ind w:firstLine="380"/>
        <w:jc w:val="both"/>
        <w:sectPr w:rsidR="00405E93">
          <w:pgSz w:w="7661" w:h="11909"/>
          <w:pgMar w:top="1296" w:right="1017" w:bottom="744" w:left="950" w:header="0" w:footer="3" w:gutter="0"/>
          <w:cols w:space="720"/>
          <w:noEndnote/>
          <w:docGrid w:linePitch="360"/>
        </w:sectPr>
      </w:pPr>
      <w:r>
        <w:t>Газламаларнинг хаводаги сув буглярини узига синг- Дйриб, уларни маълум вактгача саклаб туриш кобилия-</w:t>
      </w:r>
    </w:p>
    <w:p w:rsidR="00405E93" w:rsidRDefault="007D0B72">
      <w:pPr>
        <w:pStyle w:val="24"/>
        <w:shd w:val="clear" w:color="auto" w:fill="auto"/>
        <w:spacing w:before="0" w:after="0" w:line="211" w:lineRule="exact"/>
        <w:jc w:val="both"/>
      </w:pPr>
      <w:r>
        <w:lastRenderedPageBreak/>
        <w:t>тига нам тортиш (гигроскопик) хусусияти дейилади. Бу хусусият пчки кийимлар учун ижобий булса, устки ки- йимлар учун салбий хисобланади. Устки кийнмнинг намлапшни иссиклик саклаш хусусиятини камайтирадв.</w:t>
      </w:r>
    </w:p>
    <w:p w:rsidR="00405E93" w:rsidRDefault="007D0B72">
      <w:pPr>
        <w:pStyle w:val="24"/>
        <w:shd w:val="clear" w:color="auto" w:fill="auto"/>
        <w:spacing w:before="0" w:after="0" w:line="211" w:lineRule="exact"/>
        <w:ind w:firstLine="420"/>
        <w:jc w:val="both"/>
      </w:pPr>
      <w:r>
        <w:t>«Исснклик окими» ва «Иссиклик окимининг зичли- ги» тушунч.алари организмнинг иссиклик йукотиш мик- дорини аиглатади. Нурланишга (радиация) хаво кат- ламларинннг алмашувн (конвекция) даражасини аниц- лаш йули билан бахо берилади, йукотилган иссиклик микдори иссиклик окимн дейилади. Иссиклик окими</w:t>
      </w:r>
      <w:r>
        <w:softHyphen/>
        <w:t>нинг тана юзаси бирлигида аникланадиган микдори ис- сиклик окимининг зичлиги булиб, у 1 ккал м</w:t>
      </w:r>
      <w:r>
        <w:rPr>
          <w:vertAlign w:val="superscript"/>
        </w:rPr>
        <w:t>2</w:t>
      </w:r>
      <w:r>
        <w:t xml:space="preserve"> соатда белгиланади.</w:t>
      </w:r>
    </w:p>
    <w:p w:rsidR="00405E93" w:rsidRDefault="007D0B72">
      <w:pPr>
        <w:pStyle w:val="24"/>
        <w:shd w:val="clear" w:color="auto" w:fill="auto"/>
        <w:spacing w:before="0" w:after="0" w:line="211" w:lineRule="exact"/>
        <w:ind w:firstLine="420"/>
        <w:jc w:val="both"/>
      </w:pPr>
      <w:r>
        <w:t>Тана юзасининг хароратлари, ва иссиклик окимининг уртача солиштирма улчамлари тананинг 9 — 11 нукта- ларини: бош, буйин, тананинг олд ва орка юзаларк, кул камарн (елка, билак, кафт) ва оёк камарн (сон, болдир, оёк кафти) курсаткичларини улчаш асосида аникланади. Дисоблаш пайтида хар бир улчангаи тана кисмицйнг бутун юзасига нисбатан фоизда берилган курсаткич улчовларйни эътиборга олиш зарур.</w:t>
      </w:r>
    </w:p>
    <w:p w:rsidR="00405E93" w:rsidRDefault="007D0B72">
      <w:pPr>
        <w:pStyle w:val="24"/>
        <w:shd w:val="clear" w:color="auto" w:fill="auto"/>
        <w:spacing w:before="0" w:after="0" w:line="211" w:lineRule="exact"/>
        <w:ind w:firstLine="420"/>
        <w:jc w:val="both"/>
      </w:pPr>
      <w:r>
        <w:t>Кимёвий газламаларнинг (вискозли газламалардан ташкари) намликни паст даражада сингдирувчанлиги кийимларда электр зарядларининг тупланишига замин яратади. Дозиргн вактда статик заряднинг 0,15 кв см</w:t>
      </w:r>
      <w:r>
        <w:rPr>
          <w:vertAlign w:val="superscript"/>
        </w:rPr>
        <w:t xml:space="preserve">2 </w:t>
      </w:r>
      <w:r>
        <w:t>га тент катталиги чегара олди, 0,3 см</w:t>
      </w:r>
      <w:r>
        <w:rPr>
          <w:vertAlign w:val="superscript"/>
        </w:rPr>
        <w:t>2</w:t>
      </w:r>
      <w:r>
        <w:t xml:space="preserve"> — чегара катта- лиги деб кабул кплингап.</w:t>
      </w:r>
    </w:p>
    <w:p w:rsidR="00405E93" w:rsidRDefault="007D0B72">
      <w:pPr>
        <w:pStyle w:val="24"/>
        <w:shd w:val="clear" w:color="auto" w:fill="auto"/>
        <w:spacing w:before="0" w:after="124" w:line="211" w:lineRule="exact"/>
        <w:ind w:firstLine="420"/>
        <w:jc w:val="both"/>
      </w:pPr>
      <w:r>
        <w:t>Болалар кнйим-ксчакларини тайёрлашда сунъий то- лалар турли хил кийимлар учун тавсия зтилган микдоо- дагина табиий толалар билан аралашма холида кул- ланилади. Синтетик толанм (сунъий) сурпга эмас, бал- хи трикотаж толаларга аралаштириш максадга муво- фик, чунки уларнинг тукилиши кисман гигиеник нуктаи назардан асосий моддаларнинг физикавий хзмда гиги- е-ник хусусиятларини яхшилаш имконини яратадн.</w:t>
      </w:r>
    </w:p>
    <w:p w:rsidR="00405E93" w:rsidRDefault="007D0B72">
      <w:pPr>
        <w:pStyle w:val="60"/>
        <w:shd w:val="clear" w:color="auto" w:fill="auto"/>
        <w:spacing w:before="0" w:line="206" w:lineRule="exact"/>
        <w:ind w:left="1920" w:hanging="800"/>
        <w:jc w:val="left"/>
      </w:pPr>
      <w:r>
        <w:rPr>
          <w:rStyle w:val="60pt0"/>
          <w:b/>
          <w:bCs/>
        </w:rPr>
        <w:t>БОЛАЛАР КИИИМИГА К,УЙИЛАДИГАН ГИГИЕНИК, ТАЛАБЛАР</w:t>
      </w:r>
    </w:p>
    <w:p w:rsidR="00405E93" w:rsidRDefault="007D0B72">
      <w:pPr>
        <w:pStyle w:val="24"/>
        <w:shd w:val="clear" w:color="auto" w:fill="auto"/>
        <w:spacing w:before="0" w:after="0" w:line="211" w:lineRule="exact"/>
        <w:ind w:firstLine="420"/>
        <w:jc w:val="both"/>
      </w:pPr>
      <w:r>
        <w:t>Ёш болаларнииг кийимлари ёзда оддий, енгил, шика ва салкнн, кншда иссик хамда ювганда, дазмоллаганда гйгиеник хусусиятини йукотмайдцган булмоти лозим.</w:t>
      </w:r>
    </w:p>
    <w:p w:rsidR="00405E93" w:rsidRDefault="007D0B72">
      <w:pPr>
        <w:pStyle w:val="24"/>
        <w:shd w:val="clear" w:color="auto" w:fill="auto"/>
        <w:spacing w:before="0" w:after="0" w:line="211" w:lineRule="exact"/>
        <w:ind w:firstLine="420"/>
        <w:jc w:val="both"/>
      </w:pPr>
      <w:r>
        <w:t>Ёш болалар учун иккп кават ич кийим тавсия кили- иади: ин газламадан тикилган куйлак ва пахмок ёки бумазёйдаи тикилган камзулча.</w:t>
      </w:r>
    </w:p>
    <w:p w:rsidR="00405E93" w:rsidRDefault="007D0B72">
      <w:pPr>
        <w:pStyle w:val="24"/>
        <w:shd w:val="clear" w:color="auto" w:fill="auto"/>
        <w:spacing w:before="0" w:after="0" w:line="211" w:lineRule="exact"/>
        <w:ind w:firstLine="420"/>
        <w:jc w:val="both"/>
        <w:sectPr w:rsidR="00405E93">
          <w:pgSz w:w="8400" w:h="11900"/>
          <w:pgMar w:top="1175" w:right="164" w:bottom="928" w:left="2456" w:header="0" w:footer="3" w:gutter="0"/>
          <w:cols w:space="720"/>
          <w:noEndnote/>
          <w:docGrid w:linePitch="360"/>
        </w:sectPr>
      </w:pPr>
      <w:r>
        <w:t>Синтетик ич кийимлар организмга ёмон таъсир кил- маса-да, хавопи кам утказиши, намликни кам шимишн</w:t>
      </w:r>
    </w:p>
    <w:p w:rsidR="00405E93" w:rsidRDefault="007D0B72">
      <w:pPr>
        <w:pStyle w:val="24"/>
        <w:shd w:val="clear" w:color="auto" w:fill="auto"/>
        <w:spacing w:before="0" w:after="0" w:line="211" w:lineRule="exact"/>
        <w:jc w:val="both"/>
      </w:pPr>
      <w:r>
        <w:lastRenderedPageBreak/>
        <w:t>туфайли организм дарорати кутарилишига дамда терн оркали нафас олишнинг кийинлашишига сабаб булиши мумкин. Боланинг кийимиии юпк,а, юмшоц газламалар- дан (полотно, модеполам, батист ва бошкалардан) ти- киш зарур. Ички кийимни болага кийгазишдан олдип албатта ювнш керак. Кийимда тугмачалар урнига бо- тичлар тикнлади. Болалар кийими дазмоллаб дезин</w:t>
      </w:r>
      <w:r>
        <w:softHyphen/>
        <w:t>фекция килинаДи.</w:t>
      </w:r>
    </w:p>
    <w:p w:rsidR="00405E93" w:rsidRDefault="007D0B72">
      <w:pPr>
        <w:pStyle w:val="24"/>
        <w:shd w:val="clear" w:color="auto" w:fill="auto"/>
        <w:spacing w:before="0" w:after="0" w:line="211" w:lineRule="exact"/>
        <w:ind w:firstLine="360"/>
        <w:jc w:val="both"/>
      </w:pPr>
      <w:r>
        <w:t>ЁШ. бола танасининг дар бир килограмми 704 см" сатдга, 6 яшар болада 426 см</w:t>
      </w:r>
      <w:r>
        <w:rPr>
          <w:vertAlign w:val="superscript"/>
        </w:rPr>
        <w:t>2</w:t>
      </w:r>
      <w:r>
        <w:t>, катта одамларда эса бу курсаткич даммаси булиб 291 см</w:t>
      </w:r>
      <w:r>
        <w:rPr>
          <w:vertAlign w:val="superscript"/>
        </w:rPr>
        <w:t>2</w:t>
      </w:r>
      <w:r>
        <w:t xml:space="preserve"> га тенг. Болалар тери- сининг- сатди катталарн.икнга нисбатан куп ва дон то- мирларга бой 65'лганлиги сабабли тери оркали олина- дигаи даво мицдори дам куп булиб, узидап иссиклик зжратиш дам 1иунга яраша кечади. Бир яшар бола дар бир кг тана вазнига 91,3 ккал иссиклик ажратади, 2,5 яшар бола — 71,5 ккал, катта одам эса бор-йуги 42,2 ккал иссидлик ажратади.</w:t>
      </w:r>
    </w:p>
    <w:p w:rsidR="00405E93" w:rsidRDefault="007D0B72">
      <w:pPr>
        <w:pStyle w:val="24"/>
        <w:shd w:val="clear" w:color="auto" w:fill="auto"/>
        <w:spacing w:before="0" w:after="0" w:line="211" w:lineRule="exact"/>
        <w:ind w:firstLine="360"/>
        <w:jc w:val="both"/>
      </w:pPr>
      <w:r>
        <w:t>ЁШ болалар организми далн етарлича такомиллаш- магани сабабли, ташки мудит шаронтига (юкорн ва паст дароратга, юкори намликка, даво алмашиш тезли- гига ва доказоларга) катталарга нисбатан чидамсиз булади. Шунинг учун дам. ички кийим тери уз фаолия- тини бажариши учун кулай ва устки кийимларни иф- досланишдан саклаши лозим.</w:t>
      </w:r>
    </w:p>
    <w:p w:rsidR="00405E93" w:rsidRDefault="007D0B72">
      <w:pPr>
        <w:pStyle w:val="24"/>
        <w:shd w:val="clear" w:color="auto" w:fill="auto"/>
        <w:spacing w:before="0" w:after="0" w:line="211" w:lineRule="exact"/>
        <w:ind w:firstLine="360"/>
        <w:jc w:val="both"/>
      </w:pPr>
      <w:r>
        <w:t>Болалар кпйимн енгил, юмшок, кулай бичикда, б-а- данга ботмайдиган дамда тернии жародатламайдиган булиши лозим. Айникса, тунги кийимига алодида эъти- бор бериш керак.</w:t>
      </w:r>
    </w:p>
    <w:p w:rsidR="00405E93" w:rsidRDefault="007D0B72">
      <w:pPr>
        <w:pStyle w:val="24"/>
        <w:shd w:val="clear" w:color="auto" w:fill="auto"/>
        <w:spacing w:before="0" w:after="0" w:line="211" w:lineRule="exact"/>
        <w:ind w:firstLine="360"/>
        <w:jc w:val="both"/>
      </w:pPr>
      <w:r>
        <w:t>3 ёшдан 7 ёшгача, яъни мактабгача ёшдаги болалар- нинг устки кийнми учуй мулжалланган матоларга 50 фоиз мнкдорида сунъий синтетик толалар кушиш мум- кип. 3 ёшдан кичик болаларга сунъий толали матолар- дан кийим тикиш мутлако мумкин эмас.</w:t>
      </w:r>
    </w:p>
    <w:p w:rsidR="00405E93" w:rsidRDefault="007D0B72">
      <w:pPr>
        <w:pStyle w:val="24"/>
        <w:shd w:val="clear" w:color="auto" w:fill="auto"/>
        <w:spacing w:before="0" w:after="0" w:line="211" w:lineRule="exact"/>
        <w:ind w:firstLine="360"/>
        <w:jc w:val="both"/>
      </w:pPr>
      <w:r>
        <w:t>К,из болаларнинг мактаб формасини табиий тола- дан тукилган газмолдан тикиш тавсня килинади. Бу дил кийимлар киш фаслида организм дароратини бир меъёрда тутиб туради. Мактаб кийимини 10 фоизгача синтетйк тола аралаштирилган жун матодан, бадор ва куз фаслига мулжалланганини эса пакта ва лавсанлар- даи тиккан маъкул.</w:t>
      </w:r>
    </w:p>
    <w:p w:rsidR="00405E93" w:rsidRDefault="007D0B72">
      <w:pPr>
        <w:pStyle w:val="24"/>
        <w:shd w:val="clear" w:color="auto" w:fill="auto"/>
        <w:spacing w:before="0" w:after="0" w:line="211" w:lineRule="exact"/>
        <w:ind w:firstLine="360"/>
        <w:jc w:val="both"/>
        <w:sectPr w:rsidR="00405E93">
          <w:pgSz w:w="7613" w:h="11909"/>
          <w:pgMar w:top="1118" w:right="979" w:bottom="998" w:left="950" w:header="0" w:footer="3" w:gutter="0"/>
          <w:cols w:space="720"/>
          <w:noEndnote/>
          <w:docGrid w:linePitch="360"/>
        </w:sectPr>
      </w:pPr>
      <w:r>
        <w:t>Болалар кинимлари буйича санитария назорати мута- дассиси болалар кийнмииинг яиги нусдаларини яратиш- да рассомлар кенгашида иштирок этнши дамда кийимга гигиеник нуктаи назардан бадр бериши, кийимларнииг тайёрлаиишида зарур коидаларнинг амалиётини назо-</w:t>
      </w:r>
    </w:p>
    <w:p w:rsidR="00405E93" w:rsidRDefault="007D0B72">
      <w:pPr>
        <w:pStyle w:val="24"/>
        <w:shd w:val="clear" w:color="auto" w:fill="auto"/>
        <w:spacing w:before="0" w:after="0" w:line="211" w:lineRule="exact"/>
        <w:jc w:val="both"/>
      </w:pPr>
      <w:r>
        <w:lastRenderedPageBreak/>
        <w:t>рат килмоги лозим. Янги кашф этилган матолар гиги- ©на талабларига мос келиши, болалар кийими совук фаслда купрок иссикликни узида саклаши, ёзда эса ие- сиклик ажралишига тускинлик килмаслиги лозим.</w:t>
      </w:r>
    </w:p>
    <w:p w:rsidR="00405E93" w:rsidRDefault="007D0B72">
      <w:pPr>
        <w:pStyle w:val="24"/>
        <w:shd w:val="clear" w:color="auto" w:fill="auto"/>
        <w:spacing w:before="0" w:after="0" w:line="211" w:lineRule="exact"/>
        <w:ind w:firstLine="400"/>
        <w:jc w:val="both"/>
      </w:pPr>
      <w:r>
        <w:t>Болани даддан ташкари ураб-чирмаш, устма-уст ки- йинтириш аввало унинг даракатига тускинлик килади, у исиб кетади. Натижада бола терлайди, ички кийимл нам булади ва у шамоллаб колиши мумкин.</w:t>
      </w:r>
    </w:p>
    <w:p w:rsidR="00405E93" w:rsidRDefault="007D0B72">
      <w:pPr>
        <w:pStyle w:val="721"/>
        <w:keepNext/>
        <w:keepLines/>
        <w:shd w:val="clear" w:color="auto" w:fill="auto"/>
        <w:spacing w:before="0" w:after="37" w:line="170" w:lineRule="exact"/>
        <w:ind w:firstLine="400"/>
        <w:jc w:val="both"/>
      </w:pPr>
      <w:bookmarkStart w:id="15" w:name="bookmark15"/>
      <w:r>
        <w:t>ПОЙАБЗАЛГА К,У Й И Л АД ИГАН ГИГИЕНИК ТАЛАБЛАР</w:t>
      </w:r>
      <w:bookmarkEnd w:id="15"/>
    </w:p>
    <w:p w:rsidR="00405E93" w:rsidRDefault="007D0B72">
      <w:pPr>
        <w:pStyle w:val="24"/>
        <w:shd w:val="clear" w:color="auto" w:fill="auto"/>
        <w:spacing w:before="0" w:after="0" w:line="211" w:lineRule="exact"/>
        <w:ind w:firstLine="400"/>
        <w:jc w:val="both"/>
      </w:pPr>
      <w:r>
        <w:t>Баланд пошна, тор пойабзал одамни тез чарчатади, оёкда кадок; пайдо килади. Товоннинг узок муддат ки- силиб туриши туфайли олдин панжа, кейин оёкнинг дамма ери шикастланади. Окибатда яссиоёклик пайдо булади, доимо кисилиб туриши натижасида эса бармок- лар кийшайиб шилиниши дамда бугинлар яллигланиши мумкин.</w:t>
      </w:r>
    </w:p>
    <w:p w:rsidR="00405E93" w:rsidRDefault="007D0B72">
      <w:pPr>
        <w:pStyle w:val="24"/>
        <w:shd w:val="clear" w:color="auto" w:fill="auto"/>
        <w:spacing w:before="0" w:after="0" w:line="211" w:lineRule="exact"/>
        <w:ind w:firstLine="400"/>
        <w:jc w:val="both"/>
      </w:pPr>
      <w:r>
        <w:t>Пойабзалга нам утмаслиги учун у бир оз каттикрок материалдан тикилмоги, таги анча калин (оёкни намдан", иссик-совукдан саклаш учун) ва кенг булиши лозим. Пойабзал енгил, кулай, чидамли, йил фасли, об-х,авова меднат шароитига мос булиши керак.</w:t>
      </w:r>
    </w:p>
    <w:p w:rsidR="00405E93" w:rsidRDefault="007D0B72">
      <w:pPr>
        <w:pStyle w:val="24"/>
        <w:shd w:val="clear" w:color="auto" w:fill="auto"/>
        <w:spacing w:before="0" w:after="0" w:line="211" w:lineRule="exact"/>
        <w:ind w:firstLine="400"/>
        <w:jc w:val="both"/>
      </w:pPr>
      <w:r>
        <w:t>Пайпоксиз калиш кийиш мумкии эмас. Резина по</w:t>
      </w:r>
      <w:r>
        <w:softHyphen/>
        <w:t>йабзал оёкни терлатади, ёгин-сочияда ва совук кунлар- да оёк совкотади, натижада оёк огриги ва бошка ка- салликларга чалиниш мумкин.</w:t>
      </w:r>
    </w:p>
    <w:p w:rsidR="00405E93" w:rsidRDefault="007D0B72">
      <w:pPr>
        <w:pStyle w:val="24"/>
        <w:shd w:val="clear" w:color="auto" w:fill="auto"/>
        <w:spacing w:before="0" w:after="0" w:line="211" w:lineRule="exact"/>
        <w:ind w:firstLine="400"/>
        <w:jc w:val="both"/>
      </w:pPr>
      <w:r>
        <w:t>Ёз фаслида мумкин кадар усти очик, таги чарм туф</w:t>
      </w:r>
      <w:r>
        <w:softHyphen/>
        <w:t>ли кийган маъкул. Бундай пойабзал узидан кавони за намни яхши утказади. Енгил сандаллар, анча яхши. Ай- никса, сандал оёги куп терлайдиган кишиларга кул келади. Совукда ичи жундан тикилган, устига чарм копланган пойабзал кийган маъкул.</w:t>
      </w:r>
    </w:p>
    <w:p w:rsidR="00405E93" w:rsidRDefault="007D0B72">
      <w:pPr>
        <w:pStyle w:val="24"/>
        <w:shd w:val="clear" w:color="auto" w:fill="auto"/>
        <w:spacing w:before="0" w:after="0" w:line="211" w:lineRule="exact"/>
        <w:ind w:firstLine="400"/>
        <w:jc w:val="both"/>
      </w:pPr>
      <w:r>
        <w:t>Бах,ор ва кеч кузда чарм этик, ботинка (пайпок ёки пайтава билан) кийиш керак. Пойабзални х,ар куни тозалаб, мойлаб туриш керак, шунда у юмшок булиб, купга чидайди. Сифатсиз пойабзал оёкни кавартиради ва шилади. Тор пойабзалда оёк куп терлайди ва совук</w:t>
      </w:r>
      <w:r>
        <w:softHyphen/>
        <w:t>да оёк совкотади, х,атто! совук олади.</w:t>
      </w:r>
    </w:p>
    <w:p w:rsidR="00405E93" w:rsidRDefault="007D0B72">
      <w:pPr>
        <w:pStyle w:val="24"/>
        <w:shd w:val="clear" w:color="auto" w:fill="auto"/>
        <w:spacing w:before="0" w:after="0" w:line="211" w:lineRule="exact"/>
        <w:ind w:firstLine="400"/>
        <w:jc w:val="both"/>
      </w:pPr>
      <w:r>
        <w:t>Пошнаси баланд (аёллар) пойабзал огирлик марка- зининг сурилишига олиб боради, бу эса умуртка пого- насининг кийшайишига, ички аъзоларнинг урнидан су</w:t>
      </w:r>
      <w:r>
        <w:softHyphen/>
        <w:t>рилишига сабаб булади (14-расм). Пойабзал х,ам ки- йим каби уйда кийиладиган, ишлик ва кучалик булади.</w:t>
      </w:r>
    </w:p>
    <w:p w:rsidR="00405E93" w:rsidRDefault="007D0B72">
      <w:pPr>
        <w:pStyle w:val="24"/>
        <w:shd w:val="clear" w:color="auto" w:fill="auto"/>
        <w:spacing w:before="0" w:after="0" w:line="211" w:lineRule="exact"/>
        <w:ind w:firstLine="400"/>
        <w:jc w:val="both"/>
        <w:sectPr w:rsidR="00405E93">
          <w:pgSz w:w="8400" w:h="11900"/>
          <w:pgMar w:top="1198" w:right="175" w:bottom="721" w:left="2436" w:header="0" w:footer="3" w:gutter="0"/>
          <w:cols w:space="720"/>
          <w:noEndnote/>
          <w:docGrid w:linePitch="360"/>
        </w:sectPr>
      </w:pPr>
      <w:r>
        <w:t>Тик туриб иш бажарадиган одамларга пошнаси 3 см ли туфли ёки ботинка кийиш тавсия килинади. Пошна- сиз шиипак ёки оркаси очик пойабзал кийиб юриш мумкин ЭМАС.</w:t>
      </w:r>
    </w:p>
    <w:p w:rsidR="00405E93" w:rsidRDefault="007D0B72">
      <w:pPr>
        <w:pStyle w:val="24"/>
        <w:shd w:val="clear" w:color="auto" w:fill="auto"/>
        <w:spacing w:before="0" w:after="60"/>
        <w:ind w:left="140" w:firstLine="260"/>
        <w:jc w:val="both"/>
      </w:pPr>
      <w:r>
        <w:lastRenderedPageBreak/>
        <w:t>Пойабзал тагчарми учун энг яхши хомашё — тери- дир. Сунгги вактда табиин терига нисбатан иссиклик саклаш хусусияти кжррн булган сунъий материаллар- дан болалар пойабзали иш- лаб чикарила бошлаиди. Бу материаллардан тайёр- ланган тагчармлар пойаб- залнинг сирпанишини ка- майтириб, жарох,атланиш- ларнкнг олдини олади. Бо</w:t>
      </w:r>
      <w:r>
        <w:softHyphen/>
        <w:t>лалар пойабзаллари кури- нишини аниклашда пошна- ни нам назарда тутиш ке</w:t>
      </w:r>
      <w:r>
        <w:softHyphen/>
        <w:t>рак. Пошна баландлиги бог- ча ёшидаги болалар пойаб</w:t>
      </w:r>
      <w:r>
        <w:softHyphen/>
        <w:t>заллари учун 5 — 10 мм, 8 — 10 ёшли мактаб укувчилари учун 10 — 20 мм, 13 — 17 ёш</w:t>
      </w:r>
      <w:r>
        <w:softHyphen/>
        <w:t>ли юкори синф укувчилари учун 20 — 30 мм булиши за- рур. 13 — 17 яшар кизлар- нинг байра</w:t>
      </w:r>
      <w:r>
        <w:rPr>
          <w:vertAlign w:val="superscript"/>
        </w:rPr>
        <w:t>л</w:t>
      </w:r>
      <w:r>
        <w:t>мларда кияди- ган пойабзали учун баланд</w:t>
      </w:r>
      <w:r>
        <w:softHyphen/>
        <w:t>лиги 40 мм булган пошна рухсат этилади.</w:t>
      </w:r>
    </w:p>
    <w:p w:rsidR="00405E93" w:rsidRDefault="00521817">
      <w:pPr>
        <w:pStyle w:val="24"/>
        <w:shd w:val="clear" w:color="auto" w:fill="auto"/>
        <w:spacing w:before="0" w:after="0"/>
        <w:ind w:left="220" w:firstLine="180"/>
      </w:pPr>
      <w:r>
        <w:pict>
          <v:shape id="_x0000_s1146" type="#_x0000_t202" style="position:absolute;left:0;text-align:left;margin-left:157.2pt;margin-top:-310.8pt;width:116.15pt;height:76.3pt;z-index:-251612672;mso-wrap-distance-left:11.05pt;mso-wrap-distance-right:12.25pt;mso-wrap-distance-bottom:251.15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filled="f" stroked="f">
            <v:textbox style="mso-fit-shape-to-text:t" inset="0,0,0,0">
              <w:txbxContent>
                <w:p w:rsidR="00405E93" w:rsidRDefault="007D0B72">
                  <w:pPr>
                    <w:pStyle w:val="34"/>
                    <w:shd w:val="clear" w:color="auto" w:fill="auto"/>
                    <w:spacing w:line="200" w:lineRule="exact"/>
                  </w:pPr>
                  <w:r>
                    <w:rPr>
                      <w:rStyle w:val="3Impact10pt0ptExact"/>
                      <w:b w:val="0"/>
                      <w:bCs w:val="0"/>
                      <w:i/>
                      <w:iCs/>
                    </w:rPr>
                    <w:t>80</w:t>
                  </w:r>
                  <w:r>
                    <w:rPr>
                      <w:rStyle w:val="3Exact1"/>
                      <w:i/>
                      <w:iCs/>
                      <w:lang w:val="ru-RU" w:eastAsia="ru-RU" w:bidi="ru-RU"/>
                    </w:rPr>
                    <w:t xml:space="preserve"> </w:t>
                  </w:r>
                  <w:r>
                    <w:rPr>
                      <w:rStyle w:val="3Exact1"/>
                      <w:i/>
                      <w:iCs/>
                    </w:rPr>
                    <w:t>KS</w:t>
                  </w:r>
                </w:p>
                <w:p w:rsidR="00405E93" w:rsidRDefault="00521817">
                  <w:pPr>
                    <w:jc w:val="center"/>
                    <w:rPr>
                      <w:sz w:val="2"/>
                      <w:szCs w:val="2"/>
                    </w:rPr>
                  </w:pPr>
                  <w:r w:rsidRPr="00521817">
                    <w:pict>
                      <v:shape id="_x0000_i1035" type="#_x0000_t75" style="width:116.05pt;height:76.15pt">
                        <v:imagedata r:id="rId152" r:href="rId153"/>
                      </v:shape>
                    </w:pict>
                  </w:r>
                </w:p>
              </w:txbxContent>
            </v:textbox>
            <w10:wrap type="square" side="left" anchorx="margin"/>
          </v:shape>
        </w:pict>
      </w:r>
      <w:r>
        <w:pict>
          <v:shape id="_x0000_s1148" type="#_x0000_t202" style="position:absolute;left:0;text-align:left;margin-left:177.6pt;margin-top:-223.3pt;width:27.35pt;height:16.1pt;z-index:-251611648;mso-wrap-distance-left:31.45pt;mso-wrap-distance-top:87.5pt;mso-wrap-distance-right:80.65pt;mso-wrap-distance-bottom:236.1pt;mso-position-horizontal-relative:margin" filled="f" stroked="f">
            <v:textbox style="mso-fit-shape-to-text:t" inset="0,0,0,0">
              <w:txbxContent>
                <w:p w:rsidR="00405E93" w:rsidRDefault="007D0B72">
                  <w:pPr>
                    <w:pStyle w:val="17"/>
                    <w:shd w:val="clear" w:color="auto" w:fill="auto"/>
                    <w:spacing w:line="260" w:lineRule="exact"/>
                  </w:pPr>
                  <w:r>
                    <w:rPr>
                      <w:rStyle w:val="17105pt0ptExact"/>
                      <w:b/>
                      <w:bCs/>
                      <w:i/>
                      <w:iCs/>
                    </w:rPr>
                    <w:t>80</w:t>
                  </w:r>
                  <w:r>
                    <w:rPr>
                      <w:rStyle w:val="17Exact0"/>
                      <w:b/>
                      <w:bCs/>
                      <w:i/>
                      <w:iCs/>
                    </w:rPr>
                    <w:t>кг</w:t>
                  </w:r>
                </w:p>
              </w:txbxContent>
            </v:textbox>
            <w10:wrap type="square" side="left" anchorx="margin"/>
          </v:shape>
        </w:pict>
      </w:r>
      <w:r>
        <w:pict>
          <v:shape id="_x0000_s1149" type="#_x0000_t75" style="position:absolute;left:0;text-align:left;margin-left:155.05pt;margin-top:-208.55pt;width:122.4pt;height:81.1pt;z-index:-251610624;mso-wrap-distance-left:8.9pt;mso-wrap-distance-top:102.25pt;mso-wrap-distance-right:8.15pt;mso-wrap-distance-bottom:156.6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v:imagedata r:id="rId154" o:title="image17"/>
            <w10:wrap type="square" side="left" anchorx="margin"/>
          </v:shape>
        </w:pict>
      </w:r>
      <w:r>
        <w:pict>
          <v:shape id="_x0000_s1150" type="#_x0000_t202" style="position:absolute;left:0;text-align:left;margin-left:187.7pt;margin-top:-130.65pt;width:27.35pt;height:14.9pt;z-index:-251609600;mso-wrap-distance-left:41.5pt;mso-wrap-distance-top:180.15pt;mso-wrap-distance-right:70.55pt;mso-wrap-distance-bottom:144.65pt;mso-position-horizontal-relative:margin" filled="f" stroked="f">
            <v:textbox style="mso-fit-shape-to-text:t" inset="0,0,0,0">
              <w:txbxContent>
                <w:p w:rsidR="00405E93" w:rsidRDefault="007D0B72">
                  <w:pPr>
                    <w:pStyle w:val="17"/>
                    <w:shd w:val="clear" w:color="auto" w:fill="auto"/>
                    <w:spacing w:line="260" w:lineRule="exact"/>
                  </w:pPr>
                  <w:r>
                    <w:rPr>
                      <w:rStyle w:val="17Exact0"/>
                      <w:b/>
                      <w:bCs/>
                      <w:i/>
                      <w:iCs/>
                    </w:rPr>
                    <w:t>вокг</w:t>
                  </w:r>
                </w:p>
              </w:txbxContent>
            </v:textbox>
            <w10:wrap type="square" side="left" anchorx="margin"/>
          </v:shape>
        </w:pict>
      </w:r>
      <w:r>
        <w:pict>
          <v:shape id="_x0000_s1151" type="#_x0000_t202" style="position:absolute;left:0;text-align:left;margin-left:162.25pt;margin-top:-118.55pt;width:108.25pt;height:96.5pt;z-index:-251608576;mso-wrap-distance-left:16.1pt;mso-wrap-distance-top:192.25pt;mso-wrap-distance-right:5pt;mso-wrap-distance-bottom:6.6pt;mso-position-horizontal-relative:margin" wrapcoords="3177 0 7619 0 7619 684 19573 791 19573 5742 8256 5881 8256 6566 20252 6627 20252 11873 9927 11889 9927 12463 19093 12463 19093 18721 21600 19389 21600 21600 1348 21600 1348 19389 1191 18721 1191 12463 5394 12463 5394 11889 0 11873 0 6627 3731 6566 3731 5881 356 5742 356 791 3177 684 3177 0" filled="f" stroked="f">
            <v:textbox style="mso-fit-shape-to-text:t" inset="0,0,0,0">
              <w:txbxContent>
                <w:p w:rsidR="00405E93" w:rsidRDefault="00521817">
                  <w:pPr>
                    <w:jc w:val="center"/>
                    <w:rPr>
                      <w:sz w:val="2"/>
                      <w:szCs w:val="2"/>
                    </w:rPr>
                  </w:pPr>
                  <w:r w:rsidRPr="00521817">
                    <w:pict>
                      <v:shape id="_x0000_i1037" type="#_x0000_t75" style="width:109.15pt;height:96.75pt">
                        <v:imagedata r:id="rId155" r:href="rId156"/>
                      </v:shape>
                    </w:pict>
                  </w:r>
                </w:p>
                <w:p w:rsidR="00405E93" w:rsidRDefault="007D0B72">
                  <w:pPr>
                    <w:pStyle w:val="ab"/>
                    <w:shd w:val="clear" w:color="auto" w:fill="auto"/>
                    <w:spacing w:line="178" w:lineRule="exact"/>
                  </w:pPr>
                  <w:r>
                    <w:rPr>
                      <w:rStyle w:val="0ptExact"/>
                      <w:b/>
                      <w:bCs/>
                    </w:rPr>
                    <w:t>14-расм. Пошна баланд- лигига караб огирликнипг панжага ва товонга ту- шиши.</w:t>
                  </w:r>
                </w:p>
              </w:txbxContent>
            </v:textbox>
            <w10:wrap type="square" side="left" anchorx="margin"/>
          </v:shape>
        </w:pict>
      </w:r>
      <w:r w:rsidR="007D0B72">
        <w:t>Усмир кизлар учун дои- мий равишда баланд пошна- ли (4 см дан юкори) пойаб</w:t>
      </w:r>
      <w:r w:rsidR="007D0B72">
        <w:softHyphen/>
        <w:t>зал кийиш зарарли булиб, огирлик марказининг олдин- га силжиши х,исобига юришни кийинлаштиради. Баланд иошнали пойабзалда юриш вактида тургун мувозанат саклаимайди, бунда товон олдинга сирпаниб, .бармок;- лар тикилиб колади, оёк; кафтининг олд кисмига туша- ётган огирлик ортиб, бармокларнинг шаклланиши бу- зилади. Пойабзал оёкни кисмаслиги, кон ва лимфа айланишини кийинлаштирмаслиги, оёкнинг табиий уси- шига халакит бермаслиги керак. Баланд пошнали пой</w:t>
      </w:r>
      <w:r w:rsidR="007D0B72">
        <w:softHyphen/>
        <w:t>абзал корни бушлигидаги аъзолар урнининг узгариши- га нам олиб келиши мумкип.</w:t>
      </w:r>
    </w:p>
    <w:p w:rsidR="00405E93" w:rsidRDefault="007D0B72">
      <w:pPr>
        <w:pStyle w:val="24"/>
        <w:shd w:val="clear" w:color="auto" w:fill="auto"/>
        <w:spacing w:before="0" w:after="0"/>
        <w:ind w:left="220" w:firstLine="360"/>
        <w:jc w:val="both"/>
        <w:sectPr w:rsidR="00405E93">
          <w:pgSz w:w="7680" w:h="11909"/>
          <w:pgMar w:top="1065" w:right="1017" w:bottom="983" w:left="739" w:header="0" w:footer="3" w:gutter="0"/>
          <w:cols w:space="720"/>
          <w:noEndnote/>
          <w:docGrid w:linePitch="360"/>
        </w:sectPr>
      </w:pPr>
      <w:r>
        <w:t>Пайпок х,авони яхши утказадиган ва терни тез ши- мадиган матодан тукилган булиши лозим. Жун пайпок кулай, ипакдан тикилгани х,авони яхши утказадиган</w:t>
      </w:r>
    </w:p>
    <w:p w:rsidR="00405E93" w:rsidRDefault="007D0B72">
      <w:pPr>
        <w:pStyle w:val="24"/>
        <w:shd w:val="clear" w:color="auto" w:fill="auto"/>
        <w:spacing w:before="0" w:after="0" w:line="202" w:lineRule="exact"/>
        <w:jc w:val="both"/>
      </w:pPr>
      <w:r>
        <w:lastRenderedPageBreak/>
        <w:t>'булса-да, бирок; нам шимишда жун пайпокдан кейингк уринда туради. Капрон пайпокни оёти терлайдиган ки- шилар, ёш болалар айникса, ёэ, ойларида киймаганларн маъкул.</w:t>
      </w:r>
    </w:p>
    <w:p w:rsidR="00405E93" w:rsidRDefault="007D0B72">
      <w:pPr>
        <w:pStyle w:val="24"/>
        <w:shd w:val="clear" w:color="auto" w:fill="auto"/>
        <w:spacing w:before="0" w:after="0" w:line="206" w:lineRule="exact"/>
        <w:ind w:firstLine="340"/>
        <w:jc w:val="both"/>
      </w:pPr>
      <w:r>
        <w:t>К,ишда кун совук булганида ип пайпок устидан жун пайпок кийиш керак. Эластик пайпок жуда кулай ва чи- ройли, бирок куи нсиганда намни яхши шиммайди ва бутлантирмайди, оёкни терлатадн.</w:t>
      </w:r>
    </w:p>
    <w:p w:rsidR="00405E93" w:rsidRDefault="007D0B72">
      <w:pPr>
        <w:pStyle w:val="24"/>
        <w:shd w:val="clear" w:color="auto" w:fill="auto"/>
        <w:spacing w:before="0" w:after="0" w:line="206" w:lineRule="exact"/>
        <w:ind w:firstLine="340"/>
        <w:jc w:val="both"/>
      </w:pPr>
      <w:r>
        <w:t>Капрон, нейлон, перлон пайпоклар осон ювилади, чй- ройли, арзон. Бирок, бундай пайпок намни яхши шим</w:t>
      </w:r>
      <w:r>
        <w:softHyphen/>
        <w:t>майди, совукдан яхши сакламайди. Афсуски, аёллар купинча бундай пайпокларнинг салбий таъсирини х,и- собга олмайдилар:.</w:t>
      </w:r>
    </w:p>
    <w:p w:rsidR="00405E93" w:rsidRDefault="007D0B72">
      <w:pPr>
        <w:pStyle w:val="24"/>
        <w:shd w:val="clear" w:color="auto" w:fill="auto"/>
        <w:spacing w:before="0" w:after="329" w:line="206" w:lineRule="exact"/>
        <w:ind w:firstLine="340"/>
        <w:jc w:val="both"/>
      </w:pPr>
      <w:r>
        <w:t>Оёкни кисиб турадиган резинка ботичлар кон айла- нишини бузади ва турли хил касалликлар, оёк вена- ларининг варикоз кенгайишига! сабаб булади.</w:t>
      </w:r>
    </w:p>
    <w:p w:rsidR="00405E93" w:rsidRDefault="007D0B72">
      <w:pPr>
        <w:pStyle w:val="730"/>
        <w:keepNext/>
        <w:keepLines/>
        <w:shd w:val="clear" w:color="auto" w:fill="auto"/>
        <w:spacing w:after="157" w:line="170" w:lineRule="exact"/>
        <w:ind w:left="2120"/>
        <w:jc w:val="left"/>
      </w:pPr>
      <w:bookmarkStart w:id="16" w:name="bookmark16"/>
      <w:r>
        <w:t>ИЧ КИЙИМЛАР</w:t>
      </w:r>
      <w:bookmarkEnd w:id="16"/>
    </w:p>
    <w:p w:rsidR="00405E93" w:rsidRDefault="007D0B72">
      <w:pPr>
        <w:pStyle w:val="24"/>
        <w:shd w:val="clear" w:color="auto" w:fill="auto"/>
        <w:spacing w:before="0" w:after="0" w:line="211" w:lineRule="exact"/>
        <w:ind w:firstLine="340"/>
        <w:jc w:val="both"/>
      </w:pPr>
      <w:r>
        <w:t>Ич кийимларни дафтада бир марта алмаштириб ту- риш керак. Текширувлардаи маълум булишича, ич кн- йимда 6 кундан кейин 4 — 5 фоиз, 10 кунда эса 1! фоиз- гача кир йитилади. Ии газламадан тукилган ич кийим кайнатиб ювилганда бир йула кирдан ва микроблар- дан тозаланади.</w:t>
      </w:r>
    </w:p>
    <w:p w:rsidR="00405E93" w:rsidRDefault="007D0B72">
      <w:pPr>
        <w:pStyle w:val="24"/>
        <w:shd w:val="clear" w:color="auto" w:fill="auto"/>
        <w:spacing w:before="0" w:after="249" w:line="211" w:lineRule="exact"/>
        <w:ind w:firstLine="340"/>
        <w:jc w:val="both"/>
      </w:pPr>
      <w:r>
        <w:t>Адёл ва ёстик жилдларн, чойшаблар ип газламадан тикилгани маъкул. Буларни крахмаллаш (одорлаш) тавсия этилмайди. Одорланган матолар давони узидан кам утказиши билан бир каторда намликни яхши шим</w:t>
      </w:r>
      <w:r>
        <w:softHyphen/>
        <w:t>майди. Чойшабларни довлига олиб чикиб, тез-тез кокиш, х,ар етти — ун кундш алмаштириш лозим.</w:t>
      </w:r>
    </w:p>
    <w:p w:rsidR="00405E93" w:rsidRDefault="007D0B72">
      <w:pPr>
        <w:pStyle w:val="100"/>
        <w:shd w:val="clear" w:color="auto" w:fill="auto"/>
        <w:spacing w:before="0" w:after="176" w:line="200" w:lineRule="exact"/>
        <w:ind w:left="2120"/>
      </w:pPr>
      <w:r>
        <w:t>Адабиётлар</w:t>
      </w:r>
    </w:p>
    <w:p w:rsidR="00405E93" w:rsidRDefault="007D0B72">
      <w:pPr>
        <w:pStyle w:val="24"/>
        <w:shd w:val="clear" w:color="auto" w:fill="auto"/>
        <w:spacing w:before="0" w:after="0" w:line="168" w:lineRule="exact"/>
        <w:ind w:firstLine="340"/>
        <w:jc w:val="both"/>
      </w:pPr>
      <w:r>
        <w:rPr>
          <w:rStyle w:val="20pt0"/>
        </w:rPr>
        <w:t>Ариевич Э. М., Горбачев В. В.</w:t>
      </w:r>
      <w:r>
        <w:t xml:space="preserve"> Проектирование и эксплуата</w:t>
      </w:r>
      <w:r>
        <w:softHyphen/>
        <w:t>ция бань. — М.-, 1965.</w:t>
      </w:r>
    </w:p>
    <w:p w:rsidR="00405E93" w:rsidRDefault="007D0B72">
      <w:pPr>
        <w:pStyle w:val="24"/>
        <w:shd w:val="clear" w:color="auto" w:fill="auto"/>
        <w:spacing w:before="0" w:after="0" w:line="168" w:lineRule="exact"/>
        <w:ind w:firstLine="340"/>
        <w:jc w:val="both"/>
      </w:pPr>
      <w:r>
        <w:rPr>
          <w:rStyle w:val="20pt0"/>
        </w:rPr>
        <w:t>Кондакова Л. П.</w:t>
      </w:r>
      <w:r>
        <w:t xml:space="preserve"> Закаливание детей в детских садах в летний изимйий сезонн года. — Педиатрия, 1956, №5.</w:t>
      </w:r>
    </w:p>
    <w:p w:rsidR="00405E93" w:rsidRDefault="007D0B72">
      <w:pPr>
        <w:pStyle w:val="24"/>
        <w:shd w:val="clear" w:color="auto" w:fill="auto"/>
        <w:spacing w:before="0" w:after="0" w:line="168" w:lineRule="exact"/>
        <w:ind w:firstLine="340"/>
        <w:jc w:val="both"/>
      </w:pPr>
      <w:r>
        <w:rPr>
          <w:rStyle w:val="20pt0"/>
        </w:rPr>
        <w:t>Кондакова Л. П.</w:t>
      </w:r>
      <w:r>
        <w:t xml:space="preserve"> Закаливание детей в| системе физического вос</w:t>
      </w:r>
      <w:r>
        <w:softHyphen/>
        <w:t>питания в детских сада.х. — Гигиена и санитария, 1957. — №4.</w:t>
      </w:r>
    </w:p>
    <w:p w:rsidR="00405E93" w:rsidRDefault="007D0B72">
      <w:pPr>
        <w:pStyle w:val="24"/>
        <w:shd w:val="clear" w:color="auto" w:fill="auto"/>
        <w:spacing w:before="0" w:after="0" w:line="168" w:lineRule="exact"/>
        <w:ind w:firstLine="340"/>
        <w:jc w:val="both"/>
      </w:pPr>
      <w:r>
        <w:rPr>
          <w:rStyle w:val="20pt0"/>
        </w:rPr>
        <w:t>Коростелев Н. Б.</w:t>
      </w:r>
      <w:r>
        <w:t xml:space="preserve"> А дан Я гача Т., «Медицина», 1981.</w:t>
      </w:r>
    </w:p>
    <w:p w:rsidR="00405E93" w:rsidRDefault="007D0B72">
      <w:pPr>
        <w:pStyle w:val="24"/>
        <w:shd w:val="clear" w:color="auto" w:fill="auto"/>
        <w:spacing w:before="0" w:after="0" w:line="168" w:lineRule="exact"/>
        <w:ind w:firstLine="340"/>
        <w:jc w:val="both"/>
      </w:pPr>
      <w:r>
        <w:rPr>
          <w:rStyle w:val="20pt0"/>
        </w:rPr>
        <w:t>Латвиненкова В. В.</w:t>
      </w:r>
      <w:r>
        <w:t xml:space="preserve"> Гигиена детской обуви. — М., 1961.</w:t>
      </w:r>
    </w:p>
    <w:p w:rsidR="00405E93" w:rsidRDefault="007D0B72">
      <w:pPr>
        <w:pStyle w:val="24"/>
        <w:shd w:val="clear" w:color="auto" w:fill="auto"/>
        <w:spacing w:before="0" w:after="0" w:line="168" w:lineRule="exact"/>
        <w:ind w:firstLine="340"/>
        <w:jc w:val="both"/>
      </w:pPr>
      <w:r>
        <w:rPr>
          <w:rStyle w:val="20pt0"/>
        </w:rPr>
        <w:t>Лукаш Н. И.</w:t>
      </w:r>
      <w:r>
        <w:t xml:space="preserve"> Физиологическое влияние закаливаювдих водннх процедур у детей. — Дисс. канд. — Л., 1952.</w:t>
      </w:r>
    </w:p>
    <w:p w:rsidR="00405E93" w:rsidRDefault="007D0B72">
      <w:pPr>
        <w:pStyle w:val="24"/>
        <w:shd w:val="clear" w:color="auto" w:fill="auto"/>
        <w:spacing w:before="0" w:after="0" w:line="168" w:lineRule="exact"/>
        <w:ind w:firstLine="340"/>
        <w:jc w:val="both"/>
      </w:pPr>
      <w:r>
        <w:rPr>
          <w:rStyle w:val="20pt0"/>
        </w:rPr>
        <w:t>Лукьянова В. С.</w:t>
      </w:r>
      <w:r>
        <w:t xml:space="preserve"> Русская баня — М„ 1964.</w:t>
      </w:r>
    </w:p>
    <w:p w:rsidR="00405E93" w:rsidRDefault="007D0B72">
      <w:pPr>
        <w:pStyle w:val="140"/>
        <w:shd w:val="clear" w:color="auto" w:fill="auto"/>
        <w:spacing w:line="168" w:lineRule="exact"/>
        <w:ind w:firstLine="340"/>
      </w:pPr>
      <w:r>
        <w:t>Маркова 3. С. Саутин А. И., Раппопорт К. А.</w:t>
      </w:r>
      <w:r>
        <w:rPr>
          <w:rStyle w:val="141pt"/>
        </w:rPr>
        <w:t xml:space="preserve"> Гигиена одеждм и обуви. — М., 1967.</w:t>
      </w:r>
    </w:p>
    <w:p w:rsidR="00405E93" w:rsidRDefault="007D0B72">
      <w:pPr>
        <w:pStyle w:val="24"/>
        <w:shd w:val="clear" w:color="auto" w:fill="auto"/>
        <w:spacing w:before="0" w:after="0" w:line="168" w:lineRule="exact"/>
        <w:ind w:firstLine="340"/>
        <w:jc w:val="both"/>
        <w:sectPr w:rsidR="00405E93">
          <w:pgSz w:w="8400" w:h="11900"/>
          <w:pgMar w:top="1194" w:right="133" w:bottom="885" w:left="2580" w:header="0" w:footer="3" w:gutter="0"/>
          <w:cols w:space="720"/>
          <w:noEndnote/>
          <w:docGrid w:linePitch="360"/>
        </w:sectPr>
      </w:pPr>
      <w:r>
        <w:rPr>
          <w:rStyle w:val="20pt0"/>
        </w:rPr>
        <w:t>Переладова 0. Л.</w:t>
      </w:r>
      <w:r>
        <w:t xml:space="preserve"> Гигиена детской одеждн — К,иёв, 1977.</w:t>
      </w:r>
    </w:p>
    <w:p w:rsidR="00405E93" w:rsidRDefault="007D0B72">
      <w:pPr>
        <w:pStyle w:val="140"/>
        <w:shd w:val="clear" w:color="auto" w:fill="auto"/>
        <w:spacing w:line="173" w:lineRule="exact"/>
        <w:ind w:firstLine="380"/>
        <w:jc w:val="left"/>
      </w:pPr>
      <w:r>
        <w:lastRenderedPageBreak/>
        <w:t xml:space="preserve">Русинова А. М., Доцёнко Г. И., Гурович К. А. </w:t>
      </w:r>
      <w:r>
        <w:rPr>
          <w:rStyle w:val="141pt"/>
        </w:rPr>
        <w:t>ная одежда, — М., 1975.</w:t>
      </w:r>
    </w:p>
    <w:p w:rsidR="00405E93" w:rsidRDefault="00521817">
      <w:pPr>
        <w:pStyle w:val="24"/>
        <w:shd w:val="clear" w:color="auto" w:fill="auto"/>
        <w:spacing w:before="0" w:after="0" w:line="173" w:lineRule="exact"/>
        <w:ind w:firstLine="380"/>
        <w:jc w:val="both"/>
      </w:pPr>
      <w:r>
        <w:pict>
          <v:shape id="_x0000_s1153" type="#_x0000_t202" style="position:absolute;left:0;text-align:left;margin-left:217.45pt;margin-top:-20pt;width:62.9pt;height:11.4pt;z-index:-251607552;mso-wrap-distance-left:20.65pt;mso-wrap-distance-right:5pt;mso-wrap-distance-bottom:7.2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Производйтвен</w:t>
                  </w:r>
                </w:p>
              </w:txbxContent>
            </v:textbox>
            <w10:wrap type="square" side="left" anchorx="margin"/>
          </v:shape>
        </w:pict>
      </w:r>
      <w:r w:rsidR="007D0B72">
        <w:t>Современные методы исследования одежды под ред. Н. Ф. Коше</w:t>
      </w:r>
      <w:r w:rsidR="007D0B72">
        <w:softHyphen/>
        <w:t>лева — Л., 1973.</w:t>
      </w:r>
    </w:p>
    <w:p w:rsidR="00405E93" w:rsidRDefault="007D0B72">
      <w:pPr>
        <w:pStyle w:val="24"/>
        <w:shd w:val="clear" w:color="auto" w:fill="auto"/>
        <w:spacing w:before="0" w:after="0" w:line="173" w:lineRule="exact"/>
        <w:ind w:firstLine="380"/>
        <w:jc w:val="both"/>
      </w:pPr>
      <w:r>
        <w:rPr>
          <w:rStyle w:val="20pt0"/>
        </w:rPr>
        <w:t>Солихужаев С. С.</w:t>
      </w:r>
      <w:r>
        <w:t xml:space="preserve"> Иссик иклим шароитида кандай кийиниш керак. — Тошкент: «Медицина»,' 1984.</w:t>
      </w:r>
    </w:p>
    <w:p w:rsidR="00405E93" w:rsidRDefault="007D0B72">
      <w:pPr>
        <w:pStyle w:val="24"/>
        <w:shd w:val="clear" w:color="auto" w:fill="auto"/>
        <w:spacing w:before="0" w:after="0" w:line="173" w:lineRule="exact"/>
        <w:ind w:firstLine="380"/>
        <w:jc w:val="both"/>
      </w:pPr>
      <w:r>
        <w:rPr>
          <w:rStyle w:val="20pt0"/>
        </w:rPr>
        <w:t>Солихужаев С. С,</w:t>
      </w:r>
      <w:r>
        <w:t xml:space="preserve"> Аёллар гигиенаси. Т.: Ибн Сино номидаги нашриёт, 1991.</w:t>
      </w:r>
    </w:p>
    <w:p w:rsidR="00405E93" w:rsidRDefault="007D0B72">
      <w:pPr>
        <w:pStyle w:val="24"/>
        <w:shd w:val="clear" w:color="auto" w:fill="auto"/>
        <w:tabs>
          <w:tab w:val="left" w:pos="3643"/>
        </w:tabs>
        <w:spacing w:before="0" w:after="0" w:line="173" w:lineRule="exact"/>
        <w:ind w:firstLine="380"/>
        <w:jc w:val="both"/>
      </w:pPr>
      <w:r>
        <w:rPr>
          <w:rStyle w:val="20pt0"/>
        </w:rPr>
        <w:t>Спирина В. П.</w:t>
      </w:r>
      <w:r>
        <w:t xml:space="preserve"> Методические указания по закаливанию детей раянего дошкольного возраста — В кн.:\ Вопроси питания и режим здоровых детей — М., 1961.</w:t>
      </w:r>
      <w:r>
        <w:tab/>
        <w:t>_ ,</w:t>
      </w:r>
    </w:p>
    <w:p w:rsidR="00405E93" w:rsidRDefault="007D0B72">
      <w:pPr>
        <w:pStyle w:val="140"/>
        <w:shd w:val="clear" w:color="auto" w:fill="auto"/>
        <w:tabs>
          <w:tab w:val="left" w:pos="3817"/>
        </w:tabs>
        <w:spacing w:line="173" w:lineRule="exact"/>
        <w:ind w:firstLine="380"/>
      </w:pPr>
      <w:r>
        <w:t>Сперанский Г. Н., Заблудовская Е. Д.</w:t>
      </w:r>
      <w:r>
        <w:rPr>
          <w:rStyle w:val="141pt"/>
        </w:rPr>
        <w:tab/>
        <w:t>Закаливание ребенка</w:t>
      </w:r>
    </w:p>
    <w:p w:rsidR="00405E93" w:rsidRDefault="007D0B72">
      <w:pPr>
        <w:pStyle w:val="24"/>
        <w:shd w:val="clear" w:color="auto" w:fill="auto"/>
        <w:spacing w:before="0" w:after="362" w:line="173" w:lineRule="exact"/>
      </w:pPr>
      <w:r>
        <w:t>раннего.и дошкольного возраста — М., 1964.</w:t>
      </w:r>
    </w:p>
    <w:p w:rsidR="00405E93" w:rsidRDefault="007D0B72">
      <w:pPr>
        <w:pStyle w:val="24"/>
        <w:numPr>
          <w:ilvl w:val="0"/>
          <w:numId w:val="24"/>
        </w:numPr>
        <w:shd w:val="clear" w:color="auto" w:fill="auto"/>
        <w:tabs>
          <w:tab w:val="left" w:pos="2905"/>
        </w:tabs>
        <w:spacing w:before="0" w:after="185" w:line="170" w:lineRule="exact"/>
        <w:ind w:left="2520"/>
        <w:jc w:val="both"/>
      </w:pPr>
      <w:r>
        <w:t>БОБ</w:t>
      </w:r>
    </w:p>
    <w:p w:rsidR="00405E93" w:rsidRDefault="007D0B72">
      <w:pPr>
        <w:pStyle w:val="24"/>
        <w:shd w:val="clear" w:color="auto" w:fill="auto"/>
        <w:spacing w:before="0" w:after="5" w:line="170" w:lineRule="exact"/>
        <w:ind w:left="140"/>
        <w:jc w:val="center"/>
      </w:pPr>
      <w:r>
        <w:t>ОВКДТЛАНИШ ГИГИЕНАСИ</w:t>
      </w:r>
    </w:p>
    <w:p w:rsidR="00405E93" w:rsidRDefault="007D0B72">
      <w:pPr>
        <w:pStyle w:val="24"/>
        <w:shd w:val="clear" w:color="auto" w:fill="auto"/>
        <w:spacing w:before="0" w:after="209" w:line="170" w:lineRule="exact"/>
        <w:ind w:right="20"/>
        <w:jc w:val="center"/>
      </w:pPr>
      <w:r>
        <w:t>(Нутрициология)</w:t>
      </w:r>
    </w:p>
    <w:p w:rsidR="00405E93" w:rsidRDefault="007D0B72">
      <w:pPr>
        <w:pStyle w:val="24"/>
        <w:shd w:val="clear" w:color="auto" w:fill="auto"/>
        <w:spacing w:before="0" w:after="152" w:line="170" w:lineRule="exact"/>
        <w:ind w:right="20"/>
        <w:jc w:val="center"/>
      </w:pPr>
      <w:r>
        <w:t>ОВК,АТЛАНИШНИНГ ИЛМИЙ АСОСЛАРИ</w:t>
      </w:r>
    </w:p>
    <w:p w:rsidR="00405E93" w:rsidRDefault="007D0B72">
      <w:pPr>
        <w:pStyle w:val="24"/>
        <w:shd w:val="clear" w:color="auto" w:fill="auto"/>
        <w:spacing w:before="0" w:after="0" w:line="211" w:lineRule="exact"/>
        <w:ind w:firstLine="460"/>
        <w:jc w:val="both"/>
      </w:pPr>
      <w:r>
        <w:t>Иисон организмининг бекаму куст ривожланиб, яша- шиии таъминлайдиган асосий омиллардан бири овкат дисобланади. У энергия манбаи. Бир грамм овкатнинг организмда ёнганда ажраладиган иссиклигига караб овкатнинг кувватий киймати аникланади.</w:t>
      </w:r>
    </w:p>
    <w:p w:rsidR="00405E93" w:rsidRDefault="007D0B72">
      <w:pPr>
        <w:pStyle w:val="24"/>
        <w:shd w:val="clear" w:color="auto" w:fill="auto"/>
        <w:spacing w:before="0" w:after="0" w:line="211" w:lineRule="exact"/>
        <w:ind w:firstLine="460"/>
        <w:jc w:val="both"/>
      </w:pPr>
      <w:r>
        <w:t>Моддалар алмашинуви жараёнида организм даётини таъминловчи энергия досил булади, йукотилган суюк- лик микдори урни тулади (суюклик алмашинуви), ми</w:t>
      </w:r>
      <w:r>
        <w:softHyphen/>
        <w:t>нерал моддаларга булган эдтиёж кондирилади (мине</w:t>
      </w:r>
      <w:r>
        <w:softHyphen/>
        <w:t>рал алмашинуви), синтетик жараёи учуй сарфланган органик моддалар урни дам тулади (пластик алмаши- нув).</w:t>
      </w:r>
    </w:p>
    <w:p w:rsidR="00405E93" w:rsidRDefault="007D0B72">
      <w:pPr>
        <w:pStyle w:val="24"/>
        <w:shd w:val="clear" w:color="auto" w:fill="auto"/>
        <w:spacing w:before="0" w:after="0" w:line="211" w:lineRule="exact"/>
        <w:ind w:firstLine="460"/>
        <w:jc w:val="both"/>
      </w:pPr>
      <w:r>
        <w:t>Модда алмашинуви айни бир вактда содир булади- гап бир-бирига карама-карши жараёндаи иборат. Би- ринчиси — катаболик ёки диссимиляция .булиб, бунда моддалар парчаланади, оксидланади ва парчаланган мадсулотлар организмдаи чикариб юборилади. Иккин- чиси анабиоз ёки ассимиляция деб аталади, бунда ор</w:t>
      </w:r>
      <w:r>
        <w:softHyphen/>
        <w:t>ганизм учуй керакли булган дамма озик мадсулотлар- ни узлаштириш, синтез килйш ва усишни, ривожланиш- ни дамда даетни тутиб турувчи барча реакциялар со</w:t>
      </w:r>
      <w:r>
        <w:softHyphen/>
        <w:t>дир булади.</w:t>
      </w:r>
    </w:p>
    <w:p w:rsidR="00405E93" w:rsidRDefault="007D0B72">
      <w:pPr>
        <w:pStyle w:val="24"/>
        <w:shd w:val="clear" w:color="auto" w:fill="auto"/>
        <w:spacing w:before="0" w:after="0" w:line="211" w:lineRule="exact"/>
        <w:ind w:left="180" w:firstLine="280"/>
        <w:jc w:val="both"/>
        <w:sectPr w:rsidR="00405E93">
          <w:footerReference w:type="even" r:id="rId157"/>
          <w:footerReference w:type="default" r:id="rId158"/>
          <w:pgSz w:w="7608" w:h="11909"/>
          <w:pgMar w:top="1080" w:right="1013" w:bottom="1022" w:left="768" w:header="0" w:footer="3" w:gutter="0"/>
          <w:pgNumType w:start="126"/>
          <w:cols w:space="720"/>
          <w:noEndnote/>
          <w:docGrid w:linePitch="360"/>
        </w:sectPr>
      </w:pPr>
      <w:r>
        <w:t>Моддалар алмашинуви туфайли ассимиляция ва дис</w:t>
      </w:r>
      <w:r>
        <w:softHyphen/>
        <w:t>симиляция жараёнларига караб ор.ганизмнинг ташки мудитга булган муносабати аникланади. Бу даётий му- дим шартлардан дисобланади. Ассимиляция ва дисси</w:t>
      </w:r>
      <w:r>
        <w:softHyphen/>
        <w:t>миляция жараёнларининг кечиши туфайли организм</w:t>
      </w:r>
    </w:p>
    <w:p w:rsidR="00405E93" w:rsidRDefault="007D0B72">
      <w:pPr>
        <w:pStyle w:val="24"/>
        <w:shd w:val="clear" w:color="auto" w:fill="auto"/>
        <w:spacing w:before="0" w:after="0" w:line="211" w:lineRule="exact"/>
        <w:jc w:val="both"/>
      </w:pPr>
      <w:r>
        <w:lastRenderedPageBreak/>
        <w:t>тудималари доимий равишда янгиланиб туради ва шу билан бир даторда ривожланишда давом этади, бу эса организм фаолиятини дамда функционал добилиятини мувозанатда садлаб туриш имконини беради.</w:t>
      </w:r>
    </w:p>
    <w:p w:rsidR="00405E93" w:rsidRDefault="007D0B72">
      <w:pPr>
        <w:pStyle w:val="24"/>
        <w:shd w:val="clear" w:color="auto" w:fill="auto"/>
        <w:spacing w:before="0" w:after="0" w:line="211" w:lineRule="exact"/>
        <w:ind w:firstLine="360"/>
        <w:jc w:val="both"/>
      </w:pPr>
      <w:r>
        <w:t>Даёт жараёнида моддалар алмашинуви дар хил уз- гаришларга учрайди. Моддалар алмашинувини муво</w:t>
      </w:r>
      <w:r>
        <w:softHyphen/>
        <w:t>занатда тутиб туришда дупчилид гормонлар датнаша- ди. Одсил алмашинувида бевосита далдонсимон без гормони — тироксин иштирок этади; углеводлар алма</w:t>
      </w:r>
      <w:r>
        <w:softHyphen/>
        <w:t>шинувида буйрак усти бези гормони — адреналин дам- да меъда ости бези гормони — инсулин, ёг алмашину</w:t>
      </w:r>
      <w:r>
        <w:softHyphen/>
        <w:t>вида — меъда ости бези, далдонсимон без, буйрад усти бези гормонлари иштирод* этади ва додазо.</w:t>
      </w:r>
    </w:p>
    <w:p w:rsidR="00405E93" w:rsidRDefault="007D0B72">
      <w:pPr>
        <w:pStyle w:val="24"/>
        <w:shd w:val="clear" w:color="auto" w:fill="auto"/>
        <w:spacing w:before="0" w:after="0" w:line="211" w:lineRule="exact"/>
        <w:ind w:firstLine="360"/>
        <w:jc w:val="both"/>
      </w:pPr>
      <w:r>
        <w:t>Моддалар алмашинуви асосан мардазий нерв систе- маси иштиродида, бевосита ичди безлар таъсирида идо- ра дилиб турилади. Нерв системаси тудималарда ва аъзоларда дечадиган моддалар алмашинуви жараён-' ларига таъсир дурсатади ва гормонларнинг дуй ёди оз миддорда ажралиши дисобига моддалар алмашинуви жараёнини узгартириши мумдин.</w:t>
      </w:r>
    </w:p>
    <w:p w:rsidR="00405E93" w:rsidRDefault="007D0B72">
      <w:pPr>
        <w:pStyle w:val="24"/>
        <w:shd w:val="clear" w:color="auto" w:fill="auto"/>
        <w:spacing w:before="0" w:after="0" w:line="211" w:lineRule="exact"/>
        <w:ind w:firstLine="360"/>
        <w:jc w:val="both"/>
      </w:pPr>
      <w:r>
        <w:t>Моддалар алмашинуви жараёнида дечадиган димё- вий реадцияларнинг тезлиги, муайян ва седин-аста бо- риши ферментлар дамда бошда системалар фаолиятига дам боглид. Баъзи бир моддалар (дреатин, глюдоза ва бошдалар) бижгиш жараёнини тезлаштириш добилия- тига эга.</w:t>
      </w:r>
    </w:p>
    <w:p w:rsidR="00405E93" w:rsidRDefault="007D0B72">
      <w:pPr>
        <w:pStyle w:val="24"/>
        <w:shd w:val="clear" w:color="auto" w:fill="auto"/>
        <w:spacing w:before="0" w:after="0" w:line="211" w:lineRule="exact"/>
        <w:ind w:firstLine="360"/>
        <w:jc w:val="both"/>
      </w:pPr>
      <w:r>
        <w:t>Шуни айтиб утиш дерадди, дар бир гормон бирор системага ва унинг фаолиятига таъсир дилади. Бу уз навбатида моддалар алмашинуви жараёнига таъсир дил- май долмайди.</w:t>
      </w:r>
    </w:p>
    <w:p w:rsidR="00405E93" w:rsidRDefault="007D0B72">
      <w:pPr>
        <w:pStyle w:val="24"/>
        <w:shd w:val="clear" w:color="auto" w:fill="auto"/>
        <w:spacing w:before="0" w:after="0" w:line="211" w:lineRule="exact"/>
        <w:ind w:firstLine="360"/>
        <w:jc w:val="both"/>
      </w:pPr>
      <w:r>
        <w:t>Катта ёшли одамларда ассимиляция ва диссимиля</w:t>
      </w:r>
      <w:r>
        <w:softHyphen/>
        <w:t>ция жараёнлари бир хилда дечади. 25 ёшгача, яъни усиш даври тухтагунича ичди безлар ажратадиган гор- монларга дараб мувозанат узгариши мумдин. 25 ёшдан 60 ёшгача ассимиляция жараёни диссимиляция жараёни билан мувозанатда, 60 ёшдан утгач диссимиляция жа</w:t>
      </w:r>
      <w:r>
        <w:softHyphen/>
        <w:t>раёни ассимиляция жараёнидан устун булиб долади, чунди.бу даврда дариш одибатида ассимиляция жара- ёии сусаяди.</w:t>
      </w:r>
    </w:p>
    <w:p w:rsidR="00405E93" w:rsidRDefault="007D0B72">
      <w:pPr>
        <w:pStyle w:val="24"/>
        <w:shd w:val="clear" w:color="auto" w:fill="auto"/>
        <w:spacing w:before="0" w:after="0" w:line="211" w:lineRule="exact"/>
        <w:ind w:firstLine="360"/>
        <w:jc w:val="both"/>
      </w:pPr>
      <w:r>
        <w:t>Ичди ва ташди омиллар моддалар алмашинувига таъсир дурсатиши мумдин.</w:t>
      </w:r>
    </w:p>
    <w:p w:rsidR="00405E93" w:rsidRDefault="007D0B72">
      <w:pPr>
        <w:pStyle w:val="24"/>
        <w:shd w:val="clear" w:color="auto" w:fill="auto"/>
        <w:spacing w:before="0" w:after="0" w:line="211" w:lineRule="exact"/>
        <w:ind w:firstLine="360"/>
        <w:jc w:val="both"/>
        <w:sectPr w:rsidR="00405E93">
          <w:footerReference w:type="even" r:id="rId159"/>
          <w:footerReference w:type="default" r:id="rId160"/>
          <w:pgSz w:w="8400" w:h="11900"/>
          <w:pgMar w:top="1103" w:right="136" w:bottom="985" w:left="2562" w:header="0" w:footer="3" w:gutter="0"/>
          <w:pgNumType w:start="158"/>
          <w:cols w:space="720"/>
          <w:noEndnote/>
          <w:docGrid w:linePitch="360"/>
        </w:sectPr>
      </w:pPr>
      <w:r>
        <w:t>Моддалар алмашинуви бузилиши деярли дамма па</w:t>
      </w:r>
      <w:r>
        <w:softHyphen/>
        <w:t>тологии жараёнларда дайд дилинади. Купрод эндодрин безлар фаолиятини идора этувчи нерв системасининг патологиясида содир булади. Сурундасига дуй ёди дам овдат истеъмол дилиш дам моддалар алмашинуви бу-</w:t>
      </w:r>
    </w:p>
    <w:p w:rsidR="00405E93" w:rsidRDefault="007D0B72">
      <w:pPr>
        <w:pStyle w:val="24"/>
        <w:shd w:val="clear" w:color="auto" w:fill="auto"/>
        <w:spacing w:before="0" w:after="0" w:line="211" w:lineRule="exact"/>
        <w:jc w:val="both"/>
      </w:pPr>
      <w:r>
        <w:lastRenderedPageBreak/>
        <w:t>зилишйга олиб келади. Бунда дистрофия, маразм ёки се- мириш юзага келади. Моддалар алмашинуви натижа- сида организмда кечадиган деярли цамма биокимё- вий ва энергетик жараёнлар эхтиёжи копланади ва хоказо.</w:t>
      </w:r>
    </w:p>
    <w:p w:rsidR="00405E93" w:rsidRDefault="007D0B72">
      <w:pPr>
        <w:pStyle w:val="24"/>
        <w:shd w:val="clear" w:color="auto" w:fill="auto"/>
        <w:spacing w:before="0" w:after="0" w:line="211" w:lineRule="exact"/>
        <w:ind w:firstLine="380"/>
        <w:jc w:val="both"/>
      </w:pPr>
      <w:r>
        <w:t>Юкори молекулали бирикмалар — оксиллар, лицид- лар, полиеахаридлар ва бошка озик махсулотлар овкат хазм килиш аъзоларида паст молекулали бирик.малар- гача парчаланади. Булар конга сурилиб тукималарда аэрбб шароитда оксидлаииб фосфорланади ва истеъмол килинган овкат С0</w:t>
      </w:r>
      <w:r>
        <w:rPr>
          <w:vertAlign w:val="subscript"/>
        </w:rPr>
        <w:t>2</w:t>
      </w:r>
      <w:r>
        <w:t xml:space="preserve"> ва Н</w:t>
      </w:r>
      <w:r>
        <w:rPr>
          <w:vertAlign w:val="subscript"/>
        </w:rPr>
        <w:t>2</w:t>
      </w:r>
      <w:r>
        <w:t>0 билан бирга оксиллар цам- да бошка хаётий мухим метаболитларгача синтезланади. Бундан ташкари, оксиллар, ётларни углево.длар ва бошка озик махсулотлар бир-бирига ботлаб туради- ган восита хисобланади.</w:t>
      </w:r>
    </w:p>
    <w:p w:rsidR="00405E93" w:rsidRDefault="007D0B72">
      <w:pPr>
        <w:pStyle w:val="24"/>
        <w:shd w:val="clear" w:color="auto" w:fill="auto"/>
        <w:spacing w:before="0" w:after="0" w:line="211" w:lineRule="exact"/>
        <w:ind w:firstLine="380"/>
        <w:jc w:val="both"/>
      </w:pPr>
      <w:r>
        <w:t>Овкат хазм килиш аъзоларида озик махсулотларнинг парчаланиши (оксилларнинг аминокислоталаргача, ёт- ларнинг ёг кислоталаргача, углеводларнинг моносаха- ридларгача ва хоказо) ва тукималарда, аъзоларда хо- сил буладиган тпунга ухшаш озик махсулотлари «Мета- болитик жамтарма»ни ташкил килади, бу организмда янги тукима хосил булиши хамда энергетик сарфлар урнини коплаш учун сарфланадн.</w:t>
      </w:r>
    </w:p>
    <w:p w:rsidR="00405E93" w:rsidRDefault="007D0B72">
      <w:pPr>
        <w:pStyle w:val="24"/>
        <w:shd w:val="clear" w:color="auto" w:fill="auto"/>
        <w:spacing w:before="0" w:after="0" w:line="211" w:lineRule="exact"/>
        <w:ind w:firstLine="380"/>
        <w:jc w:val="both"/>
      </w:pPr>
      <w:r>
        <w:t>Аэроб шароитда оралик модда алмашинуви ва фос- форилланган оксидланиш окибатида кимёвий энергия ажралади. Досил булган энергиянинг деярли ярми (40%) АТФ, ГТФ, УТФ, макроэргик богларда тупла- нади, буидай «энергетик жамгарма» организм учун ке- ракли булган моддалар синтези учун сарфланади.</w:t>
      </w:r>
    </w:p>
    <w:p w:rsidR="00405E93" w:rsidRDefault="007D0B72">
      <w:pPr>
        <w:pStyle w:val="24"/>
        <w:shd w:val="clear" w:color="auto" w:fill="auto"/>
        <w:spacing w:before="0" w:after="0" w:line="211" w:lineRule="exact"/>
        <w:ind w:firstLine="380"/>
        <w:jc w:val="both"/>
      </w:pPr>
      <w:r>
        <w:t>Гидролик парчаланиш натижасида аденозин ди</w:t>
      </w:r>
      <w:r>
        <w:softHyphen/>
        <w:t>фосфат кислотагача (АДФ) хамда ноорганик фосфор (Н</w:t>
      </w:r>
      <w:r>
        <w:rPr>
          <w:vertAlign w:val="subscript"/>
        </w:rPr>
        <w:t>3</w:t>
      </w:r>
      <w:r>
        <w:t>Р0</w:t>
      </w:r>
      <w:r>
        <w:rPr>
          <w:vertAlign w:val="subscript"/>
        </w:rPr>
        <w:t>4</w:t>
      </w:r>
      <w:r>
        <w:t>) гача парчаланиши натижасида энергия хосил булади.</w:t>
      </w:r>
    </w:p>
    <w:p w:rsidR="00405E93" w:rsidRDefault="007D0B72">
      <w:pPr>
        <w:pStyle w:val="24"/>
        <w:shd w:val="clear" w:color="auto" w:fill="auto"/>
        <w:spacing w:before="0" w:after="0" w:line="211" w:lineRule="exact"/>
        <w:ind w:firstLine="380"/>
        <w:jc w:val="both"/>
      </w:pPr>
      <w:r>
        <w:t>Моддалар алмашинуви жараёнида хосил булган ким</w:t>
      </w:r>
      <w:r>
        <w:softHyphen/>
        <w:t>ёвий энергиянинг деярли ярми иссиклик энергиясига айланади.</w:t>
      </w:r>
    </w:p>
    <w:p w:rsidR="00405E93" w:rsidRDefault="007D0B72">
      <w:pPr>
        <w:pStyle w:val="24"/>
        <w:shd w:val="clear" w:color="auto" w:fill="auto"/>
        <w:spacing w:before="0" w:after="0" w:line="211" w:lineRule="exact"/>
        <w:ind w:firstLine="380"/>
        <w:jc w:val="both"/>
        <w:sectPr w:rsidR="00405E93">
          <w:pgSz w:w="7608" w:h="11909"/>
          <w:pgMar w:top="1070" w:right="1056" w:bottom="1032" w:left="854" w:header="0" w:footer="3" w:gutter="0"/>
          <w:cols w:space="720"/>
          <w:noEndnote/>
          <w:docGrid w:linePitch="360"/>
        </w:sectPr>
      </w:pPr>
      <w:r>
        <w:t>Шундай килиб, моддалар алмашинуви натижасид!- иккита жараён: организмнинг энергетик сарфи уриини тулдирувчи хамда усишиии, ривожланишини ва регене- рацияга учраган хужайра, тукималарнинг асли холига келишини таъминловчи узгаришлар пайдо булади. Био- лбгик кимё, физиология, овкатланиш гигиенаси, витами- нологиянинг илмий ютуклари одамнинг ёши, касби-кори, жинси, иклим хусусиятлари, уй-жой шароитининг яхши булипш ва бошка омилларга караб озик моддаларга булган талабини белгилаш мумкин.</w:t>
      </w:r>
    </w:p>
    <w:p w:rsidR="00405E93" w:rsidRDefault="007D0B72">
      <w:pPr>
        <w:pStyle w:val="24"/>
        <w:shd w:val="clear" w:color="auto" w:fill="auto"/>
        <w:spacing w:before="0" w:after="0" w:line="178" w:lineRule="exact"/>
        <w:ind w:firstLine="380"/>
        <w:jc w:val="both"/>
      </w:pPr>
      <w:r>
        <w:lastRenderedPageBreak/>
        <w:t>Одам организми.ййнТ энергйя еарфи куйидагиларДан таркиб топади:</w:t>
      </w:r>
    </w:p>
    <w:p w:rsidR="00405E93" w:rsidRDefault="007D0B72">
      <w:pPr>
        <w:pStyle w:val="24"/>
        <w:numPr>
          <w:ilvl w:val="0"/>
          <w:numId w:val="26"/>
        </w:numPr>
        <w:shd w:val="clear" w:color="auto" w:fill="auto"/>
        <w:tabs>
          <w:tab w:val="left" w:pos="601"/>
        </w:tabs>
        <w:spacing w:before="0" w:after="0" w:line="211" w:lineRule="exact"/>
        <w:ind w:firstLine="380"/>
        <w:jc w:val="both"/>
      </w:pPr>
      <w:r>
        <w:t>Асосий алмашинув — ички аъзолар, системалар ва тукималар фаолиятини таъминлаб берувчи биоккмё- вий жараёнлар учун сарфланадиган энергия.</w:t>
      </w:r>
    </w:p>
    <w:p w:rsidR="00405E93" w:rsidRDefault="007D0B72">
      <w:pPr>
        <w:pStyle w:val="24"/>
        <w:numPr>
          <w:ilvl w:val="0"/>
          <w:numId w:val="26"/>
        </w:numPr>
        <w:shd w:val="clear" w:color="auto" w:fill="auto"/>
        <w:tabs>
          <w:tab w:val="left" w:pos="594"/>
        </w:tabs>
        <w:spacing w:before="0" w:after="0" w:line="211" w:lineRule="exact"/>
        <w:ind w:firstLine="380"/>
        <w:jc w:val="both"/>
      </w:pPr>
      <w:r>
        <w:t>Овкатнинг узига хос динамик таъсири — овкат казм килиш ва озик моддаларни узлаштиришга сарф- ланадиган энергия, бу асосий модда алмашйнувинияг 10 — 15% ини ташкил этади.</w:t>
      </w:r>
    </w:p>
    <w:p w:rsidR="00405E93" w:rsidRDefault="007D0B72">
      <w:pPr>
        <w:pStyle w:val="24"/>
        <w:numPr>
          <w:ilvl w:val="0"/>
          <w:numId w:val="26"/>
        </w:numPr>
        <w:shd w:val="clear" w:color="auto" w:fill="auto"/>
        <w:tabs>
          <w:tab w:val="left" w:pos="596"/>
        </w:tabs>
        <w:spacing w:before="0" w:after="244" w:line="211" w:lineRule="exact"/>
        <w:ind w:firstLine="380"/>
        <w:jc w:val="both"/>
      </w:pPr>
      <w:r>
        <w:t>К,асб-корга алокадор ишларни, уй-рузгор ишларн- ни бажаришга, тугри дам олиш</w:t>
      </w:r>
      <w:r>
        <w:rPr>
          <w:vertAlign w:val="superscript"/>
        </w:rPr>
        <w:t>п</w:t>
      </w:r>
      <w:r>
        <w:t xml:space="preserve"> уз-узига хизмат килиш, спортга ва бошкаларга сарфланадиган энергия.</w:t>
      </w:r>
    </w:p>
    <w:p w:rsidR="00405E93" w:rsidRDefault="007D0B72">
      <w:pPr>
        <w:pStyle w:val="60"/>
        <w:shd w:val="clear" w:color="auto" w:fill="auto"/>
        <w:spacing w:before="0" w:after="116" w:line="206" w:lineRule="exact"/>
      </w:pPr>
      <w:r>
        <w:t>ОК,СИЛЛЛРНИНГ ОЗИК, АЛИК ВА БИОЛОГИК</w:t>
      </w:r>
      <w:r>
        <w:br/>
        <w:t>К.ЙЙМАТИ</w:t>
      </w:r>
    </w:p>
    <w:p w:rsidR="00405E93" w:rsidRDefault="007D0B72">
      <w:pPr>
        <w:pStyle w:val="24"/>
        <w:shd w:val="clear" w:color="auto" w:fill="auto"/>
        <w:spacing w:before="0" w:after="0" w:line="211" w:lineRule="exact"/>
        <w:ind w:firstLine="380"/>
        <w:jc w:val="both"/>
      </w:pPr>
      <w:r>
        <w:t>Оксиллар каёт учун зарур моддаларга киради, бу- ларсиз организм яшаши, усиши ва ривожланишн мум- кин эмас. Даёт фаолияти жараёнида кужайралар тар- кибидаги оксиллар доимий равишда парчаланиб, янгй- ланиб туради. Шу жараённи кувватлаб туриш учун ор- ганизмга оксид тушиб туриши зарур. Оксид х,ужайра- лар ядросш ва цитоплазмаси таркибига киради.</w:t>
      </w:r>
    </w:p>
    <w:p w:rsidR="00405E93" w:rsidRDefault="007D0B72">
      <w:pPr>
        <w:pStyle w:val="24"/>
        <w:shd w:val="clear" w:color="auto" w:fill="auto"/>
        <w:spacing w:before="0" w:after="0" w:line="211" w:lineRule="exact"/>
        <w:ind w:firstLine="380"/>
        <w:jc w:val="both"/>
      </w:pPr>
      <w:r>
        <w:t>Оксиллар асосан пластик функцияни бажаради. Ту- кима ва аъзоларнинг барча х,ужайралари шу оксиллар- дан тузилган. Оксиллар кон, лимфа, мушак толалари, суяклар, гормонлар таркибига, шунингдек, ферментлар х,амда микроблар ва уларнинг зах,арларига карши ку- раш жараёнида организмда ишланиб чикадиган акти- телолар таркибига кнради.</w:t>
      </w:r>
    </w:p>
    <w:p w:rsidR="00405E93" w:rsidRDefault="007D0B72">
      <w:pPr>
        <w:pStyle w:val="24"/>
        <w:shd w:val="clear" w:color="auto" w:fill="auto"/>
        <w:spacing w:before="0" w:after="0" w:line="211" w:lineRule="exact"/>
        <w:ind w:firstLine="380"/>
        <w:jc w:val="both"/>
      </w:pPr>
      <w:r>
        <w:t>Оксил мух,им ах,амиятга эта булган, жумладан, им</w:t>
      </w:r>
      <w:r>
        <w:softHyphen/>
        <w:t>мунитет асосини ташкил килишда, специфик гамма-гло- булиннинг ташкил булишида, табиий иммунитет тузиш- да, кон оксили — пропердин х,осил булишида, мушак- лар кискарншида иштирок этувчи миозин ва актин бу- лншида, гемоглобин хрсил булишида, куз тур пардаси- да куриш пурпури фаолиятида катнашувчи радопсин досил булишида, тукиманинг мембрана системасига ки- рувчи бирикмалар сифатида катнашади.</w:t>
      </w:r>
    </w:p>
    <w:p w:rsidR="00405E93" w:rsidRDefault="007D0B72">
      <w:pPr>
        <w:pStyle w:val="24"/>
        <w:shd w:val="clear" w:color="auto" w:fill="auto"/>
        <w:spacing w:before="0" w:after="0" w:line="211" w:lineRule="exact"/>
        <w:ind w:firstLine="380"/>
        <w:jc w:val="both"/>
      </w:pPr>
      <w:r>
        <w:t>Шунингдек, оксиллар моддалар алмашипуви жара- ёнини бошкарувчи восита булиб хизмат килади, калкри- симон без, гипофиз, меъда ости бези гормонлари тарки</w:t>
      </w:r>
      <w:r>
        <w:softHyphen/>
        <w:t>бига киради. Оксил етишмаганда витаминлар яхши уз- лаштирнлмайди.</w:t>
      </w:r>
    </w:p>
    <w:p w:rsidR="00405E93" w:rsidRDefault="007D0B72">
      <w:pPr>
        <w:pStyle w:val="24"/>
        <w:shd w:val="clear" w:color="auto" w:fill="auto"/>
        <w:spacing w:before="0" w:after="0" w:line="211" w:lineRule="exact"/>
        <w:ind w:firstLine="380"/>
        <w:jc w:val="both"/>
        <w:sectPr w:rsidR="00405E93">
          <w:pgSz w:w="8400" w:h="11900"/>
          <w:pgMar w:top="1156" w:right="162" w:bottom="942" w:left="2550" w:header="0" w:footer="3" w:gutter="0"/>
          <w:cols w:space="720"/>
          <w:noEndnote/>
          <w:docGrid w:linePitch="360"/>
        </w:sectPr>
      </w:pPr>
      <w:r>
        <w:t>1895 йилда Пави ва 1904 йилда Лютьа аминокисло- талардан канд косил булишини исботладилар. Бунда</w:t>
      </w:r>
    </w:p>
    <w:p w:rsidR="00405E93" w:rsidRDefault="007D0B72">
      <w:pPr>
        <w:pStyle w:val="80"/>
        <w:shd w:val="clear" w:color="auto" w:fill="auto"/>
        <w:spacing w:before="0" w:line="211" w:lineRule="exact"/>
        <w:ind w:firstLine="0"/>
        <w:jc w:val="both"/>
      </w:pPr>
      <w:r>
        <w:rPr>
          <w:rStyle w:val="80pt1"/>
          <w:b/>
          <w:bCs/>
        </w:rPr>
        <w:lastRenderedPageBreak/>
        <w:t>аланин пироузум кислотага утиб, ундан жигарда глю</w:t>
      </w:r>
      <w:r>
        <w:rPr>
          <w:rStyle w:val="80pt1"/>
          <w:b/>
          <w:bCs/>
        </w:rPr>
        <w:softHyphen/>
        <w:t>коза хосил булади.</w:t>
      </w:r>
    </w:p>
    <w:p w:rsidR="00405E93" w:rsidRDefault="007D0B72">
      <w:pPr>
        <w:pStyle w:val="80"/>
        <w:shd w:val="clear" w:color="auto" w:fill="auto"/>
        <w:spacing w:before="0" w:line="211" w:lineRule="exact"/>
        <w:ind w:firstLine="360"/>
        <w:jc w:val="both"/>
      </w:pPr>
      <w:r>
        <w:rPr>
          <w:rStyle w:val="80pt1"/>
          <w:b/>
          <w:bCs/>
        </w:rPr>
        <w:t>Шундай килнб, сурункасига огир жисмоний иш ба- жарилганида энергия факат углеводлар ва ёглар хисо- бига сарфланмай, аминокислоталардан хосил булган глюкоза хисобига хам копланади.</w:t>
      </w:r>
    </w:p>
    <w:p w:rsidR="00405E93" w:rsidRDefault="007D0B72">
      <w:pPr>
        <w:pStyle w:val="80"/>
        <w:shd w:val="clear" w:color="auto" w:fill="auto"/>
        <w:spacing w:before="0" w:line="211" w:lineRule="exact"/>
        <w:ind w:firstLine="360"/>
        <w:jc w:val="both"/>
      </w:pPr>
      <w:r>
        <w:rPr>
          <w:rStyle w:val="80pt1"/>
          <w:b/>
          <w:bCs/>
        </w:rPr>
        <w:t>Оксил етишмаганда организмда жиддий узгаришлар руй беради: болалар яхши усмайди ва ривожланмайдн, катталарда жигарда чукур узгаришлар (ёг инфильтра- цияси) руй беради, жигар циррозига хос узгаришлар бошланади, калконсимон без, жинсий безлар, меъда ос</w:t>
      </w:r>
      <w:r>
        <w:rPr>
          <w:rStyle w:val="80pt1"/>
          <w:b/>
          <w:bCs/>
        </w:rPr>
        <w:softHyphen/>
        <w:t>ти бези иши бузилади</w:t>
      </w:r>
      <w:r>
        <w:rPr>
          <w:rStyle w:val="80pt1"/>
          <w:b/>
          <w:bCs/>
          <w:vertAlign w:val="superscript"/>
        </w:rPr>
        <w:t>л</w:t>
      </w:r>
      <w:r>
        <w:rPr>
          <w:rStyle w:val="80pt1"/>
          <w:b/>
          <w:bCs/>
        </w:rPr>
        <w:t xml:space="preserve"> коннинг оксил таркиби узгаради, организмнинг юкумли касалликларга чидами сусайиб ке- тади, хотира пасайиб, иш кобилияти бузилади.</w:t>
      </w:r>
    </w:p>
    <w:p w:rsidR="00405E93" w:rsidRDefault="007D0B72">
      <w:pPr>
        <w:pStyle w:val="80"/>
        <w:shd w:val="clear" w:color="auto" w:fill="auto"/>
        <w:spacing w:before="0" w:after="221" w:line="211" w:lineRule="exact"/>
        <w:ind w:firstLine="360"/>
        <w:jc w:val="both"/>
      </w:pPr>
      <w:r>
        <w:rPr>
          <w:rStyle w:val="80pt1"/>
          <w:b/>
          <w:bCs/>
        </w:rPr>
        <w:t>Организмга ортикча микдорда оксил тушиб туришн эса талайгина аъзолар ва системалар фаолиятига хам ёмон таъсир курсатади.</w:t>
      </w:r>
    </w:p>
    <w:p w:rsidR="00405E93" w:rsidRDefault="007D0B72">
      <w:pPr>
        <w:pStyle w:val="60"/>
        <w:shd w:val="clear" w:color="auto" w:fill="auto"/>
        <w:spacing w:before="0" w:after="104" w:line="160" w:lineRule="exact"/>
        <w:ind w:right="80"/>
      </w:pPr>
      <w:r>
        <w:t>ОВКДТДАГИ ОК,СИЛЛАР ТАРК,ИБИНИНГ А^АМИЯТИ</w:t>
      </w:r>
    </w:p>
    <w:p w:rsidR="00405E93" w:rsidRDefault="007D0B72">
      <w:pPr>
        <w:pStyle w:val="80"/>
        <w:shd w:val="clear" w:color="auto" w:fill="auto"/>
        <w:spacing w:before="0" w:line="211" w:lineRule="exact"/>
        <w:ind w:firstLine="360"/>
        <w:jc w:val="both"/>
      </w:pPr>
      <w:r>
        <w:rPr>
          <w:rStyle w:val="80pt1"/>
          <w:b/>
          <w:bCs/>
        </w:rPr>
        <w:t>Овкат билан тушган оксиллар меъда-ичак йули фер- ментлари таъсирида аминокислоталарга парчаланиб, бу- лар кон билан хужайрага утиб, оксиллар синтезига сарфланади. Одамнинг узига хос, яъни специфик оксил- ларнинг микдоридан ташкари, таркибидаги аминокисло- талар нисбатининг хам ахамияти бор. Организмда ами- нокислоталар доим маълум бир даражада сакланиб ту- ради. Бирок, баъзи хрлларда (хомиладорлик, кекса- ликда, хавфли усмалар пайдо булганда) тукималардагн аминокислоталар нисбати узгаради. Шунинг учун хам, оксиллар организмга доим тушиб туриши шарт. Бунинг учун одам хилма-хил озик-овкат махсулотлари истеъмол килиб ту.риши лозим.</w:t>
      </w:r>
    </w:p>
    <w:p w:rsidR="00405E93" w:rsidRDefault="007D0B72">
      <w:pPr>
        <w:pStyle w:val="80"/>
        <w:shd w:val="clear" w:color="auto" w:fill="auto"/>
        <w:spacing w:before="0" w:line="211" w:lineRule="exact"/>
        <w:ind w:firstLine="360"/>
        <w:jc w:val="both"/>
      </w:pPr>
      <w:r>
        <w:rPr>
          <w:rStyle w:val="80pt1"/>
          <w:b/>
          <w:bCs/>
        </w:rPr>
        <w:t>Оксиллар организмда аминокислоталарга парчала- нади. Организмда синтезланадиган ва синтезланмайди- ган аминокислоталар булади. Организм учун зарур ами- нокислоталарнинг купи организмда синтезланади. Орга</w:t>
      </w:r>
      <w:r>
        <w:rPr>
          <w:rStyle w:val="80pt1"/>
          <w:b/>
          <w:bCs/>
        </w:rPr>
        <w:softHyphen/>
        <w:t>низмнинг синтезланадиган аминокислоталарга эхтиё- жи эндоген синтез хисобига копЛанади. Синтезланмай- диган ёки етарлича синтезланмайдиган аминокислота</w:t>
      </w:r>
      <w:r>
        <w:rPr>
          <w:rStyle w:val="80pt1"/>
          <w:b/>
          <w:bCs/>
        </w:rPr>
        <w:softHyphen/>
        <w:t>лар организмда синтезланмайди. Шунинг учун улар ур- нини алмаштириб булмайдиган ёки хаётий мухим ами</w:t>
      </w:r>
      <w:r>
        <w:rPr>
          <w:rStyle w:val="80pt1"/>
          <w:b/>
          <w:bCs/>
        </w:rPr>
        <w:softHyphen/>
        <w:t>нокислоталар деб аталади. Синтезланмайдиган амино</w:t>
      </w:r>
      <w:r>
        <w:rPr>
          <w:rStyle w:val="80pt1"/>
          <w:b/>
          <w:bCs/>
        </w:rPr>
        <w:softHyphen/>
        <w:t>кислоталар хар куни истеъмол килинадиган овкат мах</w:t>
      </w:r>
      <w:r>
        <w:rPr>
          <w:rStyle w:val="80pt1"/>
          <w:b/>
          <w:bCs/>
        </w:rPr>
        <w:softHyphen/>
        <w:t>сулотлари билан организмга тушиб туриши керак.</w:t>
      </w:r>
    </w:p>
    <w:p w:rsidR="00405E93" w:rsidRDefault="007D0B72">
      <w:pPr>
        <w:pStyle w:val="80"/>
        <w:shd w:val="clear" w:color="auto" w:fill="auto"/>
        <w:spacing w:before="0" w:line="170" w:lineRule="exact"/>
        <w:ind w:firstLine="360"/>
        <w:jc w:val="both"/>
        <w:sectPr w:rsidR="00405E93">
          <w:footerReference w:type="even" r:id="rId161"/>
          <w:footerReference w:type="default" r:id="rId162"/>
          <w:footerReference w:type="first" r:id="rId163"/>
          <w:pgSz w:w="7613" w:h="11909"/>
          <w:pgMar w:top="1123" w:right="1013" w:bottom="945" w:left="888" w:header="0" w:footer="3" w:gutter="0"/>
          <w:cols w:space="720"/>
          <w:noEndnote/>
          <w:titlePg/>
          <w:docGrid w:linePitch="360"/>
        </w:sectPr>
      </w:pPr>
      <w:r>
        <w:rPr>
          <w:rStyle w:val="80pt1"/>
          <w:b/>
          <w:bCs/>
        </w:rPr>
        <w:t>Х,озирги кунда «буй устирувчи» аминокнслоталар-</w:t>
      </w:r>
    </w:p>
    <w:p w:rsidR="00405E93" w:rsidRDefault="007D0B72">
      <w:pPr>
        <w:pStyle w:val="24"/>
        <w:shd w:val="clear" w:color="auto" w:fill="auto"/>
        <w:spacing w:before="0" w:after="0" w:line="211" w:lineRule="exact"/>
        <w:jc w:val="both"/>
      </w:pPr>
      <w:r>
        <w:lastRenderedPageBreak/>
        <w:t>нинг учинчи гурудини ажратиш керак, деган назарйй дам бор. Бундай аминокислоталарга аргинин, трипто</w:t>
      </w:r>
      <w:r>
        <w:softHyphen/>
        <w:t>фан, глютамин кислота, пролин, цистин</w:t>
      </w:r>
      <w:r>
        <w:rPr>
          <w:vertAlign w:val="superscript"/>
        </w:rPr>
        <w:t>л</w:t>
      </w:r>
      <w:r>
        <w:t>серин, тирозин- ларни киритиш мумкин.</w:t>
      </w:r>
    </w:p>
    <w:p w:rsidR="00405E93" w:rsidRDefault="007D0B72">
      <w:pPr>
        <w:pStyle w:val="24"/>
        <w:shd w:val="clear" w:color="auto" w:fill="auto"/>
        <w:spacing w:before="0" w:after="0" w:line="211" w:lineRule="exact"/>
        <w:ind w:firstLine="420"/>
        <w:jc w:val="both"/>
      </w:pPr>
      <w:r>
        <w:t>Роуза, Олмкуиста, Жексон, Митчеллар. олиб борган текширишлар натижасида 8 та аминокислота алмашти- риб булмаидиганлар даторига киритилган. Буларга трип</w:t>
      </w:r>
      <w:r>
        <w:softHyphen/>
        <w:t>тофан, лизин, метионин, фенилаланин, лейцин, изолей</w:t>
      </w:r>
      <w:r>
        <w:softHyphen/>
        <w:t>цин, валин, треонин киради. Сунгги йилларда гистидин дам алмаштириб булмайдиган аминокислоталар гуру- дига киритилди. Шундай дилиб, алмаштириб булмай</w:t>
      </w:r>
      <w:r>
        <w:softHyphen/>
        <w:t>диган аминокислоталар сони 9 та булди.</w:t>
      </w:r>
    </w:p>
    <w:p w:rsidR="00405E93" w:rsidRDefault="007D0B72">
      <w:pPr>
        <w:pStyle w:val="24"/>
        <w:shd w:val="clear" w:color="auto" w:fill="auto"/>
        <w:spacing w:before="0" w:after="0" w:line="211" w:lineRule="exact"/>
        <w:ind w:firstLine="420"/>
        <w:jc w:val="both"/>
      </w:pPr>
      <w:r>
        <w:t>Дозирги кунда тирозин ва цистин муаммоси алодида адамиятга эга, булар алмаштириб буладиган аминокис</w:t>
      </w:r>
      <w:r>
        <w:softHyphen/>
        <w:t>лоталар даторига киради. Улар организмда синтезлани- ши мумкин. Овдат таркибидаги метионин уз навбатида цистин урнини босиши мумкин. Организмда метионин ол- тингугуртининг цистин олтингугуртига айланиши дозир- ги кунда тасдидланган. А. Э. Шарпенадо ва бошдалар цистин билан тирозинни дам алмаштириб булмайдиган аминодислоталар даторига диритишни тадлиф этишган.</w:t>
      </w:r>
    </w:p>
    <w:p w:rsidR="00405E93" w:rsidRDefault="007D0B72">
      <w:pPr>
        <w:pStyle w:val="24"/>
        <w:shd w:val="clear" w:color="auto" w:fill="auto"/>
        <w:spacing w:before="0" w:after="0" w:line="211" w:lineRule="exact"/>
        <w:ind w:firstLine="420"/>
        <w:jc w:val="both"/>
      </w:pPr>
      <w:r>
        <w:t>Шундай дилиб, алмаштириб булмайдиган аминодис- лоталар 1'Гт-а-деб дисобланади. Алмаштириб буладиган амино дислоталар усимлид мадсулотларида, алмаштириб булмайдиган аминодислоталар эса асосан дайвон мад</w:t>
      </w:r>
      <w:r>
        <w:softHyphen/>
        <w:t>сулотларида булади. Одсиллар уз тардибида алмашти</w:t>
      </w:r>
      <w:r>
        <w:softHyphen/>
        <w:t>риб булмайдиган барча аминодислоталарни мувозанат- да тутса, туда димматли дисобланади.</w:t>
      </w:r>
    </w:p>
    <w:p w:rsidR="00405E93" w:rsidRDefault="007D0B72">
      <w:pPr>
        <w:pStyle w:val="24"/>
        <w:shd w:val="clear" w:color="auto" w:fill="auto"/>
        <w:spacing w:before="0" w:after="0" w:line="211" w:lineRule="exact"/>
        <w:ind w:firstLine="420"/>
        <w:jc w:val="both"/>
      </w:pPr>
      <w:r>
        <w:t>Дайвон мадсулотларидаги одсиллар (гушт, балид, тудум, сут,' сут мадсулотлари) тардибида алмаштириб булмайдиган амино дислоталар даммадан дуй булади. Амино дислоталардан бир нечтаси ёди датто биттаси етишмаганда одсилнинг синтезланиш жараёни бузилади, бошда амино дислоталар дам узлаштирилмай долади ва одсил етишмовчилиги юзага дёлади. Алмаштириб бул</w:t>
      </w:r>
      <w:r>
        <w:softHyphen/>
        <w:t>майдиган аминодисолатларни треонинга иисбатан мид- дори 7-жадвалда берилган.</w:t>
      </w:r>
    </w:p>
    <w:p w:rsidR="00405E93" w:rsidRDefault="007D0B72">
      <w:pPr>
        <w:pStyle w:val="24"/>
        <w:shd w:val="clear" w:color="auto" w:fill="auto"/>
        <w:spacing w:before="0" w:after="0" w:line="211" w:lineRule="exact"/>
        <w:ind w:firstLine="420"/>
        <w:jc w:val="both"/>
      </w:pPr>
      <w:r>
        <w:t>Организмнинг алмаштириб буладиган аминодислота- ларга булган' здтиёжи эндоген синтез йули билан допла- нади. Одсиллар организмда жамгарма долида садлан- майди.</w:t>
      </w:r>
    </w:p>
    <w:p w:rsidR="00405E93" w:rsidRDefault="007D0B72">
      <w:pPr>
        <w:pStyle w:val="24"/>
        <w:shd w:val="clear" w:color="auto" w:fill="auto"/>
        <w:spacing w:before="0" w:after="0" w:line="211" w:lineRule="exact"/>
        <w:ind w:firstLine="420"/>
        <w:jc w:val="both"/>
        <w:sectPr w:rsidR="00405E93">
          <w:pgSz w:w="8400" w:h="11900"/>
          <w:pgMar w:top="1041" w:right="164" w:bottom="1033" w:left="2467" w:header="0" w:footer="3" w:gutter="0"/>
          <w:cols w:space="720"/>
          <w:noEndnote/>
          <w:docGrid w:linePitch="360"/>
        </w:sectPr>
      </w:pPr>
      <w:r>
        <w:t>Тардибида битта ёди иддита одсил буладиган, асо</w:t>
      </w:r>
      <w:r>
        <w:softHyphen/>
        <w:t>сан усимлидлардан олинадиган бир дилдаги овдат еб турилганда аминодислоталар тандислиги пайдо була</w:t>
      </w:r>
      <w:r>
        <w:softHyphen/>
        <w:t>ди. Бунинг натижасида двашиордор деб номланувчи да- саллид пайдо булади. Бу дасаллидда дучор булган бо-</w:t>
      </w:r>
    </w:p>
    <w:p w:rsidR="00405E93" w:rsidRDefault="007D0B72">
      <w:pPr>
        <w:pStyle w:val="24"/>
        <w:shd w:val="clear" w:color="auto" w:fill="auto"/>
        <w:spacing w:before="0" w:after="0" w:line="211" w:lineRule="exact"/>
        <w:jc w:val="both"/>
      </w:pPr>
      <w:r>
        <w:lastRenderedPageBreak/>
        <w:t>лалар жуда озиб, чуп устихон булиб колади, оёклари Ва юзи шишади, сон ва терн пигментадияси бузилади, усишдан оркада колади, жигар катталашиб, фаолияти бузилади (ёг дистрофияси), меъда ости бези атрофия- га учрайди, рудий фаолияти сусайиб кетади. Касаллик асосан кукракдан ажратилгандан кейин туда кимматлн овкатларга ёлчимайдиган болаларда учрайди.</w:t>
      </w:r>
    </w:p>
    <w:p w:rsidR="00405E93" w:rsidRDefault="007D0B72">
      <w:pPr>
        <w:pStyle w:val="24"/>
        <w:shd w:val="clear" w:color="auto" w:fill="auto"/>
        <w:spacing w:before="0" w:after="0" w:line="211" w:lineRule="exact"/>
        <w:ind w:firstLine="400"/>
        <w:jc w:val="both"/>
      </w:pPr>
      <w:r>
        <w:t>Марказий Осиё республикаларида квашиоркор ка- саллиги учрамайди, лекиц истеъмол килинадиган овкат мадсулотлари таркибида синтезланмайдиган аминокисло</w:t>
      </w:r>
      <w:r>
        <w:softHyphen/>
        <w:t>талар булган дайвон мадсулотларини доимо еб турмас- лик туфайли гипотрофия касаллиги пайдо булади, бун</w:t>
      </w:r>
      <w:r>
        <w:softHyphen/>
        <w:t>да бола жисмонан усишдан оркада колади, касаллик- ларга чалиндиган-булиб колади, касал булганда тузали-. ши чузилиб кетади ва доказо.</w:t>
      </w:r>
    </w:p>
    <w:p w:rsidR="00405E93" w:rsidRDefault="007D0B72">
      <w:pPr>
        <w:pStyle w:val="24"/>
        <w:shd w:val="clear" w:color="auto" w:fill="auto"/>
        <w:spacing w:before="0" w:after="289" w:line="211" w:lineRule="exact"/>
        <w:ind w:firstLine="400"/>
        <w:jc w:val="both"/>
      </w:pPr>
      <w:r>
        <w:t>Усимликлардан олинадиган баъзи мадсулотларда дам алмаштириб булмайдиган оксиллар булади. Бунта мош киради. Мош таркибида кимёвий нуктаи назардан гушт таркибидаги каби алмаштириб булмайдиган аминокис</w:t>
      </w:r>
      <w:r>
        <w:softHyphen/>
        <w:t>лоталар мавжуд.,</w:t>
      </w:r>
    </w:p>
    <w:p w:rsidR="00405E93" w:rsidRDefault="007D0B72">
      <w:pPr>
        <w:pStyle w:val="740"/>
        <w:keepNext/>
        <w:keepLines/>
        <w:shd w:val="clear" w:color="auto" w:fill="auto"/>
        <w:spacing w:before="0" w:after="188" w:line="150" w:lineRule="exact"/>
      </w:pPr>
      <w:bookmarkStart w:id="17" w:name="bookmark17"/>
      <w:r>
        <w:t>7-ж а д в а л</w:t>
      </w:r>
      <w:bookmarkEnd w:id="17"/>
    </w:p>
    <w:p w:rsidR="00405E93" w:rsidRDefault="007D0B72">
      <w:pPr>
        <w:pStyle w:val="740"/>
        <w:keepNext/>
        <w:keepLines/>
        <w:shd w:val="clear" w:color="auto" w:fill="auto"/>
        <w:spacing w:before="0" w:after="0" w:line="178" w:lineRule="exact"/>
        <w:ind w:left="20"/>
        <w:jc w:val="center"/>
      </w:pPr>
      <w:bookmarkStart w:id="18" w:name="bookmark18"/>
      <w:r>
        <w:t>Тухум ва аёл сутидаги оксилларнинг озик,-овк,ат мах,сулотларида-</w:t>
      </w:r>
      <w:r>
        <w:br/>
        <w:t>ги алмаштириб булмайдиган аминокислоталарга: нисбати</w:t>
      </w:r>
      <w:bookmarkEnd w:id="18"/>
    </w:p>
    <w:p w:rsidR="00405E93" w:rsidRDefault="007D0B72">
      <w:pPr>
        <w:pStyle w:val="64"/>
        <w:framePr w:w="5616" w:wrap="notBeside" w:vAnchor="text" w:hAnchor="text" w:xAlign="center" w:y="1"/>
        <w:shd w:val="clear" w:color="auto" w:fill="auto"/>
        <w:spacing w:line="170" w:lineRule="exact"/>
      </w:pPr>
      <w:r>
        <w:t>АмйнокислоталарниНг треонипга нисбатан катталиги</w:t>
      </w:r>
    </w:p>
    <w:tbl>
      <w:tblPr>
        <w:tblOverlap w:val="never"/>
        <w:tblW w:w="0" w:type="auto"/>
        <w:jc w:val="center"/>
        <w:tblLayout w:type="fixed"/>
        <w:tblCellMar>
          <w:left w:w="10" w:type="dxa"/>
          <w:right w:w="10" w:type="dxa"/>
        </w:tblCellMar>
        <w:tblLook w:val="04A0"/>
      </w:tblPr>
      <w:tblGrid>
        <w:gridCol w:w="1344"/>
        <w:gridCol w:w="1061"/>
        <w:gridCol w:w="1066"/>
        <w:gridCol w:w="1075"/>
        <w:gridCol w:w="1070"/>
      </w:tblGrid>
      <w:tr w:rsidR="00405E93">
        <w:trPr>
          <w:trHeight w:hRule="exact" w:val="581"/>
          <w:jc w:val="center"/>
        </w:trPr>
        <w:tc>
          <w:tcPr>
            <w:tcW w:w="134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Аминокислоталар</w:t>
            </w:r>
          </w:p>
        </w:tc>
        <w:tc>
          <w:tcPr>
            <w:tcW w:w="2127" w:type="dxa"/>
            <w:gridSpan w:val="2"/>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60" w:line="170" w:lineRule="exact"/>
              <w:jc w:val="center"/>
            </w:pPr>
            <w:r>
              <w:t>Стандарт</w:t>
            </w:r>
          </w:p>
          <w:p w:rsidR="00405E93" w:rsidRDefault="007D0B72">
            <w:pPr>
              <w:pStyle w:val="24"/>
              <w:framePr w:w="5616" w:wrap="notBeside" w:vAnchor="text" w:hAnchor="text" w:xAlign="center" w:y="1"/>
              <w:shd w:val="clear" w:color="auto" w:fill="auto"/>
              <w:spacing w:before="60" w:after="0" w:line="130" w:lineRule="exact"/>
              <w:jc w:val="right"/>
            </w:pPr>
            <w:r>
              <w:t>усишни сац- 1 катта одам- 1 лаш учун 1 лар учун</w:t>
            </w:r>
          </w:p>
        </w:tc>
        <w:tc>
          <w:tcPr>
            <w:tcW w:w="107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25" w:lineRule="exact"/>
            </w:pPr>
            <w:r>
              <w:t>Битта тухум таркйбидаги оцсилда</w:t>
            </w:r>
          </w:p>
        </w:tc>
        <w:tc>
          <w:tcPr>
            <w:tcW w:w="1070"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30" w:lineRule="exact"/>
              <w:jc w:val="center"/>
            </w:pPr>
            <w:r>
              <w:t>Аёл сути тар кибидаги ок- силда</w:t>
            </w:r>
          </w:p>
        </w:tc>
      </w:tr>
      <w:tr w:rsidR="00405E93">
        <w:trPr>
          <w:trHeight w:hRule="exact" w:val="355"/>
          <w:jc w:val="center"/>
        </w:trPr>
        <w:tc>
          <w:tcPr>
            <w:tcW w:w="1344"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Треошш</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7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Валин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r>
      <w:tr w:rsidR="00405E93">
        <w:trPr>
          <w:trHeight w:hRule="exact" w:val="173"/>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Лейцин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1,7</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1,7</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1,8</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2,0</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Изолейции</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 1,3</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w:t>
            </w:r>
          </w:p>
        </w:tc>
      </w:tr>
      <w:tr w:rsidR="00405E93">
        <w:trPr>
          <w:trHeight w:hRule="exact" w:val="15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Мётионин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0,8</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0,7</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0',9</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0,5</w:t>
            </w:r>
          </w:p>
        </w:tc>
      </w:tr>
      <w:tr w:rsidR="00405E93">
        <w:trPr>
          <w:trHeight w:hRule="exact" w:val="16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Триптофан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0,25</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540"/>
            </w:pPr>
            <w:r>
              <w:t>0,24</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0,36</w:t>
            </w:r>
          </w:p>
        </w:tc>
      </w:tr>
      <w:tr w:rsidR="00405E93">
        <w:trPr>
          <w:trHeight w:hRule="exact" w:val="178"/>
          <w:jc w:val="center"/>
        </w:trPr>
        <w:tc>
          <w:tcPr>
            <w:tcW w:w="134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Лизин</w:t>
            </w:r>
          </w:p>
        </w:tc>
        <w:tc>
          <w:tcPr>
            <w:tcW w:w="1061"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1Д</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1,5</w:t>
            </w:r>
          </w:p>
        </w:tc>
        <w:tc>
          <w:tcPr>
            <w:tcW w:w="107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1,4</w:t>
            </w:r>
          </w:p>
        </w:tc>
      </w:tr>
      <w:tr w:rsidR="00405E93">
        <w:trPr>
          <w:trHeight w:hRule="exact" w:val="211"/>
          <w:jc w:val="center"/>
        </w:trPr>
        <w:tc>
          <w:tcPr>
            <w:tcW w:w="1344"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Фенилаланин</w:t>
            </w:r>
          </w:p>
        </w:tc>
        <w:tc>
          <w:tcPr>
            <w:tcW w:w="1061"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10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rPr>
                <w:lang w:val="en-US" w:eastAsia="en-US" w:bidi="en-US"/>
              </w:rPr>
              <w:t>U</w:t>
            </w:r>
          </w:p>
        </w:tc>
        <w:tc>
          <w:tcPr>
            <w:tcW w:w="1075"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w:t>
            </w:r>
          </w:p>
        </w:tc>
        <w:tc>
          <w:tcPr>
            <w:tcW w:w="1070" w:type="dxa"/>
            <w:tcBorders>
              <w:left w:val="single" w:sz="4" w:space="0" w:color="auto"/>
              <w:bottom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51" w:after="0" w:line="211" w:lineRule="exact"/>
        <w:ind w:firstLine="400"/>
        <w:jc w:val="both"/>
      </w:pPr>
      <w:r>
        <w:t>Сояда, ловия; нухатда х,ам алмаштириб булмайди</w:t>
      </w:r>
      <w:r>
        <w:softHyphen/>
        <w:t>ган аминокислоталар 20% дай ку.ра купрок; туда ким- матли оксид булади. Дуккаклиларни овкатга куп иш- латмаган маъкул, чунки бунда ич дам булиши, яъни метеоризм пайдо булиши мумкин.</w:t>
      </w:r>
    </w:p>
    <w:p w:rsidR="00405E93" w:rsidRDefault="007D0B72">
      <w:pPr>
        <w:pStyle w:val="24"/>
        <w:shd w:val="clear" w:color="auto" w:fill="auto"/>
        <w:spacing w:before="0" w:after="0" w:line="211" w:lineRule="exact"/>
        <w:ind w:firstLine="400"/>
        <w:jc w:val="both"/>
        <w:sectPr w:rsidR="00405E93">
          <w:pgSz w:w="7670" w:h="11909"/>
          <w:pgMar w:top="1160" w:right="1008" w:bottom="872" w:left="854" w:header="0" w:footer="3" w:gutter="0"/>
          <w:cols w:space="720"/>
          <w:noEndnote/>
          <w:docGrid w:linePitch="360"/>
        </w:sectPr>
      </w:pPr>
      <w:r>
        <w:t>Организмни аминокислоталар билан таъминлашда нон оксиллари ва бошка галла мах,сулотлари мух,им ах,а- миятга эта, Кундалик овкатланишни тугри тузиш учун</w:t>
      </w:r>
    </w:p>
    <w:p w:rsidR="00405E93" w:rsidRDefault="007D0B72">
      <w:pPr>
        <w:pStyle w:val="24"/>
        <w:shd w:val="clear" w:color="auto" w:fill="auto"/>
        <w:spacing w:before="0" w:after="0" w:line="211" w:lineRule="exact"/>
        <w:jc w:val="both"/>
      </w:pPr>
      <w:r>
        <w:lastRenderedPageBreak/>
        <w:t>бакат мах,сулотлари таршбидаги амннокИслоталар ту- рини ва микдорини билиш зарур.</w:t>
      </w:r>
    </w:p>
    <w:p w:rsidR="00405E93" w:rsidRDefault="007D0B72">
      <w:pPr>
        <w:pStyle w:val="24"/>
        <w:shd w:val="clear" w:color="auto" w:fill="auto"/>
        <w:spacing w:before="0" w:after="0" w:line="211" w:lineRule="exact"/>
        <w:ind w:firstLine="360"/>
        <w:jc w:val="both"/>
      </w:pPr>
      <w:r>
        <w:t>Окоиллар меъёрини М. Н. Шатерников ва Ф. Н. Диат- роповлар 1921 йилда таклиф этишди. Бунда олимлар асосан кишидарнинг бажарадиган ишинннг огнр-енгил- липига караб 110 — 130 г оксилни бир кунлик меъёр деб белгилашган,</w:t>
      </w:r>
    </w:p>
    <w:p w:rsidR="00405E93" w:rsidRDefault="007D0B72">
      <w:pPr>
        <w:pStyle w:val="24"/>
        <w:shd w:val="clear" w:color="auto" w:fill="auto"/>
        <w:spacing w:before="0" w:after="0" w:line="211" w:lineRule="exact"/>
        <w:ind w:firstLine="360"/>
        <w:jc w:val="both"/>
      </w:pPr>
      <w:r>
        <w:t>Тавсия этилган оксил меъёри Согликни саклаш ва- зирлиги томбнидан тасдикланди ва 1951 йилгача мав- жуд булиб келди. 1951 йилда тиббиёт фанлари акаде- мияси Овкатланиш институти томонидан биринчи марта кишидарнинг меднати табиатига, ёшига ва жинсига ка- раб тузилган физиологик овкдт меъёрлари таклиф этил- ди. К,ейинчалик у бир неча марта кдйта куриб чикилди. Оксиллар, ётлар, углеводларга булган талаб 8-жадвал- да келтирилган.</w:t>
      </w:r>
    </w:p>
    <w:p w:rsidR="00405E93" w:rsidRDefault="007D0B72">
      <w:pPr>
        <w:pStyle w:val="24"/>
        <w:shd w:val="clear" w:color="auto" w:fill="auto"/>
        <w:spacing w:before="0" w:after="0" w:line="211" w:lineRule="exact"/>
        <w:ind w:firstLine="360"/>
        <w:jc w:val="both"/>
      </w:pPr>
      <w:r>
        <w:t>Мана шу меъёрларда рациондаги оксиллар микдори одамларнинг бажарадиган иш табиатига, маиший ша- роитларига, кушимча канча жисмоний иш бажаришига ёки жинсига кдраб 18 — 54 яшар эркаклар учун 82 г дан 118 г гача, аёлалр учун 70 дан 82 г гача белгилан- ган. Талабалар, спортчилар, шунингдек, ёши кайтган одамлар, домиладор ва эмизикли оналар учун оксид ва бошка озик моддаларнинг меъёрлари алодида ншлаб чикилган (9-жадвал).</w:t>
      </w:r>
    </w:p>
    <w:p w:rsidR="00405E93" w:rsidRDefault="007D0B72">
      <w:pPr>
        <w:pStyle w:val="24"/>
        <w:shd w:val="clear" w:color="auto" w:fill="auto"/>
        <w:spacing w:before="0" w:after="0" w:line="211" w:lineRule="exact"/>
        <w:ind w:firstLine="360"/>
        <w:jc w:val="both"/>
      </w:pPr>
      <w:r>
        <w:t>Тиббиёт фанлари академияси Овкатланиш институти тавсия этган «Болалар ва усмирларнинг оксилларга, ёт- ларга ва углеводга эдтиёжи ва умумий калорияси» 10- жадвалда келтирилган.</w:t>
      </w:r>
    </w:p>
    <w:p w:rsidR="00405E93" w:rsidRDefault="007D0B72">
      <w:pPr>
        <w:pStyle w:val="24"/>
        <w:shd w:val="clear" w:color="auto" w:fill="auto"/>
        <w:spacing w:before="0" w:after="93" w:line="211" w:lineRule="exact"/>
        <w:ind w:firstLine="360"/>
        <w:jc w:val="both"/>
      </w:pPr>
      <w:r>
        <w:t>Оксилларга булган эдтиёж катталар учун бир сут- калик энергия сарфининг 11% ини, болалар ва усмир- ларда эса 13% ини коплаши керак.</w:t>
      </w:r>
    </w:p>
    <w:p w:rsidR="00405E93" w:rsidRDefault="007D0B72">
      <w:pPr>
        <w:pStyle w:val="90"/>
        <w:shd w:val="clear" w:color="auto" w:fill="auto"/>
        <w:spacing w:after="61" w:line="170" w:lineRule="exact"/>
      </w:pPr>
      <w:r>
        <w:rPr>
          <w:rStyle w:val="90pt"/>
          <w:b/>
          <w:bCs/>
        </w:rPr>
        <w:t>ЁТЛАРНИНГ ОЗУКД ВА ВИОЛОГИК КИЙМАТИ</w:t>
      </w:r>
    </w:p>
    <w:p w:rsidR="00405E93" w:rsidRDefault="007D0B72">
      <w:pPr>
        <w:pStyle w:val="24"/>
        <w:shd w:val="clear" w:color="auto" w:fill="auto"/>
        <w:spacing w:before="0" w:after="0" w:line="211" w:lineRule="exact"/>
        <w:ind w:firstLine="360"/>
        <w:jc w:val="both"/>
        <w:sectPr w:rsidR="00405E93">
          <w:pgSz w:w="8400" w:h="11900"/>
          <w:pgMar w:top="1222" w:right="147" w:bottom="866" w:left="2551" w:header="0" w:footer="3" w:gutter="0"/>
          <w:cols w:space="720"/>
          <w:noEndnote/>
          <w:docGrid w:linePitch="360"/>
        </w:sectPr>
      </w:pPr>
      <w:r>
        <w:t>Ётлар асосий озик моддаларга киради. Ётлар — орга</w:t>
      </w:r>
      <w:r>
        <w:softHyphen/>
        <w:t>ник моддалар, глицерин билан бир асосли ёг кислота- лар (триглицеридлар)нинг тулик мураккаб эфирлари, липидлар синфига мансуб. Ёгларнинг физиологик ах,а- мияти жуда хилма-хил. Улар асосан энергия манбаи х,и- собланади. Ётлар витамин А, Е нв эритади ва уларнннг сингишиии осонлаштиради. Фосфатитлар (лецитин), ту- йинган ва туйинмаган ёт кислоталар, стеаринлар, токо- фероллар ва бошкалар сингари биологик жихдтдан ким- матли моддалар ётлар билан бирга организмга тушадн. Ётлар ва улар билан бирга учрайдиган моддалар тар- кибида х,аётий зарур, у.рнини х,еч нарса боса олмайди-</w:t>
      </w:r>
    </w:p>
    <w:p w:rsidR="00405E93" w:rsidRDefault="007D0B72">
      <w:pPr>
        <w:pStyle w:val="24"/>
        <w:shd w:val="clear" w:color="auto" w:fill="auto"/>
        <w:spacing w:before="0" w:after="0" w:line="211" w:lineRule="exact"/>
        <w:jc w:val="both"/>
      </w:pPr>
      <w:r>
        <w:lastRenderedPageBreak/>
        <w:t>ган зссенциал моддалар, жумладан, атеросклерозга к,арши таъсир курсатадиган липотроп бирикмалар (ту- йинмаган ёт кнслоталар), витамин А, Е ва бошдалар булади.</w:t>
      </w:r>
    </w:p>
    <w:p w:rsidR="00405E93" w:rsidRDefault="007D0B72">
      <w:pPr>
        <w:pStyle w:val="24"/>
        <w:shd w:val="clear" w:color="auto" w:fill="auto"/>
        <w:spacing w:before="0" w:after="60" w:line="211" w:lineRule="exact"/>
        <w:ind w:firstLine="400"/>
        <w:jc w:val="both"/>
      </w:pPr>
      <w:r>
        <w:t>Етларнинг организмдаги пластик ва бошка даёт фао- лияти жараёиларида иштирок этиши дадимдан маълум. Бир канча иатологик долатлар, айнидса атеросклероз- нинг олдини олишда ётлар таркпбндаги айрим бирикма- ларнинг биологик досеалари тугрисидаги маълуотлар сунгги йилларда тулдирилди.</w:t>
      </w:r>
    </w:p>
    <w:p w:rsidR="00405E93" w:rsidRDefault="007D0B72">
      <w:pPr>
        <w:pStyle w:val="24"/>
        <w:shd w:val="clear" w:color="auto" w:fill="auto"/>
        <w:spacing w:before="0" w:after="273" w:line="211" w:lineRule="exact"/>
        <w:ind w:firstLine="400"/>
        <w:jc w:val="both"/>
      </w:pPr>
      <w:r>
        <w:t>Организмнинг узида досил буладиган ётларнинг бир днсми ёт деполарнда (тери ости ёг клетчаткасида, ички аъзолар атрофндагн туднмада, мушак орасидаги ёт дат-</w:t>
      </w:r>
    </w:p>
    <w:p w:rsidR="00405E93" w:rsidRDefault="007D0B72">
      <w:pPr>
        <w:pStyle w:val="24"/>
        <w:shd w:val="clear" w:color="auto" w:fill="auto"/>
        <w:spacing w:before="0" w:after="192" w:line="170" w:lineRule="exact"/>
        <w:jc w:val="right"/>
      </w:pPr>
      <w:r>
        <w:rPr>
          <w:rStyle w:val="275pt0pt0"/>
        </w:rPr>
        <w:t xml:space="preserve">8-ж </w:t>
      </w:r>
      <w:r>
        <w:t>а д в а л</w:t>
      </w:r>
    </w:p>
    <w:p w:rsidR="00405E93" w:rsidRDefault="007D0B72">
      <w:pPr>
        <w:pStyle w:val="180"/>
        <w:shd w:val="clear" w:color="auto" w:fill="auto"/>
        <w:spacing w:before="0"/>
      </w:pPr>
      <w:r>
        <w:t>Коммунал хвамат яхши йулга дуиилган шадарларда катта ёшля меднатга лаёцатли кишидарнинг оцсиллар, ёглар ва углеводларга эдтиёжн</w:t>
      </w:r>
    </w:p>
    <w:tbl>
      <w:tblPr>
        <w:tblOverlap w:val="never"/>
        <w:tblW w:w="0" w:type="auto"/>
        <w:jc w:val="center"/>
        <w:tblLayout w:type="fixed"/>
        <w:tblCellMar>
          <w:left w:w="10" w:type="dxa"/>
          <w:right w:w="10" w:type="dxa"/>
        </w:tblCellMar>
        <w:tblLook w:val="04A0"/>
      </w:tblPr>
      <w:tblGrid>
        <w:gridCol w:w="538"/>
        <w:gridCol w:w="586"/>
        <w:gridCol w:w="562"/>
        <w:gridCol w:w="557"/>
        <w:gridCol w:w="571"/>
        <w:gridCol w:w="562"/>
        <w:gridCol w:w="557"/>
        <w:gridCol w:w="557"/>
        <w:gridCol w:w="557"/>
        <w:gridCol w:w="562"/>
      </w:tblGrid>
      <w:tr w:rsidR="00405E93">
        <w:trPr>
          <w:trHeight w:hRule="exact" w:val="240"/>
          <w:jc w:val="center"/>
        </w:trPr>
        <w:tc>
          <w:tcPr>
            <w:tcW w:w="538"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pPr>
            <w:r>
              <w:t>Гуру-</w:t>
            </w:r>
          </w:p>
          <w:p w:rsidR="00405E93" w:rsidRDefault="007D0B72">
            <w:pPr>
              <w:pStyle w:val="24"/>
              <w:framePr w:w="5606" w:wrap="notBeside" w:vAnchor="text" w:hAnchor="text" w:xAlign="center" w:y="1"/>
              <w:shd w:val="clear" w:color="auto" w:fill="auto"/>
              <w:spacing w:before="0" w:after="0" w:line="110" w:lineRule="exact"/>
              <w:jc w:val="center"/>
            </w:pPr>
            <w:r>
              <w:rPr>
                <w:rStyle w:val="255pt0pt"/>
              </w:rPr>
              <w:t>ХИ</w:t>
            </w:r>
          </w:p>
        </w:tc>
        <w:tc>
          <w:tcPr>
            <w:tcW w:w="586"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ЁШ</w:t>
            </w:r>
          </w:p>
        </w:tc>
        <w:tc>
          <w:tcPr>
            <w:tcW w:w="2252" w:type="dxa"/>
            <w:gridSpan w:val="4"/>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center"/>
            </w:pPr>
            <w:r>
              <w:t>Эркаклар</w:t>
            </w:r>
          </w:p>
        </w:tc>
        <w:tc>
          <w:tcPr>
            <w:tcW w:w="557" w:type="dxa"/>
            <w:tcBorders>
              <w:top w:val="single" w:sz="4" w:space="0" w:color="auto"/>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1114" w:type="dxa"/>
            <w:gridSpan w:val="2"/>
            <w:tcBorders>
              <w:top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center"/>
            </w:pPr>
            <w:r>
              <w:t>Аёллар</w:t>
            </w:r>
          </w:p>
        </w:tc>
        <w:tc>
          <w:tcPr>
            <w:tcW w:w="562" w:type="dxa"/>
            <w:tcBorders>
              <w:top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168"/>
          <w:jc w:val="center"/>
        </w:trPr>
        <w:tc>
          <w:tcPr>
            <w:tcW w:w="538"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86"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1119" w:type="dxa"/>
            <w:gridSpan w:val="2"/>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Оцсиллар, г</w:t>
            </w:r>
          </w:p>
        </w:tc>
        <w:tc>
          <w:tcPr>
            <w:tcW w:w="571"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ёГлар,</w:t>
            </w:r>
          </w:p>
          <w:p w:rsidR="00405E93" w:rsidRDefault="007D0B72">
            <w:pPr>
              <w:pStyle w:val="24"/>
              <w:framePr w:w="5606" w:wrap="notBeside" w:vAnchor="text" w:hAnchor="text" w:xAlign="center" w:y="1"/>
              <w:shd w:val="clear" w:color="auto" w:fill="auto"/>
              <w:spacing w:before="0" w:after="0" w:line="110" w:lineRule="exact"/>
              <w:ind w:left="160"/>
            </w:pPr>
            <w:r>
              <w:rPr>
                <w:rStyle w:val="255pt0pt"/>
              </w:rPr>
              <w:t>Г</w:t>
            </w:r>
          </w:p>
        </w:tc>
        <w:tc>
          <w:tcPr>
            <w:tcW w:w="562"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30" w:lineRule="exact"/>
            </w:pPr>
            <w:r>
              <w:t>угле-</w:t>
            </w:r>
          </w:p>
          <w:p w:rsidR="00405E93" w:rsidRDefault="007D0B72">
            <w:pPr>
              <w:pStyle w:val="24"/>
              <w:framePr w:w="5606" w:wrap="notBeside" w:vAnchor="text" w:hAnchor="text" w:xAlign="center" w:y="1"/>
              <w:shd w:val="clear" w:color="auto" w:fill="auto"/>
              <w:spacing w:before="0" w:after="0" w:line="130" w:lineRule="exact"/>
            </w:pPr>
            <w:r>
              <w:t>под-</w:t>
            </w:r>
          </w:p>
          <w:p w:rsidR="00405E93" w:rsidRDefault="007D0B72">
            <w:pPr>
              <w:pStyle w:val="24"/>
              <w:framePr w:w="5606" w:wrap="notBeside" w:vAnchor="text" w:hAnchor="text" w:xAlign="center" w:y="1"/>
              <w:shd w:val="clear" w:color="auto" w:fill="auto"/>
              <w:spacing w:before="0" w:after="0" w:line="130" w:lineRule="exact"/>
              <w:jc w:val="center"/>
            </w:pPr>
            <w:r>
              <w:rPr>
                <w:rStyle w:val="2ArialUnicodeMS45pt0pt"/>
              </w:rPr>
              <w:t>лар,</w:t>
            </w:r>
          </w:p>
          <w:p w:rsidR="00405E93" w:rsidRDefault="007D0B72">
            <w:pPr>
              <w:pStyle w:val="24"/>
              <w:framePr w:w="5606" w:wrap="notBeside" w:vAnchor="text" w:hAnchor="text" w:xAlign="center" w:y="1"/>
              <w:shd w:val="clear" w:color="auto" w:fill="auto"/>
              <w:spacing w:before="0" w:after="0" w:line="130" w:lineRule="exact"/>
              <w:ind w:left="240"/>
            </w:pPr>
            <w:r>
              <w:rPr>
                <w:rStyle w:val="255pt0pt"/>
              </w:rPr>
              <w:t>Г</w:t>
            </w:r>
          </w:p>
        </w:tc>
        <w:tc>
          <w:tcPr>
            <w:tcW w:w="1114" w:type="dxa"/>
            <w:gridSpan w:val="2"/>
            <w:tcBorders>
              <w:top w:val="single" w:sz="4" w:space="0" w:color="auto"/>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160"/>
            </w:pPr>
            <w:r>
              <w:t>Оксиллар. г</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jc w:val="right"/>
            </w:pPr>
            <w:r>
              <w:rPr>
                <w:rStyle w:val="255pt0pt"/>
              </w:rPr>
              <w:t>сглар.</w:t>
            </w:r>
          </w:p>
          <w:p w:rsidR="00405E93" w:rsidRDefault="007D0B72">
            <w:pPr>
              <w:pStyle w:val="24"/>
              <w:framePr w:w="5606" w:wrap="notBeside" w:vAnchor="text" w:hAnchor="text" w:xAlign="center" w:y="1"/>
              <w:shd w:val="clear" w:color="auto" w:fill="auto"/>
              <w:spacing w:before="0" w:after="0" w:line="110" w:lineRule="exact"/>
            </w:pPr>
            <w:r>
              <w:rPr>
                <w:rStyle w:val="255pt0pt"/>
              </w:rPr>
              <w:t>Г</w:t>
            </w:r>
          </w:p>
        </w:tc>
        <w:tc>
          <w:tcPr>
            <w:tcW w:w="562" w:type="dxa"/>
            <w:vMerge w:val="restart"/>
            <w:tcBorders>
              <w:left w:val="single" w:sz="4" w:space="0" w:color="auto"/>
              <w:righ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25" w:lineRule="exact"/>
              <w:jc w:val="right"/>
            </w:pPr>
            <w:r>
              <w:t>угле-</w:t>
            </w:r>
          </w:p>
          <w:p w:rsidR="00405E93" w:rsidRDefault="007D0B72">
            <w:pPr>
              <w:pStyle w:val="24"/>
              <w:framePr w:w="5606" w:wrap="notBeside" w:vAnchor="text" w:hAnchor="text" w:xAlign="center" w:y="1"/>
              <w:shd w:val="clear" w:color="auto" w:fill="auto"/>
              <w:spacing w:before="0" w:after="0" w:line="125" w:lineRule="exact"/>
            </w:pPr>
            <w:r>
              <w:t>вод-</w:t>
            </w:r>
          </w:p>
          <w:p w:rsidR="00405E93" w:rsidRDefault="007D0B72">
            <w:pPr>
              <w:pStyle w:val="24"/>
              <w:framePr w:w="5606" w:wrap="notBeside" w:vAnchor="text" w:hAnchor="text" w:xAlign="center" w:y="1"/>
              <w:shd w:val="clear" w:color="auto" w:fill="auto"/>
              <w:spacing w:before="0" w:after="0" w:line="125" w:lineRule="exact"/>
              <w:jc w:val="right"/>
            </w:pPr>
            <w:r>
              <w:rPr>
                <w:rStyle w:val="2ArialUnicodeMS45pt0pt"/>
              </w:rPr>
              <w:t>лар,</w:t>
            </w:r>
          </w:p>
          <w:p w:rsidR="00405E93" w:rsidRDefault="007D0B72">
            <w:pPr>
              <w:pStyle w:val="24"/>
              <w:framePr w:w="5606" w:wrap="notBeside" w:vAnchor="text" w:hAnchor="text" w:xAlign="center" w:y="1"/>
              <w:shd w:val="clear" w:color="auto" w:fill="auto"/>
              <w:spacing w:before="0" w:after="0" w:line="125" w:lineRule="exact"/>
              <w:jc w:val="center"/>
            </w:pPr>
            <w:r>
              <w:rPr>
                <w:rStyle w:val="255pt0pt"/>
              </w:rPr>
              <w:t>Г</w:t>
            </w:r>
          </w:p>
        </w:tc>
      </w:tr>
      <w:tr w:rsidR="00405E93">
        <w:trPr>
          <w:trHeight w:hRule="exact" w:val="682"/>
          <w:jc w:val="center"/>
        </w:trPr>
        <w:tc>
          <w:tcPr>
            <w:tcW w:w="538"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86"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jc w:val="right"/>
            </w:pPr>
            <w:r>
              <w:t>жами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25" w:lineRule="exact"/>
              <w:ind w:right="160"/>
              <w:jc w:val="right"/>
            </w:pPr>
            <w:r>
              <w:t>шу</w:t>
            </w:r>
          </w:p>
          <w:p w:rsidR="00405E93" w:rsidRDefault="007D0B72">
            <w:pPr>
              <w:pStyle w:val="24"/>
              <w:framePr w:w="5606" w:wrap="notBeside" w:vAnchor="text" w:hAnchor="text" w:xAlign="center" w:y="1"/>
              <w:shd w:val="clear" w:color="auto" w:fill="auto"/>
              <w:spacing w:before="0" w:after="0" w:line="125" w:lineRule="exact"/>
              <w:ind w:right="160"/>
              <w:jc w:val="right"/>
            </w:pPr>
            <w:r>
              <w:t>жум</w:t>
            </w:r>
            <w:r>
              <w:softHyphen/>
            </w:r>
          </w:p>
          <w:p w:rsidR="00405E93" w:rsidRDefault="007D0B72">
            <w:pPr>
              <w:pStyle w:val="24"/>
              <w:framePr w:w="5606" w:wrap="notBeside" w:vAnchor="text" w:hAnchor="text" w:xAlign="center" w:y="1"/>
              <w:shd w:val="clear" w:color="auto" w:fill="auto"/>
              <w:spacing w:before="0" w:after="0" w:line="125" w:lineRule="exact"/>
            </w:pPr>
            <w:r>
              <w:t>ладан</w:t>
            </w:r>
          </w:p>
          <w:p w:rsidR="00405E93" w:rsidRDefault="007D0B72">
            <w:pPr>
              <w:pStyle w:val="24"/>
              <w:framePr w:w="5606" w:wrap="notBeside" w:vAnchor="text" w:hAnchor="text" w:xAlign="center" w:y="1"/>
              <w:shd w:val="clear" w:color="auto" w:fill="auto"/>
              <w:spacing w:before="0" w:after="0" w:line="125" w:lineRule="exact"/>
            </w:pPr>
            <w:r>
              <w:t>хайвон</w:t>
            </w:r>
          </w:p>
          <w:p w:rsidR="00405E93" w:rsidRDefault="007D0B72">
            <w:pPr>
              <w:pStyle w:val="24"/>
              <w:framePr w:w="5606" w:wrap="notBeside" w:vAnchor="text" w:hAnchor="text" w:xAlign="center" w:y="1"/>
              <w:shd w:val="clear" w:color="auto" w:fill="auto"/>
              <w:spacing w:before="0" w:after="0" w:line="125" w:lineRule="exact"/>
            </w:pPr>
            <w:r>
              <w:t>оцсилп</w:t>
            </w:r>
          </w:p>
        </w:tc>
        <w:tc>
          <w:tcPr>
            <w:tcW w:w="571"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right="160"/>
              <w:jc w:val="right"/>
            </w:pPr>
            <w:r>
              <w:rPr>
                <w:rStyle w:val="255pt0pt"/>
              </w:rPr>
              <w:t>жами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20" w:lineRule="exact"/>
              <w:ind w:right="160"/>
              <w:jc w:val="right"/>
            </w:pPr>
            <w:r>
              <w:t>шу</w:t>
            </w:r>
          </w:p>
          <w:p w:rsidR="00405E93" w:rsidRDefault="007D0B72">
            <w:pPr>
              <w:pStyle w:val="24"/>
              <w:framePr w:w="5606" w:wrap="notBeside" w:vAnchor="text" w:hAnchor="text" w:xAlign="center" w:y="1"/>
              <w:shd w:val="clear" w:color="auto" w:fill="auto"/>
              <w:spacing w:before="0" w:after="0" w:line="120" w:lineRule="exact"/>
              <w:ind w:right="160"/>
              <w:jc w:val="right"/>
            </w:pPr>
            <w:r>
              <w:rPr>
                <w:rStyle w:val="20pt0"/>
              </w:rPr>
              <w:t>жуц-</w:t>
            </w:r>
          </w:p>
          <w:p w:rsidR="00405E93" w:rsidRDefault="007D0B72">
            <w:pPr>
              <w:pStyle w:val="24"/>
              <w:framePr w:w="5606" w:wrap="notBeside" w:vAnchor="text" w:hAnchor="text" w:xAlign="center" w:y="1"/>
              <w:shd w:val="clear" w:color="auto" w:fill="auto"/>
              <w:spacing w:before="0" w:after="0" w:line="120" w:lineRule="exact"/>
              <w:ind w:right="160"/>
              <w:jc w:val="right"/>
            </w:pPr>
            <w:r>
              <w:t>ладан</w:t>
            </w:r>
          </w:p>
          <w:p w:rsidR="00405E93" w:rsidRDefault="007D0B72">
            <w:pPr>
              <w:pStyle w:val="24"/>
              <w:framePr w:w="5606" w:wrap="notBeside" w:vAnchor="text" w:hAnchor="text" w:xAlign="center" w:y="1"/>
              <w:shd w:val="clear" w:color="auto" w:fill="auto"/>
              <w:spacing w:before="0" w:after="0" w:line="120" w:lineRule="exact"/>
            </w:pPr>
            <w:r>
              <w:t>хаивон</w:t>
            </w:r>
          </w:p>
          <w:p w:rsidR="00405E93" w:rsidRDefault="007D0B72">
            <w:pPr>
              <w:pStyle w:val="24"/>
              <w:framePr w:w="5606" w:wrap="notBeside" w:vAnchor="text" w:hAnchor="text" w:xAlign="center" w:y="1"/>
              <w:shd w:val="clear" w:color="auto" w:fill="auto"/>
              <w:spacing w:before="0" w:after="0" w:line="120" w:lineRule="exact"/>
            </w:pPr>
            <w:r>
              <w:t>оксяли</w:t>
            </w:r>
          </w:p>
        </w:tc>
        <w:tc>
          <w:tcPr>
            <w:tcW w:w="557" w:type="dxa"/>
            <w:vMerge/>
            <w:tcBorders>
              <w:left w:val="single" w:sz="4" w:space="0" w:color="auto"/>
            </w:tcBorders>
            <w:shd w:val="clear" w:color="auto" w:fill="FFFFFF"/>
            <w:vAlign w:val="center"/>
          </w:tcPr>
          <w:p w:rsidR="00405E93" w:rsidRDefault="00405E93">
            <w:pPr>
              <w:framePr w:w="5606" w:wrap="notBeside" w:vAnchor="text" w:hAnchor="text" w:xAlign="center" w:y="1"/>
            </w:pPr>
          </w:p>
        </w:tc>
        <w:tc>
          <w:tcPr>
            <w:tcW w:w="562" w:type="dxa"/>
            <w:vMerge/>
            <w:tcBorders>
              <w:left w:val="single" w:sz="4" w:space="0" w:color="auto"/>
              <w:right w:val="single" w:sz="4" w:space="0" w:color="auto"/>
            </w:tcBorders>
            <w:shd w:val="clear" w:color="auto" w:fill="FFFFFF"/>
            <w:vAlign w:val="center"/>
          </w:tcPr>
          <w:p w:rsidR="00405E93" w:rsidRDefault="00405E93">
            <w:pPr>
              <w:framePr w:w="5606" w:wrap="notBeside" w:vAnchor="text" w:hAnchor="text" w:xAlign="center" w:y="1"/>
            </w:pPr>
          </w:p>
        </w:tc>
      </w:tr>
      <w:tr w:rsidR="00405E93">
        <w:trPr>
          <w:trHeight w:hRule="exact" w:val="350"/>
          <w:jc w:val="center"/>
        </w:trPr>
        <w:tc>
          <w:tcPr>
            <w:tcW w:w="538"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center"/>
            </w:pPr>
            <w:r>
              <w:t>I</w:t>
            </w:r>
          </w:p>
        </w:tc>
        <w:tc>
          <w:tcPr>
            <w:tcW w:w="586"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91</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50</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103</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378</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78</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43</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ind w:left="260"/>
            </w:pPr>
            <w:r>
              <w:rPr>
                <w:rStyle w:val="255pt0pt"/>
              </w:rPr>
              <w:t>88</w:t>
            </w:r>
          </w:p>
        </w:tc>
        <w:tc>
          <w:tcPr>
            <w:tcW w:w="56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324</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ind w:left="240"/>
            </w:pPr>
            <w:r>
              <w:rPr>
                <w:rStyle w:val="255pt0pt"/>
              </w:rPr>
              <w:t>88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99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365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41</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84</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310</w:t>
            </w:r>
          </w:p>
        </w:tc>
      </w:tr>
      <w:tr w:rsidR="00405E93">
        <w:trPr>
          <w:trHeight w:hRule="exact" w:val="259"/>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83</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46</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93</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344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72</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40</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60"/>
            </w:pPr>
            <w:r>
              <w:t>81</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297</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10" w:lineRule="exact"/>
            </w:pPr>
            <w:r>
              <w:rPr>
                <w:rStyle w:val="255pt0pt"/>
              </w:rPr>
              <w:t>п</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49</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110</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 412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93</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351</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87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106</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399</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90</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337</w:t>
            </w:r>
          </w:p>
        </w:tc>
      </w:tr>
      <w:tr w:rsidR="00405E93">
        <w:trPr>
          <w:trHeight w:hRule="exact" w:val="254"/>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40"/>
            </w:pPr>
            <w:r>
              <w:t>82</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45</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117</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378</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39</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left="260"/>
            </w:pPr>
            <w:r>
              <w:rPr>
                <w:rStyle w:val="255pt0pt"/>
              </w:rPr>
              <w:t>86</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323</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ш</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53</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101</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440</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81</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45</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99</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371</w:t>
            </w: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93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51</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114</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426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78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95</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358</w:t>
            </w:r>
          </w:p>
        </w:tc>
      </w:tr>
      <w:tr w:rsidR="00405E93">
        <w:trPr>
          <w:trHeight w:hRule="exact" w:val="250"/>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10" w:lineRule="exact"/>
              <w:ind w:left="240"/>
            </w:pPr>
            <w:r>
              <w:rPr>
                <w:rStyle w:val="255pt0pt"/>
              </w:rPr>
              <w:t>88</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71"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80"/>
            </w:pPr>
            <w:r>
              <w:t>108</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406</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75</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41</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60"/>
            </w:pPr>
            <w:r>
              <w:t>92</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344</w:t>
            </w:r>
          </w:p>
        </w:tc>
      </w:tr>
      <w:tr w:rsidR="00405E93">
        <w:trPr>
          <w:trHeight w:hRule="exact" w:val="259"/>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IV</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102</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56</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136</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518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87</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48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116</w:t>
            </w:r>
          </w:p>
        </w:tc>
        <w:tc>
          <w:tcPr>
            <w:tcW w:w="562" w:type="dxa"/>
            <w:tcBorders>
              <w:left w:val="single" w:sz="4" w:space="0" w:color="auto"/>
              <w:righ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jc w:val="right"/>
            </w:pPr>
            <w:r>
              <w:t>431</w:t>
            </w:r>
          </w:p>
        </w:tc>
      </w:tr>
      <w:tr w:rsidR="00405E93">
        <w:trPr>
          <w:trHeight w:hRule="exact" w:val="173"/>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99</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54</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132</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504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84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46</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60"/>
            </w:pPr>
            <w:r>
              <w:t>112</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427</w:t>
            </w:r>
          </w:p>
        </w:tc>
      </w:tr>
      <w:tr w:rsidR="00405E93">
        <w:trPr>
          <w:trHeight w:hRule="exact" w:val="245"/>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95</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52</w:t>
            </w:r>
          </w:p>
        </w:tc>
        <w:tc>
          <w:tcPr>
            <w:tcW w:w="571"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80"/>
            </w:pPr>
            <w:r>
              <w:t>126</w:t>
            </w:r>
          </w:p>
        </w:tc>
        <w:tc>
          <w:tcPr>
            <w:tcW w:w="562"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483</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right="160"/>
              <w:jc w:val="right"/>
            </w:pPr>
            <w:r>
              <w:t>80</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44</w:t>
            </w:r>
          </w:p>
        </w:tc>
        <w:tc>
          <w:tcPr>
            <w:tcW w:w="557" w:type="dxa"/>
            <w:tcBorders>
              <w:left w:val="single" w:sz="4" w:space="0" w:color="auto"/>
            </w:tcBorders>
            <w:shd w:val="clear" w:color="auto" w:fill="FFFFFF"/>
            <w:vAlign w:val="center"/>
          </w:tcPr>
          <w:p w:rsidR="00405E93" w:rsidRDefault="007D0B72">
            <w:pPr>
              <w:pStyle w:val="24"/>
              <w:framePr w:w="5606" w:wrap="notBeside" w:vAnchor="text" w:hAnchor="text" w:xAlign="center" w:y="1"/>
              <w:shd w:val="clear" w:color="auto" w:fill="auto"/>
              <w:spacing w:before="0" w:after="0" w:line="170" w:lineRule="exact"/>
              <w:ind w:left="260"/>
            </w:pPr>
            <w:r>
              <w:t>106</w:t>
            </w:r>
          </w:p>
        </w:tc>
        <w:tc>
          <w:tcPr>
            <w:tcW w:w="562" w:type="dxa"/>
            <w:tcBorders>
              <w:left w:val="single" w:sz="4" w:space="0" w:color="auto"/>
              <w:righ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406</w:t>
            </w:r>
          </w:p>
        </w:tc>
      </w:tr>
      <w:tr w:rsidR="00405E93">
        <w:trPr>
          <w:trHeight w:hRule="exact" w:val="254"/>
          <w:jc w:val="center"/>
        </w:trPr>
        <w:tc>
          <w:tcPr>
            <w:tcW w:w="538"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V</w:t>
            </w: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18-29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118</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65</w:t>
            </w:r>
          </w:p>
        </w:tc>
        <w:tc>
          <w:tcPr>
            <w:tcW w:w="571"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80"/>
            </w:pPr>
            <w:r>
              <w:t>158</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602.</w:t>
            </w: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6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168"/>
          <w:jc w:val="center"/>
        </w:trPr>
        <w:tc>
          <w:tcPr>
            <w:tcW w:w="538"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pPr>
            <w:r>
              <w:t>30-39</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113</w:t>
            </w:r>
          </w:p>
        </w:tc>
        <w:tc>
          <w:tcPr>
            <w:tcW w:w="557"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right="160"/>
              <w:jc w:val="right"/>
            </w:pPr>
            <w:r>
              <w:t>62</w:t>
            </w:r>
          </w:p>
        </w:tc>
        <w:tc>
          <w:tcPr>
            <w:tcW w:w="571"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80"/>
            </w:pPr>
            <w:r>
              <w:t>150</w:t>
            </w:r>
          </w:p>
        </w:tc>
        <w:tc>
          <w:tcPr>
            <w:tcW w:w="562" w:type="dxa"/>
            <w:tcBorders>
              <w:left w:val="single" w:sz="4" w:space="0" w:color="auto"/>
            </w:tcBorders>
            <w:shd w:val="clear" w:color="auto" w:fill="FFFFFF"/>
            <w:vAlign w:val="bottom"/>
          </w:tcPr>
          <w:p w:rsidR="00405E93" w:rsidRDefault="007D0B72">
            <w:pPr>
              <w:pStyle w:val="24"/>
              <w:framePr w:w="5606" w:wrap="notBeside" w:vAnchor="text" w:hAnchor="text" w:xAlign="center" w:y="1"/>
              <w:shd w:val="clear" w:color="auto" w:fill="auto"/>
              <w:spacing w:before="0" w:after="0" w:line="170" w:lineRule="exact"/>
              <w:ind w:left="240"/>
            </w:pPr>
            <w:r>
              <w:t>574</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w:t>
            </w: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06" w:wrap="notBeside" w:vAnchor="text" w:hAnchor="text" w:xAlign="center" w:y="1"/>
              <w:rPr>
                <w:sz w:val="10"/>
                <w:szCs w:val="10"/>
              </w:rPr>
            </w:pPr>
          </w:p>
        </w:tc>
        <w:tc>
          <w:tcPr>
            <w:tcW w:w="562" w:type="dxa"/>
            <w:tcBorders>
              <w:left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r w:rsidR="00405E93">
        <w:trPr>
          <w:trHeight w:hRule="exact" w:val="432"/>
          <w:jc w:val="center"/>
        </w:trPr>
        <w:tc>
          <w:tcPr>
            <w:tcW w:w="538" w:type="dxa"/>
            <w:tcBorders>
              <w:left w:val="single" w:sz="4" w:space="0" w:color="auto"/>
              <w:bottom w:val="single" w:sz="4" w:space="0" w:color="auto"/>
            </w:tcBorders>
            <w:shd w:val="clear" w:color="auto" w:fill="FFFFFF"/>
          </w:tcPr>
          <w:p w:rsidR="00405E93" w:rsidRDefault="00405E93">
            <w:pPr>
              <w:framePr w:w="5606" w:wrap="notBeside" w:vAnchor="text" w:hAnchor="text" w:xAlign="center" w:y="1"/>
              <w:rPr>
                <w:sz w:val="10"/>
                <w:szCs w:val="10"/>
              </w:rPr>
            </w:pPr>
          </w:p>
        </w:tc>
        <w:tc>
          <w:tcPr>
            <w:tcW w:w="586"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pPr>
            <w:r>
              <w:t>40-59</w:t>
            </w:r>
          </w:p>
        </w:tc>
        <w:tc>
          <w:tcPr>
            <w:tcW w:w="562" w:type="dxa"/>
            <w:tcBorders>
              <w:left w:val="single" w:sz="4" w:space="0" w:color="auto"/>
              <w:bottom w:val="single" w:sz="4" w:space="0" w:color="auto"/>
            </w:tcBorders>
            <w:shd w:val="clear" w:color="auto" w:fill="FFFFFF"/>
          </w:tcPr>
          <w:p w:rsidR="00405E93" w:rsidRDefault="00405E93">
            <w:pPr>
              <w:framePr w:w="5606"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59</w:t>
            </w:r>
          </w:p>
        </w:tc>
        <w:tc>
          <w:tcPr>
            <w:tcW w:w="571"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jc w:val="right"/>
            </w:pPr>
            <w:r>
              <w:t>143</w:t>
            </w:r>
          </w:p>
        </w:tc>
        <w:tc>
          <w:tcPr>
            <w:tcW w:w="562"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40"/>
            </w:pPr>
            <w:r>
              <w:t>546</w:t>
            </w:r>
          </w:p>
        </w:tc>
        <w:tc>
          <w:tcPr>
            <w:tcW w:w="557" w:type="dxa"/>
            <w:tcBorders>
              <w:left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w:t>
            </w: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right="160"/>
              <w:jc w:val="right"/>
            </w:pPr>
            <w:r>
              <w:t>—</w:t>
            </w:r>
          </w:p>
        </w:tc>
        <w:tc>
          <w:tcPr>
            <w:tcW w:w="557" w:type="dxa"/>
            <w:tcBorders>
              <w:left w:val="single" w:sz="4" w:space="0" w:color="auto"/>
              <w:bottom w:val="single" w:sz="4" w:space="0" w:color="auto"/>
            </w:tcBorders>
            <w:shd w:val="clear" w:color="auto" w:fill="FFFFFF"/>
          </w:tcPr>
          <w:p w:rsidR="00405E93" w:rsidRDefault="007D0B72">
            <w:pPr>
              <w:pStyle w:val="24"/>
              <w:framePr w:w="5606" w:wrap="notBeside" w:vAnchor="text" w:hAnchor="text" w:xAlign="center" w:y="1"/>
              <w:shd w:val="clear" w:color="auto" w:fill="auto"/>
              <w:spacing w:before="0" w:after="0" w:line="170" w:lineRule="exact"/>
              <w:ind w:left="260"/>
            </w:pPr>
            <w:r>
              <w:t>—</w:t>
            </w:r>
          </w:p>
        </w:tc>
        <w:tc>
          <w:tcPr>
            <w:tcW w:w="562" w:type="dxa"/>
            <w:tcBorders>
              <w:left w:val="single" w:sz="4" w:space="0" w:color="auto"/>
              <w:bottom w:val="single" w:sz="4" w:space="0" w:color="auto"/>
              <w:right w:val="single" w:sz="4" w:space="0" w:color="auto"/>
            </w:tcBorders>
            <w:shd w:val="clear" w:color="auto" w:fill="FFFFFF"/>
          </w:tcPr>
          <w:p w:rsidR="00405E93" w:rsidRDefault="00405E93">
            <w:pPr>
              <w:framePr w:w="5606" w:wrap="notBeside" w:vAnchor="text" w:hAnchor="text" w:xAlign="center" w:y="1"/>
              <w:rPr>
                <w:sz w:val="10"/>
                <w:szCs w:val="10"/>
              </w:rPr>
            </w:pPr>
          </w:p>
        </w:tc>
      </w:tr>
    </w:tbl>
    <w:p w:rsidR="00405E93" w:rsidRDefault="00405E93">
      <w:pPr>
        <w:framePr w:w="560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42" w:after="0" w:line="173" w:lineRule="exact"/>
        <w:ind w:left="1640" w:right="160" w:hanging="1340"/>
        <w:jc w:val="both"/>
      </w:pPr>
      <w:r>
        <w:t>Эслатма: 1) Хомиладораёллар (5—9 о й л и д даври- да) учун бир дунда урта дисобда 100 г одсил, шундан 60 г дайвон мадсулоти.</w:t>
      </w:r>
    </w:p>
    <w:p w:rsidR="00405E93" w:rsidRDefault="007D0B72">
      <w:pPr>
        <w:pStyle w:val="24"/>
        <w:numPr>
          <w:ilvl w:val="0"/>
          <w:numId w:val="27"/>
        </w:numPr>
        <w:shd w:val="clear" w:color="auto" w:fill="auto"/>
        <w:tabs>
          <w:tab w:val="left" w:pos="1910"/>
        </w:tabs>
        <w:spacing w:before="0" w:after="0" w:line="173" w:lineRule="exact"/>
        <w:ind w:left="1640" w:right="160"/>
        <w:jc w:val="both"/>
        <w:sectPr w:rsidR="00405E93">
          <w:pgSz w:w="7608" w:h="11909"/>
          <w:pgMar w:top="1131" w:right="1036" w:bottom="872" w:left="878" w:header="0" w:footer="3" w:gutter="0"/>
          <w:cols w:space="720"/>
          <w:noEndnote/>
          <w:docGrid w:linePitch="360"/>
        </w:sectPr>
      </w:pPr>
      <w:r>
        <w:t>Эмизндли аёллар учун уртача 112 г од- сил, шундан 67 г дайвон мадсулоти.</w:t>
      </w:r>
    </w:p>
    <w:p w:rsidR="00405E93" w:rsidRDefault="007D0B72">
      <w:pPr>
        <w:pStyle w:val="24"/>
        <w:shd w:val="clear" w:color="auto" w:fill="auto"/>
        <w:spacing w:before="0" w:after="0" w:line="168" w:lineRule="exact"/>
        <w:ind w:left="340" w:firstLine="360"/>
      </w:pPr>
      <w:r>
        <w:lastRenderedPageBreak/>
        <w:t>Спортчилар, талабалар, огир жисмоний мехнат билан шугулланувчи одамлар, хомиладор ва эмизикли аёлларнинг калорияга эхтиёжи (ккал)</w:t>
      </w:r>
    </w:p>
    <w:tbl>
      <w:tblPr>
        <w:tblOverlap w:val="never"/>
        <w:tblW w:w="0" w:type="auto"/>
        <w:jc w:val="center"/>
        <w:tblLayout w:type="fixed"/>
        <w:tblCellMar>
          <w:left w:w="10" w:type="dxa"/>
          <w:right w:w="10" w:type="dxa"/>
        </w:tblCellMar>
        <w:tblLook w:val="04A0"/>
      </w:tblPr>
      <w:tblGrid>
        <w:gridCol w:w="3408"/>
        <w:gridCol w:w="1066"/>
        <w:gridCol w:w="1094"/>
      </w:tblGrid>
      <w:tr w:rsidR="00405E93">
        <w:trPr>
          <w:trHeight w:hRule="exact" w:val="254"/>
          <w:jc w:val="center"/>
        </w:trPr>
        <w:tc>
          <w:tcPr>
            <w:tcW w:w="3408"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left="1600"/>
            </w:pPr>
            <w:r>
              <w:t>Тоифаси</w:t>
            </w:r>
          </w:p>
        </w:tc>
        <w:tc>
          <w:tcPr>
            <w:tcW w:w="1066"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left="220"/>
            </w:pPr>
            <w:r>
              <w:t>Эркаклар</w:t>
            </w:r>
          </w:p>
        </w:tc>
        <w:tc>
          <w:tcPr>
            <w:tcW w:w="1094" w:type="dxa"/>
            <w:shd w:val="clear" w:color="auto" w:fill="FFFFFF"/>
          </w:tcPr>
          <w:p w:rsidR="00405E93" w:rsidRDefault="007D0B72">
            <w:pPr>
              <w:pStyle w:val="24"/>
              <w:framePr w:w="5568" w:wrap="notBeside" w:vAnchor="text" w:hAnchor="text" w:xAlign="center" w:y="1"/>
              <w:shd w:val="clear" w:color="auto" w:fill="auto"/>
              <w:spacing w:before="0" w:after="0" w:line="170" w:lineRule="exact"/>
              <w:ind w:right="220"/>
              <w:jc w:val="right"/>
            </w:pPr>
            <w:r>
              <w:t>Аёллар</w:t>
            </w:r>
          </w:p>
        </w:tc>
      </w:tr>
      <w:tr w:rsidR="00405E93">
        <w:trPr>
          <w:trHeight w:hRule="exact" w:val="374"/>
          <w:jc w:val="center"/>
        </w:trPr>
        <w:tc>
          <w:tcPr>
            <w:tcW w:w="3408" w:type="dxa"/>
            <w:tcBorders>
              <w:top w:val="single" w:sz="4" w:space="0" w:color="auto"/>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Талабалар</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2800-3300</w:t>
            </w:r>
          </w:p>
        </w:tc>
        <w:tc>
          <w:tcPr>
            <w:tcW w:w="109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ind w:right="220"/>
              <w:jc w:val="right"/>
            </w:pPr>
            <w:r>
              <w:t>2700-3000</w:t>
            </w:r>
          </w:p>
        </w:tc>
      </w:tr>
      <w:tr w:rsidR="00405E93">
        <w:trPr>
          <w:trHeight w:hRule="exact" w:val="206"/>
          <w:jc w:val="center"/>
        </w:trPr>
        <w:tc>
          <w:tcPr>
            <w:tcW w:w="3408"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Мусобада даврида зур бериб машк,</w:t>
            </w:r>
          </w:p>
        </w:tc>
        <w:tc>
          <w:tcPr>
            <w:tcW w:w="1066"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4500-5000</w:t>
            </w:r>
          </w:p>
        </w:tc>
        <w:tc>
          <w:tcPr>
            <w:tcW w:w="1094" w:type="dxa"/>
            <w:tcBorders>
              <w:left w:val="single" w:sz="4" w:space="0" w:color="auto"/>
              <w:righ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ind w:right="220"/>
              <w:jc w:val="right"/>
            </w:pPr>
            <w:r>
              <w:t>3500-4000</w:t>
            </w:r>
          </w:p>
        </w:tc>
      </w:tr>
      <w:tr w:rsidR="00405E93">
        <w:trPr>
          <w:trHeight w:hRule="exact" w:val="173"/>
          <w:jc w:val="center"/>
        </w:trPr>
        <w:tc>
          <w:tcPr>
            <w:tcW w:w="3408" w:type="dxa"/>
            <w:tcBorders>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килувчи спортчилар</w:t>
            </w:r>
          </w:p>
        </w:tc>
        <w:tc>
          <w:tcPr>
            <w:tcW w:w="1066" w:type="dxa"/>
            <w:vMerge w:val="restart"/>
            <w:tcBorders>
              <w:left w:val="single" w:sz="4" w:space="0" w:color="auto"/>
            </w:tcBorders>
            <w:shd w:val="clear" w:color="auto" w:fill="FFFFFF"/>
            <w:vAlign w:val="center"/>
          </w:tcPr>
          <w:p w:rsidR="00405E93" w:rsidRDefault="007D0B72">
            <w:pPr>
              <w:pStyle w:val="24"/>
              <w:framePr w:w="5568" w:wrap="notBeside" w:vAnchor="text" w:hAnchor="text" w:xAlign="center" w:y="1"/>
              <w:shd w:val="clear" w:color="auto" w:fill="auto"/>
              <w:spacing w:before="0" w:after="0" w:line="170" w:lineRule="exact"/>
              <w:jc w:val="center"/>
            </w:pPr>
            <w:r>
              <w:t>4300</w:t>
            </w:r>
          </w:p>
        </w:tc>
        <w:tc>
          <w:tcPr>
            <w:tcW w:w="1094" w:type="dxa"/>
            <w:tcBorders>
              <w:left w:val="single" w:sz="4" w:space="0" w:color="auto"/>
              <w:right w:val="single" w:sz="4" w:space="0" w:color="auto"/>
            </w:tcBorders>
            <w:shd w:val="clear" w:color="auto" w:fill="FFFFFF"/>
          </w:tcPr>
          <w:p w:rsidR="00405E93" w:rsidRDefault="00405E93">
            <w:pPr>
              <w:framePr w:w="5568" w:wrap="notBeside" w:vAnchor="text" w:hAnchor="text" w:xAlign="center" w:y="1"/>
              <w:rPr>
                <w:sz w:val="10"/>
                <w:szCs w:val="10"/>
              </w:rPr>
            </w:pPr>
          </w:p>
        </w:tc>
      </w:tr>
      <w:tr w:rsidR="00405E93">
        <w:trPr>
          <w:trHeight w:hRule="exact" w:val="182"/>
          <w:jc w:val="center"/>
        </w:trPr>
        <w:tc>
          <w:tcPr>
            <w:tcW w:w="3408" w:type="dxa"/>
            <w:tcBorders>
              <w:lef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Отир жисмоний мехнат диладиган ки-</w:t>
            </w:r>
          </w:p>
        </w:tc>
        <w:tc>
          <w:tcPr>
            <w:tcW w:w="1066" w:type="dxa"/>
            <w:vMerge/>
            <w:tcBorders>
              <w:left w:val="single" w:sz="4" w:space="0" w:color="auto"/>
            </w:tcBorders>
            <w:shd w:val="clear" w:color="auto" w:fill="FFFFFF"/>
            <w:vAlign w:val="center"/>
          </w:tcPr>
          <w:p w:rsidR="00405E93" w:rsidRDefault="00405E93">
            <w:pPr>
              <w:framePr w:w="5568" w:wrap="notBeside" w:vAnchor="text" w:hAnchor="text" w:xAlign="center" w:y="1"/>
            </w:pPr>
          </w:p>
        </w:tc>
        <w:tc>
          <w:tcPr>
            <w:tcW w:w="1094" w:type="dxa"/>
            <w:tcBorders>
              <w:left w:val="single" w:sz="4" w:space="0" w:color="auto"/>
              <w:right w:val="single" w:sz="4" w:space="0" w:color="auto"/>
            </w:tcBorders>
            <w:shd w:val="clear" w:color="auto" w:fill="FFFFFF"/>
            <w:vAlign w:val="center"/>
          </w:tcPr>
          <w:p w:rsidR="00405E93" w:rsidRDefault="007D0B72">
            <w:pPr>
              <w:pStyle w:val="24"/>
              <w:framePr w:w="5568" w:wrap="notBeside" w:vAnchor="text" w:hAnchor="text" w:xAlign="center" w:y="1"/>
              <w:shd w:val="clear" w:color="auto" w:fill="auto"/>
              <w:spacing w:before="0" w:after="0" w:line="80" w:lineRule="exact"/>
              <w:jc w:val="center"/>
            </w:pPr>
            <w:r>
              <w:rPr>
                <w:rStyle w:val="2ArialUnicodeMS4pt0pt"/>
              </w:rPr>
              <w:t>—</w:t>
            </w:r>
          </w:p>
        </w:tc>
      </w:tr>
      <w:tr w:rsidR="00405E93">
        <w:trPr>
          <w:trHeight w:hRule="exact" w:val="317"/>
          <w:jc w:val="center"/>
        </w:trPr>
        <w:tc>
          <w:tcPr>
            <w:tcW w:w="3408" w:type="dxa"/>
            <w:tcBorders>
              <w:lef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pPr>
            <w:r>
              <w:t>шилар</w:t>
            </w:r>
          </w:p>
          <w:p w:rsidR="00405E93" w:rsidRDefault="007D0B72">
            <w:pPr>
              <w:pStyle w:val="24"/>
              <w:framePr w:w="5568" w:wrap="notBeside" w:vAnchor="text" w:hAnchor="text" w:xAlign="center" w:y="1"/>
              <w:shd w:val="clear" w:color="auto" w:fill="auto"/>
              <w:spacing w:before="0" w:after="0" w:line="170" w:lineRule="exact"/>
            </w:pPr>
            <w:r>
              <w:t>Хомиладор аёллар</w:t>
            </w:r>
          </w:p>
        </w:tc>
        <w:tc>
          <w:tcPr>
            <w:tcW w:w="1066" w:type="dxa"/>
            <w:tcBorders>
              <w:left w:val="single" w:sz="4" w:space="0" w:color="auto"/>
            </w:tcBorders>
            <w:shd w:val="clear" w:color="auto" w:fill="FFFFFF"/>
          </w:tcPr>
          <w:p w:rsidR="00405E93" w:rsidRDefault="00405E93">
            <w:pPr>
              <w:framePr w:w="5568" w:wrap="notBeside" w:vAnchor="text" w:hAnchor="text" w:xAlign="center" w:y="1"/>
              <w:rPr>
                <w:sz w:val="10"/>
                <w:szCs w:val="10"/>
              </w:rPr>
            </w:pPr>
          </w:p>
        </w:tc>
        <w:tc>
          <w:tcPr>
            <w:tcW w:w="1094" w:type="dxa"/>
            <w:tcBorders>
              <w:left w:val="single" w:sz="4" w:space="0" w:color="auto"/>
              <w:right w:val="single" w:sz="4" w:space="0" w:color="auto"/>
            </w:tcBorders>
            <w:shd w:val="clear" w:color="auto" w:fill="FFFFFF"/>
            <w:vAlign w:val="bottom"/>
          </w:tcPr>
          <w:p w:rsidR="00405E93" w:rsidRDefault="007D0B72">
            <w:pPr>
              <w:pStyle w:val="24"/>
              <w:framePr w:w="5568" w:wrap="notBeside" w:vAnchor="text" w:hAnchor="text" w:xAlign="center" w:y="1"/>
              <w:shd w:val="clear" w:color="auto" w:fill="auto"/>
              <w:spacing w:before="0" w:after="0" w:line="170" w:lineRule="exact"/>
              <w:jc w:val="center"/>
            </w:pPr>
            <w:r>
              <w:t>3200</w:t>
            </w:r>
          </w:p>
        </w:tc>
      </w:tr>
      <w:tr w:rsidR="00405E93">
        <w:trPr>
          <w:trHeight w:hRule="exact" w:val="365"/>
          <w:jc w:val="center"/>
        </w:trPr>
        <w:tc>
          <w:tcPr>
            <w:tcW w:w="3408" w:type="dxa"/>
            <w:tcBorders>
              <w:left w:val="single" w:sz="4" w:space="0" w:color="auto"/>
              <w:bottom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pPr>
            <w:r>
              <w:t>Эмизикли оналар</w:t>
            </w:r>
          </w:p>
        </w:tc>
        <w:tc>
          <w:tcPr>
            <w:tcW w:w="1066" w:type="dxa"/>
            <w:tcBorders>
              <w:left w:val="single" w:sz="4" w:space="0" w:color="auto"/>
              <w:bottom w:val="single" w:sz="4" w:space="0" w:color="auto"/>
            </w:tcBorders>
            <w:shd w:val="clear" w:color="auto" w:fill="FFFFFF"/>
          </w:tcPr>
          <w:p w:rsidR="00405E93" w:rsidRDefault="00405E93">
            <w:pPr>
              <w:framePr w:w="5568" w:wrap="notBeside" w:vAnchor="text" w:hAnchor="text" w:xAlign="center" w:y="1"/>
              <w:rPr>
                <w:sz w:val="10"/>
                <w:szCs w:val="10"/>
              </w:rPr>
            </w:pPr>
          </w:p>
        </w:tc>
        <w:tc>
          <w:tcPr>
            <w:tcW w:w="1094" w:type="dxa"/>
            <w:tcBorders>
              <w:left w:val="single" w:sz="4" w:space="0" w:color="auto"/>
              <w:bottom w:val="single" w:sz="4" w:space="0" w:color="auto"/>
              <w:right w:val="single" w:sz="4" w:space="0" w:color="auto"/>
            </w:tcBorders>
            <w:shd w:val="clear" w:color="auto" w:fill="FFFFFF"/>
          </w:tcPr>
          <w:p w:rsidR="00405E93" w:rsidRDefault="007D0B72">
            <w:pPr>
              <w:pStyle w:val="24"/>
              <w:framePr w:w="5568" w:wrap="notBeside" w:vAnchor="text" w:hAnchor="text" w:xAlign="center" w:y="1"/>
              <w:shd w:val="clear" w:color="auto" w:fill="auto"/>
              <w:spacing w:before="0" w:after="0" w:line="170" w:lineRule="exact"/>
              <w:jc w:val="center"/>
            </w:pPr>
            <w:r>
              <w:t>3500</w:t>
            </w:r>
          </w:p>
        </w:tc>
      </w:tr>
    </w:tbl>
    <w:p w:rsidR="00405E93" w:rsidRDefault="007D0B72">
      <w:pPr>
        <w:pStyle w:val="64"/>
        <w:framePr w:w="5568" w:wrap="notBeside" w:vAnchor="text" w:hAnchor="text" w:xAlign="center" w:y="1"/>
        <w:shd w:val="clear" w:color="auto" w:fill="auto"/>
        <w:spacing w:line="170" w:lineRule="exact"/>
      </w:pPr>
      <w:r>
        <w:t>10-ж а д в а л</w:t>
      </w:r>
    </w:p>
    <w:p w:rsidR="00405E93" w:rsidRDefault="00405E93">
      <w:pPr>
        <w:framePr w:w="5568"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02" w:after="0" w:line="173" w:lineRule="exact"/>
        <w:ind w:left="200" w:hanging="200"/>
      </w:pPr>
      <w:r>
        <w:t>Болааар ва усмирларнинг одеилларга, ёгларга ва углеводларга бир кунлик (г хисобида) эхтиёжи ва умумий калорияси (к/кал</w:t>
      </w:r>
    </w:p>
    <w:p w:rsidR="00405E93" w:rsidRDefault="007D0B72">
      <w:pPr>
        <w:pStyle w:val="24"/>
        <w:shd w:val="clear" w:color="auto" w:fill="auto"/>
        <w:spacing w:before="0" w:after="0" w:line="173" w:lineRule="exact"/>
        <w:jc w:val="center"/>
      </w:pPr>
      <w:r>
        <w:t>хисобида) *</w:t>
      </w:r>
    </w:p>
    <w:tbl>
      <w:tblPr>
        <w:tblOverlap w:val="never"/>
        <w:tblW w:w="0" w:type="auto"/>
        <w:jc w:val="center"/>
        <w:tblLayout w:type="fixed"/>
        <w:tblCellMar>
          <w:left w:w="10" w:type="dxa"/>
          <w:right w:w="10" w:type="dxa"/>
        </w:tblCellMar>
        <w:tblLook w:val="04A0"/>
      </w:tblPr>
      <w:tblGrid>
        <w:gridCol w:w="2237"/>
        <w:gridCol w:w="557"/>
        <w:gridCol w:w="562"/>
        <w:gridCol w:w="571"/>
        <w:gridCol w:w="557"/>
        <w:gridCol w:w="571"/>
        <w:gridCol w:w="595"/>
      </w:tblGrid>
      <w:tr w:rsidR="00405E93">
        <w:trPr>
          <w:trHeight w:hRule="exact" w:val="302"/>
          <w:jc w:val="center"/>
        </w:trPr>
        <w:tc>
          <w:tcPr>
            <w:tcW w:w="2237" w:type="dxa"/>
            <w:vMerge w:val="restart"/>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3" w:lineRule="exact"/>
              <w:ind w:left="500" w:firstLine="80"/>
            </w:pPr>
            <w:r>
              <w:t>Болалар ва усмирларнинг ёши</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Кало</w:t>
            </w:r>
            <w:r>
              <w:softHyphen/>
            </w:r>
          </w:p>
          <w:p w:rsidR="00405E93" w:rsidRDefault="007D0B72">
            <w:pPr>
              <w:pStyle w:val="24"/>
              <w:framePr w:w="5650" w:wrap="notBeside" w:vAnchor="text" w:hAnchor="text" w:xAlign="center" w:y="1"/>
              <w:shd w:val="clear" w:color="auto" w:fill="auto"/>
              <w:spacing w:before="0" w:after="0" w:line="170" w:lineRule="exact"/>
            </w:pPr>
            <w:r>
              <w:t>рияси</w:t>
            </w:r>
          </w:p>
        </w:tc>
        <w:tc>
          <w:tcPr>
            <w:tcW w:w="1133" w:type="dxa"/>
            <w:gridSpan w:val="2"/>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ind w:left="200"/>
            </w:pPr>
            <w:r>
              <w:t>Одсиллар</w:t>
            </w:r>
          </w:p>
        </w:tc>
        <w:tc>
          <w:tcPr>
            <w:tcW w:w="1128" w:type="dxa"/>
            <w:gridSpan w:val="2"/>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jc w:val="center"/>
            </w:pPr>
            <w:r>
              <w:t>Ётлар</w:t>
            </w:r>
          </w:p>
        </w:tc>
        <w:tc>
          <w:tcPr>
            <w:tcW w:w="595" w:type="dxa"/>
            <w:vMerge w:val="restart"/>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60" w:line="170" w:lineRule="exact"/>
            </w:pPr>
            <w:r>
              <w:t>Угле-</w:t>
            </w:r>
          </w:p>
          <w:p w:rsidR="00405E93" w:rsidRDefault="007D0B72">
            <w:pPr>
              <w:pStyle w:val="24"/>
              <w:framePr w:w="5650" w:wrap="notBeside" w:vAnchor="text" w:hAnchor="text" w:xAlign="center" w:y="1"/>
              <w:shd w:val="clear" w:color="auto" w:fill="auto"/>
              <w:spacing w:before="60" w:after="0" w:line="170" w:lineRule="exact"/>
            </w:pPr>
            <w:r>
              <w:t>водлар</w:t>
            </w:r>
          </w:p>
        </w:tc>
      </w:tr>
      <w:tr w:rsidR="00405E93">
        <w:trPr>
          <w:trHeight w:hRule="exact" w:val="835"/>
          <w:jc w:val="center"/>
        </w:trPr>
        <w:tc>
          <w:tcPr>
            <w:tcW w:w="2237" w:type="dxa"/>
            <w:vMerge/>
            <w:tcBorders>
              <w:left w:val="single" w:sz="4" w:space="0" w:color="auto"/>
            </w:tcBorders>
            <w:shd w:val="clear" w:color="auto" w:fill="FFFFFF"/>
            <w:vAlign w:val="center"/>
          </w:tcPr>
          <w:p w:rsidR="00405E93" w:rsidRDefault="00405E93">
            <w:pPr>
              <w:framePr w:w="5650" w:wrap="notBeside" w:vAnchor="text" w:hAnchor="text" w:xAlign="center" w:y="1"/>
            </w:pPr>
          </w:p>
        </w:tc>
        <w:tc>
          <w:tcPr>
            <w:tcW w:w="557" w:type="dxa"/>
            <w:vMerge/>
            <w:tcBorders>
              <w:left w:val="single" w:sz="4" w:space="0" w:color="auto"/>
            </w:tcBorders>
            <w:shd w:val="clear" w:color="auto" w:fill="FFFFFF"/>
            <w:vAlign w:val="center"/>
          </w:tcPr>
          <w:p w:rsidR="00405E93" w:rsidRDefault="00405E93">
            <w:pPr>
              <w:framePr w:w="5650"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жашг</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60" w:line="170" w:lineRule="exact"/>
              <w:jc w:val="center"/>
            </w:pPr>
            <w:r>
              <w:t>шу</w:t>
            </w:r>
          </w:p>
          <w:p w:rsidR="00405E93" w:rsidRDefault="007D0B72">
            <w:pPr>
              <w:pStyle w:val="24"/>
              <w:framePr w:w="5650" w:wrap="notBeside" w:vAnchor="text" w:hAnchor="text" w:xAlign="center" w:y="1"/>
              <w:shd w:val="clear" w:color="auto" w:fill="auto"/>
              <w:spacing w:before="60" w:after="0" w:line="130" w:lineRule="exact"/>
            </w:pPr>
            <w:r>
              <w:t>жум-</w:t>
            </w:r>
          </w:p>
          <w:p w:rsidR="00405E93" w:rsidRDefault="007D0B72">
            <w:pPr>
              <w:pStyle w:val="24"/>
              <w:framePr w:w="5650" w:wrap="notBeside" w:vAnchor="text" w:hAnchor="text" w:xAlign="center" w:y="1"/>
              <w:shd w:val="clear" w:color="auto" w:fill="auto"/>
              <w:spacing w:before="0" w:after="0" w:line="130" w:lineRule="exact"/>
            </w:pPr>
            <w:r>
              <w:t>л&amp;дан</w:t>
            </w:r>
          </w:p>
          <w:p w:rsidR="00405E93" w:rsidRDefault="007D0B72">
            <w:pPr>
              <w:pStyle w:val="24"/>
              <w:framePr w:w="5650" w:wrap="notBeside" w:vAnchor="text" w:hAnchor="text" w:xAlign="center" w:y="1"/>
              <w:shd w:val="clear" w:color="auto" w:fill="auto"/>
              <w:spacing w:before="0" w:after="0" w:line="130" w:lineRule="exact"/>
            </w:pPr>
            <w:r>
              <w:t>хаивон</w:t>
            </w:r>
          </w:p>
          <w:p w:rsidR="00405E93" w:rsidRDefault="007D0B72">
            <w:pPr>
              <w:pStyle w:val="24"/>
              <w:framePr w:w="5650" w:wrap="notBeside" w:vAnchor="text" w:hAnchor="text" w:xAlign="center" w:y="1"/>
              <w:shd w:val="clear" w:color="auto" w:fill="auto"/>
              <w:spacing w:before="0" w:after="0" w:line="130" w:lineRule="exact"/>
            </w:pPr>
            <w:r>
              <w:t>ОДЖИ</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70" w:lineRule="exact"/>
            </w:pPr>
            <w:r>
              <w:t>жами</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60" w:line="170" w:lineRule="exact"/>
              <w:ind w:right="140"/>
              <w:jc w:val="right"/>
            </w:pPr>
            <w:r>
              <w:t>шу</w:t>
            </w:r>
          </w:p>
          <w:p w:rsidR="00405E93" w:rsidRDefault="007D0B72">
            <w:pPr>
              <w:pStyle w:val="24"/>
              <w:framePr w:w="5650" w:wrap="notBeside" w:vAnchor="text" w:hAnchor="text" w:xAlign="center" w:y="1"/>
              <w:shd w:val="clear" w:color="auto" w:fill="auto"/>
              <w:spacing w:before="60" w:after="0" w:line="125" w:lineRule="exact"/>
              <w:ind w:right="140"/>
              <w:jc w:val="right"/>
            </w:pPr>
            <w:r>
              <w:t>жум-</w:t>
            </w:r>
          </w:p>
          <w:p w:rsidR="00405E93" w:rsidRDefault="007D0B72">
            <w:pPr>
              <w:pStyle w:val="24"/>
              <w:framePr w:w="5650" w:wrap="notBeside" w:vAnchor="text" w:hAnchor="text" w:xAlign="center" w:y="1"/>
              <w:shd w:val="clear" w:color="auto" w:fill="auto"/>
              <w:spacing w:before="0" w:after="0" w:line="125" w:lineRule="exact"/>
              <w:jc w:val="right"/>
            </w:pPr>
            <w:r>
              <w:t>иадан</w:t>
            </w:r>
          </w:p>
          <w:p w:rsidR="00405E93" w:rsidRDefault="007D0B72">
            <w:pPr>
              <w:pStyle w:val="24"/>
              <w:framePr w:w="5650" w:wrap="notBeside" w:vAnchor="text" w:hAnchor="text" w:xAlign="center" w:y="1"/>
              <w:shd w:val="clear" w:color="auto" w:fill="auto"/>
              <w:spacing w:before="0" w:after="0" w:line="125" w:lineRule="exact"/>
              <w:jc w:val="right"/>
            </w:pPr>
            <w:r>
              <w:t>хаивон</w:t>
            </w:r>
          </w:p>
          <w:p w:rsidR="00405E93" w:rsidRDefault="007D0B72">
            <w:pPr>
              <w:pStyle w:val="24"/>
              <w:framePr w:w="5650" w:wrap="notBeside" w:vAnchor="text" w:hAnchor="text" w:xAlign="center" w:y="1"/>
              <w:shd w:val="clear" w:color="auto" w:fill="auto"/>
              <w:spacing w:before="0" w:after="0" w:line="125" w:lineRule="exact"/>
              <w:jc w:val="right"/>
            </w:pPr>
            <w:r>
              <w:t>ёти</w:t>
            </w:r>
          </w:p>
        </w:tc>
        <w:tc>
          <w:tcPr>
            <w:tcW w:w="595" w:type="dxa"/>
            <w:vMerge/>
            <w:tcBorders>
              <w:left w:val="single" w:sz="4" w:space="0" w:color="auto"/>
              <w:right w:val="single" w:sz="4" w:space="0" w:color="auto"/>
            </w:tcBorders>
            <w:shd w:val="clear" w:color="auto" w:fill="FFFFFF"/>
            <w:vAlign w:val="center"/>
          </w:tcPr>
          <w:p w:rsidR="00405E93" w:rsidRDefault="00405E93">
            <w:pPr>
              <w:framePr w:w="5650" w:wrap="notBeside" w:vAnchor="text" w:hAnchor="text" w:xAlign="center" w:y="1"/>
            </w:pPr>
          </w:p>
        </w:tc>
      </w:tr>
      <w:tr w:rsidR="00405E93">
        <w:trPr>
          <w:trHeight w:hRule="exact" w:val="360"/>
          <w:jc w:val="center"/>
        </w:trPr>
        <w:tc>
          <w:tcPr>
            <w:tcW w:w="223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ind w:left="220"/>
            </w:pPr>
            <w:r>
              <w:t>6 ойдан 1 ёшгача</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800</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25</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20-25</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25</w:t>
            </w:r>
          </w:p>
        </w:tc>
        <w:tc>
          <w:tcPr>
            <w:tcW w:w="571"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tabs>
                <w:tab w:val="left" w:leader="underscore" w:pos="125"/>
              </w:tabs>
              <w:spacing w:before="0" w:after="0" w:line="200" w:lineRule="exact"/>
              <w:jc w:val="both"/>
            </w:pPr>
            <w:r>
              <w:rPr>
                <w:rStyle w:val="2Impact8pt0pt"/>
                <w:b w:val="0"/>
                <w:bCs w:val="0"/>
              </w:rPr>
              <w:t>,</w:t>
            </w:r>
            <w:r>
              <w:rPr>
                <w:rStyle w:val="2Impact10pt0pt"/>
              </w:rPr>
              <w:tab/>
            </w:r>
            <w:r>
              <w:rPr>
                <w:rStyle w:val="2Impact8pt0pt"/>
                <w:b w:val="0"/>
                <w:bCs w:val="0"/>
              </w:rPr>
              <w:t>,</w:t>
            </w:r>
          </w:p>
        </w:tc>
        <w:tc>
          <w:tcPr>
            <w:tcW w:w="595"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113</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 ёшдан 1,5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1300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36</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71" w:type="dxa"/>
            <w:tcBorders>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595" w:type="dxa"/>
            <w:tcBorders>
              <w:left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160</w:t>
            </w:r>
          </w:p>
        </w:tc>
      </w:tr>
      <w:tr w:rsidR="00405E93">
        <w:trPr>
          <w:trHeight w:hRule="exact" w:val="173"/>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1,5 ёшдан 2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1500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40</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 ’</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192</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3 ёшдан 4 ёшгача</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1800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63</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44</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63</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233</w:t>
            </w:r>
          </w:p>
        </w:tc>
      </w:tr>
      <w:tr w:rsidR="00405E93">
        <w:trPr>
          <w:trHeight w:hRule="exact" w:val="17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5 ёшдан 6 ёшгача</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2000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70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47</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72</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11</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252</w:t>
            </w:r>
          </w:p>
        </w:tc>
      </w:tr>
      <w:tr w:rsidR="00405E93">
        <w:trPr>
          <w:trHeight w:hRule="exact" w:val="168"/>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7 ёшдан 10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2400</w:t>
            </w:r>
          </w:p>
        </w:tc>
        <w:tc>
          <w:tcPr>
            <w:tcW w:w="562"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48</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80</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15</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324</w:t>
            </w:r>
          </w:p>
        </w:tc>
      </w:tr>
      <w:tr w:rsidR="00405E93">
        <w:trPr>
          <w:trHeight w:hRule="exact" w:val="173"/>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11 ёшдан 13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2850</w:t>
            </w:r>
          </w:p>
        </w:tc>
        <w:tc>
          <w:tcPr>
            <w:tcW w:w="562"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96</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58</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96</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18</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382</w:t>
            </w:r>
          </w:p>
        </w:tc>
      </w:tr>
      <w:tr w:rsidR="00405E93">
        <w:trPr>
          <w:trHeight w:hRule="exact" w:val="182"/>
          <w:jc w:val="center"/>
        </w:trPr>
        <w:tc>
          <w:tcPr>
            <w:tcW w:w="223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14 дан 17 ёшгача</w:t>
            </w:r>
          </w:p>
        </w:tc>
        <w:tc>
          <w:tcPr>
            <w:tcW w:w="557"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3150</w:t>
            </w:r>
          </w:p>
        </w:tc>
        <w:tc>
          <w:tcPr>
            <w:tcW w:w="562"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106</w:t>
            </w:r>
          </w:p>
        </w:tc>
        <w:tc>
          <w:tcPr>
            <w:tcW w:w="571" w:type="dxa"/>
            <w:tcBorders>
              <w:lef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64</w:t>
            </w:r>
          </w:p>
        </w:tc>
        <w:tc>
          <w:tcPr>
            <w:tcW w:w="557"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106</w:t>
            </w:r>
          </w:p>
        </w:tc>
        <w:tc>
          <w:tcPr>
            <w:tcW w:w="571" w:type="dxa"/>
            <w:tcBorders>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0" w:lineRule="exact"/>
            </w:pPr>
            <w:r>
              <w:t>20</w:t>
            </w:r>
          </w:p>
        </w:tc>
        <w:tc>
          <w:tcPr>
            <w:tcW w:w="595" w:type="dxa"/>
            <w:tcBorders>
              <w:left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pPr>
            <w:r>
              <w:t>367</w:t>
            </w:r>
          </w:p>
        </w:tc>
      </w:tr>
      <w:tr w:rsidR="00405E93">
        <w:trPr>
          <w:trHeight w:hRule="exact" w:val="389"/>
          <w:jc w:val="center"/>
        </w:trPr>
        <w:tc>
          <w:tcPr>
            <w:tcW w:w="2237" w:type="dxa"/>
            <w:tcBorders>
              <w:left w:val="single" w:sz="4" w:space="0" w:color="auto"/>
              <w:bottom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70" w:lineRule="exact"/>
              <w:ind w:left="220"/>
            </w:pPr>
            <w:r>
              <w:t>булган усмирлар</w:t>
            </w:r>
          </w:p>
        </w:tc>
        <w:tc>
          <w:tcPr>
            <w:tcW w:w="557"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71"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71" w:type="dxa"/>
            <w:tcBorders>
              <w:left w:val="single" w:sz="4" w:space="0" w:color="auto"/>
              <w:bottom w:val="single" w:sz="4" w:space="0" w:color="auto"/>
            </w:tcBorders>
            <w:shd w:val="clear" w:color="auto" w:fill="FFFFFF"/>
          </w:tcPr>
          <w:p w:rsidR="00405E93" w:rsidRDefault="00405E93">
            <w:pPr>
              <w:framePr w:w="5650" w:wrap="notBeside" w:vAnchor="text" w:hAnchor="text" w:xAlign="center" w:y="1"/>
              <w:rPr>
                <w:sz w:val="10"/>
                <w:szCs w:val="10"/>
              </w:rPr>
            </w:pPr>
          </w:p>
        </w:tc>
        <w:tc>
          <w:tcPr>
            <w:tcW w:w="595" w:type="dxa"/>
            <w:tcBorders>
              <w:left w:val="single" w:sz="4" w:space="0" w:color="auto"/>
              <w:bottom w:val="single" w:sz="4" w:space="0" w:color="auto"/>
              <w:right w:val="single" w:sz="4" w:space="0" w:color="auto"/>
            </w:tcBorders>
            <w:shd w:val="clear" w:color="auto" w:fill="FFFFFF"/>
          </w:tcPr>
          <w:p w:rsidR="00405E93" w:rsidRDefault="00405E93">
            <w:pPr>
              <w:framePr w:w="5650" w:wrap="notBeside" w:vAnchor="text" w:hAnchor="text" w:xAlign="center" w:y="1"/>
              <w:rPr>
                <w:sz w:val="10"/>
                <w:szCs w:val="10"/>
              </w:rPr>
            </w:pP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94" w:after="217" w:line="182" w:lineRule="exact"/>
        <w:ind w:left="1480" w:hanging="1100"/>
      </w:pPr>
      <w:r>
        <w:t>Э с л а т м а : она сути билан оладиган озуда диймати хисобга олинмаган.</w:t>
      </w:r>
    </w:p>
    <w:p w:rsidR="00405E93" w:rsidRDefault="007D0B72">
      <w:pPr>
        <w:pStyle w:val="24"/>
        <w:shd w:val="clear" w:color="auto" w:fill="auto"/>
        <w:spacing w:before="0" w:after="0" w:line="211" w:lineRule="exact"/>
        <w:jc w:val="both"/>
      </w:pPr>
      <w:r>
        <w:t>лами ходила ва хоказо) тупланиб боради, шунинг учун хам будар «жамтарма ётлар» деб аталади..</w:t>
      </w:r>
    </w:p>
    <w:p w:rsidR="00405E93" w:rsidRDefault="007D0B72">
      <w:pPr>
        <w:pStyle w:val="24"/>
        <w:shd w:val="clear" w:color="auto" w:fill="auto"/>
        <w:spacing w:before="0" w:after="0" w:line="211" w:lineRule="exact"/>
        <w:ind w:firstLine="380"/>
        <w:jc w:val="both"/>
        <w:sectPr w:rsidR="00405E93">
          <w:headerReference w:type="even" r:id="rId164"/>
          <w:headerReference w:type="default" r:id="rId165"/>
          <w:footerReference w:type="even" r:id="rId166"/>
          <w:footerReference w:type="default" r:id="rId167"/>
          <w:footerReference w:type="first" r:id="rId168"/>
          <w:pgSz w:w="8400" w:h="11900"/>
          <w:pgMar w:top="1321" w:right="157" w:bottom="968" w:left="2579" w:header="0" w:footer="3" w:gutter="0"/>
          <w:pgNumType w:start="135"/>
          <w:cols w:space="720"/>
          <w:noEndnote/>
          <w:docGrid w:linePitch="360"/>
        </w:sectPr>
      </w:pPr>
      <w:r>
        <w:t xml:space="preserve">Ет организмда иссихликни идора этишда цатнашади, ички аъзоларни лат ейиш ва силкинишдан сацлаб ту- ради. Етлар хуж:айралар протоплазмаси таркибига ки- риб (бу протоплазма ёги дейилади), организм туцима- лари тузилишида нштнрок этади. Протоплазма ёглар алмашинуви жараёнида хосил булган моддаларнинг </w:t>
      </w:r>
      <w:r>
        <w:rPr>
          <w:rStyle w:val="20pt0"/>
        </w:rPr>
        <w:t xml:space="preserve">ху- </w:t>
      </w:r>
      <w:r>
        <w:t>жайраларга утишиии таъминлаб беради.</w:t>
      </w:r>
    </w:p>
    <w:p w:rsidR="00405E93" w:rsidRDefault="007D0B72">
      <w:pPr>
        <w:pStyle w:val="24"/>
        <w:shd w:val="clear" w:color="auto" w:fill="auto"/>
        <w:spacing w:before="0" w:after="0" w:line="211" w:lineRule="exact"/>
        <w:ind w:firstLine="380"/>
        <w:jc w:val="both"/>
      </w:pPr>
      <w:r>
        <w:lastRenderedPageBreak/>
        <w:t>Етлар биологик фаол шакллар х,осил килиш йули би</w:t>
      </w:r>
      <w:r>
        <w:softHyphen/>
        <w:t>лан оксилларнинг ферментатив фаоллигини идора этиб боради. ЁЕ бошка озик моддалар, жумладан, оксиллар, углеводлар, витаминлар, минерал тузларнинг узлашти- рилишини осонлаштиради.</w:t>
      </w:r>
    </w:p>
    <w:p w:rsidR="00405E93" w:rsidRDefault="007D0B72">
      <w:pPr>
        <w:pStyle w:val="24"/>
        <w:shd w:val="clear" w:color="auto" w:fill="auto"/>
        <w:spacing w:before="0" w:after="0" w:line="211" w:lineRule="exact"/>
        <w:ind w:firstLine="380"/>
        <w:jc w:val="both"/>
      </w:pPr>
      <w:r>
        <w:t>ЁР биологик фаол моддалар: фосфатитлар (лецитин), стеаринлар (холестерин), туйинган ва туйинмаган ёгкис- лоталар, витаминлар, буёк; моддалар — липохрбмлар ва бошкаларни организмга етказиб бериб туради.' Дайвон ва усимлик мах,сулотлари ёг манбалари х,исобланади. Дайвон ёгларида глицериндан ташкари турли ёг кис- лоталари, фосфатидлар (лецитин), стеаринлар (холесте</w:t>
      </w:r>
      <w:r>
        <w:softHyphen/>
        <w:t>рин), буёк моддалар — липохромлар, витаминл</w:t>
      </w:r>
      <w:r>
        <w:rPr>
          <w:vertAlign w:val="superscript"/>
        </w:rPr>
        <w:t>л</w:t>
      </w:r>
      <w:r>
        <w:t>ар бор.</w:t>
      </w:r>
    </w:p>
    <w:p w:rsidR="00405E93" w:rsidRDefault="007D0B72">
      <w:pPr>
        <w:pStyle w:val="24"/>
        <w:shd w:val="clear" w:color="auto" w:fill="auto"/>
        <w:spacing w:before="0" w:after="0" w:line="211" w:lineRule="exact"/>
        <w:ind w:firstLine="380"/>
        <w:jc w:val="both"/>
      </w:pPr>
      <w:r>
        <w:t>Уй х,айвоялари ёгларининг хоссалари ва' таркибида- ги кислоталар 11-жадвалда келтирилди.</w:t>
      </w:r>
    </w:p>
    <w:p w:rsidR="00405E93" w:rsidRDefault="007D0B72">
      <w:pPr>
        <w:pStyle w:val="24"/>
        <w:shd w:val="clear" w:color="auto" w:fill="auto"/>
        <w:spacing w:before="0" w:after="0" w:line="211" w:lineRule="exact"/>
        <w:ind w:firstLine="380"/>
        <w:jc w:val="both"/>
      </w:pPr>
      <w:r>
        <w:t>Усимлик мойлари таркибида туйинмаган ёг кислота</w:t>
      </w:r>
      <w:r>
        <w:softHyphen/>
        <w:t>лар куПрок булади, ёгда эрувчи витаминларни жуда оз микдорда тутади. Сут ёги алох,ида уринда туради (са- риётда 81 — 82,5% гача, сигир сутида 2,7 — 6% гача сут ёги бор). Сут ёгида 32% гача олеанат, 24% полмити- нат, 10% миристинат, 0% стеаринат ва бошка кислота</w:t>
      </w:r>
      <w:r>
        <w:softHyphen/>
        <w:t>лар бор.Бундан ташкари, организмда угЛёвод ва кис- ман оксиллардан ёг синтезланиб туради. ЁР овкатнинг туйимли будишига катта таъсир курсатади.</w:t>
      </w:r>
    </w:p>
    <w:p w:rsidR="00405E93" w:rsidRDefault="007D0B72">
      <w:pPr>
        <w:pStyle w:val="24"/>
        <w:shd w:val="clear" w:color="auto" w:fill="auto"/>
        <w:spacing w:before="0" w:after="0" w:line="211" w:lineRule="exact"/>
        <w:ind w:firstLine="380"/>
        <w:jc w:val="both"/>
      </w:pPr>
      <w:r>
        <w:t>Ёгнинг таъми, сингувчанлиги ва таркибидаги вита</w:t>
      </w:r>
      <w:r>
        <w:softHyphen/>
        <w:t>минлар А х,амда I) микдори узок вактгача унинг туда кимматлилигини курсатадиган мезон деб х,исоблаб ке- линди. Мана шу курсаткичларига караб ётлар туда ким- матли ва туда кимматли булмаган хилларга булинди.</w:t>
      </w:r>
    </w:p>
    <w:p w:rsidR="00405E93" w:rsidRDefault="007D0B72">
      <w:pPr>
        <w:pStyle w:val="24"/>
        <w:shd w:val="clear" w:color="auto" w:fill="auto"/>
        <w:spacing w:before="0" w:after="0" w:line="211" w:lineRule="exact"/>
        <w:ind w:firstLine="380"/>
        <w:jc w:val="both"/>
      </w:pPr>
      <w:r>
        <w:t>Дайвон ёглари туда кимматли, усимлик мойлари эса туда кимматли эмас, деб х,исоблана.рди. Бирок, сунгги йилларда олиб борилган текширишлар ёгнинг туда ким- матлилиги фосфатидлар, туйинмаган ёг кислоталар, сте- арйнлар сингари- фаол бирикмаларга боглик эканлиги- ни курсатДи. Усимлик мойларини туда кимматли бул</w:t>
      </w:r>
      <w:r>
        <w:softHyphen/>
        <w:t>маган ётлар жумласига киритиш тугри эмас, чунки улар- да анча-мунча туйинмаган ёг кислоталари булади, шу жих,атдан х,айвон ёгларидан устун туради.</w:t>
      </w:r>
    </w:p>
    <w:p w:rsidR="00405E93" w:rsidRDefault="007D0B72">
      <w:pPr>
        <w:pStyle w:val="24"/>
        <w:shd w:val="clear" w:color="auto" w:fill="auto"/>
        <w:spacing w:before="0" w:after="0" w:line="211" w:lineRule="exact"/>
        <w:ind w:firstLine="380"/>
        <w:jc w:val="both"/>
        <w:sectPr w:rsidR="00405E93">
          <w:headerReference w:type="even" r:id="rId169"/>
          <w:headerReference w:type="default" r:id="rId170"/>
          <w:footerReference w:type="even" r:id="rId171"/>
          <w:footerReference w:type="default" r:id="rId172"/>
          <w:pgSz w:w="7656" w:h="11909"/>
          <w:pgMar w:top="1132" w:right="965" w:bottom="926" w:left="984" w:header="0" w:footer="3" w:gutter="0"/>
          <w:pgNumType w:start="167"/>
          <w:cols w:space="720"/>
          <w:noEndnote/>
          <w:docGrid w:linePitch="360"/>
        </w:sectPr>
      </w:pPr>
      <w:r>
        <w:t>Одам овкатига ишлатиладиган ёгларнинг бирортаси цам биологик жих,атдан туда кимматли булмайди. Ма- салан, х,айвон ёгларида витамин А ва О бору, лекин туйинмаган ёг кислоталар булмайди ёки каМ булади. Биологик хоссалари жих,атидан энг кимматлй булган сут ёги нам туйинмаган ёг кислоталарга ёлчимаган, аммо бундай ёгда камёб буладиган арахидон кислота бор. Ва, аксинча, усимлик мойларида витамин А х,амда</w:t>
      </w:r>
    </w:p>
    <w:p w:rsidR="00405E93" w:rsidRDefault="007D0B72">
      <w:pPr>
        <w:pStyle w:val="80"/>
        <w:shd w:val="clear" w:color="auto" w:fill="auto"/>
        <w:spacing w:before="0" w:line="211" w:lineRule="exact"/>
        <w:ind w:firstLine="0"/>
        <w:jc w:val="both"/>
      </w:pPr>
      <w:r>
        <w:rPr>
          <w:rStyle w:val="80pt1"/>
          <w:b/>
          <w:bCs/>
        </w:rPr>
        <w:lastRenderedPageBreak/>
        <w:t>Ь йугу, лекин фосфатидлар, линолат кислота бор. Шу- нинг учуй хам организмнинг ётга булган эхтиёжини кондирнш учуй овкат тайёрлашда хайвон ва усимликёги- дан тайерланган аралашма максадга лойик, деб топил- ган.</w:t>
      </w:r>
    </w:p>
    <w:p w:rsidR="00405E93" w:rsidRDefault="007D0B72">
      <w:pPr>
        <w:pStyle w:val="80"/>
        <w:shd w:val="clear" w:color="auto" w:fill="auto"/>
        <w:spacing w:before="0" w:line="211" w:lineRule="exact"/>
        <w:ind w:firstLine="380"/>
        <w:jc w:val="both"/>
      </w:pPr>
      <w:r>
        <w:rPr>
          <w:rStyle w:val="80pt1"/>
          <w:b/>
          <w:bCs/>
        </w:rPr>
        <w:t>К,адим замонлардан бери Марказий Осиё халклари кузда, кишда истеъмол килиш учуй хайвон ва усимлик ётларидан омухта ёг тайёрлайди. Шу туфайли, орга</w:t>
      </w:r>
      <w:r>
        <w:rPr>
          <w:rStyle w:val="80pt1"/>
          <w:b/>
          <w:bCs/>
        </w:rPr>
        <w:softHyphen/>
        <w:t>низмнинг ёгга булган талаби тула кондирилади. Х,озир- гн кунда саноат усулида икки турдаги ёг омухталари чи- карилмокда (60 — 70% хайвон ва 3 0 — 40% усимлик мойи аралашмаси).</w:t>
      </w:r>
    </w:p>
    <w:p w:rsidR="00405E93" w:rsidRDefault="007D0B72">
      <w:pPr>
        <w:pStyle w:val="80"/>
        <w:shd w:val="clear" w:color="auto" w:fill="auto"/>
        <w:spacing w:before="0" w:line="211" w:lineRule="exact"/>
        <w:ind w:firstLine="380"/>
        <w:jc w:val="both"/>
      </w:pPr>
      <w:r>
        <w:rPr>
          <w:rStyle w:val="80pt1"/>
          <w:b/>
          <w:bCs/>
        </w:rPr>
        <w:t>Ёглар овкатнинг органолептик хусусиятини яхшилай- ди. Ёглар одамни тук тутади. ЁЕНИНГ организмда хазм булиши (узгариши ва кайта синтезланиши) ресинтез ёг алмашннуви деб аталади. Ёглар алмашинувини асаб сис- темасн, гипофиз, буйрак усти безлари ва жинсий безгор- монларн бошкариб туради.</w:t>
      </w:r>
    </w:p>
    <w:p w:rsidR="00405E93" w:rsidRDefault="007D0B72">
      <w:pPr>
        <w:pStyle w:val="80"/>
        <w:shd w:val="clear" w:color="auto" w:fill="auto"/>
        <w:spacing w:before="0" w:line="211" w:lineRule="exact"/>
        <w:ind w:firstLine="380"/>
        <w:jc w:val="both"/>
      </w:pPr>
      <w:r>
        <w:rPr>
          <w:rStyle w:val="80pt1"/>
          <w:b/>
          <w:bCs/>
        </w:rPr>
        <w:t>Овкатда ёг микдори камайганда марказий нерв сис- темасида узгаришлар руй бериши, организмнинг имму- нореактнвлнги пасайиши, куриш кобилиятининг сусайи- ши, буйрак фаолиятининг узгариши ва бонщалар содир булиши мумкин.</w:t>
      </w:r>
    </w:p>
    <w:p w:rsidR="00405E93" w:rsidRDefault="007D0B72">
      <w:pPr>
        <w:pStyle w:val="80"/>
        <w:shd w:val="clear" w:color="auto" w:fill="auto"/>
        <w:spacing w:before="0" w:line="211" w:lineRule="exact"/>
        <w:ind w:firstLine="380"/>
        <w:jc w:val="both"/>
      </w:pPr>
      <w:r>
        <w:rPr>
          <w:rStyle w:val="80pt1"/>
          <w:b/>
          <w:bCs/>
        </w:rPr>
        <w:t>Туйннмаган ёг кислоталарининг овкатда етишмасли- гн терида узгаришлар пайдо булишига (терининг КУРУК- шаб, пуст ташлаши, экзема, гиперкератозга) олиб ке- лади, ультрабинафша нурларга сезгнрлик кучаяди, кон томнрлар утказувчанлиги ошади (капиллярлар ёрилиб туришга мойил булиб колади, гематурия юзага келади), меъда ва ун икки бармок ичак шиллик нардаси яллиг- ланншга, артритлар ривожланишига мойил булиб ко</w:t>
      </w:r>
      <w:r>
        <w:rPr>
          <w:rStyle w:val="80pt1"/>
          <w:b/>
          <w:bCs/>
        </w:rPr>
        <w:softHyphen/>
        <w:t>лади.</w:t>
      </w:r>
    </w:p>
    <w:p w:rsidR="00405E93" w:rsidRDefault="007D0B72">
      <w:pPr>
        <w:pStyle w:val="80"/>
        <w:shd w:val="clear" w:color="auto" w:fill="auto"/>
        <w:spacing w:before="0" w:line="211" w:lineRule="exact"/>
        <w:ind w:firstLine="380"/>
        <w:jc w:val="both"/>
      </w:pPr>
      <w:r>
        <w:rPr>
          <w:rStyle w:val="80pt1"/>
          <w:b/>
          <w:bCs/>
        </w:rPr>
        <w:t>Таомларда ёгларнинг ортик булиши моддалар алма- шинувининг издан чикишига, организмда бир талай за- рарли парчаланиш махсулотлари (кетон таналари) туп- ланиб колишига сабаб булади, хазм безларининг шира ажратиш фаолияти сусаяди, овкат хазми бузилади. Бун- дан ташкари, тери ости ёг катламида ёг тупланади, бу уз навбатида болаларнинг жисмоний ва аклий ривожла</w:t>
      </w:r>
      <w:r>
        <w:rPr>
          <w:rStyle w:val="80pt1"/>
          <w:b/>
          <w:bCs/>
        </w:rPr>
        <w:softHyphen/>
        <w:t>нишига салбий таъсир курсатади.</w:t>
      </w:r>
    </w:p>
    <w:p w:rsidR="00405E93" w:rsidRDefault="007D0B72">
      <w:pPr>
        <w:pStyle w:val="80"/>
        <w:shd w:val="clear" w:color="auto" w:fill="auto"/>
        <w:spacing w:before="0" w:line="211" w:lineRule="exact"/>
        <w:ind w:firstLine="380"/>
        <w:jc w:val="both"/>
        <w:sectPr w:rsidR="00405E93">
          <w:pgSz w:w="8400" w:h="11900"/>
          <w:pgMar w:top="1146" w:right="229" w:bottom="842" w:left="2460" w:header="0" w:footer="3" w:gutter="0"/>
          <w:cols w:space="720"/>
          <w:noEndnote/>
          <w:docGrid w:linePitch="360"/>
        </w:sectPr>
      </w:pPr>
      <w:r>
        <w:rPr>
          <w:rStyle w:val="80pt1"/>
          <w:b/>
          <w:bCs/>
        </w:rPr>
        <w:t xml:space="preserve">Еглар мураккаб органик бирикмаларга киради. Ёг структурасининг асосий компоненти глицерин ва ёг кис- лоталаридир. Ёг таркибидаги глицерин микдори 10% Дан ошмайди. </w:t>
      </w:r>
      <w:r>
        <w:rPr>
          <w:rStyle w:val="80pt2"/>
          <w:b/>
          <w:bCs/>
        </w:rPr>
        <w:t>Ёё</w:t>
      </w:r>
      <w:r>
        <w:rPr>
          <w:rStyle w:val="80pt1"/>
          <w:b/>
          <w:bCs/>
        </w:rPr>
        <w:t xml:space="preserve"> кислоталари ёгларнинг асосий хоссасини белгйлайди. Ёг кислоталари ута туйинган ва туйинма- ГАН ёг кйслоталарига булинади.</w:t>
      </w:r>
    </w:p>
    <w:p w:rsidR="00405E93" w:rsidRDefault="007D0B72">
      <w:pPr>
        <w:pStyle w:val="80"/>
        <w:shd w:val="clear" w:color="auto" w:fill="auto"/>
        <w:spacing w:before="0" w:line="211" w:lineRule="exact"/>
        <w:ind w:firstLine="380"/>
        <w:jc w:val="both"/>
      </w:pPr>
      <w:r>
        <w:rPr>
          <w:rStyle w:val="80pt3"/>
        </w:rPr>
        <w:lastRenderedPageBreak/>
        <w:t>Ута туйинган ёр кислотапар.</w:t>
      </w:r>
      <w:r>
        <w:rPr>
          <w:rStyle w:val="80pt1"/>
          <w:b/>
          <w:bCs/>
        </w:rPr>
        <w:t xml:space="preserve"> Юцори молекулали ту- йинган ёг кислоталар (сеаринат, арахинат, пальмити- нат) куюк, консистенцияли паст молекулалилари (лаурн- нат, миристинат) суюк, булади.</w:t>
      </w:r>
    </w:p>
    <w:p w:rsidR="00405E93" w:rsidRDefault="007D0B72">
      <w:pPr>
        <w:pStyle w:val="80"/>
        <w:shd w:val="clear" w:color="auto" w:fill="auto"/>
        <w:spacing w:before="0" w:after="281" w:line="211" w:lineRule="exact"/>
        <w:ind w:firstLine="380"/>
        <w:jc w:val="both"/>
      </w:pPr>
      <w:r>
        <w:rPr>
          <w:rStyle w:val="80pt1"/>
          <w:b/>
          <w:bCs/>
        </w:rPr>
        <w:t>Туйинган ёг кислоталарнинг бнологик ахамиятн ту- йинмаган ёг кислоталарникига нисбатан кам. Туйинган ёг кислоталар ёг алмашинувига салбий таъсир курсата- ди: шахсан жигар фаолияти хамда атеросклероз хосил булишида иштироки бунга асосий сабаб хнсобланади. Атеросклероз касаллиги купинча таркибида ханвон ёги- ни куп тутган катта калорияли овкатни сурункасига нс- теъмол килувчиларда учрайди, чунки бунинг сабаблари- дан бири хайвон ёгида холестерин микдори куплигидир.</w:t>
      </w:r>
    </w:p>
    <w:p w:rsidR="00405E93" w:rsidRDefault="007D0B72">
      <w:pPr>
        <w:pStyle w:val="60"/>
        <w:shd w:val="clear" w:color="auto" w:fill="auto"/>
        <w:spacing w:before="0" w:after="168" w:line="160" w:lineRule="exact"/>
        <w:ind w:left="20"/>
      </w:pPr>
      <w:r>
        <w:t>ЭССЕНЦИАЛ УТА ТУЙИНМАГАН ЁР КИСДОТА</w:t>
      </w:r>
    </w:p>
    <w:p w:rsidR="00405E93" w:rsidRDefault="007D0B72">
      <w:pPr>
        <w:pStyle w:val="80"/>
        <w:shd w:val="clear" w:color="auto" w:fill="auto"/>
        <w:spacing w:before="0"/>
        <w:ind w:firstLine="380"/>
        <w:jc w:val="both"/>
      </w:pPr>
      <w:r>
        <w:rPr>
          <w:rStyle w:val="80pt1"/>
          <w:b/>
          <w:bCs/>
        </w:rPr>
        <w:t xml:space="preserve">Эссенциалнинг ута туйинмаган ёг кислоталарига ли- иолат, линоленат ва арахидонат кислоталар киради. Бу- лар хаётий зарур бирикма хисобланадн. Шунинг учуй хам баъзи олимлар уни витамин </w:t>
      </w:r>
      <w:r>
        <w:rPr>
          <w:rStyle w:val="80pt1"/>
          <w:b/>
          <w:bCs/>
          <w:lang w:val="en-US" w:eastAsia="en-US" w:bidi="en-US"/>
        </w:rPr>
        <w:t>F</w:t>
      </w:r>
      <w:r w:rsidRPr="00AA1EB5">
        <w:rPr>
          <w:rStyle w:val="80pt1"/>
          <w:b/>
          <w:bCs/>
          <w:lang w:eastAsia="en-US" w:bidi="en-US"/>
        </w:rPr>
        <w:t xml:space="preserve"> </w:t>
      </w:r>
      <w:r>
        <w:rPr>
          <w:rStyle w:val="80pt1"/>
          <w:b/>
          <w:bCs/>
        </w:rPr>
        <w:t>деб аташади. Эссен</w:t>
      </w:r>
      <w:r>
        <w:rPr>
          <w:rStyle w:val="80pt1"/>
          <w:b/>
          <w:bCs/>
        </w:rPr>
        <w:softHyphen/>
        <w:t>циалнинг ута туйинмаган ёг кислоталарининг физиоло</w:t>
      </w:r>
      <w:r>
        <w:rPr>
          <w:rStyle w:val="80pt1"/>
          <w:b/>
          <w:bCs/>
        </w:rPr>
        <w:softHyphen/>
        <w:t>гик ахамияти катта. Фосфолипид, липопротеид ва бош- калар структурасини тузувчи элементлар таркибига ки- радл. Бундац тапщари, хужайра мембранаси, миелин кобиги, к)&gt;шувчи тукималар хосил булишида катиаша- ди.</w:t>
      </w:r>
    </w:p>
    <w:p w:rsidR="00405E93" w:rsidRDefault="007D0B72">
      <w:pPr>
        <w:pStyle w:val="80"/>
        <w:shd w:val="clear" w:color="auto" w:fill="auto"/>
        <w:spacing w:before="0" w:line="211" w:lineRule="exact"/>
        <w:ind w:firstLine="380"/>
        <w:jc w:val="both"/>
        <w:sectPr w:rsidR="00405E93">
          <w:pgSz w:w="7675" w:h="11909"/>
          <w:pgMar w:top="1099" w:right="1042" w:bottom="931" w:left="922" w:header="0" w:footer="3" w:gutter="0"/>
          <w:cols w:space="720"/>
          <w:noEndnote/>
          <w:docGrid w:linePitch="360"/>
        </w:sectPr>
      </w:pPr>
      <w:r>
        <w:rPr>
          <w:rStyle w:val="80pt1"/>
          <w:b/>
          <w:bCs/>
        </w:rPr>
        <w:t>Хужайра мембраналаридаги алмашинув жараёнлари- ни идора этишда, шунингдек митохондрияларда энергия хосил килиш жараёнларида эссенциал ута туйинмаган ёг кислоталари— арахидонат, линолинат, линолат кш&gt; лоталарнинг урни а имикса катта. Мембрана ёг кислота</w:t>
      </w:r>
      <w:r>
        <w:rPr>
          <w:rStyle w:val="80pt1"/>
          <w:b/>
          <w:bCs/>
        </w:rPr>
        <w:softHyphen/>
        <w:t>лари таркибининг тахминан 25% ини арахидонат кис</w:t>
      </w:r>
      <w:r>
        <w:rPr>
          <w:rStyle w:val="80pt1"/>
          <w:b/>
          <w:bCs/>
        </w:rPr>
        <w:softHyphen/>
        <w:t>лота ташкил этади., Овкат рационида усимлик мойлари етарли даражада булганида мембраналардаги туйинма</w:t>
      </w:r>
      <w:r>
        <w:rPr>
          <w:rStyle w:val="80pt1"/>
          <w:b/>
          <w:bCs/>
        </w:rPr>
        <w:softHyphen/>
        <w:t>ган ёг кислоталарнинг спектри жуда бой булади. Ху- жайра мембраналарининг ёг кислоталари таркиби. ор</w:t>
      </w:r>
      <w:r>
        <w:rPr>
          <w:rStyle w:val="80pt1"/>
          <w:b/>
          <w:bCs/>
        </w:rPr>
        <w:softHyphen/>
        <w:t>ганизм истеъмол киладиган сут таркибига караб узга- риб туради. Ута туйинмаган ёг кислоталар организмда энергия манбаи булиб хизмат килади: масалан, мушак- лардаги энергиянииг 60% га якини ута туйинмаган ёг кислоталар хисобига юзага келади. Бу ёг кислоталар холестерин бирикмаларини сафарбар этиш ва атероскле- рознинг олдини олишда, шунингдек, кон томирлар де- ворининг эластиклигини ошириш ва шиллик пардалар хамда теридаги алмашинув жараёнларини яхшилашда мухим урин тутади.</w:t>
      </w:r>
    </w:p>
    <w:p w:rsidR="00405E93" w:rsidRDefault="007D0B72">
      <w:pPr>
        <w:pStyle w:val="24"/>
        <w:shd w:val="clear" w:color="auto" w:fill="auto"/>
        <w:spacing w:before="0" w:after="0" w:line="211" w:lineRule="exact"/>
        <w:ind w:firstLine="360"/>
        <w:jc w:val="both"/>
      </w:pPr>
      <w:r>
        <w:lastRenderedPageBreak/>
        <w:t>Эссенциалнинг ута. туйинмаган ёг кислоталари етиш- маслиги натижасида усиш секинлашади, организм ка- салликларга берилувчан булиб долади, миокарднинг дис- кариш добилияти камаяди, терн сатдида дам бир датор узгаришлар содир булади. Эссенциалнинг ута туйинма</w:t>
      </w:r>
      <w:r>
        <w:softHyphen/>
        <w:t>ган ёг кислоталари организмда синтезланмайди. Улар- нинг миддори овдат билан организмга тушиб туришига боглид булади.</w:t>
      </w:r>
    </w:p>
    <w:p w:rsidR="00405E93" w:rsidRDefault="007D0B72">
      <w:pPr>
        <w:pStyle w:val="24"/>
        <w:shd w:val="clear" w:color="auto" w:fill="auto"/>
        <w:spacing w:before="0" w:after="0" w:line="211" w:lineRule="exact"/>
        <w:ind w:firstLine="360"/>
        <w:jc w:val="both"/>
      </w:pPr>
      <w:r>
        <w:t>Ута туйинмаган ёг кислота миддори овдат тарки- бида 2 — 6 г ни ташкил дилади, бундай миддорни сутка- лик овдат таркибидаги тавсия этилган 25—30 г усимлик мойи доплайди.</w:t>
      </w:r>
    </w:p>
    <w:p w:rsidR="00405E93" w:rsidRDefault="007D0B72">
      <w:pPr>
        <w:pStyle w:val="24"/>
        <w:shd w:val="clear" w:color="auto" w:fill="auto"/>
        <w:spacing w:before="0" w:after="0" w:line="211" w:lineRule="exact"/>
        <w:ind w:firstLine="360"/>
        <w:jc w:val="both"/>
      </w:pPr>
      <w:r>
        <w:t>Фосфолипидлар — биологик фаол бирикма булиб, де- ярли барча дайвонлар мембранасининг таркибий дисми- дир; мия ва асаб толалари тудимаси фосфолипидларга анча бой. Фосфолипидлар липотроп доссага эга булиб, жигардан ёгни ташдарига чидаради, дазм жараёнида' унинг ичакда эмульсияланишини кучайтиради ва шу та</w:t>
      </w:r>
      <w:r>
        <w:softHyphen/>
        <w:t>рифа унйнг сурилишини оширади. Фосфолипидлар орга- низмдаи долестерин ажралишини енгиллаштиради ва атеросклерознинг олдини олади. Энергия досил булиши жараёнида иштирок этиб, эритроцитларнинг етилишига ва гемоглобин тупланишига ядши таъсир курсатади, асаб системааи фаолияти, жумладан, дузгалиш жараёнини рагбатлантиради.</w:t>
      </w:r>
    </w:p>
    <w:p w:rsidR="00405E93" w:rsidRDefault="007D0B72">
      <w:pPr>
        <w:pStyle w:val="24"/>
        <w:shd w:val="clear" w:color="auto" w:fill="auto"/>
        <w:spacing w:before="0" w:after="0" w:line="211" w:lineRule="exact"/>
        <w:ind w:firstLine="360"/>
        <w:jc w:val="both"/>
      </w:pPr>
      <w:r>
        <w:t>Лецитин— долестерин алмашинувиии бошдариб ту- радиган мудим омил. Унинг ёрдамида ортидча долесте</w:t>
      </w:r>
      <w:r>
        <w:softHyphen/>
        <w:t>рин парчаланиб, организмдан чидиб детади.</w:t>
      </w:r>
    </w:p>
    <w:p w:rsidR="00405E93" w:rsidRDefault="007D0B72">
      <w:pPr>
        <w:pStyle w:val="24"/>
        <w:shd w:val="clear" w:color="auto" w:fill="auto"/>
        <w:spacing w:before="0" w:after="0" w:line="211" w:lineRule="exact"/>
        <w:ind w:firstLine="360"/>
        <w:jc w:val="both"/>
      </w:pPr>
      <w:r>
        <w:t>Лецитиннинг дондаги миддори 2,2—2,9 ммоль (150 — 2000 мг%), лецитин-долестерин коэффициенти 0,9—1 — 1,4 га тент (А. Л. Мяснидов, 1965). Катта одамларнинг лецитинга булган сутдалид эдтиёжи 5 г ни ташдил эта- ди. Лецитинга булган бундай талаб эндоген усулда фоефолипидларнинг досил булиши ва бундан ташдари истеъмол дилинган овдат билан дирадиган мадсулоттар- дибида, илгари досил булган фосфолипидлардан дейин- чалид ажралган фосфолипид дйсобига допланади.</w:t>
      </w:r>
    </w:p>
    <w:p w:rsidR="00405E93" w:rsidRDefault="007D0B72">
      <w:pPr>
        <w:pStyle w:val="24"/>
        <w:shd w:val="clear" w:color="auto" w:fill="auto"/>
        <w:spacing w:before="0" w:after="0" w:line="211" w:lineRule="exact"/>
        <w:ind w:firstLine="360"/>
        <w:jc w:val="both"/>
      </w:pPr>
      <w:r>
        <w:t>Фосфолипидлар липотроп дамда атеросдлерозга дар- ши дурашиш дусусиятига эга. Тардибида фосфолипид миддорн салмодли булгац овдат мадсулотлари сдлеро- тид узгаришларга мойил булган ва ёши улгайган диши- лар учун фойдали. Фосфолипид болалар учун дам ада- миятли булиб, у мардазий нерв системаси ривбжлани- шига таъсир дурсатади.</w:t>
      </w:r>
    </w:p>
    <w:p w:rsidR="00405E93" w:rsidRDefault="007D0B72">
      <w:pPr>
        <w:pStyle w:val="24"/>
        <w:shd w:val="clear" w:color="auto" w:fill="auto"/>
        <w:spacing w:before="0" w:after="0" w:line="211" w:lineRule="exact"/>
        <w:ind w:firstLine="360"/>
        <w:jc w:val="both"/>
        <w:sectPr w:rsidR="00405E93">
          <w:pgSz w:w="8400" w:h="11900"/>
          <w:pgMar w:top="1155" w:right="157" w:bottom="875" w:left="2473" w:header="0" w:footer="3" w:gutter="0"/>
          <w:cols w:space="720"/>
          <w:noEndnote/>
          <w:docGrid w:linePitch="360"/>
        </w:sectPr>
      </w:pPr>
      <w:r>
        <w:t>Холестерин, ёг дислоталар, жинсий гормонлар ва буй- рад усти безлари гормонлари, шунингдед, бадан тери-</w:t>
      </w:r>
    </w:p>
    <w:p w:rsidR="00405E93" w:rsidRDefault="007D0B72">
      <w:pPr>
        <w:pStyle w:val="24"/>
        <w:shd w:val="clear" w:color="auto" w:fill="auto"/>
        <w:spacing w:before="0" w:after="184" w:line="170" w:lineRule="exact"/>
        <w:jc w:val="right"/>
      </w:pPr>
      <w:r>
        <w:lastRenderedPageBreak/>
        <w:t>11 -жадвал</w:t>
      </w:r>
    </w:p>
    <w:p w:rsidR="00405E93" w:rsidRDefault="007D0B72">
      <w:pPr>
        <w:pStyle w:val="24"/>
        <w:shd w:val="clear" w:color="auto" w:fill="auto"/>
        <w:spacing w:before="0" w:after="126" w:line="178" w:lineRule="exact"/>
        <w:ind w:left="2120" w:hanging="2120"/>
      </w:pPr>
      <w:r>
        <w:t>Уй хайвояларн ёгларининг хоссалари ва таркибидаги кислоталар (% хисобида)</w:t>
      </w:r>
    </w:p>
    <w:p w:rsidR="00405E93" w:rsidRDefault="00521817">
      <w:pPr>
        <w:pStyle w:val="24"/>
        <w:shd w:val="clear" w:color="auto" w:fill="auto"/>
        <w:tabs>
          <w:tab w:val="left" w:pos="1104"/>
        </w:tabs>
        <w:spacing w:before="0" w:after="192" w:line="170" w:lineRule="exact"/>
        <w:jc w:val="both"/>
      </w:pPr>
      <w:r>
        <w:pict>
          <v:shape id="_x0000_s1165" type="#_x0000_t202" style="position:absolute;left:0;text-align:left;margin-left:30pt;margin-top:-.8pt;width:52.55pt;height:11.35pt;z-index:-251606528;mso-wrap-distance-left:5pt;mso-wrap-distance-right:52.5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Курсаткичлар</w:t>
                  </w:r>
                </w:p>
              </w:txbxContent>
            </v:textbox>
            <w10:wrap type="square" side="right" anchorx="margin"/>
          </v:shape>
        </w:pict>
      </w:r>
      <w:r w:rsidR="007D0B72">
        <w:t>Мал ёги</w:t>
      </w:r>
      <w:r w:rsidR="007D0B72">
        <w:tab/>
        <w:t>Дуй ёил Чучка сти</w:t>
      </w:r>
    </w:p>
    <w:p w:rsidR="00405E93" w:rsidRDefault="00521817">
      <w:pPr>
        <w:pStyle w:val="24"/>
        <w:shd w:val="clear" w:color="auto" w:fill="auto"/>
        <w:spacing w:before="0" w:after="0" w:line="168" w:lineRule="exact"/>
      </w:pPr>
      <w:r>
        <w:pict>
          <v:shape id="_x0000_s1166" type="#_x0000_t202" style="position:absolute;margin-left:120.95pt;margin-top:7.2pt;width:145.9pt;height:.05pt;z-index:-251605504;mso-wrap-distance-left:16.1pt;mso-wrap-distance-top:4.8pt;mso-wrap-distance-right:5pt;mso-position-horizontal-relative:margin" filled="f" stroked="f">
            <v:textbox style="mso-fit-shape-to-text:t" inset="0,0,0,0">
              <w:txbxContent>
                <w:p w:rsidR="00405E93" w:rsidRDefault="007D0B72">
                  <w:pPr>
                    <w:pStyle w:val="64"/>
                    <w:shd w:val="clear" w:color="auto" w:fill="auto"/>
                    <w:spacing w:line="170" w:lineRule="exact"/>
                  </w:pPr>
                  <w:r>
                    <w:rPr>
                      <w:rStyle w:val="6Exact"/>
                    </w:rPr>
                    <w:t>ОД</w:t>
                  </w:r>
                </w:p>
                <w:tbl>
                  <w:tblPr>
                    <w:tblOverlap w:val="never"/>
                    <w:tblW w:w="0" w:type="auto"/>
                    <w:jc w:val="center"/>
                    <w:tblLayout w:type="fixed"/>
                    <w:tblCellMar>
                      <w:left w:w="10" w:type="dxa"/>
                      <w:right w:w="10" w:type="dxa"/>
                    </w:tblCellMar>
                    <w:tblLook w:val="04A0"/>
                  </w:tblPr>
                  <w:tblGrid>
                    <w:gridCol w:w="1018"/>
                    <w:gridCol w:w="1022"/>
                    <w:gridCol w:w="878"/>
                  </w:tblGrid>
                  <w:tr w:rsidR="00405E93">
                    <w:trPr>
                      <w:trHeight w:hRule="exact" w:val="178"/>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3,0-3,3</w:t>
                        </w:r>
                      </w:p>
                    </w:tc>
                    <w:tc>
                      <w:tcPr>
                        <w:tcW w:w="1022" w:type="dxa"/>
                        <w:shd w:val="clear" w:color="auto" w:fill="FFFFFF"/>
                        <w:vAlign w:val="bottom"/>
                      </w:tcPr>
                      <w:p w:rsidR="00405E93" w:rsidRDefault="007D0B72">
                        <w:pPr>
                          <w:pStyle w:val="24"/>
                          <w:shd w:val="clear" w:color="auto" w:fill="auto"/>
                          <w:spacing w:before="0" w:after="0" w:line="170" w:lineRule="exact"/>
                          <w:jc w:val="center"/>
                        </w:pPr>
                        <w:r>
                          <w:t>3,0</w:t>
                        </w:r>
                      </w:p>
                    </w:tc>
                    <w:tc>
                      <w:tcPr>
                        <w:tcW w:w="878" w:type="dxa"/>
                        <w:shd w:val="clear" w:color="auto" w:fill="FFFFFF"/>
                        <w:vAlign w:val="bottom"/>
                      </w:tcPr>
                      <w:p w:rsidR="00405E93" w:rsidRDefault="007D0B72">
                        <w:pPr>
                          <w:pStyle w:val="24"/>
                          <w:shd w:val="clear" w:color="auto" w:fill="auto"/>
                          <w:spacing w:before="0" w:after="0" w:line="150" w:lineRule="exact"/>
                          <w:ind w:right="200"/>
                          <w:jc w:val="right"/>
                        </w:pPr>
                        <w:r>
                          <w:rPr>
                            <w:rStyle w:val="275pt0pt1"/>
                          </w:rPr>
                          <w:t>1,1</w:t>
                        </w:r>
                      </w:p>
                    </w:tc>
                  </w:tr>
                  <w:tr w:rsidR="00405E93">
                    <w:trPr>
                      <w:trHeight w:hRule="exact" w:val="173"/>
                      <w:jc w:val="center"/>
                    </w:trPr>
                    <w:tc>
                      <w:tcPr>
                        <w:tcW w:w="1018" w:type="dxa"/>
                        <w:shd w:val="clear" w:color="auto" w:fill="FFFFFF"/>
                        <w:vAlign w:val="bottom"/>
                      </w:tcPr>
                      <w:p w:rsidR="00405E93" w:rsidRDefault="007D0B72">
                        <w:pPr>
                          <w:pStyle w:val="24"/>
                          <w:shd w:val="clear" w:color="auto" w:fill="auto"/>
                          <w:spacing w:before="0" w:after="0" w:line="170" w:lineRule="exact"/>
                        </w:pPr>
                        <w:r>
                          <w:t>24,0-29,2</w:t>
                        </w:r>
                      </w:p>
                    </w:tc>
                    <w:tc>
                      <w:tcPr>
                        <w:tcW w:w="1022" w:type="dxa"/>
                        <w:shd w:val="clear" w:color="auto" w:fill="FFFFFF"/>
                        <w:vAlign w:val="bottom"/>
                      </w:tcPr>
                      <w:p w:rsidR="00405E93" w:rsidRDefault="007D0B72">
                        <w:pPr>
                          <w:pStyle w:val="24"/>
                          <w:shd w:val="clear" w:color="auto" w:fill="auto"/>
                          <w:spacing w:before="0" w:after="0" w:line="170" w:lineRule="exact"/>
                          <w:jc w:val="center"/>
                        </w:pPr>
                        <w:r>
                          <w:t>23,6</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30,4</w:t>
                        </w:r>
                      </w:p>
                    </w:tc>
                  </w:tr>
                  <w:tr w:rsidR="00405E93">
                    <w:trPr>
                      <w:trHeight w:hRule="exact" w:val="163"/>
                      <w:jc w:val="center"/>
                    </w:trPr>
                    <w:tc>
                      <w:tcPr>
                        <w:tcW w:w="1018" w:type="dxa"/>
                        <w:shd w:val="clear" w:color="auto" w:fill="FFFFFF"/>
                        <w:vAlign w:val="bottom"/>
                      </w:tcPr>
                      <w:p w:rsidR="00405E93" w:rsidRDefault="007D0B72">
                        <w:pPr>
                          <w:pStyle w:val="24"/>
                          <w:shd w:val="clear" w:color="auto" w:fill="auto"/>
                          <w:spacing w:before="0" w:after="0" w:line="170" w:lineRule="exact"/>
                        </w:pPr>
                        <w:r>
                          <w:t>21,0-24.9</w:t>
                        </w:r>
                      </w:p>
                    </w:tc>
                    <w:tc>
                      <w:tcPr>
                        <w:tcW w:w="1022" w:type="dxa"/>
                        <w:shd w:val="clear" w:color="auto" w:fill="FFFFFF"/>
                        <w:vAlign w:val="bottom"/>
                      </w:tcPr>
                      <w:p w:rsidR="00405E93" w:rsidRDefault="007D0B72">
                        <w:pPr>
                          <w:pStyle w:val="24"/>
                          <w:shd w:val="clear" w:color="auto" w:fill="auto"/>
                          <w:spacing w:before="0" w:after="0" w:line="170" w:lineRule="exact"/>
                          <w:jc w:val="center"/>
                        </w:pPr>
                        <w:r>
                          <w:t>31,7</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17,9</w:t>
                        </w:r>
                      </w:p>
                    </w:tc>
                  </w:tr>
                  <w:tr w:rsidR="00405E93">
                    <w:trPr>
                      <w:trHeight w:hRule="exact" w:val="254"/>
                      <w:jc w:val="center"/>
                    </w:trPr>
                    <w:tc>
                      <w:tcPr>
                        <w:tcW w:w="1018" w:type="dxa"/>
                        <w:shd w:val="clear" w:color="auto" w:fill="FFFFFF"/>
                      </w:tcPr>
                      <w:p w:rsidR="00405E93" w:rsidRDefault="007D0B72">
                        <w:pPr>
                          <w:pStyle w:val="24"/>
                          <w:shd w:val="clear" w:color="auto" w:fill="auto"/>
                          <w:spacing w:before="0" w:after="0" w:line="170" w:lineRule="exact"/>
                          <w:jc w:val="center"/>
                        </w:pPr>
                        <w:r>
                          <w:t>0,4</w:t>
                        </w:r>
                      </w:p>
                    </w:tc>
                    <w:tc>
                      <w:tcPr>
                        <w:tcW w:w="1022" w:type="dxa"/>
                        <w:shd w:val="clear" w:color="auto" w:fill="FFFFFF"/>
                      </w:tcPr>
                      <w:p w:rsidR="00405E93" w:rsidRDefault="00405E93">
                        <w:pPr>
                          <w:rPr>
                            <w:sz w:val="10"/>
                            <w:szCs w:val="10"/>
                          </w:rPr>
                        </w:pPr>
                      </w:p>
                    </w:tc>
                    <w:tc>
                      <w:tcPr>
                        <w:tcW w:w="878" w:type="dxa"/>
                        <w:shd w:val="clear" w:color="auto" w:fill="FFFFFF"/>
                      </w:tcPr>
                      <w:p w:rsidR="00405E93" w:rsidRDefault="00405E93">
                        <w:pPr>
                          <w:rPr>
                            <w:sz w:val="10"/>
                            <w:szCs w:val="10"/>
                          </w:rPr>
                        </w:pPr>
                      </w:p>
                    </w:tc>
                  </w:tr>
                  <w:tr w:rsidR="00405E93">
                    <w:trPr>
                      <w:trHeight w:hRule="exact" w:val="254"/>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-0,4-0,0</w:t>
                        </w:r>
                      </w:p>
                    </w:tc>
                    <w:tc>
                      <w:tcPr>
                        <w:tcW w:w="1022" w:type="dxa"/>
                        <w:shd w:val="clear" w:color="auto" w:fill="FFFFFF"/>
                        <w:vAlign w:val="bottom"/>
                      </w:tcPr>
                      <w:p w:rsidR="00405E93" w:rsidRDefault="007D0B72">
                        <w:pPr>
                          <w:pStyle w:val="24"/>
                          <w:shd w:val="clear" w:color="auto" w:fill="auto"/>
                          <w:spacing w:before="0" w:after="0" w:line="170" w:lineRule="exact"/>
                          <w:jc w:val="center"/>
                        </w:pPr>
                        <w:r>
                          <w:t>0,2</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0,1</w:t>
                        </w:r>
                      </w:p>
                    </w:tc>
                  </w:tr>
                  <w:tr w:rsidR="00405E93">
                    <w:trPr>
                      <w:trHeight w:hRule="exact" w:val="168"/>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2,4-2,7</w:t>
                        </w:r>
                      </w:p>
                    </w:tc>
                    <w:tc>
                      <w:tcPr>
                        <w:tcW w:w="1022" w:type="dxa"/>
                        <w:shd w:val="clear" w:color="auto" w:fill="FFFFFF"/>
                        <w:vAlign w:val="bottom"/>
                      </w:tcPr>
                      <w:p w:rsidR="00405E93" w:rsidRDefault="007D0B72">
                        <w:pPr>
                          <w:pStyle w:val="24"/>
                          <w:shd w:val="clear" w:color="auto" w:fill="auto"/>
                          <w:spacing w:before="0" w:after="0" w:line="170" w:lineRule="exact"/>
                          <w:jc w:val="center"/>
                        </w:pPr>
                        <w:r>
                          <w:t>1,3</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1,5</w:t>
                        </w:r>
                      </w:p>
                    </w:tc>
                  </w:tr>
                  <w:tr w:rsidR="00405E93">
                    <w:trPr>
                      <w:trHeight w:hRule="exact" w:val="163"/>
                      <w:jc w:val="center"/>
                    </w:trPr>
                    <w:tc>
                      <w:tcPr>
                        <w:tcW w:w="1018" w:type="dxa"/>
                        <w:shd w:val="clear" w:color="auto" w:fill="FFFFFF"/>
                        <w:vAlign w:val="bottom"/>
                      </w:tcPr>
                      <w:p w:rsidR="00405E93" w:rsidRDefault="007D0B72">
                        <w:pPr>
                          <w:pStyle w:val="24"/>
                          <w:shd w:val="clear" w:color="auto" w:fill="auto"/>
                          <w:spacing w:before="0" w:after="0" w:line="170" w:lineRule="exact"/>
                        </w:pPr>
                        <w:r>
                          <w:t>.42,1-41,8</w:t>
                        </w:r>
                      </w:p>
                    </w:tc>
                    <w:tc>
                      <w:tcPr>
                        <w:tcW w:w="1022" w:type="dxa"/>
                        <w:shd w:val="clear" w:color="auto" w:fill="FFFFFF"/>
                        <w:vAlign w:val="bottom"/>
                      </w:tcPr>
                      <w:p w:rsidR="00405E93" w:rsidRDefault="007D0B72">
                        <w:pPr>
                          <w:pStyle w:val="24"/>
                          <w:shd w:val="clear" w:color="auto" w:fill="auto"/>
                          <w:spacing w:before="0" w:after="0" w:line="170" w:lineRule="exact"/>
                          <w:jc w:val="center"/>
                        </w:pPr>
                        <w:r>
                          <w:t>35,4</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41,2</w:t>
                        </w:r>
                      </w:p>
                    </w:tc>
                  </w:tr>
                  <w:tr w:rsidR="00405E93">
                    <w:trPr>
                      <w:trHeight w:hRule="exact" w:val="173"/>
                      <w:jc w:val="center"/>
                    </w:trPr>
                    <w:tc>
                      <w:tcPr>
                        <w:tcW w:w="1018" w:type="dxa"/>
                        <w:shd w:val="clear" w:color="auto" w:fill="FFFFFF"/>
                        <w:vAlign w:val="bottom"/>
                      </w:tcPr>
                      <w:p w:rsidR="00405E93" w:rsidRDefault="007D0B72">
                        <w:pPr>
                          <w:pStyle w:val="24"/>
                          <w:shd w:val="clear" w:color="auto" w:fill="auto"/>
                          <w:spacing w:before="0" w:after="0" w:line="150" w:lineRule="exact"/>
                          <w:jc w:val="center"/>
                        </w:pPr>
                        <w:r>
                          <w:rPr>
                            <w:rStyle w:val="275pt0pt1"/>
                          </w:rPr>
                          <w:t>1,8</w:t>
                        </w:r>
                      </w:p>
                    </w:tc>
                    <w:tc>
                      <w:tcPr>
                        <w:tcW w:w="1022" w:type="dxa"/>
                        <w:shd w:val="clear" w:color="auto" w:fill="FFFFFF"/>
                        <w:vAlign w:val="bottom"/>
                      </w:tcPr>
                      <w:p w:rsidR="00405E93" w:rsidRDefault="007D0B72">
                        <w:pPr>
                          <w:pStyle w:val="24"/>
                          <w:shd w:val="clear" w:color="auto" w:fill="auto"/>
                          <w:spacing w:before="0" w:after="0" w:line="170" w:lineRule="exact"/>
                          <w:jc w:val="center"/>
                        </w:pPr>
                        <w:r>
                          <w:t>3,9</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 5,7</w:t>
                        </w:r>
                      </w:p>
                    </w:tc>
                  </w:tr>
                  <w:tr w:rsidR="00405E93">
                    <w:trPr>
                      <w:trHeight w:hRule="exact" w:val="168"/>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0,4</w:t>
                        </w:r>
                      </w:p>
                    </w:tc>
                    <w:tc>
                      <w:tcPr>
                        <w:tcW w:w="1022" w:type="dxa"/>
                        <w:shd w:val="clear" w:color="auto" w:fill="FFFFFF"/>
                      </w:tcPr>
                      <w:p w:rsidR="00405E93" w:rsidRDefault="00405E93">
                        <w:pPr>
                          <w:rPr>
                            <w:sz w:val="10"/>
                            <w:szCs w:val="10"/>
                          </w:rPr>
                        </w:pP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0,8</w:t>
                        </w:r>
                      </w:p>
                    </w:tc>
                  </w:tr>
                  <w:tr w:rsidR="00405E93">
                    <w:trPr>
                      <w:trHeight w:hRule="exact" w:val="173"/>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0,2</w:t>
                        </w:r>
                      </w:p>
                    </w:tc>
                    <w:tc>
                      <w:tcPr>
                        <w:tcW w:w="1022" w:type="dxa"/>
                        <w:shd w:val="clear" w:color="auto" w:fill="FFFFFF"/>
                        <w:vAlign w:val="bottom"/>
                      </w:tcPr>
                      <w:p w:rsidR="00405E93" w:rsidRDefault="007D0B72">
                        <w:pPr>
                          <w:pStyle w:val="24"/>
                          <w:shd w:val="clear" w:color="auto" w:fill="auto"/>
                          <w:spacing w:before="0" w:after="0" w:line="170" w:lineRule="exact"/>
                          <w:jc w:val="center"/>
                        </w:pPr>
                        <w:r>
                          <w:t>0,8</w:t>
                        </w:r>
                      </w:p>
                    </w:tc>
                    <w:tc>
                      <w:tcPr>
                        <w:tcW w:w="878" w:type="dxa"/>
                        <w:shd w:val="clear" w:color="auto" w:fill="FFFFFF"/>
                        <w:vAlign w:val="bottom"/>
                      </w:tcPr>
                      <w:p w:rsidR="00405E93" w:rsidRDefault="007D0B72">
                        <w:pPr>
                          <w:pStyle w:val="24"/>
                          <w:shd w:val="clear" w:color="auto" w:fill="auto"/>
                          <w:spacing w:before="0" w:after="0" w:line="170" w:lineRule="exact"/>
                          <w:ind w:right="200"/>
                          <w:jc w:val="right"/>
                        </w:pPr>
                        <w:r>
                          <w:t>2Д</w:t>
                        </w:r>
                      </w:p>
                    </w:tc>
                  </w:tr>
                  <w:tr w:rsidR="00405E93">
                    <w:trPr>
                      <w:trHeight w:hRule="exact" w:val="168"/>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937-953</w:t>
                        </w:r>
                      </w:p>
                    </w:tc>
                    <w:tc>
                      <w:tcPr>
                        <w:tcW w:w="1022" w:type="dxa"/>
                        <w:shd w:val="clear" w:color="auto" w:fill="FFFFFF"/>
                        <w:vAlign w:val="bottom"/>
                      </w:tcPr>
                      <w:p w:rsidR="00405E93" w:rsidRDefault="007D0B72">
                        <w:pPr>
                          <w:pStyle w:val="24"/>
                          <w:shd w:val="clear" w:color="auto" w:fill="auto"/>
                          <w:spacing w:before="0" w:after="0" w:line="170" w:lineRule="exact"/>
                          <w:ind w:left="180"/>
                        </w:pPr>
                        <w:r>
                          <w:t>937-961</w:t>
                        </w:r>
                      </w:p>
                    </w:tc>
                    <w:tc>
                      <w:tcPr>
                        <w:tcW w:w="878" w:type="dxa"/>
                        <w:shd w:val="clear" w:color="auto" w:fill="FFFFFF"/>
                        <w:vAlign w:val="bottom"/>
                      </w:tcPr>
                      <w:p w:rsidR="00405E93" w:rsidRDefault="007D0B72">
                        <w:pPr>
                          <w:pStyle w:val="24"/>
                          <w:shd w:val="clear" w:color="auto" w:fill="auto"/>
                          <w:spacing w:before="0" w:after="0" w:line="170" w:lineRule="exact"/>
                          <w:ind w:left="240"/>
                        </w:pPr>
                        <w:r>
                          <w:t>91.5-923</w:t>
                        </w:r>
                      </w:p>
                    </w:tc>
                  </w:tr>
                  <w:tr w:rsidR="00405E93">
                    <w:trPr>
                      <w:trHeight w:hRule="exact" w:val="163"/>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42-52</w:t>
                        </w:r>
                      </w:p>
                    </w:tc>
                    <w:tc>
                      <w:tcPr>
                        <w:tcW w:w="1022" w:type="dxa"/>
                        <w:shd w:val="clear" w:color="auto" w:fill="FFFFFF"/>
                        <w:vAlign w:val="bottom"/>
                      </w:tcPr>
                      <w:p w:rsidR="00405E93" w:rsidRDefault="007D0B72">
                        <w:pPr>
                          <w:pStyle w:val="24"/>
                          <w:shd w:val="clear" w:color="auto" w:fill="auto"/>
                          <w:spacing w:before="0" w:after="0" w:line="170" w:lineRule="exact"/>
                          <w:jc w:val="center"/>
                        </w:pPr>
                        <w:r>
                          <w:t>44,55</w:t>
                        </w:r>
                      </w:p>
                    </w:tc>
                    <w:tc>
                      <w:tcPr>
                        <w:tcW w:w="878" w:type="dxa"/>
                        <w:shd w:val="clear" w:color="auto" w:fill="FFFFFF"/>
                        <w:vAlign w:val="bottom"/>
                      </w:tcPr>
                      <w:p w:rsidR="00405E93" w:rsidRDefault="007D0B72">
                        <w:pPr>
                          <w:pStyle w:val="24"/>
                          <w:shd w:val="clear" w:color="auto" w:fill="auto"/>
                          <w:spacing w:before="0" w:after="0" w:line="170" w:lineRule="exact"/>
                          <w:jc w:val="right"/>
                        </w:pPr>
                        <w:r>
                          <w:t>30-44</w:t>
                        </w:r>
                      </w:p>
                    </w:tc>
                  </w:tr>
                  <w:tr w:rsidR="00405E93">
                    <w:trPr>
                      <w:trHeight w:hRule="exact" w:val="168"/>
                      <w:jc w:val="center"/>
                    </w:trPr>
                    <w:tc>
                      <w:tcPr>
                        <w:tcW w:w="1018" w:type="dxa"/>
                        <w:shd w:val="clear" w:color="auto" w:fill="FFFFFF"/>
                      </w:tcPr>
                      <w:p w:rsidR="00405E93" w:rsidRDefault="007D0B72">
                        <w:pPr>
                          <w:pStyle w:val="24"/>
                          <w:shd w:val="clear" w:color="auto" w:fill="auto"/>
                          <w:spacing w:before="0" w:after="0" w:line="170" w:lineRule="exact"/>
                          <w:jc w:val="center"/>
                        </w:pPr>
                        <w:r>
                          <w:t>34-38</w:t>
                        </w:r>
                      </w:p>
                    </w:tc>
                    <w:tc>
                      <w:tcPr>
                        <w:tcW w:w="1022" w:type="dxa"/>
                        <w:shd w:val="clear" w:color="auto" w:fill="FFFFFF"/>
                      </w:tcPr>
                      <w:p w:rsidR="00405E93" w:rsidRDefault="007D0B72">
                        <w:pPr>
                          <w:pStyle w:val="24"/>
                          <w:shd w:val="clear" w:color="auto" w:fill="auto"/>
                          <w:spacing w:before="0" w:after="0" w:line="170" w:lineRule="exact"/>
                          <w:jc w:val="center"/>
                        </w:pPr>
                        <w:r>
                          <w:t>34-45</w:t>
                        </w:r>
                      </w:p>
                    </w:tc>
                    <w:tc>
                      <w:tcPr>
                        <w:tcW w:w="878" w:type="dxa"/>
                        <w:shd w:val="clear" w:color="auto" w:fill="FFFFFF"/>
                      </w:tcPr>
                      <w:p w:rsidR="00405E93" w:rsidRDefault="007D0B72">
                        <w:pPr>
                          <w:pStyle w:val="24"/>
                          <w:shd w:val="clear" w:color="auto" w:fill="auto"/>
                          <w:spacing w:before="0" w:after="0" w:line="170" w:lineRule="exact"/>
                          <w:jc w:val="right"/>
                        </w:pPr>
                        <w:r>
                          <w:t>22-32</w:t>
                        </w:r>
                      </w:p>
                    </w:tc>
                  </w:tr>
                  <w:tr w:rsidR="00405E93">
                    <w:trPr>
                      <w:trHeight w:hRule="exact" w:val="168"/>
                      <w:jc w:val="center"/>
                    </w:trPr>
                    <w:tc>
                      <w:tcPr>
                        <w:tcW w:w="1018" w:type="dxa"/>
                        <w:shd w:val="clear" w:color="auto" w:fill="FFFFFF"/>
                      </w:tcPr>
                      <w:p w:rsidR="00405E93" w:rsidRDefault="007D0B72">
                        <w:pPr>
                          <w:pStyle w:val="24"/>
                          <w:shd w:val="clear" w:color="auto" w:fill="auto"/>
                          <w:spacing w:before="0" w:after="0" w:line="170" w:lineRule="exact"/>
                        </w:pPr>
                        <w:r>
                          <w:t>32-47</w:t>
                        </w:r>
                      </w:p>
                    </w:tc>
                    <w:tc>
                      <w:tcPr>
                        <w:tcW w:w="1022" w:type="dxa"/>
                        <w:shd w:val="clear" w:color="auto" w:fill="FFFFFF"/>
                      </w:tcPr>
                      <w:p w:rsidR="00405E93" w:rsidRDefault="007D0B72">
                        <w:pPr>
                          <w:pStyle w:val="24"/>
                          <w:shd w:val="clear" w:color="auto" w:fill="auto"/>
                          <w:spacing w:before="0" w:after="0" w:line="170" w:lineRule="exact"/>
                          <w:jc w:val="center"/>
                        </w:pPr>
                        <w:r>
                          <w:t>35-46</w:t>
                        </w:r>
                      </w:p>
                    </w:tc>
                    <w:tc>
                      <w:tcPr>
                        <w:tcW w:w="878" w:type="dxa"/>
                        <w:shd w:val="clear" w:color="auto" w:fill="FFFFFF"/>
                      </w:tcPr>
                      <w:p w:rsidR="00405E93" w:rsidRDefault="007D0B72">
                        <w:pPr>
                          <w:pStyle w:val="24"/>
                          <w:shd w:val="clear" w:color="auto" w:fill="auto"/>
                          <w:spacing w:before="0" w:after="0" w:line="170" w:lineRule="exact"/>
                          <w:jc w:val="right"/>
                        </w:pPr>
                        <w:r>
                          <w:t>46-66</w:t>
                        </w:r>
                      </w:p>
                    </w:tc>
                  </w:tr>
                  <w:tr w:rsidR="00405E93">
                    <w:trPr>
                      <w:trHeight w:hRule="exact" w:val="274"/>
                      <w:jc w:val="center"/>
                    </w:trPr>
                    <w:tc>
                      <w:tcPr>
                        <w:tcW w:w="1018" w:type="dxa"/>
                        <w:shd w:val="clear" w:color="auto" w:fill="FFFFFF"/>
                      </w:tcPr>
                      <w:p w:rsidR="00405E93" w:rsidRDefault="007D0B72">
                        <w:pPr>
                          <w:pStyle w:val="24"/>
                          <w:shd w:val="clear" w:color="auto" w:fill="auto"/>
                          <w:spacing w:before="0" w:after="0" w:line="170" w:lineRule="exact"/>
                          <w:jc w:val="center"/>
                        </w:pPr>
                        <w:r>
                          <w:t>3980.104</w:t>
                        </w:r>
                      </w:p>
                    </w:tc>
                    <w:tc>
                      <w:tcPr>
                        <w:tcW w:w="1022" w:type="dxa"/>
                        <w:shd w:val="clear" w:color="auto" w:fill="FFFFFF"/>
                      </w:tcPr>
                      <w:p w:rsidR="00405E93" w:rsidRDefault="007D0B72">
                        <w:pPr>
                          <w:pStyle w:val="24"/>
                          <w:shd w:val="clear" w:color="auto" w:fill="auto"/>
                          <w:spacing w:before="0" w:after="0" w:line="170" w:lineRule="exact"/>
                          <w:ind w:left="180"/>
                        </w:pPr>
                        <w:r>
                          <w:t>3956.104</w:t>
                        </w:r>
                      </w:p>
                    </w:tc>
                    <w:tc>
                      <w:tcPr>
                        <w:tcW w:w="878" w:type="dxa"/>
                        <w:shd w:val="clear" w:color="auto" w:fill="FFFFFF"/>
                      </w:tcPr>
                      <w:p w:rsidR="00405E93" w:rsidRDefault="007D0B72">
                        <w:pPr>
                          <w:pStyle w:val="24"/>
                          <w:shd w:val="clear" w:color="auto" w:fill="auto"/>
                          <w:spacing w:before="0" w:after="0" w:line="170" w:lineRule="exact"/>
                          <w:ind w:left="240"/>
                        </w:pPr>
                        <w:r>
                          <w:t>3981.104</w:t>
                        </w:r>
                      </w:p>
                    </w:tc>
                  </w:tr>
                  <w:tr w:rsidR="00405E93">
                    <w:trPr>
                      <w:trHeight w:hRule="exact" w:val="278"/>
                      <w:jc w:val="center"/>
                    </w:trPr>
                    <w:tc>
                      <w:tcPr>
                        <w:tcW w:w="1018" w:type="dxa"/>
                        <w:shd w:val="clear" w:color="auto" w:fill="FFFFFF"/>
                        <w:vAlign w:val="bottom"/>
                      </w:tcPr>
                      <w:p w:rsidR="00405E93" w:rsidRDefault="007D0B72">
                        <w:pPr>
                          <w:pStyle w:val="24"/>
                          <w:shd w:val="clear" w:color="auto" w:fill="auto"/>
                          <w:spacing w:before="0" w:after="0" w:line="170" w:lineRule="exact"/>
                          <w:jc w:val="center"/>
                        </w:pPr>
                        <w:r>
                          <w:t>(950,5)</w:t>
                        </w:r>
                      </w:p>
                    </w:tc>
                    <w:tc>
                      <w:tcPr>
                        <w:tcW w:w="1022" w:type="dxa"/>
                        <w:shd w:val="clear" w:color="auto" w:fill="FFFFFF"/>
                        <w:vAlign w:val="bottom"/>
                      </w:tcPr>
                      <w:p w:rsidR="00405E93" w:rsidRDefault="007D0B72">
                        <w:pPr>
                          <w:pStyle w:val="24"/>
                          <w:shd w:val="clear" w:color="auto" w:fill="auto"/>
                          <w:spacing w:before="0" w:after="0" w:line="170" w:lineRule="exact"/>
                          <w:jc w:val="center"/>
                        </w:pPr>
                        <w:r>
                          <w:t>(944,9)</w:t>
                        </w:r>
                      </w:p>
                    </w:tc>
                    <w:tc>
                      <w:tcPr>
                        <w:tcW w:w="878" w:type="dxa"/>
                        <w:shd w:val="clear" w:color="auto" w:fill="FFFFFF"/>
                        <w:vAlign w:val="bottom"/>
                      </w:tcPr>
                      <w:p w:rsidR="00405E93" w:rsidRDefault="007D0B72">
                        <w:pPr>
                          <w:pStyle w:val="24"/>
                          <w:shd w:val="clear" w:color="auto" w:fill="auto"/>
                          <w:spacing w:before="0" w:after="0" w:line="170" w:lineRule="exact"/>
                          <w:jc w:val="right"/>
                        </w:pPr>
                        <w:r>
                          <w:t>(950,9)</w:t>
                        </w:r>
                      </w:p>
                    </w:tc>
                  </w:tr>
                  <w:tr w:rsidR="00405E93">
                    <w:trPr>
                      <w:trHeight w:hRule="exact" w:val="182"/>
                      <w:jc w:val="center"/>
                    </w:trPr>
                    <w:tc>
                      <w:tcPr>
                        <w:tcW w:w="1018" w:type="dxa"/>
                        <w:shd w:val="clear" w:color="auto" w:fill="FFFFFF"/>
                      </w:tcPr>
                      <w:p w:rsidR="00405E93" w:rsidRDefault="007D0B72">
                        <w:pPr>
                          <w:pStyle w:val="24"/>
                          <w:shd w:val="clear" w:color="auto" w:fill="auto"/>
                          <w:spacing w:before="0" w:after="0" w:line="170" w:lineRule="exact"/>
                          <w:jc w:val="center"/>
                        </w:pPr>
                        <w:r>
                          <w:t>80-94</w:t>
                        </w:r>
                      </w:p>
                    </w:tc>
                    <w:tc>
                      <w:tcPr>
                        <w:tcW w:w="1022" w:type="dxa"/>
                        <w:shd w:val="clear" w:color="auto" w:fill="FFFFFF"/>
                        <w:textDirection w:val="tbRl"/>
                      </w:tcPr>
                      <w:p w:rsidR="00405E93" w:rsidRDefault="007D0B72">
                        <w:pPr>
                          <w:pStyle w:val="24"/>
                          <w:shd w:val="clear" w:color="auto" w:fill="auto"/>
                          <w:spacing w:before="0" w:after="0" w:line="96" w:lineRule="exact"/>
                        </w:pPr>
                        <w:r>
                          <w:rPr>
                            <w:rStyle w:val="275pt0pt1"/>
                          </w:rPr>
                          <w:t>О</w:t>
                        </w:r>
                      </w:p>
                      <w:p w:rsidR="00405E93" w:rsidRDefault="007D0B72">
                        <w:pPr>
                          <w:pStyle w:val="24"/>
                          <w:shd w:val="clear" w:color="auto" w:fill="auto"/>
                          <w:spacing w:before="0" w:after="0" w:line="96" w:lineRule="exact"/>
                        </w:pPr>
                        <w:r>
                          <w:rPr>
                            <w:rStyle w:val="20pt0"/>
                          </w:rPr>
                          <w:t>о\</w:t>
                        </w:r>
                      </w:p>
                      <w:p w:rsidR="00405E93" w:rsidRDefault="007D0B72">
                        <w:pPr>
                          <w:pStyle w:val="24"/>
                          <w:shd w:val="clear" w:color="auto" w:fill="auto"/>
                          <w:spacing w:before="0" w:after="0" w:line="96" w:lineRule="exact"/>
                        </w:pPr>
                        <w:r>
                          <w:rPr>
                            <w:rStyle w:val="20pt0"/>
                          </w:rPr>
                          <w:t>&lt;</w:t>
                        </w:r>
                      </w:p>
                      <w:p w:rsidR="00405E93" w:rsidRDefault="007D0B72">
                        <w:pPr>
                          <w:pStyle w:val="24"/>
                          <w:shd w:val="clear" w:color="auto" w:fill="auto"/>
                          <w:spacing w:before="0" w:after="0" w:line="96" w:lineRule="exact"/>
                        </w:pPr>
                        <w:r>
                          <w:rPr>
                            <w:rStyle w:val="275pt0pt1"/>
                          </w:rPr>
                          <w:t>о</w:t>
                        </w:r>
                      </w:p>
                      <w:p w:rsidR="00405E93" w:rsidRDefault="007D0B72">
                        <w:pPr>
                          <w:pStyle w:val="24"/>
                          <w:shd w:val="clear" w:color="auto" w:fill="auto"/>
                          <w:spacing w:before="0" w:after="0" w:line="96" w:lineRule="exact"/>
                        </w:pPr>
                        <w:r>
                          <w:t>оо</w:t>
                        </w:r>
                      </w:p>
                    </w:tc>
                    <w:tc>
                      <w:tcPr>
                        <w:tcW w:w="878" w:type="dxa"/>
                        <w:shd w:val="clear" w:color="auto" w:fill="FFFFFF"/>
                      </w:tcPr>
                      <w:p w:rsidR="00405E93" w:rsidRDefault="007D0B72">
                        <w:pPr>
                          <w:pStyle w:val="24"/>
                          <w:shd w:val="clear" w:color="auto" w:fill="auto"/>
                          <w:spacing w:before="0" w:after="0" w:line="170" w:lineRule="exact"/>
                          <w:jc w:val="right"/>
                        </w:pPr>
                        <w:r>
                          <w:t>96-98</w:t>
                        </w:r>
                      </w:p>
                    </w:tc>
                  </w:tr>
                </w:tbl>
                <w:p w:rsidR="00405E93" w:rsidRDefault="00405E93">
                  <w:pPr>
                    <w:rPr>
                      <w:sz w:val="2"/>
                      <w:szCs w:val="2"/>
                    </w:rPr>
                  </w:pPr>
                </w:p>
              </w:txbxContent>
            </v:textbox>
            <w10:wrap type="square" side="left" anchorx="margin"/>
          </v:shape>
        </w:pict>
      </w:r>
      <w:r w:rsidR="007D0B72">
        <w:t>Туйинган кислоталар:</w:t>
      </w:r>
    </w:p>
    <w:p w:rsidR="00405E93" w:rsidRDefault="007D0B72">
      <w:pPr>
        <w:pStyle w:val="24"/>
        <w:shd w:val="clear" w:color="auto" w:fill="auto"/>
        <w:spacing w:before="0" w:after="0" w:line="168" w:lineRule="exact"/>
        <w:jc w:val="both"/>
      </w:pPr>
      <w:r>
        <w:t>Лауринат</w:t>
      </w:r>
    </w:p>
    <w:p w:rsidR="00405E93" w:rsidRDefault="007D0B72">
      <w:pPr>
        <w:pStyle w:val="24"/>
        <w:shd w:val="clear" w:color="auto" w:fill="auto"/>
        <w:spacing w:before="0" w:after="0" w:line="168" w:lineRule="exact"/>
        <w:jc w:val="both"/>
      </w:pPr>
      <w:r>
        <w:t>Миристинат</w:t>
      </w:r>
    </w:p>
    <w:p w:rsidR="00405E93" w:rsidRDefault="007D0B72">
      <w:pPr>
        <w:pStyle w:val="24"/>
        <w:shd w:val="clear" w:color="auto" w:fill="auto"/>
        <w:spacing w:before="0" w:after="0" w:line="168" w:lineRule="exact"/>
        <w:jc w:val="both"/>
      </w:pPr>
      <w:r>
        <w:t>Пальмитинат</w:t>
      </w:r>
    </w:p>
    <w:p w:rsidR="00405E93" w:rsidRDefault="007D0B72">
      <w:pPr>
        <w:pStyle w:val="24"/>
        <w:shd w:val="clear" w:color="auto" w:fill="auto"/>
        <w:spacing w:before="0" w:after="0" w:line="168" w:lineRule="exact"/>
      </w:pPr>
      <w:r>
        <w:t>Стеаринат</w:t>
      </w:r>
    </w:p>
    <w:p w:rsidR="00405E93" w:rsidRDefault="007D0B72">
      <w:pPr>
        <w:pStyle w:val="24"/>
        <w:shd w:val="clear" w:color="auto" w:fill="auto"/>
        <w:spacing w:before="0" w:after="0" w:line="168" w:lineRule="exact"/>
        <w:jc w:val="both"/>
      </w:pPr>
      <w:r>
        <w:t>Арахинат</w:t>
      </w:r>
    </w:p>
    <w:p w:rsidR="00405E93" w:rsidRDefault="007D0B72">
      <w:pPr>
        <w:pStyle w:val="24"/>
        <w:shd w:val="clear" w:color="auto" w:fill="auto"/>
        <w:spacing w:before="0" w:after="0" w:line="168" w:lineRule="exact"/>
        <w:jc w:val="both"/>
      </w:pPr>
      <w:r>
        <w:t>Туйшшаган кислоталар:</w:t>
      </w:r>
    </w:p>
    <w:p w:rsidR="00405E93" w:rsidRDefault="007D0B72">
      <w:pPr>
        <w:pStyle w:val="24"/>
        <w:shd w:val="clear" w:color="auto" w:fill="auto"/>
        <w:spacing w:before="0" w:after="0" w:line="168" w:lineRule="exact"/>
        <w:jc w:val="both"/>
      </w:pPr>
      <w:r>
        <w:t>Тетрадоценат</w:t>
      </w:r>
    </w:p>
    <w:p w:rsidR="00405E93" w:rsidRDefault="007D0B72">
      <w:pPr>
        <w:pStyle w:val="24"/>
        <w:shd w:val="clear" w:color="auto" w:fill="auto"/>
        <w:spacing w:before="0" w:after="0" w:line="168" w:lineRule="exact"/>
      </w:pPr>
      <w:r>
        <w:t>Гексадеценат</w:t>
      </w:r>
    </w:p>
    <w:p w:rsidR="00405E93" w:rsidRDefault="007D0B72">
      <w:pPr>
        <w:pStyle w:val="24"/>
        <w:shd w:val="clear" w:color="auto" w:fill="auto"/>
        <w:spacing w:before="0" w:after="0" w:line="168" w:lineRule="exact"/>
        <w:jc w:val="both"/>
      </w:pPr>
      <w:r>
        <w:t>Олеинат</w:t>
      </w:r>
    </w:p>
    <w:p w:rsidR="00405E93" w:rsidRDefault="007D0B72">
      <w:pPr>
        <w:pStyle w:val="24"/>
        <w:shd w:val="clear" w:color="auto" w:fill="auto"/>
        <w:spacing w:before="0" w:after="0" w:line="168" w:lineRule="exact"/>
        <w:jc w:val="both"/>
      </w:pPr>
      <w:r>
        <w:t>Линолат</w:t>
      </w:r>
    </w:p>
    <w:p w:rsidR="00405E93" w:rsidRDefault="007D0B72">
      <w:pPr>
        <w:pStyle w:val="24"/>
        <w:shd w:val="clear" w:color="auto" w:fill="auto"/>
        <w:spacing w:before="0" w:after="0" w:line="168" w:lineRule="exact"/>
        <w:jc w:val="both"/>
      </w:pPr>
      <w:r>
        <w:t>Линоленат</w:t>
      </w:r>
    </w:p>
    <w:p w:rsidR="00405E93" w:rsidRDefault="007D0B72">
      <w:pPr>
        <w:pStyle w:val="24"/>
        <w:shd w:val="clear" w:color="auto" w:fill="auto"/>
        <w:spacing w:before="0" w:after="0" w:line="168" w:lineRule="exact"/>
        <w:jc w:val="both"/>
      </w:pPr>
      <w:r>
        <w:t>Арахидонат</w:t>
      </w:r>
    </w:p>
    <w:p w:rsidR="00405E93" w:rsidRDefault="007D0B72">
      <w:pPr>
        <w:pStyle w:val="24"/>
        <w:shd w:val="clear" w:color="auto" w:fill="auto"/>
        <w:spacing w:before="0" w:after="0" w:line="168" w:lineRule="exact"/>
      </w:pPr>
      <w:r>
        <w:t>15°С даги зичлиги, кг/м</w:t>
      </w:r>
      <w:r>
        <w:rPr>
          <w:vertAlign w:val="superscript"/>
        </w:rPr>
        <w:t xml:space="preserve">8 </w:t>
      </w:r>
      <w:r>
        <w:t>Суюклаииш харорати К,отиш харорати йод сони</w:t>
      </w:r>
    </w:p>
    <w:p w:rsidR="00405E93" w:rsidRDefault="007D0B72">
      <w:pPr>
        <w:pStyle w:val="24"/>
        <w:shd w:val="clear" w:color="auto" w:fill="auto"/>
        <w:spacing w:before="0" w:after="0" w:line="168" w:lineRule="exact"/>
      </w:pPr>
      <w:r>
        <w:t>Калориялилиги ж/кг</w:t>
      </w:r>
    </w:p>
    <w:p w:rsidR="00405E93" w:rsidRDefault="007D0B72">
      <w:pPr>
        <w:pStyle w:val="24"/>
        <w:shd w:val="clear" w:color="auto" w:fill="auto"/>
        <w:spacing w:before="0" w:after="0" w:line="168" w:lineRule="exact"/>
      </w:pPr>
      <w:r>
        <w:t>ккал</w:t>
      </w:r>
    </w:p>
    <w:p w:rsidR="00405E93" w:rsidRDefault="007D0B72">
      <w:pPr>
        <w:pStyle w:val="24"/>
        <w:shd w:val="clear" w:color="auto" w:fill="auto"/>
        <w:spacing w:before="0" w:after="0" w:line="168" w:lineRule="exact"/>
      </w:pPr>
      <w:r>
        <w:t>100 л</w:t>
      </w:r>
    </w:p>
    <w:p w:rsidR="00405E93" w:rsidRDefault="007D0B72">
      <w:pPr>
        <w:pStyle w:val="24"/>
        <w:shd w:val="clear" w:color="auto" w:fill="auto"/>
        <w:spacing w:before="0" w:after="0" w:line="168" w:lineRule="exact"/>
        <w:jc w:val="both"/>
      </w:pPr>
      <w:r>
        <w:t xml:space="preserve">У злаштприлиши сида ультрабинафша нурлар таъсирида витамйн </w:t>
      </w:r>
      <w:r>
        <w:rPr>
          <w:rStyle w:val="2a"/>
        </w:rPr>
        <w:t>0</w:t>
      </w:r>
      <w:r>
        <w:rPr>
          <w:rStyle w:val="2a"/>
          <w:vertAlign w:val="subscript"/>
        </w:rPr>
        <w:t>2</w:t>
      </w:r>
      <w:r>
        <w:rPr>
          <w:rStyle w:val="20pt7"/>
        </w:rPr>
        <w:t xml:space="preserve"> </w:t>
      </w:r>
      <w:r>
        <w:t>хо- сил булиши асосий манба хисобланади. Одамда хо</w:t>
      </w:r>
      <w:r>
        <w:softHyphen/>
        <w:t>лестерин етишмовчилиги кузатилмайди, аммо унинг ор- тикча тупланиб колишига эса туйинган ёг киелоталари (пальмитинат, стеариНат, каиронат, канрилонат кисло</w:t>
      </w:r>
      <w:r>
        <w:softHyphen/>
        <w:t>талар ва бошкалар) ва ёгга осой сингийдиган углеводга (сахароза, фруктоза, глюкоза ва бошкалар). бой овкат- ларни ортикча истеъмол килиш билан бирга моддалар алмашинувининг бузилиши хам сабаб булади.</w:t>
      </w:r>
    </w:p>
    <w:p w:rsidR="00405E93" w:rsidRDefault="007D0B72">
      <w:pPr>
        <w:pStyle w:val="24"/>
        <w:shd w:val="clear" w:color="auto" w:fill="auto"/>
        <w:spacing w:before="0" w:after="0" w:line="211" w:lineRule="exact"/>
        <w:ind w:firstLine="360"/>
        <w:sectPr w:rsidR="00405E93">
          <w:pgSz w:w="7613" w:h="11909"/>
          <w:pgMar w:top="1065" w:right="960" w:bottom="1065" w:left="984" w:header="0" w:footer="3" w:gutter="0"/>
          <w:cols w:space="720"/>
          <w:noEndnote/>
          <w:docGrid w:linePitch="360"/>
        </w:sectPr>
      </w:pPr>
      <w:r>
        <w:t>Дайвонлар ва усимликла.рдан олинадиган озик-овкат махсулотлари ёг манбалари булиб хизмат килади. Ёг- нинг узлаштирилиши, куй ёги билан мол ёгини эритиш учун анча юкори харорат талаб килинади, буларнинг таркибига туйинган ёг кислоталари киради. Купчилик усимлик мойлари, шунингдек чучка ёги, сариёг, гоз, то- вук ёги ссон суриладиган ёглардир. Бу ёглар туйинма</w:t>
      </w:r>
      <w:r>
        <w:softHyphen/>
        <w:t>ган ёг кислоталарига бой. Жумладан чучка ёгида мод</w:t>
      </w:r>
      <w:r>
        <w:softHyphen/>
        <w:t>далар алмашинуви жараёнида мухим хисобланувчи ара</w:t>
      </w:r>
      <w:r>
        <w:softHyphen/>
        <w:t>хидонат кислота бор.</w:t>
      </w:r>
    </w:p>
    <w:p w:rsidR="00405E93" w:rsidRDefault="007D0B72">
      <w:pPr>
        <w:pStyle w:val="60"/>
        <w:shd w:val="clear" w:color="auto" w:fill="auto"/>
        <w:spacing w:before="0" w:after="44" w:line="160" w:lineRule="exact"/>
        <w:ind w:left="180"/>
      </w:pPr>
      <w:r>
        <w:lastRenderedPageBreak/>
        <w:t>ОВКАТДАГИ ЁРЛАРНИНГ МЕЪЁРИ</w:t>
      </w:r>
    </w:p>
    <w:p w:rsidR="00405E93" w:rsidRDefault="007D0B72">
      <w:pPr>
        <w:pStyle w:val="80"/>
        <w:shd w:val="clear" w:color="auto" w:fill="auto"/>
        <w:spacing w:before="0" w:line="211" w:lineRule="exact"/>
        <w:ind w:firstLine="400"/>
        <w:jc w:val="both"/>
      </w:pPr>
      <w:r>
        <w:rPr>
          <w:rStyle w:val="80pt1"/>
          <w:b/>
          <w:bCs/>
        </w:rPr>
        <w:t>Катта ёшли одамлар учун бир суткалик озик,-овк,ат махсулотида ёгнинг микдори уртача 8 0 —100 г, шундан 25 — 30 г усимлик мойлари, 3 — 6 г ута туйинмаган ёг кислоталари, 1 г холестерин ва 5 г фосфолипидлар бу- лиши керак. Ётлар микдори мехнат кобилиятига эта булган 18 ёшдан 59 ёшгача одамларнинг жинси ва ёши- га караб белгиланади (8-жадвалга каранг). Болаларда Ва усмирларда ётларга булган физиблогик эхтиёж улар- нинг тана вазни ва ёшини хисобга олган холда белги</w:t>
      </w:r>
      <w:r>
        <w:rPr>
          <w:rStyle w:val="80pt1"/>
          <w:b/>
          <w:bCs/>
        </w:rPr>
        <w:softHyphen/>
        <w:t>ланади (10-жадвалга каралсин).</w:t>
      </w:r>
    </w:p>
    <w:p w:rsidR="00405E93" w:rsidRDefault="007D0B72">
      <w:pPr>
        <w:pStyle w:val="80"/>
        <w:shd w:val="clear" w:color="auto" w:fill="auto"/>
        <w:spacing w:before="0" w:line="211" w:lineRule="exact"/>
        <w:ind w:firstLine="400"/>
        <w:jc w:val="both"/>
      </w:pPr>
      <w:r>
        <w:rPr>
          <w:rStyle w:val="80pt1"/>
          <w:b/>
          <w:bCs/>
        </w:rPr>
        <w:t>Болалар ва 17 ёшгача булган усмирлар учун хайвон Зглари (сариёг) солиштирма огирлиги катталарникидан бирмунча купрок булиши керак.</w:t>
      </w:r>
    </w:p>
    <w:p w:rsidR="00405E93" w:rsidRDefault="007D0B72">
      <w:pPr>
        <w:pStyle w:val="80"/>
        <w:shd w:val="clear" w:color="auto" w:fill="auto"/>
        <w:spacing w:before="0" w:line="211" w:lineRule="exact"/>
        <w:ind w:firstLine="400"/>
        <w:jc w:val="both"/>
      </w:pPr>
      <w:r>
        <w:rPr>
          <w:rStyle w:val="80pt1"/>
          <w:b/>
          <w:bCs/>
        </w:rPr>
        <w:t>Катта ёшли кишиларда моддалар алмашинуви суръа- ти секинлашиб бориши муносабати билан, ёг истеъмоли- ни бир кадар чеклаш тавсия этилади. ЁШИ кайтган хам- да семнришга мойил ва юрак-томир касалликдарн (ате</w:t>
      </w:r>
      <w:r>
        <w:rPr>
          <w:rStyle w:val="80pt1"/>
          <w:b/>
          <w:bCs/>
        </w:rPr>
        <w:softHyphen/>
        <w:t>росклероз ва бошкалар) билан огриб колган кишилар- нинг овкат рационида албатта усимлик мойи хайвон ёги- дан микдор жихатидан кун булиши керак. Болалар ва усмирлар учун тавсия килинадиган бир суткалик овкат Таркибидаги ёгнинг микдори (хайвон ва усимлик ёгла- ри) бир суткалик кувват сарфининг 33% ини коплаши керак.</w:t>
      </w:r>
    </w:p>
    <w:p w:rsidR="00405E93" w:rsidRDefault="007D0B72">
      <w:pPr>
        <w:pStyle w:val="80"/>
        <w:shd w:val="clear" w:color="auto" w:fill="auto"/>
        <w:spacing w:before="0" w:line="211" w:lineRule="exact"/>
        <w:ind w:firstLine="400"/>
        <w:jc w:val="both"/>
      </w:pPr>
      <w:r>
        <w:rPr>
          <w:rStyle w:val="80pt1"/>
          <w:b/>
          <w:bCs/>
        </w:rPr>
        <w:t>Егларга булган эхтиёжга иклим шароитлари хам таъ- сир килади. Чунончи, чекка шимолда (совук иклим ша- рситида) ёгларга булган эхтиёж сезилади ва катталар учун бир суткалик овкат таркибидаги ёг умумий энергия мнкдорининг 3 7 — 3 8% ини коплаши керак. Баланд тог шаронтларида ва иссик Марказий Осиё иклими шаро- итида овкат хазм килиш аъзолари хазм ширасини кам ажратишй туфайли бир суткалик овкат махсулоти тар</w:t>
      </w:r>
      <w:r>
        <w:rPr>
          <w:rStyle w:val="80pt1"/>
          <w:b/>
          <w:bCs/>
        </w:rPr>
        <w:softHyphen/>
        <w:t>кибидаги ёг суткалик кувват сарфининг 2 7 — 29% ини коплаши керак.</w:t>
      </w:r>
    </w:p>
    <w:p w:rsidR="00405E93" w:rsidRDefault="007D0B72">
      <w:pPr>
        <w:pStyle w:val="80"/>
        <w:shd w:val="clear" w:color="auto" w:fill="auto"/>
        <w:spacing w:before="0" w:line="211" w:lineRule="exact"/>
        <w:ind w:firstLine="400"/>
        <w:jc w:val="both"/>
      </w:pPr>
      <w:r>
        <w:rPr>
          <w:rStyle w:val="80pt1"/>
          <w:b/>
          <w:bCs/>
        </w:rPr>
        <w:t>Болалар ва склеротик узгаришларга хамда семириш- га мойил кишилар хайвон ёглари билан бирга кунга- бокар, маккажухори, зайтун, зигир ёгларини дог кил- масдан истеъмол килганлари маъкул. Чунки дог кил- ганда ёглар таркибидаги фосфатидлар ва туйинмаганёг кнслоталар парчаланиб уз кимматини йукотади.</w:t>
      </w:r>
    </w:p>
    <w:p w:rsidR="00405E93" w:rsidRDefault="007D0B72">
      <w:pPr>
        <w:pStyle w:val="80"/>
        <w:shd w:val="clear" w:color="auto" w:fill="auto"/>
        <w:spacing w:before="0" w:line="211" w:lineRule="exact"/>
        <w:ind w:firstLine="400"/>
        <w:jc w:val="both"/>
        <w:sectPr w:rsidR="00405E93">
          <w:pgSz w:w="8400" w:h="11900"/>
          <w:pgMar w:top="1017" w:right="157" w:bottom="947" w:left="2501" w:header="0" w:footer="3" w:gutter="0"/>
          <w:cols w:space="720"/>
          <w:noEndnote/>
          <w:docGrid w:linePitch="360"/>
        </w:sectPr>
      </w:pPr>
      <w:r>
        <w:rPr>
          <w:rStyle w:val="80pt1"/>
          <w:b/>
          <w:bCs/>
        </w:rPr>
        <w:t>Пахта ва соя мойларини факат юкори хароратда киздирилгандан кейингина таркибидаги зарарли госси- пол бирикмасидан тозалаб истеъмол килиш зарур. Тер</w:t>
      </w:r>
      <w:r>
        <w:rPr>
          <w:rStyle w:val="80pt1"/>
          <w:b/>
          <w:bCs/>
        </w:rPr>
        <w:softHyphen/>
        <w:t>мин ишлов берилган ёгларни окланган (рафинациялан- ган) мойлар дейилади.</w:t>
      </w:r>
    </w:p>
    <w:p w:rsidR="00405E93" w:rsidRDefault="007D0B72">
      <w:pPr>
        <w:pStyle w:val="80"/>
        <w:shd w:val="clear" w:color="auto" w:fill="auto"/>
        <w:spacing w:before="0" w:after="281" w:line="211" w:lineRule="exact"/>
        <w:ind w:firstLine="380"/>
        <w:jc w:val="both"/>
      </w:pPr>
      <w:r>
        <w:rPr>
          <w:rStyle w:val="80pt1"/>
          <w:b/>
          <w:bCs/>
        </w:rPr>
        <w:lastRenderedPageBreak/>
        <w:t>Ёглар истеъмоли етарли микдорда булса, мбддалар алмашиш жараёнлари юцори даражада утади.</w:t>
      </w:r>
    </w:p>
    <w:p w:rsidR="00405E93" w:rsidRDefault="007D0B72">
      <w:pPr>
        <w:pStyle w:val="60"/>
        <w:shd w:val="clear" w:color="auto" w:fill="auto"/>
        <w:spacing w:before="0" w:after="164" w:line="160" w:lineRule="exact"/>
        <w:jc w:val="left"/>
      </w:pPr>
      <w:r>
        <w:t>УГЛЕВОДЛАРНИНГ ОЗУК.АЛИК ВА БИОЛОГИК К,ИЙМАТИ</w:t>
      </w:r>
    </w:p>
    <w:p w:rsidR="00405E93" w:rsidRDefault="007D0B72">
      <w:pPr>
        <w:pStyle w:val="80"/>
        <w:shd w:val="clear" w:color="auto" w:fill="auto"/>
        <w:spacing w:before="0" w:line="211" w:lineRule="exact"/>
        <w:ind w:firstLine="380"/>
        <w:jc w:val="both"/>
      </w:pPr>
      <w:r>
        <w:rPr>
          <w:rStyle w:val="80pt1"/>
          <w:b/>
          <w:bCs/>
        </w:rPr>
        <w:t>Углеводларнинг физиологик ахамияти ва биологик киймати асосан уларнинг энергетик хоссалари билан бел- гиланади.</w:t>
      </w:r>
    </w:p>
    <w:p w:rsidR="00405E93" w:rsidRDefault="007D0B72">
      <w:pPr>
        <w:pStyle w:val="80"/>
        <w:shd w:val="clear" w:color="auto" w:fill="auto"/>
        <w:spacing w:before="0" w:line="211" w:lineRule="exact"/>
        <w:ind w:firstLine="380"/>
        <w:jc w:val="both"/>
      </w:pPr>
      <w:r>
        <w:rPr>
          <w:rStyle w:val="80pt1"/>
          <w:b/>
          <w:bCs/>
        </w:rPr>
        <w:t>Организмда углеводлар кувват сарфини коплашга хизмат килади. Жигарда углевод кам тупланади. Орга</w:t>
      </w:r>
      <w:r>
        <w:rPr>
          <w:rStyle w:val="80pt1"/>
          <w:b/>
          <w:bCs/>
        </w:rPr>
        <w:softHyphen/>
        <w:t>низм талабларининг кондирилиши учун углеводлар ов</w:t>
      </w:r>
      <w:r>
        <w:rPr>
          <w:rStyle w:val="80pt1"/>
          <w:b/>
          <w:bCs/>
        </w:rPr>
        <w:softHyphen/>
        <w:t>кат таркибида етарли булиши керак. Огир жисмоний иш килганда углеводлар кувват сарфини коплай олмаганда ёг деполарида хамиша буладиган ёглардан моносаха- ридлар хосил булиб, организм эхтиёжи таъминланади. Бирок, углеводлар организмга ортикча тушиши хисоби- га унда ёг тупланиб бориши хам мумкин.</w:t>
      </w:r>
    </w:p>
    <w:p w:rsidR="00405E93" w:rsidRDefault="007D0B72">
      <w:pPr>
        <w:pStyle w:val="80"/>
        <w:shd w:val="clear" w:color="auto" w:fill="auto"/>
        <w:spacing w:before="0" w:line="211" w:lineRule="exact"/>
        <w:ind w:firstLine="380"/>
        <w:jc w:val="both"/>
      </w:pPr>
      <w:r>
        <w:rPr>
          <w:rStyle w:val="80pt1"/>
          <w:b/>
          <w:bCs/>
        </w:rPr>
        <w:t>Углеводлар рационнинг асосий кисмидир. Суткалик овкат рациони кувват кийматининг ярми углеводлар хи- собига таъминланади. Организмнинг углеводларга та- лаби усимлик манбалари хисобига кондирилади. Усим</w:t>
      </w:r>
      <w:r>
        <w:rPr>
          <w:rStyle w:val="80pt1"/>
          <w:b/>
          <w:bCs/>
        </w:rPr>
        <w:softHyphen/>
        <w:t>лик, галла махсулотлари ва бошкалар (углеводларнинг КУРУК моддаси хисобига) камида 7 5% ни ташкил эта- ди. Углеводларга булган талаб канд хисобига коплани- ши мумкин, канд соф углеводдир.</w:t>
      </w:r>
    </w:p>
    <w:p w:rsidR="00405E93" w:rsidRDefault="007D0B72">
      <w:pPr>
        <w:pStyle w:val="80"/>
        <w:shd w:val="clear" w:color="auto" w:fill="auto"/>
        <w:spacing w:before="0" w:line="211" w:lineRule="exact"/>
        <w:ind w:firstLine="380"/>
        <w:jc w:val="both"/>
      </w:pPr>
      <w:r>
        <w:rPr>
          <w:rStyle w:val="80pt1"/>
          <w:b/>
          <w:bCs/>
        </w:rPr>
        <w:t>Тузилишининг мураккаблиги, эрувчанлиги, нечогли тез сингиши ва гликоген хосил булишига караб, углевод</w:t>
      </w:r>
      <w:r>
        <w:rPr>
          <w:rStyle w:val="80pt1"/>
          <w:b/>
          <w:bCs/>
        </w:rPr>
        <w:softHyphen/>
        <w:t>лар оддий углеводлар (канд) мураккаб углеводлар (по- лисахаридлар)га булинади.</w:t>
      </w:r>
    </w:p>
    <w:p w:rsidR="00405E93" w:rsidRDefault="007D0B72">
      <w:pPr>
        <w:pStyle w:val="80"/>
        <w:shd w:val="clear" w:color="auto" w:fill="auto"/>
        <w:spacing w:before="0" w:line="211" w:lineRule="exact"/>
        <w:ind w:firstLine="380"/>
        <w:jc w:val="both"/>
      </w:pPr>
      <w:r>
        <w:rPr>
          <w:rStyle w:val="80pt1"/>
          <w:b/>
          <w:bCs/>
        </w:rPr>
        <w:t>Оддий углеводлар, яъни моносахаридлар — глюкоза купгина сабзавот ва меваларда булади шунингдек, орга</w:t>
      </w:r>
      <w:r>
        <w:rPr>
          <w:rStyle w:val="80pt1"/>
          <w:b/>
          <w:bCs/>
        </w:rPr>
        <w:softHyphen/>
        <w:t>низмда дисахаридлар билан крахмал парчаланиши нати- жасида хосил булиб туради. Глюкоза гликоген хосил булиши, мня, мушаклар, жумладан, юрак мушаклари- нинг озикланиши учун кондаги канд микдорини зарур даражада саклаб (кувват сарфи ошиб кетганда) жуда тез ва осой сарфланади.</w:t>
      </w:r>
    </w:p>
    <w:p w:rsidR="00405E93" w:rsidRDefault="007D0B72">
      <w:pPr>
        <w:pStyle w:val="80"/>
        <w:shd w:val="clear" w:color="auto" w:fill="auto"/>
        <w:spacing w:before="0" w:line="211" w:lineRule="exact"/>
        <w:ind w:firstLine="380"/>
        <w:jc w:val="both"/>
      </w:pPr>
      <w:r>
        <w:rPr>
          <w:rStyle w:val="80pt1"/>
          <w:b/>
          <w:bCs/>
        </w:rPr>
        <w:t>Углеводлар огиз бушлигида парчалана бошлайди, кейин меъда-ичакда яна моносахаридларгача парчала- нади, углеводлар мушаклар билан жигарда гликоген тар- зида тупланиб, зарур булганда организм эхтиёжига хиз</w:t>
      </w:r>
      <w:r>
        <w:rPr>
          <w:rStyle w:val="80pt1"/>
          <w:b/>
          <w:bCs/>
        </w:rPr>
        <w:softHyphen/>
        <w:t>мат килади.</w:t>
      </w:r>
    </w:p>
    <w:p w:rsidR="00405E93" w:rsidRDefault="007D0B72">
      <w:pPr>
        <w:pStyle w:val="80"/>
        <w:shd w:val="clear" w:color="auto" w:fill="auto"/>
        <w:spacing w:before="0" w:line="211" w:lineRule="exact"/>
        <w:ind w:firstLine="380"/>
        <w:jc w:val="both"/>
        <w:sectPr w:rsidR="00405E93">
          <w:pgSz w:w="7776" w:h="11909"/>
          <w:pgMar w:top="1056" w:right="941" w:bottom="950" w:left="1123" w:header="0" w:footer="3" w:gutter="0"/>
          <w:cols w:space="720"/>
          <w:noEndnote/>
          <w:docGrid w:linePitch="360"/>
        </w:sectPr>
      </w:pPr>
      <w:r>
        <w:rPr>
          <w:rStyle w:val="80pt1"/>
          <w:b/>
          <w:bCs/>
        </w:rPr>
        <w:t>Фруктоза глюкоза билан бир хил хоссага эга булиб, осой сингийдиган, кимматли канд моддаси хисобланиши мумкин. Бирок, У ичакда секинрок узлаштирилади ва конга утганидан кейин тез чикиб кетади. Фруктоза та-</w:t>
      </w:r>
    </w:p>
    <w:p w:rsidR="00405E93" w:rsidRDefault="007D0B72">
      <w:pPr>
        <w:pStyle w:val="24"/>
        <w:shd w:val="clear" w:color="auto" w:fill="auto"/>
        <w:spacing w:before="0" w:after="0" w:line="211" w:lineRule="exact"/>
        <w:jc w:val="both"/>
      </w:pPr>
      <w:r>
        <w:lastRenderedPageBreak/>
        <w:t>лайгина миддорда — 70 — 80% гача жигарда ва бошка системаларда дам садланйб туради, осонгина гликогенга айланади.</w:t>
      </w:r>
    </w:p>
    <w:p w:rsidR="00405E93" w:rsidRDefault="007D0B72">
      <w:pPr>
        <w:pStyle w:val="24"/>
        <w:shd w:val="clear" w:color="auto" w:fill="auto"/>
        <w:spacing w:before="0" w:after="0" w:line="211" w:lineRule="exact"/>
        <w:ind w:firstLine="380"/>
        <w:jc w:val="both"/>
      </w:pPr>
      <w:r>
        <w:t>Шундай дилиб, фруктоза кундалик турмушда (гипер- кинезия, асаб дузгалишлари, аутоинтоксикация, семиз- ликда). данд моддаси сифатида адмиятлидир, Унинг.ай- нидса ёт ва долестерин алмашинувига ядши таъсир кур- сатишй, тиш кариесининг олдини олишда мудимлигини назарда тутиб, болалар овдатида доимий ишлатиш тав- сия этилади.</w:t>
      </w:r>
    </w:p>
    <w:p w:rsidR="00405E93" w:rsidRDefault="007D0B72">
      <w:pPr>
        <w:pStyle w:val="24"/>
        <w:shd w:val="clear" w:color="auto" w:fill="auto"/>
        <w:spacing w:before="0" w:after="0" w:line="211" w:lineRule="exact"/>
        <w:ind w:firstLine="380"/>
        <w:jc w:val="both"/>
      </w:pPr>
      <w:r>
        <w:t>Одам овдатида дисадаридлардан садароза жуда кат- та адамиятга эта. Садароза доссалари (сувда эрувчан- лиги, осой сингувчанлиги ва ширинлик даражаси) жи- датидан моносадаридларга ядин туради.</w:t>
      </w:r>
    </w:p>
    <w:p w:rsidR="00405E93" w:rsidRDefault="007D0B72">
      <w:pPr>
        <w:pStyle w:val="24"/>
        <w:shd w:val="clear" w:color="auto" w:fill="auto"/>
        <w:spacing w:before="0" w:after="0" w:line="211" w:lineRule="exact"/>
        <w:ind w:firstLine="380"/>
        <w:jc w:val="both"/>
      </w:pPr>
      <w:r>
        <w:rPr>
          <w:rStyle w:val="20pt4"/>
        </w:rPr>
        <w:t xml:space="preserve">Мураккаб углеводлар ёки полисахаридлар </w:t>
      </w:r>
      <w:r>
        <w:t>молекула- сининг мураккаблиги ва сувда ёмон эриши билан ажра-~ либ туради. Мураккаб углеводларга крахмал, гликоген, пектинлар ва клетчатка киради. Крахмал асосан галла мадсулотлари, дуккаклилар, картошка таркибида куп булиб, озидлид жидатидан адамиятлидир.</w:t>
      </w:r>
    </w:p>
    <w:p w:rsidR="00405E93" w:rsidRDefault="007D0B72">
      <w:pPr>
        <w:pStyle w:val="24"/>
        <w:shd w:val="clear" w:color="auto" w:fill="auto"/>
        <w:spacing w:before="0" w:after="0" w:line="211" w:lineRule="exact"/>
        <w:ind w:firstLine="380"/>
        <w:jc w:val="both"/>
      </w:pPr>
      <w:r>
        <w:t>Кундалик истеъмолдаги умумий углеводлар миддо- рининг 80% га ядини драхмалга тугри делади. К,рахмал мураддаб тузилган моносахарид моледулаларидан ибо- рат булгани учуй дам эримайди. Крахмал фадат доллоид эрувчанлид хоссасига эта. Дисахаридлар билан полиса</w:t>
      </w:r>
      <w:r>
        <w:softHyphen/>
        <w:t>харидлар ичадда тегишли ферментлар таъсирида моно- сахаридларгача парчаланиб, сурилади ва допда венадан жигарга утади, жигарда глюдозадан глидоген синтезла- нади. Жигарда унинг массасига нисбатан олганда 2% дан 5% гача глидоген булади. Моносахаридларнинг бир дисми глидоген моледулаларининг янгиланиши учуй сарфланса, бир дисми ёг досил булиши учуй сарфлана- ди ва яна бир дисми эса одсидланиб, охирги мадсулот- ларга айланади. Углеводлар туридан досил булган ёг- лар, одсиллар билац биридиб, липопротеин домпледсини досил дилади. Углеводлар алмашинуви ёг алмашинуви- да шцтирод этадиган ферментлар фаоллигига боглид. Организмда одсидланиш жараёнлари юдори даражада булмаса, у долда углеводлар ёгларга осонгина айлана- дн ва тери ости ёг длетчатдасида дамда ичди аъзолар атрофида тупланиб боради. Бордию, одсидланиш жара</w:t>
      </w:r>
      <w:r>
        <w:softHyphen/>
        <w:t>ёнлари жадал давом этиб борадиган булса, углевод- ларнинг дупгина дисми одсидланиб, охирги мадсулот- ларга айланади.</w:t>
      </w:r>
    </w:p>
    <w:p w:rsidR="00405E93" w:rsidRDefault="007D0B72">
      <w:pPr>
        <w:pStyle w:val="24"/>
        <w:shd w:val="clear" w:color="auto" w:fill="auto"/>
        <w:spacing w:before="0" w:after="0" w:line="211" w:lineRule="exact"/>
        <w:ind w:firstLine="380"/>
        <w:jc w:val="both"/>
        <w:sectPr w:rsidR="00405E93">
          <w:pgSz w:w="8400" w:h="11900"/>
          <w:pgMar w:top="1151" w:right="178" w:bottom="866" w:left="2529" w:header="0" w:footer="3" w:gutter="0"/>
          <w:cols w:space="720"/>
          <w:noEndnote/>
          <w:docGrid w:linePitch="360"/>
        </w:sectPr>
      </w:pPr>
      <w:r>
        <w:t>К,ондаги данд миддори 0,8 —1,2 г л атрофида булади. Организм дуй дуч сарфлаганида дондаги данд жигар-</w:t>
      </w:r>
    </w:p>
    <w:p w:rsidR="00405E93" w:rsidRDefault="007D0B72">
      <w:pPr>
        <w:pStyle w:val="24"/>
        <w:shd w:val="clear" w:color="auto" w:fill="auto"/>
        <w:spacing w:before="0" w:after="0" w:line="211" w:lineRule="exact"/>
        <w:jc w:val="both"/>
      </w:pPr>
      <w:r>
        <w:lastRenderedPageBreak/>
        <w:t>Даги глюкоза гликогенга айланганидан кура тезрок сарфланади ва натижада канд микдори камайиб, ги</w:t>
      </w:r>
      <w:r>
        <w:softHyphen/>
        <w:t>погликемия бошланади, одамнинг боши айланиб, юра- ги уйнайди, аъзойи баданини тер босади, гипогликемия- нинг огир долларида коллапс бошланиши мумкин. К,он- да канднинг узок; вакт етишмаслиги мия тукимасининг кандга ёлчимай колишига олиб келади, бунинг натижа-- сида невротик синдром бошланиши мумкин. К,андга бой овкат истеъмол килинганидан кейин акс додиса — али- ментар гипергликемия курилади. Ишлаб турадиган ту- кималарнинг деярли даммсида кувват сарфи учуй гли</w:t>
      </w:r>
      <w:r>
        <w:softHyphen/>
        <w:t>коген задираси мавжуд, скелет мушакларида 0,3 —0,9%, юрак мушагида 0,5, мия тукимасида 0,15 — 0,20% глй- коген бор.</w:t>
      </w:r>
    </w:p>
    <w:p w:rsidR="00405E93" w:rsidRDefault="007D0B72">
      <w:pPr>
        <w:pStyle w:val="24"/>
        <w:shd w:val="clear" w:color="auto" w:fill="auto"/>
        <w:spacing w:before="0" w:after="0" w:line="206" w:lineRule="exact"/>
        <w:ind w:firstLine="380"/>
        <w:jc w:val="both"/>
      </w:pPr>
      <w:r>
        <w:t xml:space="preserve">Дар хил </w:t>
      </w:r>
      <w:r>
        <w:rPr>
          <w:rStyle w:val="28pt0pt2"/>
        </w:rPr>
        <w:t xml:space="preserve">КУРУК </w:t>
      </w:r>
      <w:r>
        <w:t>ва дул мевалар, резавор мевалар, асал глюкоза манбаи булиб дисобланади. Техник глю</w:t>
      </w:r>
      <w:r>
        <w:softHyphen/>
        <w:t>коза картошка ёки маккажухори крахмалини гидролиз килиш йули билан олинади. Фруктоза хам глюкоза би</w:t>
      </w:r>
      <w:r>
        <w:softHyphen/>
        <w:t>лан бирга айтиб утилган мах,сулотларда булади. Сут Канди таркибида галактоза, баъзи х,олларда манноза бу</w:t>
      </w:r>
      <w:r>
        <w:softHyphen/>
        <w:t>лади. К,анд лавлагй (12 — 18%), шакаркамиш, (25% га</w:t>
      </w:r>
      <w:r>
        <w:softHyphen/>
        <w:t>ча), сабзи (7% гача) дисахаридлар манбаидир. К,анд органик кислоталар билан инверт канд х,осил килади: ин- верт канд кушиб тайёрланган мах,сулотлар х,авода ку- риб колмайди (мармелад, зефир, мураббо). Юкори х,а- роратда сахароза полимерланади ва кунгир массага ай</w:t>
      </w:r>
      <w:r>
        <w:softHyphen/>
        <w:t>ланади,! кандолат мах,сулотларига ранг бериш учуй кенг ишлатиладиган карамель ёки новвот деб шунта айтит лади.</w:t>
      </w:r>
    </w:p>
    <w:p w:rsidR="00405E93" w:rsidRDefault="007D0B72">
      <w:pPr>
        <w:pStyle w:val="24"/>
        <w:shd w:val="clear" w:color="auto" w:fill="auto"/>
        <w:spacing w:before="0" w:after="0" w:line="211" w:lineRule="exact"/>
        <w:ind w:firstLine="380"/>
        <w:jc w:val="both"/>
      </w:pPr>
      <w:r>
        <w:t>Мальтоза (солод каиди) табиий озик-овкат мах,су- лотларида оз микдорда булади. Баъзи мах,сулотлардаги мальтоза микдори сунъий йул билан, масалан, арпани ундириш йули билан купайтирилади (солод — крахмал</w:t>
      </w:r>
      <w:r>
        <w:softHyphen/>
        <w:t>им мальтозагача, кейин глюкозагача гидролизлайдиган янги унган арпа ва бугдойдан х,осил буладиган ачитки).</w:t>
      </w:r>
    </w:p>
    <w:p w:rsidR="00405E93" w:rsidRDefault="007D0B72">
      <w:pPr>
        <w:pStyle w:val="24"/>
        <w:shd w:val="clear" w:color="auto" w:fill="auto"/>
        <w:spacing w:before="0" w:after="78" w:line="211" w:lineRule="exact"/>
        <w:ind w:firstLine="380"/>
        <w:jc w:val="both"/>
        <w:sectPr w:rsidR="00405E93">
          <w:footerReference w:type="even" r:id="rId173"/>
          <w:footerReference w:type="default" r:id="rId174"/>
          <w:pgSz w:w="7781" w:h="11909"/>
          <w:pgMar w:top="1118" w:right="1085" w:bottom="590" w:left="970" w:header="0" w:footer="3" w:gutter="0"/>
          <w:pgNumType w:start="144"/>
          <w:cols w:space="720"/>
          <w:noEndnote/>
          <w:docGrid w:linePitch="360"/>
        </w:sectPr>
      </w:pPr>
      <w:r>
        <w:t>Солод пиво пиширишда спиртни бижгитиш учуй иш- латилади. Лактоза факат сутда булади ва сутни, ачита- диган микробларнинг ферментлари таъсирида сут-кис- лотали бижгишга учрайдигбунда сут кислота х,осил бу</w:t>
      </w:r>
      <w:r>
        <w:softHyphen/>
        <w:t>лади. Нордон сут кислотаси ичакда чириш микрофлора- сига салбий таъсир курсатади. Углеводлар гурух,ида полисахаридлар асосий ах,амиятга эта. Улар табиатда анча кенг таркалган: крахмал билан клетчатка усим- ликларнинг х,аётий таянчи х,исобланади. К,рахмал усим- лйкларнииг баргла.ри, донлари, туганаклари ва илдиз пояларида булади. Бугдой донларида 60 — 65 % гача, гу- 17-5</w:t>
      </w:r>
    </w:p>
    <w:p w:rsidR="00405E93" w:rsidRDefault="007D0B72">
      <w:pPr>
        <w:pStyle w:val="24"/>
        <w:shd w:val="clear" w:color="auto" w:fill="auto"/>
        <w:spacing w:before="0" w:after="0" w:line="211" w:lineRule="exact"/>
        <w:jc w:val="both"/>
      </w:pPr>
      <w:r>
        <w:lastRenderedPageBreak/>
        <w:t>ручда 75% гача, КУРУК картошка моддасида 75% гача нонда 40 — 50% гача крахмал булади. Крахмал сувда эримайди: киздирилганда сув билан коллоид эритма хо- сил килади.</w:t>
      </w:r>
    </w:p>
    <w:p w:rsidR="00405E93" w:rsidRDefault="007D0B72">
      <w:pPr>
        <w:pStyle w:val="24"/>
        <w:shd w:val="clear" w:color="auto" w:fill="auto"/>
        <w:spacing w:before="0" w:after="0" w:line="211" w:lineRule="exact"/>
        <w:ind w:firstLine="380"/>
        <w:jc w:val="both"/>
      </w:pPr>
      <w:r>
        <w:t>Дов-дарахтлар ва ут-уланларнинг асосий таркибий кнсми булган клетчатка усимлик махсулотлари оркали организмга утади. Дазм жараёнида ичак деворларини механик йул билан таъсирлаб, перистальтикани кучай- тиради ва шу йул билан овкатнинг ичакда сурилишини осонлаштиради. Организмнинг углеводларга булган эх,- тиёжи асосан крахмал ва канд хисобига копланиб бо- ради. Нон-булка ва макарон махсулотлари, ёрмалар, картошка, канд, кандолат махсулотлари углеводлар ет- казиб берадиган асосий манбалардир. Рациондаги канд билан крахмал нисбати 1:3; 1:4 булиши керак, яъни умумий углеводлар микдорининг 1/3 кисмини канд, 2/3 — 3/4 кисмини эса крахмал ташкил этиши керак. Рацион</w:t>
      </w:r>
      <w:r>
        <w:softHyphen/>
        <w:t>даги умумий углеводлар микдори одамнинг энергия сар- фи</w:t>
      </w:r>
      <w:r>
        <w:rPr>
          <w:vertAlign w:val="subscript"/>
        </w:rPr>
        <w:t>т</w:t>
      </w:r>
      <w:r>
        <w:t xml:space="preserve"> жинси, ёши ва бошка курсаткичларига караб бел- галанади (8-жадвалга каралсин). Болалар ва усмирлар- нинг углеводга булган эхтиёжи уларнинг тана огирлиги- ни ва ёшини хисобга олган холда белгиланади (10-жад- валга каралсин).</w:t>
      </w:r>
    </w:p>
    <w:p w:rsidR="00405E93" w:rsidRDefault="007D0B72">
      <w:pPr>
        <w:pStyle w:val="24"/>
        <w:shd w:val="clear" w:color="auto" w:fill="auto"/>
        <w:spacing w:before="0" w:after="281" w:line="211" w:lineRule="exact"/>
        <w:ind w:firstLine="480"/>
        <w:jc w:val="both"/>
      </w:pPr>
      <w:r>
        <w:t>Одам организмининг тугри ривожланиши учуй хаёти- нинг дастлабки кунларидан бошлаб овкат таркибида оксиллар, ёглар, углеводлар билан бир каторда витамин- лар, макро- ва микроунсурлар булиши шарт.</w:t>
      </w:r>
    </w:p>
    <w:p w:rsidR="00405E93" w:rsidRDefault="007D0B72">
      <w:pPr>
        <w:pStyle w:val="60"/>
        <w:shd w:val="clear" w:color="auto" w:fill="auto"/>
        <w:spacing w:before="0" w:after="154" w:line="160" w:lineRule="exact"/>
        <w:ind w:left="180" w:firstLine="300"/>
        <w:jc w:val="both"/>
      </w:pPr>
      <w:r>
        <w:t>ВИТАМИНЛАР ВА УЛАРНИНГ БИОЛОГИК А^АМИЯТИ</w:t>
      </w:r>
    </w:p>
    <w:p w:rsidR="00405E93" w:rsidRDefault="007D0B72">
      <w:pPr>
        <w:pStyle w:val="24"/>
        <w:shd w:val="clear" w:color="auto" w:fill="auto"/>
        <w:spacing w:before="0" w:after="0" w:line="211" w:lineRule="exact"/>
        <w:ind w:firstLine="480"/>
      </w:pPr>
      <w:r>
        <w:t>Организмнинг тугри ривожланиши учуй овкат мах- сулотлари таркибида оксиллар, ёглар ва углеводлар- дан, минерал тузлардан ташкари, хаётий мухим ахамият- га эга булган витаминлар деб аталувчи паст молекула- ли органик бирикмалр булиши керак.</w:t>
      </w:r>
    </w:p>
    <w:p w:rsidR="00405E93" w:rsidRDefault="007D0B72">
      <w:pPr>
        <w:pStyle w:val="24"/>
        <w:shd w:val="clear" w:color="auto" w:fill="auto"/>
        <w:spacing w:before="0" w:after="0" w:line="211" w:lineRule="exact"/>
        <w:ind w:left="180" w:firstLine="300"/>
        <w:jc w:val="both"/>
      </w:pPr>
      <w:r>
        <w:t>Витаминлар хамма ёшдаги одамлар учуй керак бул- гаи бирикмалар каторига киради. Витаминлар асосан организм тукималарида кузатиладиган реакцияларни тезлатади, яъни катализаторлик вазифасини бажаради. Бундан ташкари, витаминлар организмнинг хаёти учуй мухим ахамиятга эга булган ферментлар, гормонлар ва бошкалар таркибига киради.</w:t>
      </w:r>
    </w:p>
    <w:p w:rsidR="00405E93" w:rsidRDefault="007D0B72">
      <w:pPr>
        <w:pStyle w:val="24"/>
        <w:shd w:val="clear" w:color="auto" w:fill="auto"/>
        <w:tabs>
          <w:tab w:val="left" w:pos="1313"/>
        </w:tabs>
        <w:spacing w:before="0" w:after="0" w:line="211" w:lineRule="exact"/>
        <w:ind w:left="180" w:firstLine="300"/>
      </w:pPr>
      <w:r>
        <w:t>Витаминларни лотин алифбоси бош харфлари, яъни А, В,, В</w:t>
      </w:r>
      <w:r>
        <w:rPr>
          <w:vertAlign w:val="subscript"/>
        </w:rPr>
        <w:t>2</w:t>
      </w:r>
      <w:r>
        <w:t>,</w:t>
      </w:r>
      <w:r>
        <w:tab/>
        <w:t>В</w:t>
      </w:r>
      <w:r>
        <w:rPr>
          <w:vertAlign w:val="subscript"/>
        </w:rPr>
        <w:t>0</w:t>
      </w:r>
      <w:r>
        <w:t xml:space="preserve">, С, </w:t>
      </w:r>
      <w:r>
        <w:rPr>
          <w:rStyle w:val="20pt0"/>
        </w:rPr>
        <w:t>В</w:t>
      </w:r>
      <w:r>
        <w:t xml:space="preserve"> ва хоказо билан ифодалаш кабул</w:t>
      </w:r>
    </w:p>
    <w:p w:rsidR="00405E93" w:rsidRDefault="007D0B72">
      <w:pPr>
        <w:pStyle w:val="24"/>
        <w:shd w:val="clear" w:color="auto" w:fill="auto"/>
        <w:spacing w:before="0" w:after="0" w:line="211" w:lineRule="exact"/>
        <w:ind w:left="180"/>
      </w:pPr>
      <w:r>
        <w:t>килинган.</w:t>
      </w:r>
    </w:p>
    <w:p w:rsidR="00405E93" w:rsidRDefault="007D0B72">
      <w:pPr>
        <w:pStyle w:val="24"/>
        <w:shd w:val="clear" w:color="auto" w:fill="auto"/>
        <w:spacing w:before="0" w:after="0" w:line="211" w:lineRule="exact"/>
        <w:ind w:left="180" w:firstLine="300"/>
        <w:jc w:val="both"/>
        <w:sectPr w:rsidR="00405E93">
          <w:footerReference w:type="even" r:id="rId175"/>
          <w:footerReference w:type="default" r:id="rId176"/>
          <w:footerReference w:type="first" r:id="rId177"/>
          <w:pgSz w:w="8400" w:h="11900"/>
          <w:pgMar w:top="1021" w:right="100" w:bottom="985" w:left="2498" w:header="0" w:footer="3" w:gutter="0"/>
          <w:pgNumType w:start="176"/>
          <w:cols w:space="720"/>
          <w:noEndnote/>
          <w:titlePg/>
          <w:docGrid w:linePitch="360"/>
        </w:sectPr>
      </w:pPr>
      <w:r>
        <w:t>Витаминлар — табиатдаги хар хил куйи молекулали</w:t>
      </w:r>
    </w:p>
    <w:p w:rsidR="00405E93" w:rsidRDefault="007D0B72">
      <w:pPr>
        <w:pStyle w:val="24"/>
        <w:shd w:val="clear" w:color="auto" w:fill="auto"/>
        <w:spacing w:before="0" w:after="0" w:line="211" w:lineRule="exact"/>
        <w:jc w:val="both"/>
      </w:pPr>
      <w:r>
        <w:lastRenderedPageBreak/>
        <w:t>кимёвий моддалардан ташкйл топтан органик бирикма- лардан иборат булиб, организмнинг ривожланишида му</w:t>
      </w:r>
      <w:r>
        <w:softHyphen/>
        <w:t>хим вазифани утайди.</w:t>
      </w:r>
    </w:p>
    <w:p w:rsidR="00405E93" w:rsidRDefault="007D0B72">
      <w:pPr>
        <w:pStyle w:val="24"/>
        <w:shd w:val="clear" w:color="auto" w:fill="auto"/>
        <w:spacing w:before="0" w:after="0" w:line="211" w:lineRule="exact"/>
        <w:ind w:firstLine="380"/>
        <w:jc w:val="both"/>
      </w:pPr>
      <w:r>
        <w:t>Витаминлар алмаштириб булмайдиган мухим озука моддалари булиб, организмда деярли барча физикавий ва биокимёвий' жараёнларни амалга оширишда -мухим омилдир.</w:t>
      </w:r>
    </w:p>
    <w:p w:rsidR="00405E93" w:rsidRDefault="007D0B72">
      <w:pPr>
        <w:pStyle w:val="24"/>
        <w:shd w:val="clear" w:color="auto" w:fill="auto"/>
        <w:spacing w:before="0" w:after="0" w:line="211" w:lineRule="exact"/>
        <w:ind w:firstLine="380"/>
        <w:jc w:val="both"/>
      </w:pPr>
      <w:r>
        <w:t>Ферментларнинг таркибий кисми (коферментлар) ху- жайра мембранасининг коферменти булган холда, улар барча моддалар ва энергия алмашинувида иштирок этади. Витаминларнинг купчилиги иммунитетнинг ху- жайра ва Туморал омилларини юкори даражада саклаш учуй хам зарур. Витаминлар етишмаганда модда ва энергия алмашинувининт бузилиши, организмни касал- ликла.рга карши курашиш кобилиятининг сусайиши ку- затиладн. Натижада юкумли ва юкумли булмаган ка- салликлар билан юкори даражада касалланишга мойил- лик ортади.</w:t>
      </w:r>
    </w:p>
    <w:p w:rsidR="00405E93" w:rsidRDefault="007D0B72">
      <w:pPr>
        <w:pStyle w:val="24"/>
        <w:shd w:val="clear" w:color="auto" w:fill="auto"/>
        <w:spacing w:before="0" w:after="0" w:line="211" w:lineRule="exact"/>
        <w:ind w:firstLine="380"/>
        <w:jc w:val="both"/>
      </w:pPr>
      <w:r>
        <w:t>Витаминлар организмда синтезланмайди, шунинг учуй кунлик иетеъмол килинадиган овкат махсулотларида организмнинг эхтиёжини кондирадиган даражада ви</w:t>
      </w:r>
      <w:r>
        <w:softHyphen/>
        <w:t>таминлар булмоги керак. Болаларнинг усиш ва ри- вожланиш даврида витаминларнинг ахамияти катта. Шу</w:t>
      </w:r>
      <w:r>
        <w:softHyphen/>
        <w:t>нинг учуй хам иетеъмол килинадиган таомлар тарки</w:t>
      </w:r>
      <w:r>
        <w:softHyphen/>
        <w:t>бида етарли да.ражада витаминлар булиши керак. «В» гурухига кирадиган купчилик витаминлар организмда ферментлар таркибига кириб кофермент сифатида озик- овкат махсулотларининг паст молекулаларигача парча- лашда мухим биокимёвий жараёнларда катнашади.</w:t>
      </w:r>
    </w:p>
    <w:p w:rsidR="00405E93" w:rsidRDefault="007D0B72">
      <w:pPr>
        <w:pStyle w:val="24"/>
        <w:shd w:val="clear" w:color="auto" w:fill="auto"/>
        <w:spacing w:before="0" w:after="0" w:line="211" w:lineRule="exact"/>
        <w:ind w:firstLine="380"/>
        <w:jc w:val="both"/>
      </w:pPr>
      <w:r>
        <w:t>Организмнинг умумий витаминларга булган суткалик эхтиёжи хаммаси булиб бир канча мг ни ташкйл этади. Аммо, витаминларга эхтиёж шунчалик кам булишига карамай, организмга витаминларнинг кам тушиши оки- батида юкорида келтирилган биокимёвий узгаришлардан ташкари, моддалар алмашинувининт бузилишита сабаб- чи булиши мумкин.</w:t>
      </w:r>
    </w:p>
    <w:p w:rsidR="00405E93" w:rsidRDefault="007D0B72">
      <w:pPr>
        <w:pStyle w:val="24"/>
        <w:shd w:val="clear" w:color="auto" w:fill="auto"/>
        <w:spacing w:before="0" w:after="0" w:line="211" w:lineRule="exact"/>
        <w:ind w:firstLine="380"/>
        <w:jc w:val="both"/>
        <w:sectPr w:rsidR="00405E93">
          <w:pgSz w:w="7637" w:h="11909"/>
          <w:pgMar w:top="1036" w:right="1138" w:bottom="1036" w:left="744" w:header="0" w:footer="3" w:gutter="0"/>
          <w:cols w:space="720"/>
          <w:noEndnote/>
          <w:docGrid w:linePitch="360"/>
        </w:sectPr>
      </w:pPr>
      <w:r>
        <w:t>Организмнинг витаминларга булган эхтиёжи одам- нинг ёшига (12 ва 13-жадвалларга каранг), яшаб тур- ган жоййнинг иклим шароитйга, бажарадиган ишига (14-жадвалга каранг), соглигига, атроф-мухитга караб узгариб туради. Бундан ташкари, организмда витамин</w:t>
      </w:r>
      <w:r>
        <w:softHyphen/>
        <w:t>лар етишмаслигининг яширин шакллари хам учраб ту</w:t>
      </w:r>
      <w:r>
        <w:softHyphen/>
        <w:t>ради. Бундай холларда хеч кандай ташки белгиларсе- зилмаса-да, лейин иш кобилиятшганг пасайиши органи</w:t>
      </w:r>
      <w:r>
        <w:softHyphen/>
        <w:t>змни ташки мухитга таъсирчанлиги, касалликдан туза- лиш даврининг чузилиши каби холатлар кайд этилади.</w:t>
      </w:r>
    </w:p>
    <w:p w:rsidR="00405E93" w:rsidRDefault="007D0B72">
      <w:pPr>
        <w:pStyle w:val="24"/>
        <w:shd w:val="clear" w:color="auto" w:fill="auto"/>
        <w:spacing w:before="0" w:after="271" w:line="211" w:lineRule="exact"/>
        <w:ind w:firstLine="360"/>
        <w:jc w:val="both"/>
      </w:pPr>
      <w:r>
        <w:lastRenderedPageBreak/>
        <w:t>Шуни таъккдлаю керакки, жадйалларда келтирйл- ган меъёрлар асосан урта минтакада яшовчи ахоли учук мулжалланган. Баъзи витаминларга талаб иклимий- жуврофий шароитларга бовлик; холда кенв даражада уз- вариши мумкин. Жумладан, тов шароитида яшовчи- лар учун С, Р, В, В</w:t>
      </w:r>
      <w:r>
        <w:rPr>
          <w:vertAlign w:val="subscript"/>
        </w:rPr>
        <w:t>2</w:t>
      </w:r>
      <w:r>
        <w:t xml:space="preserve"> РР витаминлар ва фолат кислота- ва булван талаб кескин ортса (4 — 5 маротаба), чекка шимолда яшовчилар учун С, В</w:t>
      </w:r>
      <w:r>
        <w:rPr>
          <w:vertAlign w:val="subscript"/>
        </w:rPr>
        <w:t>2|</w:t>
      </w:r>
      <w:r>
        <w:t xml:space="preserve"> В</w:t>
      </w:r>
      <w:r>
        <w:rPr>
          <w:vertAlign w:val="subscript"/>
        </w:rPr>
        <w:t>2</w:t>
      </w:r>
      <w:r>
        <w:t xml:space="preserve"> витаминларга бул- ган меъёр 30 — 50% га ортади. Иссик; иклим шароитида (Марказий Осиё жумхур иятл арида харорат 42°С ва ундан юк;ори булиши) куп тер ажратишга, шу сабабли сувда эрийдиган витаминларни йукотишга ва улар миц- дорининг организмда камайишига олиб келади. Орга- </w:t>
      </w:r>
      <w:r>
        <w:rPr>
          <w:rStyle w:val="1985pt0pt"/>
        </w:rPr>
        <w:t xml:space="preserve">12-Ж </w:t>
      </w:r>
      <w:r>
        <w:rPr>
          <w:rStyle w:val="19"/>
        </w:rPr>
        <w:t xml:space="preserve">а </w:t>
      </w:r>
      <w:r>
        <w:rPr>
          <w:rStyle w:val="1985pt0pt"/>
        </w:rPr>
        <w:t xml:space="preserve">д </w:t>
      </w:r>
      <w:r>
        <w:rPr>
          <w:rStyle w:val="19"/>
        </w:rPr>
        <w:t>В а л</w:t>
      </w:r>
    </w:p>
    <w:p w:rsidR="00405E93" w:rsidRDefault="007D0B72">
      <w:pPr>
        <w:pStyle w:val="24"/>
        <w:shd w:val="clear" w:color="auto" w:fill="auto"/>
        <w:spacing w:before="0" w:after="0" w:line="173" w:lineRule="exact"/>
        <w:ind w:right="20"/>
        <w:jc w:val="center"/>
      </w:pPr>
      <w:r>
        <w:t>Болалар ва уемирларнинг (ёшига к,араб) сувда арийднвав</w:t>
      </w:r>
      <w:r>
        <w:br/>
        <w:t>вктаминларга эхтиёжи (милаиграммлар хиеобнда)</w:t>
      </w:r>
    </w:p>
    <w:p w:rsidR="00405E93" w:rsidRDefault="007D0B72">
      <w:pPr>
        <w:pStyle w:val="64"/>
        <w:framePr w:w="5549" w:wrap="notBeside" w:vAnchor="text" w:hAnchor="text" w:xAlign="center" w:y="1"/>
        <w:shd w:val="clear" w:color="auto" w:fill="auto"/>
        <w:spacing w:line="170" w:lineRule="exact"/>
      </w:pPr>
      <w:r>
        <w:rPr>
          <w:rStyle w:val="65"/>
        </w:rPr>
        <w:t>Витаминлар</w:t>
      </w:r>
    </w:p>
    <w:tbl>
      <w:tblPr>
        <w:tblOverlap w:val="never"/>
        <w:tblW w:w="0" w:type="auto"/>
        <w:jc w:val="center"/>
        <w:tblLayout w:type="fixed"/>
        <w:tblCellMar>
          <w:left w:w="10" w:type="dxa"/>
          <w:right w:w="10" w:type="dxa"/>
        </w:tblCellMar>
        <w:tblLook w:val="04A0"/>
      </w:tblPr>
      <w:tblGrid>
        <w:gridCol w:w="211"/>
        <w:gridCol w:w="2602"/>
        <w:gridCol w:w="547"/>
        <w:gridCol w:w="562"/>
        <w:gridCol w:w="557"/>
        <w:gridCol w:w="552"/>
        <w:gridCol w:w="518"/>
      </w:tblGrid>
      <w:tr w:rsidR="00405E93">
        <w:trPr>
          <w:trHeight w:hRule="exact" w:val="346"/>
          <w:jc w:val="center"/>
        </w:trPr>
        <w:tc>
          <w:tcPr>
            <w:tcW w:w="2813" w:type="dxa"/>
            <w:gridSpan w:val="2"/>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10" w:lineRule="exact"/>
              <w:jc w:val="center"/>
            </w:pPr>
            <w:r>
              <w:rPr>
                <w:rStyle w:val="255pt0"/>
              </w:rPr>
              <w:t>Боланинг ёши</w:t>
            </w:r>
          </w:p>
        </w:tc>
        <w:tc>
          <w:tcPr>
            <w:tcW w:w="547" w:type="dxa"/>
            <w:tcBorders>
              <w:top w:val="single" w:sz="4" w:space="0" w:color="auto"/>
              <w:lef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p>
        </w:tc>
        <w:tc>
          <w:tcPr>
            <w:tcW w:w="562"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r>
              <w:rPr>
                <w:rStyle w:val="255pt0pt0"/>
                <w:vertAlign w:val="subscript"/>
              </w:rPr>
              <w:t>2</w:t>
            </w:r>
          </w:p>
        </w:tc>
        <w:tc>
          <w:tcPr>
            <w:tcW w:w="557"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70" w:lineRule="exact"/>
              <w:ind w:left="200"/>
            </w:pPr>
            <w:r>
              <w:t>РР</w:t>
            </w:r>
          </w:p>
        </w:tc>
        <w:tc>
          <w:tcPr>
            <w:tcW w:w="552" w:type="dxa"/>
            <w:tcBorders>
              <w:top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в</w:t>
            </w:r>
            <w:r>
              <w:rPr>
                <w:rStyle w:val="255pt0pt0"/>
                <w:vertAlign w:val="subscript"/>
              </w:rPr>
              <w:t>а</w:t>
            </w:r>
          </w:p>
        </w:tc>
        <w:tc>
          <w:tcPr>
            <w:tcW w:w="518"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С</w:t>
            </w:r>
          </w:p>
        </w:tc>
      </w:tr>
      <w:tr w:rsidR="00405E93">
        <w:trPr>
          <w:trHeight w:hRule="exact" w:val="360"/>
          <w:jc w:val="center"/>
        </w:trPr>
        <w:tc>
          <w:tcPr>
            <w:tcW w:w="211"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pt0"/>
              </w:rPr>
              <w:t>8</w:t>
            </w:r>
          </w:p>
        </w:tc>
        <w:tc>
          <w:tcPr>
            <w:tcW w:w="2602" w:type="dxa"/>
            <w:tcBorders>
              <w:top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ойликдан 1 ёшгача</w:t>
            </w:r>
          </w:p>
        </w:tc>
        <w:tc>
          <w:tcPr>
            <w:tcW w:w="547"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0,5</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0,6</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6</w:t>
            </w:r>
          </w:p>
        </w:tc>
        <w:tc>
          <w:tcPr>
            <w:tcW w:w="552" w:type="dxa"/>
            <w:tcBorders>
              <w:top w:val="single" w:sz="4" w:space="0" w:color="auto"/>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0,5</w:t>
            </w:r>
          </w:p>
        </w:tc>
        <w:tc>
          <w:tcPr>
            <w:tcW w:w="51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20</w:t>
            </w:r>
          </w:p>
        </w:tc>
      </w:tr>
      <w:tr w:rsidR="00405E93">
        <w:trPr>
          <w:trHeight w:hRule="exact" w:val="17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1,5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0,8</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1,1</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9</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0,9</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35</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1,5</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2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0,9</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1,2</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10</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1,0</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40</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3</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ёшдан 4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1,1</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57" w:type="dxa"/>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 12</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1,3</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45</w:t>
            </w:r>
          </w:p>
        </w:tc>
      </w:tr>
      <w:tr w:rsidR="00405E93">
        <w:trPr>
          <w:trHeight w:hRule="exact" w:val="173"/>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5</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6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1,2</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1,6</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13</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50</w:t>
            </w:r>
          </w:p>
        </w:tc>
      </w:tr>
      <w:tr w:rsidR="00405E93">
        <w:trPr>
          <w:trHeight w:hRule="exact" w:val="173"/>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7</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10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1,4</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15</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50</w:t>
            </w:r>
          </w:p>
        </w:tc>
      </w:tr>
      <w:tr w:rsidR="00405E93">
        <w:trPr>
          <w:trHeight w:hRule="exact" w:val="168"/>
          <w:jc w:val="center"/>
        </w:trPr>
        <w:tc>
          <w:tcPr>
            <w:tcW w:w="211"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11</w:t>
            </w:r>
          </w:p>
        </w:tc>
        <w:tc>
          <w:tcPr>
            <w:tcW w:w="2602" w:type="dxa"/>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pPr>
            <w:r>
              <w:rPr>
                <w:rStyle w:val="255pt0"/>
              </w:rPr>
              <w:t>ё шд ан 13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6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2,3</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2,0</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60</w:t>
            </w:r>
          </w:p>
        </w:tc>
      </w:tr>
      <w:tr w:rsidR="00405E93">
        <w:trPr>
          <w:trHeight w:hRule="exact" w:val="173"/>
          <w:jc w:val="center"/>
        </w:trPr>
        <w:tc>
          <w:tcPr>
            <w:tcW w:w="211" w:type="dxa"/>
            <w:tcBorders>
              <w:left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pPr>
            <w:r>
              <w:rPr>
                <w:rStyle w:val="255pt0"/>
              </w:rPr>
              <w:t>Ус</w:t>
            </w:r>
          </w:p>
        </w:tc>
        <w:tc>
          <w:tcPr>
            <w:tcW w:w="2602" w:type="dxa"/>
            <w:shd w:val="clear" w:color="auto" w:fill="FFFFFF"/>
            <w:vAlign w:val="center"/>
          </w:tcPr>
          <w:p w:rsidR="00405E93" w:rsidRDefault="007D0B72">
            <w:pPr>
              <w:pStyle w:val="24"/>
              <w:framePr w:w="5549" w:wrap="notBeside" w:vAnchor="text" w:hAnchor="text" w:xAlign="center" w:y="1"/>
              <w:shd w:val="clear" w:color="auto" w:fill="auto"/>
              <w:spacing w:before="0" w:after="0" w:line="110" w:lineRule="exact"/>
            </w:pPr>
            <w:r>
              <w:rPr>
                <w:rStyle w:val="255pt0"/>
              </w:rPr>
              <w:t>мирлар, 14—17 ёшгача</w:t>
            </w:r>
          </w:p>
        </w:tc>
        <w:tc>
          <w:tcPr>
            <w:tcW w:w="54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10" w:lineRule="exact"/>
              <w:jc w:val="center"/>
            </w:pPr>
            <w:r>
              <w:rPr>
                <w:rStyle w:val="255pt0"/>
              </w:rPr>
              <w:t>8</w:t>
            </w:r>
          </w:p>
        </w:tc>
        <w:tc>
          <w:tcPr>
            <w:tcW w:w="562" w:type="dxa"/>
            <w:tcBorders>
              <w:lef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2,5</w:t>
            </w:r>
          </w:p>
        </w:tc>
        <w:tc>
          <w:tcPr>
            <w:tcW w:w="557"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21</w:t>
            </w:r>
          </w:p>
        </w:tc>
        <w:tc>
          <w:tcPr>
            <w:tcW w:w="552" w:type="dxa"/>
            <w:tcBorders>
              <w:lef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ind w:left="160"/>
            </w:pPr>
            <w:r>
              <w:t>2.2</w:t>
            </w:r>
          </w:p>
        </w:tc>
        <w:tc>
          <w:tcPr>
            <w:tcW w:w="518" w:type="dxa"/>
            <w:tcBorders>
              <w:left w:val="single" w:sz="4" w:space="0" w:color="auto"/>
              <w:right w:val="single" w:sz="4" w:space="0" w:color="auto"/>
            </w:tcBorders>
            <w:shd w:val="clear" w:color="auto" w:fill="FFFFFF"/>
            <w:vAlign w:val="bottom"/>
          </w:tcPr>
          <w:p w:rsidR="00405E93" w:rsidRDefault="007D0B72">
            <w:pPr>
              <w:pStyle w:val="24"/>
              <w:framePr w:w="5549" w:wrap="notBeside" w:vAnchor="text" w:hAnchor="text" w:xAlign="center" w:y="1"/>
              <w:shd w:val="clear" w:color="auto" w:fill="auto"/>
              <w:spacing w:before="0" w:after="0" w:line="170" w:lineRule="exact"/>
            </w:pPr>
            <w:r>
              <w:t>80</w:t>
            </w:r>
          </w:p>
        </w:tc>
      </w:tr>
      <w:tr w:rsidR="00405E93">
        <w:trPr>
          <w:trHeight w:hRule="exact" w:val="240"/>
          <w:jc w:val="center"/>
        </w:trPr>
        <w:tc>
          <w:tcPr>
            <w:tcW w:w="2813" w:type="dxa"/>
            <w:gridSpan w:val="2"/>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К,излар, 14—17 ёшгача</w:t>
            </w:r>
          </w:p>
        </w:tc>
        <w:tc>
          <w:tcPr>
            <w:tcW w:w="547"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1,7</w:t>
            </w:r>
          </w:p>
        </w:tc>
        <w:tc>
          <w:tcPr>
            <w:tcW w:w="562"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10" w:lineRule="exact"/>
              <w:jc w:val="center"/>
            </w:pPr>
            <w:r>
              <w:rPr>
                <w:rStyle w:val="255pt0pt0"/>
              </w:rPr>
              <w:t>•2,2</w:t>
            </w:r>
          </w:p>
        </w:tc>
        <w:tc>
          <w:tcPr>
            <w:tcW w:w="557" w:type="dxa"/>
            <w:tcBorders>
              <w:left w:val="single" w:sz="4" w:space="0" w:color="auto"/>
              <w:bottom w:val="single" w:sz="4" w:space="0" w:color="auto"/>
            </w:tcBorders>
            <w:shd w:val="clear" w:color="auto" w:fill="FFFFFF"/>
            <w:vAlign w:val="center"/>
          </w:tcPr>
          <w:p w:rsidR="00405E93" w:rsidRDefault="007D0B72">
            <w:pPr>
              <w:pStyle w:val="24"/>
              <w:framePr w:w="5549" w:wrap="notBeside" w:vAnchor="text" w:hAnchor="text" w:xAlign="center" w:y="1"/>
              <w:shd w:val="clear" w:color="auto" w:fill="auto"/>
              <w:spacing w:before="0" w:after="0" w:line="170" w:lineRule="exact"/>
              <w:ind w:left="160"/>
            </w:pPr>
            <w:r>
              <w:t>18</w:t>
            </w:r>
          </w:p>
        </w:tc>
        <w:tc>
          <w:tcPr>
            <w:tcW w:w="552" w:type="dxa"/>
            <w:tcBorders>
              <w:left w:val="single" w:sz="4" w:space="0" w:color="auto"/>
              <w:bottom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ind w:left="160"/>
            </w:pPr>
            <w:r>
              <w:t>1,9</w:t>
            </w:r>
          </w:p>
        </w:tc>
        <w:tc>
          <w:tcPr>
            <w:tcW w:w="518" w:type="dxa"/>
            <w:tcBorders>
              <w:left w:val="single" w:sz="4" w:space="0" w:color="auto"/>
              <w:bottom w:val="single" w:sz="4" w:space="0" w:color="auto"/>
              <w:right w:val="single" w:sz="4" w:space="0" w:color="auto"/>
            </w:tcBorders>
            <w:shd w:val="clear" w:color="auto" w:fill="FFFFFF"/>
          </w:tcPr>
          <w:p w:rsidR="00405E93" w:rsidRDefault="007D0B72">
            <w:pPr>
              <w:pStyle w:val="24"/>
              <w:framePr w:w="5549" w:wrap="notBeside" w:vAnchor="text" w:hAnchor="text" w:xAlign="center" w:y="1"/>
              <w:shd w:val="clear" w:color="auto" w:fill="auto"/>
              <w:spacing w:before="0" w:after="0" w:line="170" w:lineRule="exact"/>
            </w:pPr>
            <w:r>
              <w:t>70</w:t>
            </w:r>
          </w:p>
        </w:tc>
      </w:tr>
    </w:tbl>
    <w:p w:rsidR="00405E93" w:rsidRDefault="007D0B72">
      <w:pPr>
        <w:pStyle w:val="76"/>
        <w:framePr w:w="5549" w:wrap="notBeside" w:vAnchor="text" w:hAnchor="text" w:xAlign="center" w:y="1"/>
        <w:shd w:val="clear" w:color="auto" w:fill="auto"/>
        <w:spacing w:line="170" w:lineRule="exact"/>
      </w:pPr>
      <w:r>
        <w:rPr>
          <w:rStyle w:val="785pt0pt"/>
        </w:rPr>
        <w:t xml:space="preserve">13-2&amp; </w:t>
      </w:r>
      <w:r>
        <w:t xml:space="preserve">а д В; </w:t>
      </w:r>
      <w:r>
        <w:rPr>
          <w:rStyle w:val="785pt0pt"/>
        </w:rPr>
        <w:t xml:space="preserve">а </w:t>
      </w:r>
      <w:r>
        <w:t>л</w:t>
      </w:r>
    </w:p>
    <w:p w:rsidR="00405E93" w:rsidRDefault="00405E93">
      <w:pPr>
        <w:framePr w:w="5549"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22" w:after="0" w:line="173" w:lineRule="exact"/>
        <w:ind w:right="20"/>
        <w:jc w:val="center"/>
      </w:pPr>
      <w:r>
        <w:t>Болалар ва уемирларнинг (ёшнга к,араб) ёгда эриидиган вита-</w:t>
      </w:r>
      <w:r>
        <w:br/>
        <w:t>минларга эхтиёзкн</w:t>
      </w:r>
    </w:p>
    <w:tbl>
      <w:tblPr>
        <w:tblOverlap w:val="never"/>
        <w:tblW w:w="0" w:type="auto"/>
        <w:jc w:val="center"/>
        <w:tblLayout w:type="fixed"/>
        <w:tblCellMar>
          <w:left w:w="10" w:type="dxa"/>
          <w:right w:w="10" w:type="dxa"/>
        </w:tblCellMar>
        <w:tblLook w:val="04A0"/>
      </w:tblPr>
      <w:tblGrid>
        <w:gridCol w:w="2136"/>
        <w:gridCol w:w="806"/>
        <w:gridCol w:w="821"/>
        <w:gridCol w:w="1858"/>
      </w:tblGrid>
      <w:tr w:rsidR="00405E93">
        <w:trPr>
          <w:trHeight w:hRule="exact" w:val="317"/>
          <w:jc w:val="center"/>
        </w:trPr>
        <w:tc>
          <w:tcPr>
            <w:tcW w:w="2136" w:type="dxa"/>
            <w:tcBorders>
              <w:top w:val="single" w:sz="4" w:space="0" w:color="auto"/>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1627" w:type="dxa"/>
            <w:gridSpan w:val="2"/>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Витамин А</w:t>
            </w:r>
          </w:p>
        </w:tc>
        <w:tc>
          <w:tcPr>
            <w:tcW w:w="1858" w:type="dxa"/>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ВигаМИЕО</w:t>
            </w:r>
          </w:p>
        </w:tc>
      </w:tr>
      <w:tr w:rsidR="00405E93">
        <w:trPr>
          <w:trHeight w:hRule="exact" w:val="221"/>
          <w:jc w:val="center"/>
        </w:trPr>
        <w:tc>
          <w:tcPr>
            <w:tcW w:w="213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Боланинг еши</w:t>
            </w:r>
          </w:p>
        </w:tc>
        <w:tc>
          <w:tcPr>
            <w:tcW w:w="806" w:type="dxa"/>
            <w:tcBorders>
              <w:top w:val="single" w:sz="4" w:space="0" w:color="auto"/>
            </w:tcBorders>
            <w:shd w:val="clear" w:color="auto" w:fill="FFFFFF"/>
          </w:tcPr>
          <w:p w:rsidR="00405E93" w:rsidRDefault="00405E93">
            <w:pPr>
              <w:framePr w:w="5621" w:wrap="notBeside" w:vAnchor="text" w:hAnchor="text" w:xAlign="center" w:y="1"/>
              <w:rPr>
                <w:sz w:val="10"/>
                <w:szCs w:val="10"/>
              </w:rPr>
            </w:pPr>
          </w:p>
        </w:tc>
        <w:tc>
          <w:tcPr>
            <w:tcW w:w="2679" w:type="dxa"/>
            <w:gridSpan w:val="2"/>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60"/>
            </w:pPr>
            <w:r>
              <w:t>Глчов бирлиги</w:t>
            </w:r>
          </w:p>
        </w:tc>
      </w:tr>
      <w:tr w:rsidR="00405E93">
        <w:trPr>
          <w:trHeight w:hRule="exact" w:val="312"/>
          <w:jc w:val="center"/>
        </w:trPr>
        <w:tc>
          <w:tcPr>
            <w:tcW w:w="2136" w:type="dxa"/>
            <w:tcBorders>
              <w:left w:val="single" w:sz="4" w:space="0" w:color="auto"/>
            </w:tcBorders>
            <w:shd w:val="clear" w:color="auto" w:fill="FFFFFF"/>
          </w:tcPr>
          <w:p w:rsidR="00405E93" w:rsidRDefault="00405E93">
            <w:pPr>
              <w:framePr w:w="5621" w:wrap="notBeside" w:vAnchor="text" w:hAnchor="text" w:xAlign="center" w:y="1"/>
              <w:rPr>
                <w:sz w:val="10"/>
                <w:szCs w:val="10"/>
              </w:rPr>
            </w:pPr>
          </w:p>
        </w:tc>
        <w:tc>
          <w:tcPr>
            <w:tcW w:w="806" w:type="dxa"/>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right="220"/>
              <w:jc w:val="right"/>
            </w:pPr>
            <w:r>
              <w:t>ХБ*</w:t>
            </w:r>
          </w:p>
        </w:tc>
        <w:tc>
          <w:tcPr>
            <w:tcW w:w="821" w:type="dxa"/>
            <w:tcBorders>
              <w:top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 МГ</w:t>
            </w:r>
          </w:p>
        </w:tc>
        <w:tc>
          <w:tcPr>
            <w:tcW w:w="1858" w:type="dxa"/>
            <w:tcBorders>
              <w:top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jc w:val="center"/>
            </w:pPr>
            <w:r>
              <w:t>хв</w:t>
            </w:r>
          </w:p>
        </w:tc>
      </w:tr>
      <w:tr w:rsidR="00405E93">
        <w:trPr>
          <w:trHeight w:hRule="exact" w:val="360"/>
          <w:jc w:val="center"/>
        </w:trPr>
        <w:tc>
          <w:tcPr>
            <w:tcW w:w="2136"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t>Бир ёшгача</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ind w:left="220"/>
            </w:pPr>
            <w:r>
              <w:t>1650</w:t>
            </w:r>
          </w:p>
        </w:tc>
        <w:tc>
          <w:tcPr>
            <w:tcW w:w="821" w:type="dxa"/>
            <w:tcBorders>
              <w:top w:val="single" w:sz="4" w:space="0" w:color="auto"/>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jc w:val="center"/>
            </w:pPr>
            <w:r>
              <w:t>0,5</w:t>
            </w:r>
          </w:p>
        </w:tc>
        <w:tc>
          <w:tcPr>
            <w:tcW w:w="185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pPr>
            <w:r>
              <w:t>болаларга 500</w:t>
            </w:r>
          </w:p>
        </w:tc>
      </w:tr>
      <w:tr w:rsidR="00405E93">
        <w:trPr>
          <w:trHeight w:hRule="exact" w:val="178"/>
          <w:jc w:val="center"/>
        </w:trPr>
        <w:tc>
          <w:tcPr>
            <w:tcW w:w="213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1 ёшдан 7 ёшгача</w:t>
            </w:r>
          </w:p>
        </w:tc>
        <w:tc>
          <w:tcPr>
            <w:tcW w:w="806" w:type="dxa"/>
            <w:tcBorders>
              <w:lef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ind w:left="220"/>
            </w:pPr>
            <w:r>
              <w:t>3300</w:t>
            </w:r>
          </w:p>
        </w:tc>
        <w:tc>
          <w:tcPr>
            <w:tcW w:w="821" w:type="dxa"/>
            <w:tcBorders>
              <w:left w:val="single" w:sz="4" w:space="0" w:color="auto"/>
            </w:tcBorders>
            <w:shd w:val="clear" w:color="auto" w:fill="FFFFFF"/>
            <w:vAlign w:val="bottom"/>
          </w:tcPr>
          <w:p w:rsidR="00405E93" w:rsidRDefault="007D0B72">
            <w:pPr>
              <w:pStyle w:val="24"/>
              <w:framePr w:w="5621" w:wrap="notBeside" w:vAnchor="text" w:hAnchor="text" w:xAlign="center" w:y="1"/>
              <w:shd w:val="clear" w:color="auto" w:fill="auto"/>
              <w:spacing w:before="0" w:after="0" w:line="170" w:lineRule="exact"/>
              <w:jc w:val="center"/>
            </w:pPr>
            <w:r>
              <w:t>1,0</w:t>
            </w:r>
          </w:p>
        </w:tc>
        <w:tc>
          <w:tcPr>
            <w:tcW w:w="1858" w:type="dxa"/>
            <w:tcBorders>
              <w:left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Шимолда яшовчи 6о-</w:t>
            </w:r>
          </w:p>
        </w:tc>
      </w:tr>
      <w:tr w:rsidR="00405E93">
        <w:trPr>
          <w:trHeight w:hRule="exact" w:val="571"/>
          <w:jc w:val="center"/>
        </w:trPr>
        <w:tc>
          <w:tcPr>
            <w:tcW w:w="2136"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pPr>
            <w:r>
              <w:t>7 ёшдан 15 ёшгачэ</w:t>
            </w:r>
          </w:p>
        </w:tc>
        <w:tc>
          <w:tcPr>
            <w:tcW w:w="806"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ind w:left="220"/>
            </w:pPr>
            <w:r>
              <w:t>5000</w:t>
            </w:r>
          </w:p>
        </w:tc>
        <w:tc>
          <w:tcPr>
            <w:tcW w:w="821" w:type="dxa"/>
            <w:tcBorders>
              <w:left w:val="single" w:sz="4" w:space="0" w:color="auto"/>
              <w:bottom w:val="single" w:sz="4" w:space="0" w:color="auto"/>
            </w:tcBorders>
            <w:shd w:val="clear" w:color="auto" w:fill="FFFFFF"/>
            <w:vAlign w:val="center"/>
          </w:tcPr>
          <w:p w:rsidR="00405E93" w:rsidRDefault="007D0B72">
            <w:pPr>
              <w:pStyle w:val="24"/>
              <w:framePr w:w="5621" w:wrap="notBeside" w:vAnchor="text" w:hAnchor="text" w:xAlign="center" w:y="1"/>
              <w:shd w:val="clear" w:color="auto" w:fill="auto"/>
              <w:spacing w:before="0" w:after="0" w:line="170" w:lineRule="exact"/>
              <w:jc w:val="center"/>
            </w:pPr>
            <w:r>
              <w:t>1,5</w:t>
            </w:r>
          </w:p>
        </w:tc>
        <w:tc>
          <w:tcPr>
            <w:tcW w:w="1858" w:type="dxa"/>
            <w:tcBorders>
              <w:left w:val="single" w:sz="4" w:space="0" w:color="auto"/>
              <w:bottom w:val="single" w:sz="4" w:space="0" w:color="auto"/>
              <w:right w:val="single" w:sz="4" w:space="0" w:color="auto"/>
            </w:tcBorders>
            <w:shd w:val="clear" w:color="auto" w:fill="FFFFFF"/>
          </w:tcPr>
          <w:p w:rsidR="00405E93" w:rsidRDefault="007D0B72">
            <w:pPr>
              <w:pStyle w:val="24"/>
              <w:framePr w:w="5621" w:wrap="notBeside" w:vAnchor="text" w:hAnchor="text" w:xAlign="center" w:y="1"/>
              <w:shd w:val="clear" w:color="auto" w:fill="auto"/>
              <w:spacing w:before="0" w:after="0" w:line="170" w:lineRule="exact"/>
            </w:pPr>
            <w:r>
              <w:t>лаларга 2000 тача</w:t>
            </w:r>
          </w:p>
        </w:tc>
      </w:tr>
    </w:tbl>
    <w:p w:rsidR="00405E93" w:rsidRDefault="007D0B72">
      <w:pPr>
        <w:pStyle w:val="64"/>
        <w:framePr w:w="5621" w:wrap="notBeside" w:vAnchor="text" w:hAnchor="text" w:xAlign="center" w:y="1"/>
        <w:shd w:val="clear" w:color="auto" w:fill="auto"/>
        <w:spacing w:line="170" w:lineRule="exact"/>
      </w:pPr>
      <w:r>
        <w:t>* Эслатма; ХБ — х.алкаро бжрлнк-</w:t>
      </w:r>
    </w:p>
    <w:p w:rsidR="00405E93" w:rsidRDefault="00405E93">
      <w:pPr>
        <w:framePr w:w="5621"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178"/>
          <w:footerReference w:type="default" r:id="rId179"/>
          <w:footerReference w:type="first" r:id="rId180"/>
          <w:pgSz w:w="8400" w:h="11900"/>
          <w:pgMar w:top="975" w:right="248" w:bottom="975" w:left="2454" w:header="0" w:footer="3" w:gutter="0"/>
          <w:cols w:space="720"/>
          <w:noEndnote/>
          <w:docGrid w:linePitch="360"/>
        </w:sectPr>
      </w:pPr>
    </w:p>
    <w:p w:rsidR="00405E93" w:rsidRDefault="007D0B72">
      <w:pPr>
        <w:pStyle w:val="24"/>
        <w:shd w:val="clear" w:color="auto" w:fill="auto"/>
        <w:spacing w:before="0" w:after="0" w:line="211" w:lineRule="exact"/>
        <w:jc w:val="both"/>
      </w:pPr>
      <w:r>
        <w:rPr>
          <w:rStyle w:val="20pt1"/>
        </w:rPr>
        <w:lastRenderedPageBreak/>
        <w:t>ЙИЗМНЙ- ЁИТАМИНЛА</w:t>
      </w:r>
      <w:r>
        <w:rPr>
          <w:rStyle w:val="20pt1"/>
          <w:vertAlign w:val="superscript"/>
        </w:rPr>
        <w:t>л</w:t>
      </w:r>
      <w:r>
        <w:rPr>
          <w:rStyle w:val="20pt1"/>
        </w:rPr>
        <w:t>Еа</w:t>
      </w:r>
      <w:r>
        <w:t xml:space="preserve"> булгак зДтйежннй </w:t>
      </w:r>
      <w:r>
        <w:rPr>
          <w:rStyle w:val="20pt1"/>
        </w:rPr>
        <w:t>КОНДЙРИШ</w:t>
      </w:r>
      <w:r>
        <w:t xml:space="preserve"> мак- садида, </w:t>
      </w:r>
      <w:r>
        <w:rPr>
          <w:rStyle w:val="20pt1"/>
        </w:rPr>
        <w:t>КССКК</w:t>
      </w:r>
      <w:r>
        <w:t xml:space="preserve"> кклим шароитларида 18°С ЛК урта микта- калардан фаркли </w:t>
      </w:r>
      <w:r>
        <w:rPr>
          <w:rStyle w:val="20pt1"/>
        </w:rPr>
        <w:t>УЛАРОК</w:t>
      </w:r>
      <w:r>
        <w:t xml:space="preserve"> уларнинг микдоркки 2 — 3 мар- ТА куп кабул килиш лозим булади.</w:t>
      </w:r>
    </w:p>
    <w:p w:rsidR="00405E93" w:rsidRDefault="007D0B72">
      <w:pPr>
        <w:pStyle w:val="24"/>
        <w:shd w:val="clear" w:color="auto" w:fill="auto"/>
        <w:spacing w:before="0" w:after="273" w:line="211" w:lineRule="exact"/>
        <w:ind w:firstLine="380"/>
        <w:jc w:val="both"/>
      </w:pPr>
      <w:r>
        <w:t>IV иклимий-жугрофий кудудларда ёшга, жкнсга ВА меднат жадаллигига, ташки мукитнинг метеорологнк курсаткичларига кура организмнинг витаминларга бул- ган эдтиёжи деярли урганилмаган. Витаминлар клас- сификацияси 15-жадвалда келтирилган.</w:t>
      </w:r>
    </w:p>
    <w:p w:rsidR="00405E93" w:rsidRDefault="007D0B72">
      <w:pPr>
        <w:pStyle w:val="24"/>
        <w:shd w:val="clear" w:color="auto" w:fill="auto"/>
        <w:spacing w:before="0" w:after="157" w:line="170" w:lineRule="exact"/>
        <w:ind w:left="1080"/>
      </w:pPr>
      <w:r>
        <w:t>ВИТАМИНЛАР КЛАССИФИКАЦИЯСИ</w:t>
      </w:r>
    </w:p>
    <w:p w:rsidR="00405E93" w:rsidRDefault="007D0B72">
      <w:pPr>
        <w:pStyle w:val="24"/>
        <w:shd w:val="clear" w:color="auto" w:fill="auto"/>
        <w:spacing w:before="0" w:after="0" w:line="211" w:lineRule="exact"/>
        <w:ind w:firstLine="380"/>
        <w:jc w:val="both"/>
      </w:pPr>
      <w:r>
        <w:t>Хусусияти аникЛанмаган витаминснмон бирикмглар дам витаминлар классификациясига ккритнлган булиб, унинг асесида витаминларнинг ёгда ёки сувда эриши ётади,</w:t>
      </w:r>
    </w:p>
    <w:p w:rsidR="00405E93" w:rsidRDefault="007D0B72">
      <w:pPr>
        <w:pStyle w:val="24"/>
        <w:shd w:val="clear" w:color="auto" w:fill="auto"/>
        <w:spacing w:before="0" w:after="0" w:line="211" w:lineRule="exact"/>
        <w:ind w:firstLine="380"/>
        <w:jc w:val="both"/>
      </w:pPr>
      <w:r>
        <w:t>Егда эрийдиган..витаминлар —гормон витаминлар, сув</w:t>
      </w:r>
      <w:r>
        <w:softHyphen/>
        <w:t>да эрийдигаи витаминлар —энзим витаминлар деб дам аталади. Сувда эрийдиган витаминлар ферментлар тар- кибига кириб, ферментлар ишида фаол катнашади дамда коферментлик вазифасини бажаради.</w:t>
      </w:r>
    </w:p>
    <w:p w:rsidR="00405E93" w:rsidRDefault="007D0B72">
      <w:pPr>
        <w:pStyle w:val="24"/>
        <w:shd w:val="clear" w:color="auto" w:fill="auto"/>
        <w:spacing w:before="0" w:after="0" w:line="211" w:lineRule="exact"/>
        <w:ind w:firstLine="380"/>
        <w:jc w:val="both"/>
      </w:pPr>
      <w:r>
        <w:t>Егда эрийдиган витаминлар тукима гормонлари ва гормонсифат бирикмалар дошл булишида иштирок эта- ди. Егда эрийдиган витаминлар мембрана таркибига ки</w:t>
      </w:r>
      <w:r>
        <w:softHyphen/>
        <w:t>риб, унинг фаолиятини таъминланди.</w:t>
      </w:r>
    </w:p>
    <w:p w:rsidR="00405E93" w:rsidRDefault="007D0B72">
      <w:pPr>
        <w:pStyle w:val="24"/>
        <w:shd w:val="clear" w:color="auto" w:fill="auto"/>
        <w:spacing w:before="0" w:after="0" w:line="211" w:lineRule="exact"/>
        <w:ind w:firstLine="380"/>
        <w:jc w:val="both"/>
      </w:pPr>
      <w:r>
        <w:t>Егда эрийдиган витаминлар молекулалари билан мем- бранинг бошка компонентлари орасидаги муносабатлар- ни аннклаш оркалк уларнияг функцконал колатини бел- гилаш мумкин. Егда эрийдиган витаминларнинг етиш- маслиги ёки куплиги дам мембрананинг тузилиши дамда унинг кимёвий таркибига сезиларли таъсир килади.</w:t>
      </w:r>
    </w:p>
    <w:p w:rsidR="00405E93" w:rsidRDefault="007D0B72">
      <w:pPr>
        <w:pStyle w:val="24"/>
        <w:shd w:val="clear" w:color="auto" w:fill="auto"/>
        <w:spacing w:before="0" w:after="0" w:line="211" w:lineRule="exact"/>
        <w:ind w:firstLine="380"/>
        <w:jc w:val="both"/>
        <w:sectPr w:rsidR="00405E93">
          <w:pgSz w:w="7526" w:h="11909"/>
          <w:pgMar w:top="1056" w:right="725" w:bottom="1056" w:left="1066" w:header="0" w:footer="3" w:gutter="0"/>
          <w:cols w:space="720"/>
          <w:noEndnote/>
          <w:docGrid w:linePitch="360"/>
        </w:sectPr>
      </w:pPr>
      <w:r>
        <w:t>Витамнк К дан ташкари, ёгда эрийдиган витаминлар коферментлик хусусиятнга эта эмас, шу билан бир ка торда ферментлар фаоллигани мувозанатда тутишда иш</w:t>
      </w:r>
      <w:r>
        <w:softHyphen/>
        <w:t>тирок этади. Шундай килиб, ёгда эрийдиган витаминлар баъзи бир ферментлар фаолиятида дам бевосита кат- нашади-</w:t>
      </w:r>
    </w:p>
    <w:tbl>
      <w:tblPr>
        <w:tblOverlap w:val="never"/>
        <w:tblW w:w="0" w:type="auto"/>
        <w:jc w:val="center"/>
        <w:tblLayout w:type="fixed"/>
        <w:tblCellMar>
          <w:left w:w="10" w:type="dxa"/>
          <w:right w:w="10" w:type="dxa"/>
        </w:tblCellMar>
        <w:tblLook w:val="04A0"/>
      </w:tblPr>
      <w:tblGrid>
        <w:gridCol w:w="250"/>
        <w:gridCol w:w="562"/>
        <w:gridCol w:w="811"/>
        <w:gridCol w:w="811"/>
        <w:gridCol w:w="816"/>
        <w:gridCol w:w="806"/>
        <w:gridCol w:w="835"/>
      </w:tblGrid>
      <w:tr w:rsidR="00405E93">
        <w:trPr>
          <w:trHeight w:hRule="exact" w:val="590"/>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pPr>
            <w:r>
              <w:lastRenderedPageBreak/>
              <w:t>0</w:t>
            </w: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70" w:lineRule="exact"/>
            </w:pPr>
            <w:r>
              <w:t>аёллэр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91" w:lineRule="exact"/>
              <w:jc w:val="both"/>
            </w:pPr>
            <w:r>
              <w:rPr>
                <w:rStyle w:val="2Corbel10pt0pt"/>
              </w:rPr>
              <w:t>0</w:t>
            </w:r>
            <w:r>
              <w:t xml:space="preserve"> </w:t>
            </w:r>
            <w:r>
              <w:rPr>
                <w:rStyle w:val="2Corbel10pt0pt"/>
              </w:rPr>
              <w:t>0</w:t>
            </w:r>
            <w:r>
              <w:t xml:space="preserve"> </w:t>
            </w:r>
            <w:r>
              <w:rPr>
                <w:rStyle w:val="2Corbel10pt0pt"/>
              </w:rPr>
              <w:t>0</w:t>
            </w:r>
            <w:r>
              <w:t xml:space="preserve"> ю (X ю ю</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rPr>
              <w:t>чйЮ СЗ</w:t>
            </w:r>
          </w:p>
          <w:p w:rsidR="00405E93" w:rsidRDefault="007D0B72">
            <w:pPr>
              <w:pStyle w:val="24"/>
              <w:framePr w:w="4891" w:wrap="notBeside" w:vAnchor="text" w:hAnchor="text" w:xAlign="center" w:y="1"/>
              <w:shd w:val="clear" w:color="auto" w:fill="auto"/>
              <w:spacing w:before="0" w:after="0" w:line="110" w:lineRule="exact"/>
              <w:jc w:val="both"/>
            </w:pPr>
            <w:r>
              <w:rPr>
                <w:rStyle w:val="255pt0pt1"/>
              </w:rPr>
              <w:t>ГО5Ш)</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t xml:space="preserve">о&gt; со со </w:t>
            </w:r>
            <w:r>
              <w:rPr>
                <w:rStyle w:val="255pt0pt1"/>
              </w:rPr>
              <w:t xml:space="preserve">с- </w:t>
            </w:r>
            <w:r>
              <w:t>1- Г-</w:t>
            </w:r>
          </w:p>
        </w:tc>
        <w:tc>
          <w:tcPr>
            <w:tcW w:w="835" w:type="dxa"/>
            <w:tcBorders>
              <w:top w:val="single" w:sz="4" w:space="0" w:color="auto"/>
              <w:left w:val="single" w:sz="4" w:space="0" w:color="auto"/>
              <w:right w:val="single" w:sz="4" w:space="0" w:color="auto"/>
            </w:tcBorders>
            <w:shd w:val="clear" w:color="auto" w:fill="FFFFFF"/>
          </w:tcPr>
          <w:p w:rsidR="00405E93" w:rsidRDefault="00405E93">
            <w:pPr>
              <w:framePr w:w="4891" w:wrap="notBeside" w:vAnchor="text" w:hAnchor="text" w:xAlign="center" w:y="1"/>
              <w:rPr>
                <w:sz w:val="10"/>
                <w:szCs w:val="10"/>
              </w:rPr>
            </w:pPr>
          </w:p>
        </w:tc>
      </w:tr>
      <w:tr w:rsidR="00405E93">
        <w:trPr>
          <w:trHeight w:hRule="exact" w:val="854"/>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60" w:line="110" w:lineRule="exact"/>
              <w:jc w:val="center"/>
            </w:pPr>
            <w:r>
              <w:rPr>
                <w:rStyle w:val="255pt0pt1"/>
              </w:rPr>
              <w:t>&lt;5</w:t>
            </w:r>
          </w:p>
          <w:p w:rsidR="00405E93" w:rsidRDefault="007D0B72">
            <w:pPr>
              <w:pStyle w:val="24"/>
              <w:framePr w:w="4891" w:wrap="notBeside" w:vAnchor="text" w:hAnchor="text" w:xAlign="center" w:y="1"/>
              <w:shd w:val="clear" w:color="auto" w:fill="auto"/>
              <w:spacing w:before="60" w:after="60" w:line="160" w:lineRule="exact"/>
              <w:jc w:val="center"/>
            </w:pPr>
            <w:r>
              <w:rPr>
                <w:rStyle w:val="28pt0pt2"/>
              </w:rPr>
              <w:t>К</w:t>
            </w:r>
          </w:p>
          <w:p w:rsidR="00405E93" w:rsidRDefault="007D0B72">
            <w:pPr>
              <w:pStyle w:val="24"/>
              <w:framePr w:w="4891" w:wrap="notBeside" w:vAnchor="text" w:hAnchor="text" w:xAlign="center" w:y="1"/>
              <w:shd w:val="clear" w:color="auto" w:fill="auto"/>
              <w:spacing w:before="60" w:after="0" w:line="170" w:lineRule="exact"/>
              <w:jc w:val="center"/>
            </w:pPr>
            <w:r>
              <w:t>О.</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80" w:lineRule="exact"/>
              <w:ind w:left="200"/>
            </w:pPr>
            <w:r>
              <w:rPr>
                <w:rStyle w:val="29pt2pt"/>
              </w:rPr>
              <w:t>RfWI</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vertAlign w:val="superscript"/>
              </w:rPr>
              <w:t>ю</w:t>
            </w:r>
            <w:r>
              <w:rPr>
                <w:rStyle w:val="255pt0pt1"/>
              </w:rPr>
              <w:t>©ш</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t>О оо 00 1-</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(М О «3</w:t>
            </w:r>
          </w:p>
          <w:p w:rsidR="00405E93" w:rsidRDefault="007D0B72">
            <w:pPr>
              <w:pStyle w:val="24"/>
              <w:framePr w:w="4891" w:wrap="notBeside" w:vAnchor="text" w:hAnchor="text" w:xAlign="center" w:y="1"/>
              <w:shd w:val="clear" w:color="auto" w:fill="auto"/>
              <w:spacing w:before="0" w:after="0" w:line="170" w:lineRule="exact"/>
              <w:ind w:right="140"/>
              <w:jc w:val="right"/>
            </w:pPr>
            <w:r>
              <w:t>00</w:t>
            </w:r>
          </w:p>
        </w:tc>
        <w:tc>
          <w:tcPr>
            <w:tcW w:w="835" w:type="dxa"/>
            <w:tcBorders>
              <w:top w:val="single" w:sz="4" w:space="0" w:color="auto"/>
              <w:left w:val="single" w:sz="4" w:space="0" w:color="auto"/>
              <w:right w:val="single" w:sz="4" w:space="0" w:color="auto"/>
            </w:tcBorders>
            <w:shd w:val="clear" w:color="auto" w:fill="FFFFFF"/>
          </w:tcPr>
          <w:p w:rsidR="00405E93" w:rsidRDefault="007D0B72">
            <w:pPr>
              <w:pStyle w:val="24"/>
              <w:framePr w:w="4891" w:wrap="notBeside" w:vAnchor="text" w:hAnchor="text" w:xAlign="center" w:y="1"/>
              <w:shd w:val="clear" w:color="auto" w:fill="auto"/>
              <w:spacing w:before="0" w:after="0" w:line="170" w:lineRule="exact"/>
              <w:ind w:right="180"/>
              <w:jc w:val="right"/>
            </w:pPr>
            <w:r>
              <w:t>оо са</w:t>
            </w:r>
          </w:p>
        </w:tc>
      </w:tr>
      <w:tr w:rsidR="00405E93">
        <w:trPr>
          <w:trHeight w:hRule="exact" w:val="859"/>
          <w:jc w:val="center"/>
        </w:trPr>
        <w:tc>
          <w:tcPr>
            <w:tcW w:w="250" w:type="dxa"/>
            <w:vMerge w:val="restart"/>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60" w:lineRule="exact"/>
              <w:ind w:right="180"/>
              <w:jc w:val="right"/>
            </w:pPr>
            <w:r>
              <w:rPr>
                <w:rStyle w:val="28pt0pt2"/>
              </w:rPr>
              <w:t>аёллар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60" w:lineRule="exact"/>
              <w:ind w:left="200"/>
            </w:pPr>
            <w:r>
              <w:rPr>
                <w:rStyle w:val="28pt0pt2"/>
              </w:rPr>
              <w:t xml:space="preserve">чн </w:t>
            </w:r>
            <w:r>
              <w:rPr>
                <w:rStyle w:val="255pt0pt1"/>
              </w:rPr>
              <w:t>чЧ '</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4" w:lineRule="exact"/>
              <w:ind w:left="200"/>
            </w:pPr>
            <w:r>
              <w:t xml:space="preserve">00 </w:t>
            </w:r>
            <w:r>
              <w:rPr>
                <w:vertAlign w:val="superscript"/>
              </w:rPr>
              <w:t>л</w:t>
            </w:r>
            <w:r>
              <w:t xml:space="preserve"> с о -н </w:t>
            </w:r>
            <w:r>
              <w:rPr>
                <w:rStyle w:val="255pt0pt1"/>
              </w:rPr>
              <w:t xml:space="preserve">41 </w:t>
            </w:r>
            <w:r>
              <w:t>-4</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й ^1%:</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t>I п</w:t>
            </w:r>
          </w:p>
        </w:tc>
      </w:tr>
      <w:tr w:rsidR="00405E93">
        <w:trPr>
          <w:trHeight w:hRule="exact" w:val="854"/>
          <w:jc w:val="center"/>
        </w:trPr>
        <w:tc>
          <w:tcPr>
            <w:tcW w:w="250" w:type="dxa"/>
            <w:vMerge/>
            <w:tcBorders>
              <w:left w:val="single" w:sz="4" w:space="0" w:color="auto"/>
            </w:tcBorders>
            <w:shd w:val="clear" w:color="auto" w:fill="FFFFFF"/>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textDirection w:val="btLr"/>
            <w:vAlign w:val="bottom"/>
          </w:tcPr>
          <w:p w:rsidR="00405E93" w:rsidRDefault="007D0B72">
            <w:pPr>
              <w:pStyle w:val="24"/>
              <w:framePr w:w="4891" w:wrap="notBeside" w:vAnchor="text" w:hAnchor="text" w:xAlign="center" w:y="1"/>
              <w:shd w:val="clear" w:color="auto" w:fill="auto"/>
              <w:spacing w:before="0" w:after="0" w:line="170" w:lineRule="exact"/>
              <w:jc w:val="right"/>
            </w:pPr>
            <w:r>
              <w:t>эркаклар</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9" w:lineRule="exact"/>
              <w:jc w:val="both"/>
            </w:pPr>
            <w:r>
              <w:t xml:space="preserve">соШ </w:t>
            </w:r>
            <w:r>
              <w:rPr>
                <w:rStyle w:val="255pt0pt1"/>
              </w:rPr>
              <w:t>1- "И</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both"/>
            </w:pPr>
            <w:r>
              <w:t>°?н 98</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4" w:lineRule="exact"/>
              <w:ind w:left="200"/>
            </w:pPr>
            <w:r>
              <w:rPr>
                <w:rStyle w:val="255pt0pt1"/>
              </w:rPr>
              <w:t xml:space="preserve">-Н </w:t>
            </w:r>
            <w:r>
              <w:t>О съ С\1 СЧ|</w:t>
            </w:r>
          </w:p>
        </w:tc>
        <w:tc>
          <w:tcPr>
            <w:tcW w:w="806"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right"/>
            </w:pPr>
            <w:r>
              <w:t xml:space="preserve">Ш </w:t>
            </w:r>
            <w:r>
              <w:rPr>
                <w:rStyle w:val="20pt1"/>
              </w:rPr>
              <w:t>Й’&lt;м</w:t>
            </w:r>
          </w:p>
        </w:tc>
      </w:tr>
      <w:tr w:rsidR="00405E93">
        <w:trPr>
          <w:trHeight w:hRule="exact" w:val="821"/>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80" w:lineRule="exact"/>
            </w:pPr>
            <w:r>
              <w:rPr>
                <w:rStyle w:val="29pt2pt"/>
                <w:lang w:val="ru-RU" w:eastAsia="ru-RU" w:bidi="ru-RU"/>
              </w:rPr>
              <w:t>п</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ind w:right="140"/>
              <w:jc w:val="right"/>
            </w:pPr>
            <w:r>
              <w:t>аёллар</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5" w:lineRule="exact"/>
              <w:jc w:val="both"/>
            </w:pPr>
            <w:r>
              <w:t>Ш 00 со. Л чН</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rPr>
                <w:rStyle w:val="265pt0pt"/>
              </w:rPr>
              <w:t xml:space="preserve">О! </w:t>
            </w:r>
            <w:r>
              <w:t xml:space="preserve">оо со </w:t>
            </w:r>
            <w:r>
              <w:rPr>
                <w:rStyle w:val="265pt0pt"/>
              </w:rPr>
              <w:t>-Н~-Н -н</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40"/>
              <w:jc w:val="right"/>
            </w:pPr>
            <w:r>
              <w:t xml:space="preserve">&lt;М -н </w:t>
            </w:r>
            <w:r>
              <w:rPr>
                <w:vertAlign w:val="superscript"/>
              </w:rPr>
              <w:t>л</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1 1 1</w:t>
            </w:r>
          </w:p>
        </w:tc>
      </w:tr>
      <w:tr w:rsidR="00405E93">
        <w:trPr>
          <w:trHeight w:hRule="exact" w:val="811"/>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pPr>
            <w:r>
              <w:t>эркаклар!</w:t>
            </w:r>
          </w:p>
        </w:tc>
        <w:tc>
          <w:tcPr>
            <w:tcW w:w="811" w:type="dxa"/>
            <w:vMerge w:val="restart"/>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 xml:space="preserve">сз </w:t>
            </w:r>
            <w:r>
              <w:rPr>
                <w:rStyle w:val="20pt1"/>
              </w:rPr>
              <w:t>с-4с4</w:t>
            </w:r>
          </w:p>
        </w:tc>
        <w:tc>
          <w:tcPr>
            <w:tcW w:w="806"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3" w:lineRule="exact"/>
              <w:jc w:val="both"/>
            </w:pPr>
            <w:r>
              <w:rPr>
                <w:rStyle w:val="265pt0pt"/>
              </w:rPr>
              <w:t xml:space="preserve">О </w:t>
            </w:r>
            <w:r>
              <w:rPr>
                <w:rStyle w:val="255pt0pt1"/>
              </w:rPr>
              <w:t xml:space="preserve">|&gt;* </w:t>
            </w:r>
            <w:r>
              <w:rPr>
                <w:rStyle w:val="20pt1"/>
              </w:rPr>
              <w:t>со" с4'с-Т</w:t>
            </w:r>
          </w:p>
        </w:tc>
      </w:tr>
      <w:tr w:rsidR="00405E93">
        <w:trPr>
          <w:trHeight w:hRule="exact" w:val="816"/>
          <w:jc w:val="center"/>
        </w:trPr>
        <w:tc>
          <w:tcPr>
            <w:tcW w:w="250" w:type="dxa"/>
            <w:vMerge w:val="restart"/>
            <w:tcBorders>
              <w:top w:val="single" w:sz="4" w:space="0" w:color="auto"/>
              <w:left w:val="single" w:sz="4" w:space="0" w:color="auto"/>
            </w:tcBorders>
            <w:shd w:val="clear" w:color="auto" w:fill="FFFFFF"/>
          </w:tcPr>
          <w:p w:rsidR="00405E93" w:rsidRDefault="007D0B72">
            <w:pPr>
              <w:pStyle w:val="24"/>
              <w:framePr w:w="4891" w:wrap="notBeside" w:vAnchor="text" w:hAnchor="text" w:xAlign="center" w:y="1"/>
              <w:shd w:val="clear" w:color="auto" w:fill="auto"/>
              <w:spacing w:before="0" w:after="0" w:line="110" w:lineRule="exact"/>
            </w:pPr>
            <w:r>
              <w:rPr>
                <w:rStyle w:val="255pt0pt1"/>
              </w:rPr>
              <w:t>Я</w:t>
            </w:r>
          </w:p>
        </w:tc>
        <w:tc>
          <w:tcPr>
            <w:tcW w:w="562" w:type="dxa"/>
            <w:vMerge w:val="restart"/>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260" w:lineRule="exact"/>
              <w:jc w:val="center"/>
            </w:pPr>
            <w:r>
              <w:rPr>
                <w:rStyle w:val="2ArialUnicodeMS13pt0pt"/>
              </w:rPr>
              <w:t>1</w:t>
            </w:r>
          </w:p>
          <w:p w:rsidR="00405E93" w:rsidRDefault="007D0B72">
            <w:pPr>
              <w:pStyle w:val="24"/>
              <w:framePr w:w="4891" w:wrap="notBeside" w:vAnchor="text" w:hAnchor="text" w:xAlign="center" w:y="1"/>
              <w:shd w:val="clear" w:color="auto" w:fill="auto"/>
              <w:spacing w:before="0" w:after="0" w:line="170" w:lineRule="exact"/>
              <w:jc w:val="center"/>
            </w:pPr>
            <w:r>
              <w:t>эркаклар аеллар</w:t>
            </w:r>
          </w:p>
        </w:tc>
        <w:tc>
          <w:tcPr>
            <w:tcW w:w="811" w:type="dxa"/>
            <w:vMerge/>
            <w:tcBorders>
              <w:left w:val="single" w:sz="4" w:space="0" w:color="auto"/>
            </w:tcBorders>
            <w:shd w:val="clear" w:color="auto" w:fill="FFFFFF"/>
          </w:tcPr>
          <w:p w:rsidR="00405E93" w:rsidRDefault="00405E93">
            <w:pPr>
              <w:framePr w:w="4891" w:wrap="notBeside" w:vAnchor="text" w:hAnchor="text" w:xAlign="center" w:y="1"/>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06" w:lineRule="exact"/>
              <w:jc w:val="both"/>
            </w:pPr>
            <w:r>
              <w:t xml:space="preserve">об </w:t>
            </w:r>
            <w:r>
              <w:rPr>
                <w:rStyle w:val="2Corbel10pt0pt"/>
              </w:rPr>
              <w:t>00</w:t>
            </w:r>
            <w:r>
              <w:t xml:space="preserve"> со </w:t>
            </w:r>
            <w:r>
              <w:rPr>
                <w:rStyle w:val="20pt1"/>
              </w:rPr>
              <w:t>Ч-ГтгР-Г</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8" w:lineRule="exact"/>
              <w:ind w:left="200"/>
            </w:pPr>
            <w:r>
              <w:rPr>
                <w:rStyle w:val="20pt1"/>
              </w:rPr>
              <w:t>сл со</w:t>
            </w:r>
            <w:r>
              <w:rPr>
                <w:rStyle w:val="20pt1"/>
                <w:vertAlign w:val="superscript"/>
              </w:rPr>
              <w:t>л</w:t>
            </w:r>
            <w:r>
              <w:rPr>
                <w:rStyle w:val="20pt1"/>
              </w:rPr>
              <w:t xml:space="preserve">со </w:t>
            </w:r>
            <w:r>
              <w:t>«Г-НчН</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left="200"/>
            </w:pPr>
            <w:r>
              <w:rPr>
                <w:rStyle w:val="255pt0pt1"/>
              </w:rPr>
              <w:t>&lt;И</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t>111</w:t>
            </w:r>
          </w:p>
        </w:tc>
      </w:tr>
      <w:tr w:rsidR="00405E93">
        <w:trPr>
          <w:trHeight w:hRule="exact" w:val="816"/>
          <w:jc w:val="center"/>
        </w:trPr>
        <w:tc>
          <w:tcPr>
            <w:tcW w:w="250" w:type="dxa"/>
            <w:vMerge/>
            <w:tcBorders>
              <w:left w:val="single" w:sz="4" w:space="0" w:color="auto"/>
            </w:tcBorders>
            <w:shd w:val="clear" w:color="auto" w:fill="FFFFFF"/>
          </w:tcPr>
          <w:p w:rsidR="00405E93" w:rsidRDefault="00405E93">
            <w:pPr>
              <w:framePr w:w="4891" w:wrap="notBeside" w:vAnchor="text" w:hAnchor="text" w:xAlign="center" w:y="1"/>
            </w:pPr>
          </w:p>
        </w:tc>
        <w:tc>
          <w:tcPr>
            <w:tcW w:w="562" w:type="dxa"/>
            <w:vMerge/>
            <w:tcBorders>
              <w:left w:val="single" w:sz="4" w:space="0" w:color="auto"/>
            </w:tcBorders>
            <w:shd w:val="clear" w:color="auto" w:fill="FFFFFF"/>
            <w:textDirection w:val="btLr"/>
          </w:tcPr>
          <w:p w:rsidR="00405E93" w:rsidRDefault="00405E93">
            <w:pPr>
              <w:framePr w:w="4891" w:wrap="notBeside" w:vAnchor="text" w:hAnchor="text" w:xAlign="center" w:y="1"/>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rPr>
                <w:rStyle w:val="20pt1"/>
              </w:rPr>
              <w:t>о</w:t>
            </w:r>
            <w:r>
              <w:rPr>
                <w:rStyle w:val="20pt1"/>
                <w:vertAlign w:val="superscript"/>
              </w:rPr>
              <w:t>л</w:t>
            </w:r>
            <w:r>
              <w:rPr>
                <w:rStyle w:val="20pt1"/>
              </w:rPr>
              <w:t>с&amp; со</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54" w:lineRule="exact"/>
              <w:jc w:val="both"/>
            </w:pPr>
            <w:r>
              <w:rPr>
                <w:rStyle w:val="20pt1"/>
                <w:vertAlign w:val="superscript"/>
              </w:rPr>
              <w:t>л</w:t>
            </w:r>
            <w:r>
              <w:rPr>
                <w:rStyle w:val="20pt1"/>
              </w:rPr>
              <w:t xml:space="preserve">, . </w:t>
            </w:r>
            <w:r>
              <w:rPr>
                <w:rStyle w:val="2Corbel10pt0pt"/>
              </w:rPr>
              <w:t>0</w:t>
            </w:r>
            <w:r>
              <w:rPr>
                <w:rStyle w:val="20pt1"/>
              </w:rPr>
              <w:t xml:space="preserve"> съ </w:t>
            </w:r>
            <w:r>
              <w:rPr>
                <w:rStyle w:val="28pt0pt2"/>
              </w:rPr>
              <w:t xml:space="preserve">С&lt;1 </w:t>
            </w:r>
            <w:r>
              <w:rPr>
                <w:rStyle w:val="20pt1"/>
                <w:vertAlign w:val="superscript"/>
              </w:rPr>
              <w:t>л</w:t>
            </w:r>
            <w:r>
              <w:rPr>
                <w:rStyle w:val="20pt1"/>
              </w:rPr>
              <w:t xml:space="preserve"> -Д-Г</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5" w:lineRule="exact"/>
              <w:ind w:left="200"/>
            </w:pPr>
            <w:r>
              <w:rPr>
                <w:rStyle w:val="20pt1"/>
              </w:rPr>
              <w:t>сз са -н. са о4"с&lt;Г</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rPr>
                <w:rStyle w:val="20pt1"/>
              </w:rPr>
              <w:t xml:space="preserve">Ш </w:t>
            </w:r>
            <w:r>
              <w:rPr>
                <w:rStyle w:val="255pt0pt1"/>
              </w:rPr>
              <w:t>П5</w:t>
            </w:r>
          </w:p>
          <w:p w:rsidR="00405E93" w:rsidRDefault="007D0B72">
            <w:pPr>
              <w:pStyle w:val="24"/>
              <w:framePr w:w="4891" w:wrap="notBeside" w:vAnchor="text" w:hAnchor="text" w:xAlign="center" w:y="1"/>
              <w:shd w:val="clear" w:color="auto" w:fill="auto"/>
              <w:spacing w:before="0" w:after="0" w:line="170" w:lineRule="exact"/>
              <w:ind w:left="200"/>
            </w:pPr>
            <w:r>
              <w:rPr>
                <w:rStyle w:val="20pt1"/>
              </w:rPr>
              <w:t>с4"с4~с&lt;Г</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80"/>
              <w:jc w:val="right"/>
            </w:pPr>
            <w:r>
              <w:rPr>
                <w:rStyle w:val="20pt1"/>
              </w:rPr>
              <w:t>с]"с4</w:t>
            </w:r>
          </w:p>
        </w:tc>
      </w:tr>
      <w:tr w:rsidR="00405E93">
        <w:trPr>
          <w:trHeight w:hRule="exact" w:val="562"/>
          <w:jc w:val="center"/>
        </w:trPr>
        <w:tc>
          <w:tcPr>
            <w:tcW w:w="250" w:type="dxa"/>
            <w:vMerge w:val="restart"/>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pPr>
            <w:r>
              <w:rPr>
                <w:rStyle w:val="20pt1"/>
              </w:rPr>
              <w:t>и</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70" w:lineRule="exact"/>
            </w:pPr>
            <w:r>
              <w:t>аеллар</w:t>
            </w:r>
          </w:p>
        </w:tc>
        <w:tc>
          <w:tcPr>
            <w:tcW w:w="811" w:type="dxa"/>
            <w:tcBorders>
              <w:top w:val="single" w:sz="4" w:space="0" w:color="auto"/>
              <w:left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both"/>
            </w:pPr>
            <w:r>
              <w:rPr>
                <w:rStyle w:val="255pt0pt1"/>
              </w:rPr>
              <w:t>юю#</w:t>
            </w:r>
          </w:p>
          <w:p w:rsidR="00405E93" w:rsidRDefault="007D0B72">
            <w:pPr>
              <w:pStyle w:val="24"/>
              <w:framePr w:w="4891" w:wrap="notBeside" w:vAnchor="text" w:hAnchor="text" w:xAlign="center" w:y="1"/>
              <w:shd w:val="clear" w:color="auto" w:fill="auto"/>
              <w:spacing w:before="0" w:after="0" w:line="170" w:lineRule="exact"/>
              <w:jc w:val="both"/>
            </w:pPr>
            <w:r>
              <w:t xml:space="preserve">-Д </w:t>
            </w:r>
            <w:r>
              <w:rPr>
                <w:rStyle w:val="255pt0pt1"/>
              </w:rPr>
              <w:t xml:space="preserve">« </w:t>
            </w:r>
            <w:r>
              <w:t>-и</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200" w:lineRule="exact"/>
              <w:ind w:left="200"/>
            </w:pPr>
            <w:r>
              <w:t xml:space="preserve">ео </w:t>
            </w:r>
            <w:r>
              <w:rPr>
                <w:rStyle w:val="210pt0pt0"/>
              </w:rPr>
              <w:t>гс</w:t>
            </w:r>
            <w:r>
              <w:rPr>
                <w:rStyle w:val="29pt2pt"/>
                <w:lang w:val="ru-RU" w:eastAsia="ru-RU" w:bidi="ru-RU"/>
              </w:rPr>
              <w:t xml:space="preserve"> </w:t>
            </w:r>
            <w:r>
              <w:rPr>
                <w:rStyle w:val="255pt0pt1"/>
              </w:rPr>
              <w:t xml:space="preserve">&gt; </w:t>
            </w:r>
            <w:r>
              <w:t>ю_</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left="200"/>
            </w:pPr>
            <w:r>
              <w:t>СЯ 00</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1 1 1</w:t>
            </w:r>
          </w:p>
        </w:tc>
      </w:tr>
      <w:tr w:rsidR="00405E93">
        <w:trPr>
          <w:trHeight w:hRule="exact" w:val="566"/>
          <w:jc w:val="center"/>
        </w:trPr>
        <w:tc>
          <w:tcPr>
            <w:tcW w:w="250" w:type="dxa"/>
            <w:vMerge/>
            <w:tcBorders>
              <w:left w:val="single" w:sz="4" w:space="0" w:color="auto"/>
            </w:tcBorders>
            <w:shd w:val="clear" w:color="auto" w:fill="FFFFFF"/>
            <w:vAlign w:val="center"/>
          </w:tcPr>
          <w:p w:rsidR="00405E93" w:rsidRDefault="00405E93">
            <w:pPr>
              <w:framePr w:w="4891"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ind w:right="140"/>
              <w:jc w:val="right"/>
            </w:pPr>
            <w:r>
              <w:rPr>
                <w:rStyle w:val="28pt0pt2"/>
              </w:rPr>
              <w:t xml:space="preserve">к </w:t>
            </w:r>
            <w:r>
              <w:rPr>
                <w:rStyle w:val="20pt8"/>
                <w:lang w:val="ru-RU" w:eastAsia="ru-RU" w:bidi="ru-RU"/>
              </w:rPr>
              <w:t>в,</w:t>
            </w:r>
          </w:p>
          <w:p w:rsidR="00405E93" w:rsidRDefault="007D0B72">
            <w:pPr>
              <w:pStyle w:val="24"/>
              <w:framePr w:w="4891" w:wrap="notBeside" w:vAnchor="text" w:hAnchor="text" w:xAlign="center" w:y="1"/>
              <w:shd w:val="clear" w:color="auto" w:fill="auto"/>
              <w:spacing w:before="0" w:after="0" w:line="320" w:lineRule="exact"/>
              <w:ind w:left="220"/>
            </w:pPr>
            <w:r>
              <w:rPr>
                <w:rStyle w:val="2CenturySchoolbook16pt0pt"/>
              </w:rPr>
              <w:t>н</w:t>
            </w:r>
          </w:p>
          <w:p w:rsidR="00405E93" w:rsidRDefault="007D0B72">
            <w:pPr>
              <w:pStyle w:val="24"/>
              <w:framePr w:w="4891" w:wrap="notBeside" w:vAnchor="text" w:hAnchor="text" w:xAlign="center" w:y="1"/>
              <w:shd w:val="clear" w:color="auto" w:fill="auto"/>
              <w:spacing w:before="0" w:after="0" w:line="160" w:lineRule="exact"/>
              <w:jc w:val="center"/>
            </w:pPr>
            <w:r>
              <w:rPr>
                <w:rStyle w:val="28pt0pt2"/>
              </w:rPr>
              <w:t xml:space="preserve">о </w:t>
            </w:r>
            <w:r>
              <w:rPr>
                <w:rStyle w:val="255pt0pt1"/>
              </w:rPr>
              <w:t>•</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both"/>
            </w:pPr>
            <w:r>
              <w:rPr>
                <w:rStyle w:val="20pt6"/>
              </w:rPr>
              <w:t>|&gt;</w:t>
            </w:r>
            <w:r>
              <w:rPr>
                <w:rStyle w:val="20pt6"/>
                <w:vertAlign w:val="superscript"/>
              </w:rPr>
              <w:t>л</w:t>
            </w:r>
            <w:r>
              <w:rPr>
                <w:rStyle w:val="20pt6"/>
              </w:rPr>
              <w:t>-</w:t>
            </w:r>
            <w:r>
              <w:rPr>
                <w:rStyle w:val="20pt6"/>
                <w:vertAlign w:val="superscript"/>
              </w:rPr>
              <w:t>л</w:t>
            </w:r>
            <w:r>
              <w:rPr>
                <w:rStyle w:val="20pt6"/>
              </w:rPr>
              <w:t>ю</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20" w:lineRule="exact"/>
              <w:jc w:val="both"/>
            </w:pPr>
            <w:r>
              <w:t>00 г&gt;- о* •в &gt;н -*н</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left="200"/>
            </w:pPr>
            <w:r>
              <w:rPr>
                <w:rStyle w:val="255pt0pt1"/>
              </w:rPr>
              <w:t>СО О 00</w:t>
            </w:r>
          </w:p>
          <w:p w:rsidR="00405E93" w:rsidRDefault="007D0B72">
            <w:pPr>
              <w:pStyle w:val="24"/>
              <w:framePr w:w="4891" w:wrap="notBeside" w:vAnchor="text" w:hAnchor="text" w:xAlign="center" w:y="1"/>
              <w:shd w:val="clear" w:color="auto" w:fill="auto"/>
              <w:spacing w:before="0" w:after="0" w:line="170" w:lineRule="exact"/>
              <w:ind w:left="200"/>
            </w:pPr>
            <w:r>
              <w:rPr>
                <w:rStyle w:val="28pt0pt2"/>
              </w:rPr>
              <w:t xml:space="preserve">-И </w:t>
            </w:r>
            <w:r>
              <w:rPr>
                <w:rStyle w:val="20pt1"/>
              </w:rPr>
              <w:t>-т-ГпГ</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3" w:lineRule="exact"/>
              <w:ind w:left="200"/>
            </w:pPr>
            <w:r>
              <w:rPr>
                <w:rStyle w:val="20pt1"/>
              </w:rPr>
              <w:t xml:space="preserve">(35 &lt;М </w:t>
            </w:r>
            <w:r>
              <w:rPr>
                <w:rStyle w:val="20pt1"/>
                <w:vertAlign w:val="superscript"/>
              </w:rPr>
              <w:t>Лф</w:t>
            </w:r>
            <w:r>
              <w:rPr>
                <w:rStyle w:val="20pt1"/>
              </w:rPr>
              <w:t>"сФсч</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rPr>
                <w:rStyle w:val="20pt1"/>
              </w:rPr>
              <w:t>с4 с-ГсчТ</w:t>
            </w:r>
          </w:p>
        </w:tc>
      </w:tr>
      <w:tr w:rsidR="00405E93">
        <w:trPr>
          <w:trHeight w:hRule="exact" w:val="811"/>
          <w:jc w:val="center"/>
        </w:trPr>
        <w:tc>
          <w:tcPr>
            <w:tcW w:w="812" w:type="dxa"/>
            <w:gridSpan w:val="2"/>
            <w:tcBorders>
              <w:top w:val="single" w:sz="4" w:space="0" w:color="auto"/>
              <w:left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30" w:lineRule="exact"/>
              <w:jc w:val="center"/>
            </w:pPr>
            <w:r>
              <w:t xml:space="preserve">Ешига </w:t>
            </w:r>
            <w:r>
              <w:rPr>
                <w:rStyle w:val="28pt0pt2"/>
              </w:rPr>
              <w:t>караб гу- рухларга. булиш</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4891" w:wrap="notBeside" w:vAnchor="text" w:hAnchor="text" w:xAlign="center" w:y="1"/>
              <w:shd w:val="clear" w:color="auto" w:fill="auto"/>
              <w:spacing w:before="0" w:after="120" w:line="86" w:lineRule="exact"/>
              <w:jc w:val="both"/>
            </w:pPr>
            <w:r>
              <w:t>О О ог са сою</w:t>
            </w:r>
          </w:p>
          <w:p w:rsidR="00405E93" w:rsidRDefault="007D0B72">
            <w:pPr>
              <w:pStyle w:val="24"/>
              <w:framePr w:w="4891" w:wrap="notBeside" w:vAnchor="text" w:hAnchor="text" w:xAlign="center" w:y="1"/>
              <w:shd w:val="clear" w:color="auto" w:fill="auto"/>
              <w:spacing w:before="120" w:after="0" w:line="154" w:lineRule="exact"/>
              <w:jc w:val="both"/>
            </w:pPr>
            <w:r>
              <w:t>СС о о •ЪШун</w:t>
            </w:r>
          </w:p>
        </w:tc>
        <w:tc>
          <w:tcPr>
            <w:tcW w:w="811"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120" w:line="380" w:lineRule="exact"/>
              <w:ind w:left="220"/>
            </w:pPr>
            <w:r>
              <w:rPr>
                <w:rStyle w:val="219pt0pt"/>
              </w:rPr>
              <w:t>айй</w:t>
            </w:r>
          </w:p>
          <w:p w:rsidR="00405E93" w:rsidRDefault="007D0B72">
            <w:pPr>
              <w:pStyle w:val="24"/>
              <w:framePr w:w="4891" w:wrap="notBeside" w:vAnchor="text" w:hAnchor="text" w:xAlign="center" w:y="1"/>
              <w:shd w:val="clear" w:color="auto" w:fill="auto"/>
              <w:spacing w:before="120" w:after="0" w:line="180" w:lineRule="exact"/>
              <w:jc w:val="both"/>
            </w:pPr>
            <w:r>
              <w:rPr>
                <w:rStyle w:val="29pt0pt"/>
              </w:rPr>
              <w:t>QPcB</w:t>
            </w:r>
            <w:r>
              <w:rPr>
                <w:rStyle w:val="29pt0pt"/>
                <w:vertAlign w:val="superscript"/>
              </w:rPr>
              <w:t>0</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8" w:lineRule="exact"/>
              <w:jc w:val="center"/>
            </w:pPr>
            <w:r>
              <w:rPr>
                <w:rStyle w:val="255pt0pt1"/>
              </w:rPr>
              <w:t xml:space="preserve">®[ </w:t>
            </w:r>
            <w:r>
              <w:rPr>
                <w:rStyle w:val="255pt0pt1"/>
                <w:lang w:val="en-US" w:eastAsia="en-US" w:bidi="en-US"/>
              </w:rPr>
              <w:t xml:space="preserve">cfflo </w:t>
            </w:r>
            <w:r>
              <w:rPr>
                <w:rStyle w:val="255pt0pt1"/>
              </w:rPr>
              <w:t>1 1 1</w:t>
            </w:r>
          </w:p>
          <w:p w:rsidR="00405E93" w:rsidRDefault="007D0B72">
            <w:pPr>
              <w:pStyle w:val="24"/>
              <w:framePr w:w="4891" w:wrap="notBeside" w:vAnchor="text" w:hAnchor="text" w:xAlign="center" w:y="1"/>
              <w:shd w:val="clear" w:color="auto" w:fill="auto"/>
              <w:spacing w:before="0" w:after="0" w:line="170" w:lineRule="exact"/>
              <w:ind w:left="200"/>
            </w:pPr>
            <w:r>
              <w:rPr>
                <w:rStyle w:val="20pt8"/>
                <w:lang w:val="ru-RU" w:eastAsia="ru-RU" w:bidi="ru-RU"/>
              </w:rPr>
              <w:t xml:space="preserve">« </w:t>
            </w:r>
            <w:r>
              <w:rPr>
                <w:rStyle w:val="20pt8"/>
              </w:rPr>
              <w:t>go°-§&lt;</w:t>
            </w:r>
          </w:p>
        </w:tc>
        <w:tc>
          <w:tcPr>
            <w:tcW w:w="806" w:type="dxa"/>
            <w:tcBorders>
              <w:top w:val="single" w:sz="4" w:space="0" w:color="auto"/>
              <w:lef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264" w:lineRule="exact"/>
              <w:ind w:left="200"/>
            </w:pPr>
            <w:r>
              <w:t xml:space="preserve">сд со </w:t>
            </w:r>
            <w:r>
              <w:rPr>
                <w:rStyle w:val="265pt0pt0"/>
              </w:rPr>
              <w:t xml:space="preserve">Ю </w:t>
            </w:r>
            <w:r>
              <w:rPr>
                <w:rStyle w:val="29pt0pt"/>
                <w:lang w:val="ru-RU" w:eastAsia="ru-RU" w:bidi="ru-RU"/>
              </w:rPr>
              <w:t>0^1</w:t>
            </w:r>
          </w:p>
        </w:tc>
        <w:tc>
          <w:tcPr>
            <w:tcW w:w="83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30" w:lineRule="exact"/>
              <w:jc w:val="right"/>
            </w:pPr>
            <w:r>
              <w:rPr>
                <w:rStyle w:val="265pt0pt0"/>
              </w:rPr>
              <w:t>аъ &amp;&gt;</w:t>
            </w:r>
          </w:p>
          <w:p w:rsidR="00405E93" w:rsidRDefault="007D0B72">
            <w:pPr>
              <w:pStyle w:val="24"/>
              <w:framePr w:w="4891" w:wrap="notBeside" w:vAnchor="text" w:hAnchor="text" w:xAlign="center" w:y="1"/>
              <w:shd w:val="clear" w:color="auto" w:fill="auto"/>
              <w:spacing w:before="0" w:after="0" w:line="380" w:lineRule="exact"/>
            </w:pPr>
            <w:r>
              <w:rPr>
                <w:rStyle w:val="219pt0pt"/>
              </w:rPr>
              <w:t>'У?г</w:t>
            </w:r>
          </w:p>
          <w:p w:rsidR="00405E93" w:rsidRDefault="007D0B72">
            <w:pPr>
              <w:pStyle w:val="24"/>
              <w:framePr w:w="4891" w:wrap="notBeside" w:vAnchor="text" w:hAnchor="text" w:xAlign="center" w:y="1"/>
              <w:shd w:val="clear" w:color="auto" w:fill="auto"/>
              <w:spacing w:before="0" w:after="0" w:line="170" w:lineRule="exact"/>
              <w:jc w:val="right"/>
            </w:pPr>
            <w:r>
              <w:rPr>
                <w:rStyle w:val="265pt0pt0"/>
              </w:rPr>
              <w:t>■</w:t>
            </w:r>
            <w:r>
              <w:rPr>
                <w:rStyle w:val="255pt0pt1"/>
              </w:rPr>
              <w:t xml:space="preserve"> </w:t>
            </w:r>
            <w:r>
              <w:t>°М «1</w:t>
            </w:r>
          </w:p>
        </w:tc>
      </w:tr>
      <w:tr w:rsidR="00405E93">
        <w:trPr>
          <w:trHeight w:hRule="exact" w:val="1382"/>
          <w:jc w:val="center"/>
        </w:trPr>
        <w:tc>
          <w:tcPr>
            <w:tcW w:w="812" w:type="dxa"/>
            <w:gridSpan w:val="2"/>
            <w:tcBorders>
              <w:top w:val="single" w:sz="4" w:space="0" w:color="auto"/>
              <w:left w:val="single" w:sz="4" w:space="0" w:color="auto"/>
              <w:bottom w:val="single" w:sz="4" w:space="0" w:color="auto"/>
            </w:tcBorders>
            <w:shd w:val="clear" w:color="auto" w:fill="FFFFFF"/>
            <w:textDirection w:val="btLr"/>
          </w:tcPr>
          <w:p w:rsidR="00405E93" w:rsidRDefault="007D0B72">
            <w:pPr>
              <w:pStyle w:val="24"/>
              <w:framePr w:w="4891" w:wrap="notBeside" w:vAnchor="text" w:hAnchor="text" w:xAlign="center" w:y="1"/>
              <w:shd w:val="clear" w:color="auto" w:fill="auto"/>
              <w:spacing w:before="0" w:after="0" w:line="130" w:lineRule="exact"/>
              <w:jc w:val="center"/>
            </w:pPr>
            <w:r>
              <w:rPr>
                <w:rStyle w:val="28pt0pt2"/>
              </w:rPr>
              <w:t xml:space="preserve">Иш уоулининг </w:t>
            </w:r>
            <w:r>
              <w:t xml:space="preserve">жадаллигига </w:t>
            </w:r>
            <w:r>
              <w:rPr>
                <w:rStyle w:val="20pt1"/>
              </w:rPr>
              <w:t xml:space="preserve">к.а- </w:t>
            </w:r>
            <w:r>
              <w:rPr>
                <w:rStyle w:val="28pt0pt2"/>
              </w:rPr>
              <w:t>раб гурухларга булнш</w:t>
            </w:r>
          </w:p>
        </w:tc>
        <w:tc>
          <w:tcPr>
            <w:tcW w:w="811" w:type="dxa"/>
            <w:tcBorders>
              <w:top w:val="single" w:sz="4" w:space="0" w:color="auto"/>
              <w:left w:val="single" w:sz="4" w:space="0" w:color="auto"/>
              <w:bottom w:val="single" w:sz="4" w:space="0" w:color="auto"/>
            </w:tcBorders>
            <w:shd w:val="clear" w:color="auto" w:fill="FFFFFF"/>
          </w:tcPr>
          <w:p w:rsidR="00405E93" w:rsidRDefault="00405E93">
            <w:pPr>
              <w:framePr w:w="4891" w:wrap="notBeside" w:vAnchor="text" w:hAnchor="text" w:xAlign="center" w:y="1"/>
              <w:rPr>
                <w:sz w:val="10"/>
                <w:szCs w:val="10"/>
              </w:rPr>
            </w:pPr>
          </w:p>
        </w:tc>
        <w:tc>
          <w:tcPr>
            <w:tcW w:w="811"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70" w:lineRule="exact"/>
              <w:jc w:val="center"/>
            </w:pPr>
            <w:r>
              <w:rPr>
                <w:rStyle w:val="20pt2"/>
              </w:rPr>
              <w:t>я</w:t>
            </w:r>
          </w:p>
        </w:tc>
        <w:tc>
          <w:tcPr>
            <w:tcW w:w="816" w:type="dxa"/>
            <w:tcBorders>
              <w:top w:val="single" w:sz="4" w:space="0" w:color="auto"/>
              <w:left w:val="single" w:sz="4" w:space="0" w:color="auto"/>
              <w:bottom w:val="single" w:sz="4" w:space="0" w:color="auto"/>
            </w:tcBorders>
            <w:shd w:val="clear" w:color="auto" w:fill="FFFFFF"/>
          </w:tcPr>
          <w:p w:rsidR="00405E93" w:rsidRDefault="00405E93">
            <w:pPr>
              <w:framePr w:w="4891"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ind w:right="260"/>
              <w:jc w:val="right"/>
            </w:pPr>
            <w:r>
              <w:rPr>
                <w:rStyle w:val="255pt0pt1"/>
              </w:rPr>
              <w:t>&gt;</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4891" w:wrap="notBeside" w:vAnchor="text" w:hAnchor="text" w:xAlign="center" w:y="1"/>
              <w:shd w:val="clear" w:color="auto" w:fill="auto"/>
              <w:spacing w:before="0" w:after="0" w:line="110" w:lineRule="exact"/>
              <w:jc w:val="center"/>
            </w:pPr>
            <w:r>
              <w:rPr>
                <w:rStyle w:val="255pt0pt1"/>
              </w:rPr>
              <w:t>&gt;</w:t>
            </w:r>
          </w:p>
        </w:tc>
      </w:tr>
    </w:tbl>
    <w:p w:rsidR="00405E93" w:rsidRDefault="00405E93">
      <w:pPr>
        <w:framePr w:w="4891"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181"/>
          <w:footerReference w:type="default" r:id="rId182"/>
          <w:footerReference w:type="first" r:id="rId183"/>
          <w:pgSz w:w="8400" w:h="11900"/>
          <w:pgMar w:top="1125" w:right="458" w:bottom="921" w:left="3050" w:header="0" w:footer="3" w:gutter="0"/>
          <w:cols w:space="720"/>
          <w:noEndnote/>
          <w:titlePg/>
          <w:docGrid w:linePitch="360"/>
        </w:sectPr>
      </w:pPr>
    </w:p>
    <w:p w:rsidR="00405E93" w:rsidRDefault="007D0B72">
      <w:pPr>
        <w:pStyle w:val="60"/>
        <w:shd w:val="clear" w:color="auto" w:fill="auto"/>
        <w:spacing w:before="0" w:after="161" w:line="211" w:lineRule="exact"/>
        <w:ind w:left="2080" w:right="980" w:hanging="1580"/>
        <w:jc w:val="left"/>
      </w:pPr>
      <w:r>
        <w:lastRenderedPageBreak/>
        <w:t>' ВИТАДШИЛАРНИНГ ФИЗИОЛОГИК АХАМИЯТИ ВА МАИБАЛАРИ</w:t>
      </w:r>
    </w:p>
    <w:p w:rsidR="00405E93" w:rsidRDefault="007D0B72">
      <w:pPr>
        <w:pStyle w:val="60"/>
        <w:shd w:val="clear" w:color="auto" w:fill="auto"/>
        <w:spacing w:before="0" w:after="159" w:line="160" w:lineRule="exact"/>
        <w:ind w:right="120"/>
      </w:pPr>
      <w:r>
        <w:t>СУВДА ЭРИИДИГАН ВИТАМИНЛАР .</w:t>
      </w:r>
    </w:p>
    <w:p w:rsidR="00405E93" w:rsidRDefault="007D0B72">
      <w:pPr>
        <w:pStyle w:val="24"/>
        <w:shd w:val="clear" w:color="auto" w:fill="auto"/>
        <w:spacing w:before="0" w:after="0" w:line="211" w:lineRule="exact"/>
        <w:ind w:firstLine="380"/>
        <w:jc w:val="both"/>
      </w:pPr>
      <w:r>
        <w:t>Витамин В. — (тиамин). Озука мах,сулотларида тиа</w:t>
      </w:r>
      <w:r>
        <w:softHyphen/>
        <w:t>мин билан бирга унинг досилалари хам учрайди. До- силаларининг умумий микдори бир неча бор ортик. Тиа- миннинт ичак девори. оркали ташилиши фаол жараён булиб, тиамин монофосфат (ТМФ), тиамин дифосфат (ТДФ) ва оз микдорда тиаминтрифосфат (ТТФ) досил килиб фссфорланишига боглик-</w:t>
      </w:r>
    </w:p>
    <w:p w:rsidR="00405E93" w:rsidRDefault="007D0B72">
      <w:pPr>
        <w:pStyle w:val="24"/>
        <w:shd w:val="clear" w:color="auto" w:fill="auto"/>
        <w:spacing w:before="0" w:after="0" w:line="211" w:lineRule="exact"/>
        <w:ind w:firstLine="380"/>
        <w:jc w:val="both"/>
      </w:pPr>
      <w:r>
        <w:t>Тиаминфрсфатларнинг организмдаги вазифаси хил- ма-хил. ТДФ катор мух,им ферментларнинг коферменти булиб, тиам.инофосфатлар умумий микдорининг 80% ини ташкил килади. Шу била-ц бирга у ТДФ, ТМФ ва ТТФ х,осил булиши манбаи булиб, аксарият юкори алмаши- нув жадаллигига- эта митохондрияларда кузатилади, у витаминлик хусусиятига эта.</w:t>
      </w:r>
    </w:p>
    <w:p w:rsidR="00405E93" w:rsidRDefault="007D0B72">
      <w:pPr>
        <w:pStyle w:val="24"/>
        <w:shd w:val="clear" w:color="auto" w:fill="auto"/>
        <w:spacing w:before="0" w:after="0" w:line="211" w:lineRule="exact"/>
        <w:ind w:firstLine="380"/>
        <w:jc w:val="both"/>
      </w:pPr>
      <w:r>
        <w:t>Тиамин организмда йигилмайди. Унинг ярим парча- ланиш даври 9—14 кун. Тиамин асосан сийдик билан, шунингдек х,азм ширалари ва тер оркали организмдан чикарилади. ,</w:t>
      </w:r>
    </w:p>
    <w:p w:rsidR="00405E93" w:rsidRDefault="007D0B72">
      <w:pPr>
        <w:pStyle w:val="24"/>
        <w:shd w:val="clear" w:color="auto" w:fill="auto"/>
        <w:spacing w:before="0" w:after="0" w:line="211" w:lineRule="exact"/>
        <w:ind w:firstLine="380"/>
        <w:jc w:val="both"/>
      </w:pPr>
      <w:r>
        <w:t xml:space="preserve">Витамин В1 га бой мах,сулотларга пиво ачиткилари, хамиртуруш, гуруч кепаги, бурдой уни, нухат, ловия.ён- гок- жигар, буйрак, юрак, орик; мол гушти ва бошка ов- </w:t>
      </w:r>
      <w:r>
        <w:rPr>
          <w:rStyle w:val="20pt1"/>
        </w:rPr>
        <w:t>к;ат</w:t>
      </w:r>
      <w:r>
        <w:t xml:space="preserve"> мах,сулотлари киради.</w:t>
      </w:r>
    </w:p>
    <w:p w:rsidR="00405E93" w:rsidRDefault="007D0B72">
      <w:pPr>
        <w:pStyle w:val="24"/>
        <w:shd w:val="clear" w:color="auto" w:fill="auto"/>
        <w:spacing w:before="0" w:after="0" w:line="211" w:lineRule="exact"/>
        <w:ind w:firstLine="380"/>
        <w:jc w:val="both"/>
      </w:pPr>
      <w:r>
        <w:t>Гиповитаминоз В] да чукур узгаришлар нафакат углевод алмашинувида, балк ок;сил алмашинуви, нукле</w:t>
      </w:r>
      <w:r>
        <w:softHyphen/>
        <w:t>ин кнслоталар, липидлар ва энергия алмашинувида хам уз аксини топади.</w:t>
      </w:r>
    </w:p>
    <w:p w:rsidR="00405E93" w:rsidRDefault="007D0B72">
      <w:pPr>
        <w:pStyle w:val="24"/>
        <w:shd w:val="clear" w:color="auto" w:fill="auto"/>
        <w:spacing w:before="0" w:after="0" w:line="211" w:lineRule="exact"/>
        <w:ind w:firstLine="380"/>
        <w:jc w:val="both"/>
      </w:pPr>
      <w:r>
        <w:t xml:space="preserve">Авитаминоз да организмда пироузум кислота мик- дори ортади. Окоил биосинтезининг жадаллиги на- факат аминокиелоталар синтезининг тухташи, кон зардо- би ва х,ужайралардаги аминокиелоталар дисбаланси </w:t>
      </w:r>
      <w:r>
        <w:rPr>
          <w:rStyle w:val="20pt1"/>
        </w:rPr>
        <w:t xml:space="preserve">х,и- </w:t>
      </w:r>
      <w:r>
        <w:t>собига, х,амда АТФ етишмаслиги х,исобига хам сусаяди.</w:t>
      </w:r>
    </w:p>
    <w:p w:rsidR="00405E93" w:rsidRDefault="007D0B72">
      <w:pPr>
        <w:pStyle w:val="24"/>
        <w:shd w:val="clear" w:color="auto" w:fill="auto"/>
        <w:spacing w:before="0" w:after="0" w:line="211" w:lineRule="exact"/>
        <w:ind w:firstLine="380"/>
        <w:jc w:val="both"/>
      </w:pPr>
      <w:r>
        <w:t xml:space="preserve">Витамин В </w:t>
      </w:r>
      <w:r>
        <w:rPr>
          <w:vertAlign w:val="subscript"/>
        </w:rPr>
        <w:t>2</w:t>
      </w:r>
      <w:r>
        <w:t xml:space="preserve"> — (р и б о ф л ав и и). Организмга асосан ис- теъмол килинган овкат мах,сулота билан бирга тушади. Бу бирикмалар ошкозон ширасида хлорид кислота таъ- сирида парчаланади, ажралган витамин Вз ичакда су- рилиб, аъзо х,ужайраларида. иккита кофермент шакл: Флавинмононуклеоид (ФМН), флавинадениндинуклеотид (ФАД) х,осил килиб фосфорланади.</w:t>
      </w:r>
    </w:p>
    <w:p w:rsidR="00405E93" w:rsidRDefault="007D0B72">
      <w:pPr>
        <w:pStyle w:val="24"/>
        <w:shd w:val="clear" w:color="auto" w:fill="auto"/>
        <w:spacing w:before="0" w:after="0" w:line="211" w:lineRule="exact"/>
        <w:ind w:firstLine="380"/>
        <w:jc w:val="both"/>
        <w:sectPr w:rsidR="00405E93">
          <w:pgSz w:w="7608" w:h="11909"/>
          <w:pgMar w:top="1171" w:right="749" w:bottom="960" w:left="1147" w:header="0" w:footer="3" w:gutter="0"/>
          <w:cols w:space="720"/>
          <w:noEndnote/>
          <w:docGrid w:linePitch="360"/>
        </w:sectPr>
      </w:pPr>
      <w:r>
        <w:t>Витамин В</w:t>
      </w:r>
      <w:r>
        <w:rPr>
          <w:vertAlign w:val="subscript"/>
        </w:rPr>
        <w:t>2</w:t>
      </w:r>
      <w:r>
        <w:t xml:space="preserve"> катор моддаларнинг оксидланиши, парча- ланиши ва синтез жараёнларини тезлатувчи ферментлар</w:t>
      </w:r>
      <w:r>
        <w:softHyphen/>
        <w:t>нинг коферментлари таркибига кириб, нуклеин кислота-</w:t>
      </w:r>
    </w:p>
    <w:p w:rsidR="00405E93" w:rsidRDefault="007D0B72">
      <w:pPr>
        <w:pStyle w:val="24"/>
        <w:shd w:val="clear" w:color="auto" w:fill="auto"/>
        <w:spacing w:before="0" w:after="0" w:line="211" w:lineRule="exact"/>
        <w:jc w:val="both"/>
      </w:pPr>
      <w:r>
        <w:lastRenderedPageBreak/>
        <w:t>лар, оксиллар, углеводлар за ёглар синтези билан билво- сита богланган хамда ксенобиотакларни зарарсизланти- ришда катнашади.</w:t>
      </w:r>
    </w:p>
    <w:p w:rsidR="00405E93" w:rsidRDefault="007D0B72">
      <w:pPr>
        <w:pStyle w:val="24"/>
        <w:shd w:val="clear" w:color="auto" w:fill="auto"/>
        <w:spacing w:before="0" w:after="0" w:line="211" w:lineRule="exact"/>
        <w:ind w:firstLine="400"/>
        <w:jc w:val="both"/>
      </w:pPr>
      <w:r>
        <w:t>Витамин В</w:t>
      </w:r>
      <w:r>
        <w:rPr>
          <w:vertAlign w:val="subscript"/>
        </w:rPr>
        <w:t>2</w:t>
      </w:r>
      <w:r>
        <w:t xml:space="preserve"> га бой махсулотларга пишлок, творог, жигар, буйрак, пиво ачиткилари, хамиртуруш, жавдар нон, к;ора бурдой ёрмаси. ёнгок, исмалок ва бошка овкат махсулотлари киради.</w:t>
      </w:r>
    </w:p>
    <w:p w:rsidR="00405E93" w:rsidRDefault="007D0B72">
      <w:pPr>
        <w:pStyle w:val="24"/>
        <w:shd w:val="clear" w:color="auto" w:fill="auto"/>
        <w:spacing w:before="0" w:after="0" w:line="211" w:lineRule="exact"/>
        <w:ind w:firstLine="400"/>
      </w:pPr>
      <w:r>
        <w:t>Гиповитаминоз В</w:t>
      </w:r>
      <w:r>
        <w:rPr>
          <w:vertAlign w:val="subscript"/>
        </w:rPr>
        <w:t>2</w:t>
      </w:r>
      <w:r>
        <w:t xml:space="preserve"> да АТФ хосил булиши камаяда ва барча турдаги моддалар алмашинувида чукур узгариш лар руй беради.</w:t>
      </w:r>
    </w:p>
    <w:p w:rsidR="00405E93" w:rsidRDefault="007D0B72">
      <w:pPr>
        <w:pStyle w:val="24"/>
        <w:shd w:val="clear" w:color="auto" w:fill="auto"/>
        <w:spacing w:before="0" w:after="0" w:line="211" w:lineRule="exact"/>
        <w:ind w:firstLine="400"/>
        <w:jc w:val="both"/>
      </w:pPr>
      <w:r>
        <w:rPr>
          <w:rStyle w:val="20pt4"/>
        </w:rPr>
        <w:t xml:space="preserve">Витамин Вз </w:t>
      </w:r>
      <w:r>
        <w:t>(пантотенат кислота).У одам ва сутэми зувче хайвонларда ичак микрофлораси томонидан син- тезланади. Пантотенат кислотанинг энг куп микдорн буг дой куртаги ва кепагида булади. Одам организмига ов- кат таркибида эркин хамда унинг турли хосилалари хо- лида тушиб, ичакда гидролизланиб пантотенат холида сурилади.</w:t>
      </w:r>
    </w:p>
    <w:p w:rsidR="00405E93" w:rsidRDefault="007D0B72">
      <w:pPr>
        <w:pStyle w:val="24"/>
        <w:shd w:val="clear" w:color="auto" w:fill="auto"/>
        <w:spacing w:before="0" w:after="0" w:line="211" w:lineRule="exact"/>
        <w:ind w:firstLine="400"/>
        <w:jc w:val="both"/>
      </w:pPr>
      <w:r>
        <w:t>Пантотенат кислота организмда модда ва энергия ал- машинувига сезиларли таъсир килгани холда иммунитет омилларини етарли даражада муътаДил сакланнб тури- ши учуй хам зарурдир.</w:t>
      </w:r>
    </w:p>
    <w:p w:rsidR="00405E93" w:rsidRDefault="007D0B72">
      <w:pPr>
        <w:pStyle w:val="24"/>
        <w:shd w:val="clear" w:color="auto" w:fill="auto"/>
        <w:spacing w:before="0" w:after="0" w:line="211" w:lineRule="exact"/>
        <w:ind w:firstLine="400"/>
      </w:pPr>
      <w:r>
        <w:t>Пантотенат кислота етишмаганда нуклеин кислота лар синтези хамда углевод алмашинуви бузилади. Бун- дан ташкари, антитело хосил булишига салбий таъсири бор кишиларда утказилган текширишларда бундай хо- лат тасдикланган.</w:t>
      </w:r>
    </w:p>
    <w:p w:rsidR="00405E93" w:rsidRDefault="007D0B72">
      <w:pPr>
        <w:pStyle w:val="24"/>
        <w:shd w:val="clear" w:color="auto" w:fill="auto"/>
        <w:spacing w:before="0" w:after="0" w:line="211" w:lineRule="exact"/>
        <w:ind w:firstLine="400"/>
        <w:jc w:val="both"/>
      </w:pPr>
      <w:r>
        <w:rPr>
          <w:rStyle w:val="275pt0pt0"/>
        </w:rPr>
        <w:t>Витамин В</w:t>
      </w:r>
      <w:r>
        <w:rPr>
          <w:rStyle w:val="275pt0pt0"/>
          <w:vertAlign w:val="subscript"/>
        </w:rPr>
        <w:t>6</w:t>
      </w:r>
      <w:r>
        <w:rPr>
          <w:rStyle w:val="275pt0pt0"/>
        </w:rPr>
        <w:t xml:space="preserve"> </w:t>
      </w:r>
      <w:r>
        <w:t>(пиридоксин). Витамин Вб ингичка цчак- дан конга тез сурилади ва тукималарда пиридоксалфос- фатга айланади. Пиридоксалфосфат нуклейн кислоталар, оксил, ёг, углевод алмашинувида энергия хошл булиши жараёнларини тезлатувчи ферментлар тизими таркибига киради. Пиридоксалфосфат куп микдорда жигарда, кам- рок буйракларда, мушакларда, ошкозон ости безида, юрак тукималарида, ингичка ичак шиллик каватида, та- локда ва упкада булади.</w:t>
      </w:r>
    </w:p>
    <w:p w:rsidR="00405E93" w:rsidRDefault="007D0B72">
      <w:pPr>
        <w:pStyle w:val="24"/>
        <w:shd w:val="clear" w:color="auto" w:fill="auto"/>
        <w:spacing w:before="0" w:after="0" w:line="211" w:lineRule="exact"/>
        <w:ind w:firstLine="400"/>
        <w:jc w:val="both"/>
      </w:pPr>
      <w:r>
        <w:t>Оксиллар, ётлар ва углеводлар алмашинувида, ай- никса уларнинг узаро алокасида А. Е. Браунштейн то</w:t>
      </w:r>
      <w:r>
        <w:softHyphen/>
        <w:t>монидан очилган трансаминланиш реакцияси бенихоя катта ахамиятга эта.</w:t>
      </w:r>
    </w:p>
    <w:p w:rsidR="00405E93" w:rsidRDefault="007D0B72">
      <w:pPr>
        <w:pStyle w:val="24"/>
        <w:shd w:val="clear" w:color="auto" w:fill="auto"/>
        <w:spacing w:before="0" w:after="0" w:line="211" w:lineRule="exact"/>
        <w:ind w:firstLine="400"/>
        <w:jc w:val="both"/>
        <w:sectPr w:rsidR="00405E93">
          <w:pgSz w:w="8400" w:h="11900"/>
          <w:pgMar w:top="1107" w:right="228" w:bottom="937" w:left="2446" w:header="0" w:footer="3" w:gutter="0"/>
          <w:cols w:space="720"/>
          <w:noEndnote/>
          <w:docGrid w:linePitch="360"/>
        </w:sectPr>
      </w:pPr>
      <w:r>
        <w:t>Витамин Вб купчилик ферментлар таркибига кофер- мент сифатида кирйб, нуклеин кислоталар, оксиллар, уг</w:t>
      </w:r>
      <w:r>
        <w:softHyphen/>
        <w:t>леводлар, липидлар ва энергия алмашинувида катнаша- ди. Куплаб метаболик жараёнларда катнашгани холда витамин В</w:t>
      </w:r>
      <w:r>
        <w:rPr>
          <w:vertAlign w:val="subscript"/>
        </w:rPr>
        <w:t>6</w:t>
      </w:r>
      <w:r>
        <w:t xml:space="preserve"> аъзодар ва системаларнйнг, жумладан им- мун системанинг фаолиятини муътадил холда саклаш учуй зарурлиги аникланган.</w:t>
      </w:r>
    </w:p>
    <w:p w:rsidR="00405E93" w:rsidRDefault="007D0B72">
      <w:pPr>
        <w:pStyle w:val="24"/>
        <w:shd w:val="clear" w:color="auto" w:fill="auto"/>
        <w:spacing w:before="0" w:after="0" w:line="211" w:lineRule="exact"/>
        <w:ind w:firstLine="380"/>
        <w:jc w:val="both"/>
      </w:pPr>
      <w:r>
        <w:lastRenderedPageBreak/>
        <w:t xml:space="preserve">Бйтамин Вб табиатда кенг таркалган. Пнзонинг </w:t>
      </w:r>
      <w:r>
        <w:rPr>
          <w:rStyle w:val="28pt0pt2"/>
        </w:rPr>
        <w:t xml:space="preserve">КУРУК </w:t>
      </w:r>
      <w:r>
        <w:t>ачиткилари, балик, бошоклилар дони ва кепаги витамин В</w:t>
      </w:r>
      <w:r>
        <w:rPr>
          <w:vertAlign w:val="subscript"/>
        </w:rPr>
        <w:t>6</w:t>
      </w:r>
      <w:r>
        <w:t xml:space="preserve"> га энг бой хисобланади. Сабзазот ва сут махсулот- ларида унинг микдори оз. Кам микдорда витамин В</w:t>
      </w:r>
      <w:r>
        <w:rPr>
          <w:vertAlign w:val="subscript"/>
        </w:rPr>
        <w:t xml:space="preserve">6 </w:t>
      </w:r>
      <w:r>
        <w:t>ичак микрофлораси томонидан синтезлайади.</w:t>
      </w:r>
    </w:p>
    <w:p w:rsidR="00405E93" w:rsidRDefault="007D0B72">
      <w:pPr>
        <w:pStyle w:val="24"/>
        <w:shd w:val="clear" w:color="auto" w:fill="auto"/>
        <w:spacing w:before="0" w:after="0" w:line="211" w:lineRule="exact"/>
        <w:ind w:firstLine="380"/>
        <w:jc w:val="both"/>
      </w:pPr>
      <w:r>
        <w:t>Витамин В</w:t>
      </w:r>
      <w:r>
        <w:rPr>
          <w:vertAlign w:val="subscript"/>
        </w:rPr>
        <w:t>6</w:t>
      </w:r>
      <w:r>
        <w:t xml:space="preserve"> етишмаслиги турли аъзо ва системаларда модда (нуклеин кислоталар</w:t>
      </w:r>
      <w:r>
        <w:rPr>
          <w:vertAlign w:val="superscript"/>
        </w:rPr>
        <w:t>л</w:t>
      </w:r>
      <w:r>
        <w:t xml:space="preserve"> оксиллар, липидлар, угле</w:t>
      </w:r>
      <w:r>
        <w:softHyphen/>
        <w:t>водлар, витаминлар, аминокислоталар) ва энергия алма</w:t>
      </w:r>
      <w:r>
        <w:softHyphen/>
        <w:t>шинувида яккол бузилишларга олиб келади, айтилган холатлар иммун аъзоларда хам. кузатилиб, иммун так- чиллиги келиб чикади.</w:t>
      </w:r>
    </w:p>
    <w:p w:rsidR="00405E93" w:rsidRDefault="007D0B72">
      <w:pPr>
        <w:pStyle w:val="24"/>
        <w:shd w:val="clear" w:color="auto" w:fill="auto"/>
        <w:spacing w:before="0" w:after="0" w:line="211" w:lineRule="exact"/>
        <w:ind w:firstLine="380"/>
        <w:jc w:val="both"/>
      </w:pPr>
      <w:r>
        <w:t>Витамин В</w:t>
      </w:r>
      <w:r>
        <w:rPr>
          <w:vertAlign w:val="subscript"/>
        </w:rPr>
        <w:t>12</w:t>
      </w:r>
      <w:r>
        <w:t>— (ко баламинлар). Витамиц В,</w:t>
      </w:r>
      <w:r>
        <w:rPr>
          <w:vertAlign w:val="subscript"/>
        </w:rPr>
        <w:t>2</w:t>
      </w:r>
      <w:r>
        <w:t xml:space="preserve"> мурак- Каб кимёвий тузилишга эта. У одам ва хайвонларда ичак микрофлораси томонидан оинтезланади.</w:t>
      </w:r>
    </w:p>
    <w:p w:rsidR="00405E93" w:rsidRDefault="007D0B72">
      <w:pPr>
        <w:pStyle w:val="24"/>
        <w:shd w:val="clear" w:color="auto" w:fill="auto"/>
        <w:spacing w:before="0" w:after="0" w:line="211" w:lineRule="exact"/>
        <w:ind w:firstLine="380"/>
        <w:jc w:val="both"/>
      </w:pPr>
      <w:r>
        <w:t>Одам овкат таркибидаги витамкн В;</w:t>
      </w:r>
      <w:r>
        <w:rPr>
          <w:vertAlign w:val="subscript"/>
        </w:rPr>
        <w:t>2</w:t>
      </w:r>
      <w:r>
        <w:t xml:space="preserve">ни оксиллар билан бириккан холда кабул килади. Ошкозон-ичак йу- лида витамин </w:t>
      </w:r>
      <w:r>
        <w:rPr>
          <w:rStyle w:val="20pt1"/>
        </w:rPr>
        <w:t>В,-</w:t>
      </w:r>
      <w:r>
        <w:rPr>
          <w:rStyle w:val="20pt1"/>
          <w:vertAlign w:val="subscript"/>
        </w:rPr>
        <w:t>2</w:t>
      </w:r>
      <w:r>
        <w:t xml:space="preserve"> оксиллй мажмуадан ажралади. Ош- козон туби, оч ва ёнбош ичак сатхида жойлашган вита- тамин В;</w:t>
      </w:r>
      <w:r>
        <w:rPr>
          <w:vertAlign w:val="subscript"/>
        </w:rPr>
        <w:t>2</w:t>
      </w:r>
      <w:r>
        <w:t xml:space="preserve"> сурйлишини таъминловчи ва ичак бактерия- лари томонидан хазм килинишининг олдини олувчи мах- сус глюкопротеид —. «Каслнинг ташки омили» билан бирикади. Витамин В;</w:t>
      </w:r>
      <w:r>
        <w:rPr>
          <w:vertAlign w:val="subscript"/>
        </w:rPr>
        <w:t>2</w:t>
      </w:r>
      <w:r>
        <w:t xml:space="preserve"> конда транскобаламин билан бирикади ва хужайраларга ташилади.</w:t>
      </w:r>
    </w:p>
    <w:p w:rsidR="00405E93" w:rsidRDefault="007D0B72">
      <w:pPr>
        <w:pStyle w:val="24"/>
        <w:shd w:val="clear" w:color="auto" w:fill="auto"/>
        <w:spacing w:before="0" w:after="0" w:line="211" w:lineRule="exact"/>
        <w:ind w:firstLine="380"/>
        <w:jc w:val="both"/>
      </w:pPr>
      <w:r>
        <w:t>Витамин В12 нинг организмда етарли даражада бу</w:t>
      </w:r>
      <w:r>
        <w:softHyphen/>
        <w:t>лиши нейтрофиллар ва РЭС ишини фаоллаштиради, кон зардоби номахсус бактерицид таъсирининг опсониллов- чзи хоссасини кучайтиради, ундаги лизоцим микдоринн оширади. Витамин В12 интерферон хоскл булишини фаол</w:t>
      </w:r>
      <w:r>
        <w:softHyphen/>
        <w:t>лаштиради ва вирусли инфекцияларда химояловчи таъ- сир курсатади.</w:t>
      </w:r>
    </w:p>
    <w:p w:rsidR="00405E93" w:rsidRDefault="007D0B72">
      <w:pPr>
        <w:pStyle w:val="24"/>
        <w:shd w:val="clear" w:color="auto" w:fill="auto"/>
        <w:spacing w:before="0" w:after="0" w:line="211" w:lineRule="exact"/>
        <w:ind w:firstLine="380"/>
      </w:pPr>
      <w:r>
        <w:t>Куп микдорда антибиотикларни оргаиизмга (пеницил</w:t>
      </w:r>
      <w:r>
        <w:softHyphen/>
        <w:t>лин, бициллин, тетрациклин, стрептомицин) юбориш на- тижасида иммунодепрессив холатюзага келтирилган хай- вонларга витамин В]</w:t>
      </w:r>
      <w:r>
        <w:rPr>
          <w:vertAlign w:val="subscript"/>
        </w:rPr>
        <w:t>2</w:t>
      </w:r>
      <w:r>
        <w:t xml:space="preserve"> киритилтанда у антитела синте- зидаги бузилишларни кнсман олдини олиш кузатилган. Бундай натижалар нурлатилган хайвоклардан хам один тан.</w:t>
      </w:r>
    </w:p>
    <w:p w:rsidR="00405E93" w:rsidRDefault="007D0B72">
      <w:pPr>
        <w:pStyle w:val="24"/>
        <w:shd w:val="clear" w:color="auto" w:fill="auto"/>
        <w:spacing w:before="0" w:after="0" w:line="211" w:lineRule="exact"/>
        <w:ind w:firstLine="380"/>
      </w:pPr>
      <w:r>
        <w:t>Витамин С (аскорбинат кислота). Витамин С нингэнг асосий хусусиятларидан бири кайтар оксидланиш-кайта- рилиш реакцияларида катнаша олишидир. Шу хусушяти сабабли у организмнинг купгина мухим фермент систе малари билан богланган. Турли ферментларнинг оксид- лантан коферментларини кайтариб, хар хил биокимёвий реакцияларда катнашади.</w:t>
      </w:r>
    </w:p>
    <w:p w:rsidR="00405E93" w:rsidRDefault="007D0B72">
      <w:pPr>
        <w:pStyle w:val="24"/>
        <w:shd w:val="clear" w:color="auto" w:fill="auto"/>
        <w:spacing w:before="0" w:after="0"/>
        <w:ind w:firstLine="380"/>
        <w:jc w:val="both"/>
        <w:sectPr w:rsidR="00405E93">
          <w:footerReference w:type="even" r:id="rId184"/>
          <w:footerReference w:type="default" r:id="rId185"/>
          <w:footerReference w:type="first" r:id="rId186"/>
          <w:pgSz w:w="7786" w:h="11909"/>
          <w:pgMar w:top="1152" w:right="1051" w:bottom="869" w:left="1013" w:header="0" w:footer="3" w:gutter="0"/>
          <w:pgNumType w:start="152"/>
          <w:cols w:space="720"/>
          <w:noEndnote/>
          <w:docGrid w:linePitch="360"/>
        </w:sectPr>
      </w:pPr>
      <w:r>
        <w:t>Аскорбинат кислота ферментларнинг катта гурух- ларига таъшр этиб, нуклеин кислоталар, углеводлар,</w:t>
      </w:r>
    </w:p>
    <w:p w:rsidR="00405E93" w:rsidRDefault="007D0B72">
      <w:pPr>
        <w:pStyle w:val="24"/>
        <w:shd w:val="clear" w:color="auto" w:fill="auto"/>
        <w:spacing w:before="0" w:after="0" w:line="211" w:lineRule="exact"/>
        <w:jc w:val="both"/>
      </w:pPr>
      <w:r>
        <w:lastRenderedPageBreak/>
        <w:t xml:space="preserve">оксиллар, еглар </w:t>
      </w:r>
      <w:r>
        <w:rPr>
          <w:rStyle w:val="20pt0"/>
        </w:rPr>
        <w:t>ва</w:t>
      </w:r>
      <w:r>
        <w:t xml:space="preserve"> энергия алмашинувида муднм ада- миятга эга.</w:t>
      </w:r>
    </w:p>
    <w:p w:rsidR="00405E93" w:rsidRDefault="007D0B72">
      <w:pPr>
        <w:pStyle w:val="24"/>
        <w:shd w:val="clear" w:color="auto" w:fill="auto"/>
        <w:spacing w:before="0" w:after="0" w:line="211" w:lineRule="exact"/>
        <w:ind w:firstLine="380"/>
        <w:jc w:val="both"/>
      </w:pPr>
      <w:r>
        <w:t>Организмда аскорбинат кислота метаболизми угле- водлар досил булиши билан чамбарчас боглик,</w:t>
      </w:r>
    </w:p>
    <w:p w:rsidR="00405E93" w:rsidRDefault="007D0B72">
      <w:pPr>
        <w:pStyle w:val="24"/>
        <w:shd w:val="clear" w:color="auto" w:fill="auto"/>
        <w:spacing w:before="0" w:after="0" w:line="211" w:lineRule="exact"/>
        <w:ind w:firstLine="380"/>
        <w:jc w:val="both"/>
      </w:pPr>
      <w:r>
        <w:t>Аскорбинат.кислота холестерин гидрооксидланишини бошкариш билан бирга ундан ут кислоталар досил були- шида хам катнашади, глюкозани пентозафосфат йулида АТФ, пентозалар, НАДФН</w:t>
      </w:r>
      <w:r>
        <w:rPr>
          <w:vertAlign w:val="subscript"/>
        </w:rPr>
        <w:t>2</w:t>
      </w:r>
      <w:r>
        <w:t xml:space="preserve"> досил килиб оксидланишини фабллаштиради. Аскорбинат кислота адреналин ва нор- адреналинлар, кортикостериодлар, холестерин синтези- да иштирок этади, бактерияларнинг лизосимларга сез- гирлигини оширади. Шундай килиб, аскорбинат кислота моддалар ва энергия алмашинувининг деярли барча жа- раёнига таъсир курсатади.</w:t>
      </w:r>
    </w:p>
    <w:p w:rsidR="00405E93" w:rsidRDefault="007D0B72">
      <w:pPr>
        <w:pStyle w:val="24"/>
        <w:shd w:val="clear" w:color="auto" w:fill="auto"/>
        <w:spacing w:before="0" w:after="0" w:line="211" w:lineRule="exact"/>
        <w:ind w:firstLine="380"/>
      </w:pPr>
      <w:r>
        <w:t xml:space="preserve">Аскорбинат кислотага энг бой мадсулотлар: наъматак (куритилган мадсулот </w:t>
      </w:r>
      <w:r>
        <w:rPr>
          <w:rStyle w:val="20pt1"/>
        </w:rPr>
        <w:t>1500</w:t>
      </w:r>
      <w:r>
        <w:t xml:space="preserve"> мг% тутади), кора смороди--' на (300 мг%), кизил гармдори (250 мг%), петрушка, укроп (150 мг'%), карам (70 мг%) дисобланади.</w:t>
      </w:r>
    </w:p>
    <w:p w:rsidR="00405E93" w:rsidRDefault="007D0B72">
      <w:pPr>
        <w:pStyle w:val="24"/>
        <w:shd w:val="clear" w:color="auto" w:fill="auto"/>
        <w:spacing w:before="0" w:after="0" w:line="211" w:lineRule="exact"/>
        <w:ind w:firstLine="380"/>
        <w:jc w:val="both"/>
      </w:pPr>
      <w:r>
        <w:t>Аскорбинат кислота етишмаслигида ДНК, РНК син- тези пасаяди, оксил, углевод, липидлар алмашинуви, ви- таминлар, микроунсурлр ва энерпия метаболизми бу- зилади. Бу жараёнлар натижасида организмда лилидлар оксидланишида х,осил буладиган задарли моддалар ва жигарнинг антитоксинлик вазифаси бузилишй натижа</w:t>
      </w:r>
      <w:r>
        <w:softHyphen/>
        <w:t>сида бошка задарли моддалар дам тупланиб колади.</w:t>
      </w:r>
    </w:p>
    <w:p w:rsidR="00405E93" w:rsidRDefault="007D0B72">
      <w:pPr>
        <w:pStyle w:val="24"/>
        <w:shd w:val="clear" w:color="auto" w:fill="auto"/>
        <w:spacing w:before="0" w:after="0" w:line="211" w:lineRule="exact"/>
        <w:ind w:firstLine="380"/>
        <w:jc w:val="both"/>
      </w:pPr>
      <w:r>
        <w:t>Витамин РР (ниацйн, никотин кислота). Ниациннинг оз микдори ичак микрофлораси томонидан, одам вадай- вонлар тукималарида эса тринтофандан синтезланади.</w:t>
      </w:r>
    </w:p>
    <w:p w:rsidR="00405E93" w:rsidRDefault="007D0B72">
      <w:pPr>
        <w:pStyle w:val="24"/>
        <w:shd w:val="clear" w:color="auto" w:fill="auto"/>
        <w:spacing w:before="0" w:after="0" w:line="211" w:lineRule="exact"/>
        <w:ind w:firstLine="380"/>
        <w:jc w:val="both"/>
      </w:pPr>
      <w:r>
        <w:t>Витамин организмга овкат мадсулотлари билан би- риккан долда ёки эркин, яъни НАД ва НАДФ долида тушади. Бу модда ичакда сурилади, никотинат кислота ва унинг амиди эса ингичка ичакда сурилади. Ниацин жигарда НАД ва НАДФ га айланади. Бу моддалар ок- сидланиш-кайтарилиш жараёнларини катализловчи 200 га якин ферментларнинг коферменти дамдир.</w:t>
      </w:r>
    </w:p>
    <w:p w:rsidR="00405E93" w:rsidRDefault="007D0B72">
      <w:pPr>
        <w:pStyle w:val="24"/>
        <w:shd w:val="clear" w:color="auto" w:fill="auto"/>
        <w:spacing w:before="0" w:after="0" w:line="211" w:lineRule="exact"/>
        <w:ind w:firstLine="380"/>
        <w:jc w:val="both"/>
      </w:pPr>
      <w:r>
        <w:t>Модда ва энергая алмашинувининг дамма турлари ниацин сарфи билан боради. Етишмаганда эса деярли дамма аъзо ва тукималарнинг фаолияти бузилади.</w:t>
      </w:r>
    </w:p>
    <w:p w:rsidR="00405E93" w:rsidRDefault="007D0B72">
      <w:pPr>
        <w:pStyle w:val="24"/>
        <w:shd w:val="clear" w:color="auto" w:fill="auto"/>
        <w:spacing w:before="0" w:after="0" w:line="211" w:lineRule="exact"/>
        <w:ind w:firstLine="380"/>
        <w:jc w:val="both"/>
      </w:pPr>
      <w:r>
        <w:t>Ниацин усимликларда кенг таркалган, айникса пиво ачиткисида (40 мг%), хамиртурушда (28 мг%), дуккак- ли усимликларда (4 — 5 мг%), ерёнгокда (12 мт%) ва гуруч пустлогида (20 мг%) булади.</w:t>
      </w:r>
    </w:p>
    <w:p w:rsidR="00405E93" w:rsidRDefault="007D0B72">
      <w:pPr>
        <w:pStyle w:val="24"/>
        <w:shd w:val="clear" w:color="auto" w:fill="auto"/>
        <w:spacing w:before="0" w:after="0" w:line="211" w:lineRule="exact"/>
        <w:ind w:firstLine="380"/>
        <w:jc w:val="both"/>
        <w:sectPr w:rsidR="00405E93">
          <w:footerReference w:type="even" r:id="rId187"/>
          <w:footerReference w:type="default" r:id="rId188"/>
          <w:pgSz w:w="8400" w:h="11900"/>
          <w:pgMar w:top="1246" w:right="148" w:bottom="846" w:left="2493" w:header="0" w:footer="3" w:gutter="0"/>
          <w:pgNumType w:start="184"/>
          <w:cols w:space="720"/>
          <w:noEndnote/>
          <w:docGrid w:linePitch="360"/>
        </w:sectPr>
      </w:pPr>
      <w:r>
        <w:t>Витамин РР танкислигида организмнинг инфекция- ларга каршилиги сусайиши, фагоцитоз хусусияти ва ан</w:t>
      </w:r>
      <w:r>
        <w:softHyphen/>
        <w:t>титело досил килиш механизмлари бузилиши аникланган. Озукадан триптофан нстисно килинганда никотинат кис-</w:t>
      </w:r>
    </w:p>
    <w:p w:rsidR="00405E93" w:rsidRDefault="007D0B72">
      <w:pPr>
        <w:pStyle w:val="24"/>
        <w:shd w:val="clear" w:color="auto" w:fill="auto"/>
        <w:spacing w:before="0" w:after="273" w:line="211" w:lineRule="exact"/>
        <w:jc w:val="both"/>
      </w:pPr>
      <w:r>
        <w:lastRenderedPageBreak/>
        <w:t>лота синтези тухтаб, витамин РР танкислигида келиб чикадиган узгаришлар янада чукурлашади. Пеллаградан улган болаларнинг лимфоид аъзолари, жумладан, ти- мусда чукур атрофик узгаришлар, конида Т- ва В-лим- фоцитлар камайганлиги кузатилган.</w:t>
      </w:r>
    </w:p>
    <w:p w:rsidR="00405E93" w:rsidRDefault="007D0B72">
      <w:pPr>
        <w:pStyle w:val="24"/>
        <w:shd w:val="clear" w:color="auto" w:fill="auto"/>
        <w:spacing w:before="0" w:after="157" w:line="170" w:lineRule="exact"/>
        <w:jc w:val="center"/>
      </w:pPr>
      <w:r>
        <w:rPr>
          <w:rStyle w:val="20pt1"/>
        </w:rPr>
        <w:t>ЕРДА</w:t>
      </w:r>
      <w:r>
        <w:t xml:space="preserve"> ЭРИЙДИГАН ВИТАМИНЛАР</w:t>
      </w:r>
    </w:p>
    <w:p w:rsidR="00405E93" w:rsidRDefault="007D0B72">
      <w:pPr>
        <w:pStyle w:val="24"/>
        <w:shd w:val="clear" w:color="auto" w:fill="auto"/>
        <w:spacing w:before="0" w:after="0" w:line="211" w:lineRule="exact"/>
        <w:ind w:firstLine="380"/>
        <w:jc w:val="both"/>
      </w:pPr>
      <w:r>
        <w:t>Витамин А (ретинол). Витамин А организм даёт фао- лйяти учуй зарур. бирикмалар синтезида ва энергияхо- сйл булишида катнашади, У хужайра ва хужайра тузил- маларининг бутунлиги ва фаолияти учуй зарур булиб, барча аъзо ва системалар, жумладан иммун системамар- казий ва периферик аъзоларининг фаолиятини баркарор саклашни таъминлайди.</w:t>
      </w:r>
    </w:p>
    <w:p w:rsidR="00405E93" w:rsidRDefault="007D0B72">
      <w:pPr>
        <w:pStyle w:val="24"/>
        <w:shd w:val="clear" w:color="auto" w:fill="auto"/>
        <w:spacing w:before="0" w:after="0" w:line="211" w:lineRule="exact"/>
        <w:ind w:firstLine="380"/>
        <w:jc w:val="both"/>
      </w:pPr>
      <w:r>
        <w:t>Витамин А оксилларнинг ошк,озоц-ичак йулида сури- лйшйга, ташилишига, алохида фракцияларининг кондаги микдорига ва оксил алмашинувининг охирги махсулот- лари чикарилишига сезиларли таъсир килади. Витамин А мембраналар баркарорлигини таъминловчи сифатида хам таъсир К,илади. Витамин А митохондрияларга элект</w:t>
      </w:r>
      <w:r>
        <w:softHyphen/>
        <w:t>рон ва протонларни ташувчи ферментлар занжири тарки- бига кирувчи витамин В</w:t>
      </w:r>
      <w:r>
        <w:rPr>
          <w:vertAlign w:val="subscript"/>
        </w:rPr>
        <w:t>2</w:t>
      </w:r>
      <w:r>
        <w:t xml:space="preserve"> ни узлаштиришда шптирок эта- ди, Организмнинг умумий сезгирлигани юкори даражада. саклашда витамин А нинг адамияти катта.</w:t>
      </w:r>
    </w:p>
    <w:p w:rsidR="00405E93" w:rsidRDefault="007D0B72">
      <w:pPr>
        <w:pStyle w:val="24"/>
        <w:shd w:val="clear" w:color="auto" w:fill="auto"/>
        <w:spacing w:before="0" w:after="0" w:line="211" w:lineRule="exact"/>
        <w:ind w:firstLine="380"/>
        <w:jc w:val="both"/>
      </w:pPr>
      <w:r>
        <w:t>Витамин А хужайралар биомембранасинииг ажрал- мас кисми сифатида нуклеин кислоталар, оксиллар, ли- пидлар ва энергия алмашинувига сезиларли таъшр ки- лади. Витамин А хужайраларнинг пролиферацияои ва Дифференцияланнши учуй хамда иммун сиСтеманпиг Хамма заижирини юкори даражада баркарор саклаш учуй зарур.</w:t>
      </w:r>
    </w:p>
    <w:p w:rsidR="00405E93" w:rsidRDefault="007D0B72">
      <w:pPr>
        <w:pStyle w:val="24"/>
        <w:shd w:val="clear" w:color="auto" w:fill="auto"/>
        <w:spacing w:before="0" w:after="0" w:line="211" w:lineRule="exact"/>
        <w:ind w:firstLine="380"/>
        <w:jc w:val="both"/>
      </w:pPr>
      <w:r>
        <w:t>Дайвонлардан олинган озукаларда купрок ретинил- иальмитат ва ретинол-ацетат булса, усимлик махсулот- ларида эса А провитаминлар (каротинсимонлар, асосан фаол каротин) булади.</w:t>
      </w:r>
    </w:p>
    <w:p w:rsidR="00405E93" w:rsidRDefault="007D0B72">
      <w:pPr>
        <w:pStyle w:val="24"/>
        <w:shd w:val="clear" w:color="auto" w:fill="auto"/>
        <w:tabs>
          <w:tab w:val="left" w:pos="2218"/>
        </w:tabs>
        <w:spacing w:before="0" w:after="0" w:line="211" w:lineRule="exact"/>
        <w:ind w:firstLine="380"/>
        <w:jc w:val="both"/>
      </w:pPr>
      <w:r>
        <w:t>Витамин А га энг бой махеулотлар тухум, сариёт. каймок, хайвон ва балик жигари, сабзи, гаафтоли, поми</w:t>
      </w:r>
      <w:r>
        <w:softHyphen/>
        <w:t>дор хамда бошка мева васабзавотлар хисобланади. К,он- да витамин А нинг меъёрдаги микдори 30 — 70 мкг (100 мл — 1,05 — 2,44 мкмоль), каротинсимонлрники эса 80 — 230 мкг (100 мл —</w:t>
      </w:r>
      <w:r>
        <w:tab/>
        <w:t>1,50—4,60 мкмоль). К,онда ретинол</w:t>
      </w:r>
    </w:p>
    <w:p w:rsidR="00405E93" w:rsidRDefault="007D0B72">
      <w:pPr>
        <w:pStyle w:val="24"/>
        <w:shd w:val="clear" w:color="auto" w:fill="auto"/>
        <w:spacing w:before="0" w:after="0" w:line="211" w:lineRule="exact"/>
        <w:jc w:val="both"/>
      </w:pPr>
      <w:r>
        <w:t>микдорининг 20 мкг (100 мл) дан паст булиши органи</w:t>
      </w:r>
      <w:r>
        <w:softHyphen/>
        <w:t>змнинг витамин А билан етарли • таъминланмаганлиги- ии курсатади.</w:t>
      </w:r>
    </w:p>
    <w:p w:rsidR="00405E93" w:rsidRDefault="007D0B72">
      <w:pPr>
        <w:pStyle w:val="24"/>
        <w:shd w:val="clear" w:color="auto" w:fill="auto"/>
        <w:spacing w:before="0" w:after="0" w:line="170" w:lineRule="exact"/>
        <w:ind w:firstLine="380"/>
        <w:jc w:val="both"/>
        <w:sectPr w:rsidR="00405E93">
          <w:footerReference w:type="even" r:id="rId189"/>
          <w:footerReference w:type="default" r:id="rId190"/>
          <w:pgSz w:w="7550" w:h="11909"/>
          <w:pgMar w:top="1180" w:right="860" w:bottom="839" w:left="946" w:header="0" w:footer="3" w:gutter="0"/>
          <w:pgNumType w:start="154"/>
          <w:cols w:space="720"/>
          <w:noEndnote/>
          <w:docGrid w:linePitch="360"/>
        </w:sectPr>
      </w:pPr>
      <w:r>
        <w:t>Организмда витамин А етишмаганда нуклеин кисло-</w:t>
      </w:r>
    </w:p>
    <w:p w:rsidR="00405E93" w:rsidRDefault="007D0B72">
      <w:pPr>
        <w:pStyle w:val="24"/>
        <w:shd w:val="clear" w:color="auto" w:fill="auto"/>
        <w:spacing w:before="0" w:after="0" w:line="211" w:lineRule="exact"/>
        <w:jc w:val="both"/>
      </w:pPr>
      <w:r>
        <w:lastRenderedPageBreak/>
        <w:t>талар ва оцсиллар синтезининг бузилиши болалар ва ёш хдйвонларда буй усиши ва ривожланиши пасайишига олиб келади. Болалар органйзмида витамин А етишмас- лиги уларнинг касалланиш эдтимолини оширади. Шун- дай болаларда лейкоцитларнинг фагошгтозлик цобилия- ти сусайиши лизосома ферментларининг, жумладан, ли</w:t>
      </w:r>
      <w:r>
        <w:softHyphen/>
        <w:t>зоцим фаолиятининг сусайиши дисобига юз беради.</w:t>
      </w:r>
    </w:p>
    <w:p w:rsidR="00405E93" w:rsidRDefault="007D0B72">
      <w:pPr>
        <w:pStyle w:val="24"/>
        <w:shd w:val="clear" w:color="auto" w:fill="auto"/>
        <w:spacing w:before="0" w:after="0" w:line="211" w:lineRule="exact"/>
        <w:ind w:firstLine="340"/>
        <w:jc w:val="both"/>
      </w:pPr>
      <w:r>
        <w:t xml:space="preserve">Авитаминоз А нинг дастлабки куринишларидан бири кортикостероид гормонлар синтезининг камайиши билан борадиган буйрак усти безларининг атрофияси дамда цалцонсимон ва жинсий безлар фаолияти бузилиши </w:t>
      </w:r>
      <w:r>
        <w:rPr>
          <w:rStyle w:val="20pt1"/>
        </w:rPr>
        <w:t xml:space="preserve">х,и- </w:t>
      </w:r>
      <w:r>
        <w:t>собланади.</w:t>
      </w:r>
    </w:p>
    <w:p w:rsidR="00405E93" w:rsidRDefault="007D0B72">
      <w:pPr>
        <w:pStyle w:val="24"/>
        <w:shd w:val="clear" w:color="auto" w:fill="auto"/>
        <w:spacing w:before="0" w:after="0" w:line="211" w:lineRule="exact"/>
        <w:ind w:firstLine="400"/>
        <w:jc w:val="both"/>
      </w:pPr>
      <w:r>
        <w:t>Витамин В (кальциферол). Витамин О — рахитга царши фаолликка эта стероидлар гуруди булиб, улар- дан энг мудимлари витамин Б</w:t>
      </w:r>
      <w:r>
        <w:rPr>
          <w:vertAlign w:val="subscript"/>
        </w:rPr>
        <w:t>2</w:t>
      </w:r>
      <w:r>
        <w:t xml:space="preserve"> (эргокальциферол) ва витамин Вз (холикальциферол)лардир.</w:t>
      </w:r>
    </w:p>
    <w:p w:rsidR="00405E93" w:rsidRDefault="007D0B72">
      <w:pPr>
        <w:pStyle w:val="24"/>
        <w:shd w:val="clear" w:color="auto" w:fill="auto"/>
        <w:spacing w:before="0" w:after="0" w:line="211" w:lineRule="exact"/>
        <w:ind w:firstLine="340"/>
        <w:jc w:val="both"/>
      </w:pPr>
      <w:r>
        <w:t>Витамин Вз нинг организмдаги энг асосий вазнфаеи кальций ва фосфор гомеостазини сацлаш, суякнинг ми- нералланкши ва цайта тикланишини таъминлашдир. Ви</w:t>
      </w:r>
      <w:r>
        <w:softHyphen/>
        <w:t>тамин Б</w:t>
      </w:r>
      <w:r>
        <w:rPr>
          <w:vertAlign w:val="subscript"/>
        </w:rPr>
        <w:t>3</w:t>
      </w:r>
      <w:r>
        <w:t xml:space="preserve"> терида 7 — 8 дегидрохолестериндан ультраби- нафша нурнинг В-спектори таъсирида х,осил булади. Де</w:t>
      </w:r>
      <w:r>
        <w:softHyphen/>
        <w:t>мак, организмни витамин, билан етарли даржада таъ- минлаш фацат истеъмол цилинадиган овцат мах,сулоти таркибида уни мицдорига эмас, балки шу билан бир цаторда организмни ультрабинафша нурникг В-спектри билан нурлашга хам ботлиц.</w:t>
      </w:r>
    </w:p>
    <w:p w:rsidR="00405E93" w:rsidRDefault="007D0B72">
      <w:pPr>
        <w:pStyle w:val="24"/>
        <w:shd w:val="clear" w:color="auto" w:fill="auto"/>
        <w:spacing w:before="0" w:after="0" w:line="211" w:lineRule="exact"/>
        <w:ind w:firstLine="340"/>
        <w:jc w:val="both"/>
      </w:pPr>
      <w:r>
        <w:t>Витамин В етишмаслигига болалар организми жуда сезгир булади, бунда рахит касаллиги, катта одамларда эса суякда остеомаляция х,олатк юз беради.</w:t>
      </w:r>
    </w:p>
    <w:p w:rsidR="00405E93" w:rsidRDefault="007D0B72">
      <w:pPr>
        <w:pStyle w:val="24"/>
        <w:shd w:val="clear" w:color="auto" w:fill="auto"/>
        <w:spacing w:before="0" w:after="0" w:line="211" w:lineRule="exact"/>
        <w:ind w:firstLine="340"/>
        <w:jc w:val="both"/>
      </w:pPr>
      <w:r>
        <w:t xml:space="preserve">Усимлик мах,сулотларида витамин </w:t>
      </w:r>
      <w:r>
        <w:rPr>
          <w:rStyle w:val="20pt0"/>
        </w:rPr>
        <w:t>Т&gt;</w:t>
      </w:r>
      <w:r>
        <w:t xml:space="preserve"> нинг мицдори куп эмас. Дайвон мах,сулотларидан жкгар ёги 10000 — 500000 (1 г мах,сулотда), балик; жигариниьт ёги 250, то- </w:t>
      </w:r>
      <w:r>
        <w:rPr>
          <w:rStyle w:val="20pt1"/>
        </w:rPr>
        <w:t>вук;</w:t>
      </w:r>
      <w:r>
        <w:t xml:space="preserve"> тухуми 2 — 4, чучца ва мол жигари 0,2 — 2, сигир сути 0,01 — 0,2, сариёт 0,2—0,8 Ж. Б, х,исобида тутади.</w:t>
      </w:r>
    </w:p>
    <w:p w:rsidR="00405E93" w:rsidRDefault="007D0B72">
      <w:pPr>
        <w:pStyle w:val="24"/>
        <w:shd w:val="clear" w:color="auto" w:fill="auto"/>
        <w:spacing w:before="0" w:after="0" w:line="211" w:lineRule="exact"/>
        <w:ind w:firstLine="340"/>
        <w:jc w:val="both"/>
        <w:sectPr w:rsidR="00405E93">
          <w:footerReference w:type="even" r:id="rId191"/>
          <w:footerReference w:type="default" r:id="rId192"/>
          <w:pgSz w:w="8400" w:h="11900"/>
          <w:pgMar w:top="1170" w:right="147" w:bottom="900" w:left="2560" w:header="0" w:footer="3" w:gutter="0"/>
          <w:pgNumType w:start="186"/>
          <w:cols w:space="720"/>
          <w:noEndnote/>
          <w:docGrid w:linePitch="360"/>
        </w:sectPr>
      </w:pPr>
      <w:r>
        <w:t>Гиповитаминоз Е&gt; да фацат суяк туцимаси эмас, балки, бутун организмда цатор узгаришлар кузатилади, жумла</w:t>
      </w:r>
      <w:r>
        <w:softHyphen/>
        <w:t>дан, ингичка ичак шиллик цаватида дистрофик узгариш</w:t>
      </w:r>
      <w:r>
        <w:softHyphen/>
        <w:t xml:space="preserve">лар юз беради, бу эса ичак фаолиятини, айницса сури- лиш (аминокислоталар, витаминлар ва бошцалар) </w:t>
      </w:r>
      <w:r>
        <w:rPr>
          <w:rStyle w:val="20pt1"/>
        </w:rPr>
        <w:t xml:space="preserve">хусу- </w:t>
      </w:r>
      <w:r>
        <w:t>сиятини сусайтиради, Аминокислоталарнинг х,ужайра ичидаги мицдори узгаради, бу билан азот баланси сил- жийди, диспротеинемия юзага чицади, жигар, буйрак, ти</w:t>
      </w:r>
      <w:r>
        <w:softHyphen/>
        <w:t>мус, талок; ва бошца аъзоларда оцсил синтези бузилади. Витамин етишмаслигининг организмдаги моддалар ал- машинувига салбий таъсири иммун системада хам уз акснни топадйс</w:t>
      </w:r>
    </w:p>
    <w:p w:rsidR="00405E93" w:rsidRDefault="007D0B72">
      <w:pPr>
        <w:pStyle w:val="24"/>
        <w:shd w:val="clear" w:color="auto" w:fill="auto"/>
        <w:spacing w:before="0" w:after="0"/>
        <w:ind w:firstLine="440"/>
        <w:jc w:val="both"/>
      </w:pPr>
      <w:r>
        <w:lastRenderedPageBreak/>
        <w:t xml:space="preserve">Вктамин </w:t>
      </w:r>
      <w:r>
        <w:rPr>
          <w:rStyle w:val="275pt0pt0"/>
        </w:rPr>
        <w:t xml:space="preserve">К. </w:t>
      </w:r>
      <w:r>
        <w:t xml:space="preserve">Витамин </w:t>
      </w:r>
      <w:r>
        <w:rPr>
          <w:rStyle w:val="275pt0pt0"/>
        </w:rPr>
        <w:t xml:space="preserve">К </w:t>
      </w:r>
      <w:r>
        <w:t xml:space="preserve">нинг энг асосий бкологик </w:t>
      </w:r>
      <w:r>
        <w:rPr>
          <w:rStyle w:val="20pt1"/>
        </w:rPr>
        <w:t xml:space="preserve">ах,а- </w:t>
      </w:r>
      <w:r>
        <w:t>мияти жигарда кон ивишини таъминловчи оксиллар скн тезида катнашишидан иборат.</w:t>
      </w:r>
    </w:p>
    <w:p w:rsidR="00405E93" w:rsidRDefault="007D0B72">
      <w:pPr>
        <w:pStyle w:val="24"/>
        <w:shd w:val="clear" w:color="auto" w:fill="auto"/>
        <w:spacing w:before="0" w:after="0"/>
        <w:ind w:firstLine="440"/>
        <w:jc w:val="both"/>
      </w:pPr>
      <w:r>
        <w:t xml:space="preserve">Витамин </w:t>
      </w:r>
      <w:r>
        <w:rPr>
          <w:rStyle w:val="275pt0pt0"/>
        </w:rPr>
        <w:t xml:space="preserve">К </w:t>
      </w:r>
      <w:r>
        <w:t>эркин радикал реакцияларининг ва лерок- сидларнинг мембраналарга ёпишиши тухташига ижобий таъсйр килади. Тукималарга нур таъсир этганда вита</w:t>
      </w:r>
      <w:r>
        <w:softHyphen/>
        <w:t xml:space="preserve">мин </w:t>
      </w:r>
      <w:r>
        <w:rPr>
          <w:rStyle w:val="275pt0pt0"/>
        </w:rPr>
        <w:t xml:space="preserve">К </w:t>
      </w:r>
      <w:r>
        <w:t>мембраналарни бир меъёрда саклашга ёрдам бе</w:t>
      </w:r>
      <w:r>
        <w:softHyphen/>
        <w:t>ради ва худди вйтамин Е каби мембраналарнинг гормон рецепторлари сезгирлигини оширади.</w:t>
      </w:r>
    </w:p>
    <w:p w:rsidR="00405E93" w:rsidRDefault="007D0B72">
      <w:pPr>
        <w:pStyle w:val="24"/>
        <w:shd w:val="clear" w:color="auto" w:fill="auto"/>
        <w:spacing w:before="0" w:after="0"/>
        <w:ind w:firstLine="440"/>
        <w:jc w:val="both"/>
      </w:pPr>
      <w:r>
        <w:t xml:space="preserve">Витамин </w:t>
      </w:r>
      <w:r>
        <w:rPr>
          <w:rStyle w:val="275pt0pt0"/>
        </w:rPr>
        <w:t xml:space="preserve">К </w:t>
      </w:r>
      <w:r>
        <w:t xml:space="preserve">одамда ичак микрофлораси томонидан синтезланади. Витамин </w:t>
      </w:r>
      <w:r>
        <w:rPr>
          <w:rStyle w:val="275pt0pt0"/>
        </w:rPr>
        <w:t xml:space="preserve">К </w:t>
      </w:r>
      <w:r>
        <w:t xml:space="preserve">га асосан яшил усимликлар, айникса, карамга (40 — 30 мкг/г) бой, х,айвонлардан оли- надиган мах,сулотларда эса витамин </w:t>
      </w:r>
      <w:r>
        <w:rPr>
          <w:rStyle w:val="275pt0pt0"/>
        </w:rPr>
        <w:t xml:space="preserve">К </w:t>
      </w:r>
      <w:r>
        <w:t>микдорди кам булади, масалан, чучка жигарида 0,4 —0,8 мкг/г.</w:t>
      </w:r>
    </w:p>
    <w:p w:rsidR="00405E93" w:rsidRDefault="007D0B72">
      <w:pPr>
        <w:pStyle w:val="24"/>
        <w:shd w:val="clear" w:color="auto" w:fill="auto"/>
        <w:spacing w:before="0" w:after="0"/>
        <w:ind w:firstLine="440"/>
        <w:jc w:val="both"/>
      </w:pPr>
      <w:r>
        <w:t xml:space="preserve">ВитамиН </w:t>
      </w:r>
      <w:r>
        <w:rPr>
          <w:rStyle w:val="275pt0pt0"/>
        </w:rPr>
        <w:t xml:space="preserve">К </w:t>
      </w:r>
      <w:r>
        <w:t xml:space="preserve">етишмаслиги кон ивишини секинлаштира- ди, натижада кон кетиши ва геморрагак белгилар ри- вожланишига имконият тугилади. Глутамин кислотаиинг Л-карбоксилланиши факатгина витамин </w:t>
      </w:r>
      <w:r>
        <w:rPr>
          <w:rStyle w:val="275pt0pt0"/>
        </w:rPr>
        <w:t xml:space="preserve">К </w:t>
      </w:r>
      <w:r>
        <w:t>микдорига эмас, балки мембраналардаги фосфолипидлар микдори</w:t>
      </w:r>
      <w:r>
        <w:softHyphen/>
        <w:t>га. хам ботлик.</w:t>
      </w:r>
    </w:p>
    <w:p w:rsidR="00405E93" w:rsidRDefault="007D0B72">
      <w:pPr>
        <w:pStyle w:val="24"/>
        <w:shd w:val="clear" w:color="auto" w:fill="auto"/>
        <w:spacing w:before="0" w:after="0"/>
        <w:ind w:firstLine="380"/>
        <w:jc w:val="both"/>
      </w:pPr>
      <w:r>
        <w:t xml:space="preserve">Авитаминоз </w:t>
      </w:r>
      <w:r>
        <w:rPr>
          <w:rStyle w:val="275pt0pt0"/>
        </w:rPr>
        <w:t xml:space="preserve">К </w:t>
      </w:r>
      <w:r>
        <w:t>х,олларида х,ужайра мембраналари тар- кибий кисмларининг сифатий узгарншлари билан бирга, мембрана таркнбидаги холестерин микдори камайиши хам аникланган.</w:t>
      </w:r>
    </w:p>
    <w:p w:rsidR="00405E93" w:rsidRDefault="007D0B72">
      <w:pPr>
        <w:pStyle w:val="24"/>
        <w:shd w:val="clear" w:color="auto" w:fill="auto"/>
        <w:spacing w:before="0" w:after="0"/>
        <w:ind w:firstLine="440"/>
        <w:jc w:val="both"/>
      </w:pPr>
      <w:r>
        <w:rPr>
          <w:rStyle w:val="275pt0pt0"/>
        </w:rPr>
        <w:t xml:space="preserve">Витамин </w:t>
      </w:r>
      <w:r>
        <w:t xml:space="preserve">Е (токофероллар). Витамин Е ни бошка ёрда эрувчи витаминлар билан биргаликдаги асосий ва- зкфаси оргакизм аъзо ва системалари х,ужайралари мем- браналарининг таркиби ва функнияларини бошкариш- дир. Мембранага боглик ферментлар активлигига, нуклеин кислоталар, оксиллар, липндлар ва углеводлар, шунингдек энергия алмашинувига яккол куринган </w:t>
      </w:r>
      <w:r>
        <w:rPr>
          <w:rStyle w:val="20pt1"/>
        </w:rPr>
        <w:t xml:space="preserve">х,ол- </w:t>
      </w:r>
      <w:r>
        <w:t>да бошкарувчи таъсир курсатади. У кучли антитоксин- лардан бири саналади ва ксенобиотакларни зарарсиз- лантиришда иштирок этади.</w:t>
      </w:r>
    </w:p>
    <w:p w:rsidR="00405E93" w:rsidRDefault="007D0B72">
      <w:pPr>
        <w:pStyle w:val="24"/>
        <w:shd w:val="clear" w:color="auto" w:fill="auto"/>
        <w:spacing w:before="0" w:after="0"/>
        <w:ind w:firstLine="380"/>
        <w:jc w:val="both"/>
      </w:pPr>
      <w:r>
        <w:t>Одам ва х,айвонларда токофероллар ингичка ичакда оддий диффузия йули билан сурилади. Овкатда ёглар етарли булганда ва ут кислоталари иштирокида, истеъ- мол килинган токоферолларнинг чамаси 50% и сурила</w:t>
      </w:r>
      <w:r>
        <w:softHyphen/>
        <w:t>ди, а-токоферол яхши сурилади. Токофероллар аъзо ва тукималарга липопротеидлар таркибида ташилади.</w:t>
      </w:r>
    </w:p>
    <w:p w:rsidR="00405E93" w:rsidRDefault="007D0B72">
      <w:pPr>
        <w:pStyle w:val="24"/>
        <w:shd w:val="clear" w:color="auto" w:fill="auto"/>
        <w:spacing w:before="0" w:after="0"/>
        <w:ind w:firstLine="380"/>
        <w:sectPr w:rsidR="00405E93">
          <w:footerReference w:type="even" r:id="rId193"/>
          <w:footerReference w:type="default" r:id="rId194"/>
          <w:footerReference w:type="first" r:id="rId195"/>
          <w:pgSz w:w="7781" w:h="11909"/>
          <w:pgMar w:top="1123" w:right="1147" w:bottom="811" w:left="869" w:header="0" w:footer="3" w:gutter="0"/>
          <w:pgNumType w:start="156"/>
          <w:cols w:space="720"/>
          <w:noEndnote/>
          <w:titlePg/>
          <w:docGrid w:linePitch="360"/>
        </w:sectPr>
      </w:pPr>
      <w:r>
        <w:t>Витамин Е етишмаслигида х,ужайралар мембранаси- нинг бутунлиги бузклиши, липидлардан пироксидланиш мах,сулотлари х,осил булиши, организмда деярли барча модда ва энергия алмашинувида кузатиладиган узгариш- лардан ташкари иммуногенез механизмларига хам сал- бнй таъсир курсатиши кузатклади. Авитаминоз Е да эса</w:t>
      </w:r>
    </w:p>
    <w:p w:rsidR="00405E93" w:rsidRDefault="007D0B72">
      <w:pPr>
        <w:pStyle w:val="24"/>
        <w:shd w:val="clear" w:color="auto" w:fill="auto"/>
        <w:spacing w:before="0" w:after="0" w:line="211" w:lineRule="exact"/>
        <w:jc w:val="both"/>
      </w:pPr>
      <w:r>
        <w:lastRenderedPageBreak/>
        <w:t>биологик мембраналар баркарорлиги ва фаолияти бузи- лади, Бунда мембрана фосфолипидлари ва структураок- силларининг сифат ва микдор таркибй, шунингдек" ли- пидлардан хосйл буладиган пироксидланиш махсулот- лари микдори дам узгаради.</w:t>
      </w:r>
    </w:p>
    <w:p w:rsidR="00405E93" w:rsidRDefault="00521817">
      <w:pPr>
        <w:pStyle w:val="24"/>
        <w:shd w:val="clear" w:color="auto" w:fill="auto"/>
        <w:spacing w:before="0" w:after="0" w:line="211" w:lineRule="exact"/>
        <w:ind w:firstLine="440"/>
      </w:pPr>
      <w:r>
        <w:pict>
          <v:shape id="_x0000_s1184" type="#_x0000_t202" style="position:absolute;left:0;text-align:left;margin-left:154.55pt;margin-top:-4.05pt;width:134.4pt;height:34.75pt;z-index:-251604480;mso-wrap-distance-left:5pt;mso-wrap-distance-top:6.15pt;mso-wrap-distance-right:5pt;mso-wrap-distance-bottom:9.15pt;mso-position-horizontal-relative:margin" filled="f" stroked="f">
            <v:textbox style="mso-fit-shape-to-text:t" inset="0,0,0,0">
              <w:txbxContent>
                <w:p w:rsidR="00405E93" w:rsidRDefault="007D0B72">
                  <w:pPr>
                    <w:pStyle w:val="24"/>
                    <w:shd w:val="clear" w:color="auto" w:fill="auto"/>
                    <w:spacing w:before="0" w:after="0"/>
                    <w:jc w:val="right"/>
                  </w:pPr>
                  <w:r>
                    <w:rPr>
                      <w:rStyle w:val="2Exact"/>
                    </w:rPr>
                    <w:t>натижасида гиповитами- умумэн йуклиги туфайли касалликларни кузатиш</w:t>
                  </w:r>
                </w:p>
              </w:txbxContent>
            </v:textbox>
            <w10:wrap type="square" side="left" anchorx="margin"/>
          </v:shape>
        </w:pict>
      </w:r>
      <w:r w:rsidR="007D0B72">
        <w:t>Вктаминлар етишмаслиги ноз, баъзи витаминларнинг авитаминоз 'деб номланувчи мумкин.</w:t>
      </w:r>
    </w:p>
    <w:p w:rsidR="00405E93" w:rsidRDefault="007D0B72">
      <w:pPr>
        <w:pStyle w:val="24"/>
        <w:shd w:val="clear" w:color="auto" w:fill="auto"/>
        <w:spacing w:before="0" w:after="0" w:line="211" w:lineRule="exact"/>
        <w:ind w:firstLine="440"/>
        <w:jc w:val="both"/>
      </w:pPr>
      <w:r>
        <w:t>IV иклим шароитида, жумладан, Узбекистоида етиш- тириладиган цишлоц хужалик махсулотлари таркибида витаминлар етарли даражада булганлиги туфайли сог- лом организмда гиповитаминоз хамда авитаминоз ка- саллиги деярли учрамайди.</w:t>
      </w:r>
    </w:p>
    <w:p w:rsidR="00405E93" w:rsidRDefault="007D0B72">
      <w:pPr>
        <w:pStyle w:val="24"/>
        <w:shd w:val="clear" w:color="auto" w:fill="auto"/>
        <w:spacing w:before="0" w:after="0" w:line="211" w:lineRule="exact"/>
        <w:ind w:firstLine="440"/>
        <w:jc w:val="both"/>
      </w:pPr>
      <w:r>
        <w:t>Касаллик баъзи бир шахсларда овкат хазм цйлиш аъзоларининг овкат махсулотларй таркибидаги витамин,- ларни узлаштириш К,обилияти бузилгаилиги туфайлй хамда етиштирилган махсулотларни захира шаклида сак- лашда, таом, тайёрлашда, истеъмол килиш даврида ги</w:t>
      </w:r>
      <w:r>
        <w:softHyphen/>
        <w:t>гиена талабларига риоя килмаслик окибатида" х,ам ке- либ чициши мумкин. Бундай х,олат купинча киш ва ба- х,орда истеъмол килинадиган овкат мах,сулотларини узок мудйая" ва ножуя саклаш .натижасида таркибидаги ви</w:t>
      </w:r>
      <w:r>
        <w:softHyphen/>
        <w:t>таминлар камайган даврда кузатилади,•</w:t>
      </w:r>
    </w:p>
    <w:p w:rsidR="00405E93" w:rsidRDefault="007D0B72">
      <w:pPr>
        <w:pStyle w:val="24"/>
        <w:shd w:val="clear" w:color="auto" w:fill="auto"/>
        <w:spacing w:before="0" w:after="60" w:line="211" w:lineRule="exact"/>
        <w:jc w:val="right"/>
      </w:pPr>
      <w:r>
        <w:t>Х,озирги кунда кимё-фармацевтика заводлари томони- дан сунъий усулда олинадиган витаминларни организм</w:t>
      </w:r>
      <w:r>
        <w:softHyphen/>
        <w:t xml:space="preserve">да кузатиладиган алмашинув жараёнларига кандай таъ- еир килишини билмаслик натажасида болаларда гииер- витаминоз. деб аталувчи касаллцк келиб чикиши мум- </w:t>
      </w:r>
      <w:r>
        <w:rPr>
          <w:rStyle w:val="20pt1"/>
        </w:rPr>
        <w:t>ки.н;</w:t>
      </w:r>
    </w:p>
    <w:p w:rsidR="00405E93" w:rsidRDefault="007D0B72">
      <w:pPr>
        <w:pStyle w:val="24"/>
        <w:shd w:val="clear" w:color="auto" w:fill="auto"/>
        <w:spacing w:before="0" w:after="0" w:line="211" w:lineRule="exact"/>
        <w:ind w:firstLine="440"/>
        <w:jc w:val="both"/>
      </w:pPr>
      <w:r>
        <w:t xml:space="preserve">Сунъий усулда олинган витаминлар ичида витамин С, В </w:t>
      </w:r>
      <w:r>
        <w:rPr>
          <w:rStyle w:val="20pt1"/>
        </w:rPr>
        <w:t>гурух,,</w:t>
      </w:r>
      <w:r>
        <w:t xml:space="preserve"> РР, А ва Б витаминлари сурункасига катта микдорда истеъмол.килинса организмда чукур узгариш- лар </w:t>
      </w:r>
      <w:r>
        <w:rPr>
          <w:rStyle w:val="20pt1"/>
        </w:rPr>
        <w:t>с.одир</w:t>
      </w:r>
      <w:r>
        <w:t xml:space="preserve"> булиши мумкин.</w:t>
      </w:r>
    </w:p>
    <w:p w:rsidR="00405E93" w:rsidRDefault="007D0B72">
      <w:pPr>
        <w:pStyle w:val="24"/>
        <w:shd w:val="clear" w:color="auto" w:fill="auto"/>
        <w:spacing w:before="0" w:after="0" w:line="211" w:lineRule="exact"/>
        <w:ind w:firstLine="440"/>
        <w:sectPr w:rsidR="00405E93">
          <w:pgSz w:w="9336" w:h="11909"/>
          <w:pgMar w:top="1094" w:right="110" w:bottom="993" w:left="3398" w:header="0" w:footer="3" w:gutter="0"/>
          <w:cols w:space="720"/>
          <w:noEndnote/>
          <w:docGrid w:linePitch="360"/>
        </w:sectPr>
      </w:pPr>
      <w:r>
        <w:t>Гипервитаминоз С — аскорбинат кислота куп микдор</w:t>
      </w:r>
      <w:r>
        <w:softHyphen/>
        <w:t>да (суткасига 1,5 г. ва бундац кура купрок) истеъмол килинганда гипервитаминоз касаллиги аломатлари, жум</w:t>
      </w:r>
      <w:r>
        <w:softHyphen/>
        <w:t>ладан углеводлар алмашинувининг бузилиши билан бош- ланади (сийдикда канд пайдо булиши, конда кандмик- дорининг купайиб кетиши, артериал босимвинг кута- рилиши, аёллар жинсий гормонларининг куплаб ишланиб чикиши ва хатто хомиладорликнинг илк муддатларида бола тушиши билан). Бундан ташкари, гипервитаминоз С да минерал алмашинуви бузилади: сийдик билан куп</w:t>
      </w:r>
      <w:r>
        <w:softHyphen/>
        <w:t>рок кальций ажралади, бу баъзи аъзолар вазифасига, хусусан; мушакларнинг, жумладан, юрак мушакларининг</w:t>
      </w:r>
    </w:p>
    <w:p w:rsidR="00405E93" w:rsidRDefault="007D0B72">
      <w:pPr>
        <w:pStyle w:val="24"/>
        <w:shd w:val="clear" w:color="auto" w:fill="auto"/>
        <w:spacing w:before="0" w:after="0" w:line="211" w:lineRule="exact"/>
        <w:jc w:val="both"/>
      </w:pPr>
      <w:r>
        <w:lastRenderedPageBreak/>
        <w:t>кискаруйчанлйк хусусиятйга салбий таъсир курсатади. Аскорбинат кислота микдорининг ортиб кетиши коннинг ивиш фаолиятини сусайтириб куяди ва кон окиб тури- шига олиб.келади. Аскорбинат кислота катта микдор- ларда каб.ул килинганида организмдан зур бериб кон билан чикиб кета бошлайди, бу кейинчалик гиповита</w:t>
      </w:r>
      <w:r>
        <w:softHyphen/>
        <w:t>миноз- С га, бу уз навбатида иммунитетнинг зарур кисм- лари, пропарднн, лизоцим,, нейтрофилларнинг фаолияти бузилишига олиб келади.</w:t>
      </w:r>
    </w:p>
    <w:p w:rsidR="00405E93" w:rsidRDefault="007D0B72">
      <w:pPr>
        <w:pStyle w:val="24"/>
        <w:shd w:val="clear" w:color="auto" w:fill="auto"/>
        <w:spacing w:before="0" w:after="0" w:line="211" w:lineRule="exact"/>
        <w:ind w:firstLine="400"/>
        <w:jc w:val="both"/>
      </w:pPr>
      <w:r>
        <w:t xml:space="preserve">Гипервитаминоз А нинг уткир ва сурукали тури уч- райди. Уткир гипервитаминоз А да хаддан ташкари бош отриши, кайт килиш, брадикардия, кузнинг хиралашиши, бадан терисига скарлатинадагига ухшаш тошмаларто- шиши; 6 — 7 соатдан кейин бадан териеининг палахса-па- лахеа пуст ташлаши, харорат кутарилиши, лаижлик ёш болаларда калла ичи босимининг ошикш </w:t>
      </w:r>
      <w:r>
        <w:rPr>
          <w:rStyle w:val="255pt"/>
        </w:rPr>
        <w:t xml:space="preserve">(ликилдори </w:t>
      </w:r>
      <w:r>
        <w:t xml:space="preserve">кузикоринга ухшаб дуппайиб.чикадй, гидроцефалия </w:t>
      </w:r>
      <w:r>
        <w:rPr>
          <w:rStyle w:val="20pt1"/>
        </w:rPr>
        <w:t xml:space="preserve">бок1- </w:t>
      </w:r>
      <w:r>
        <w:t>ланади) суяк устй пардаси тагига, айникса эпифизлар усти пардасига кон куйилшпи (гематомалар пайдо були</w:t>
      </w:r>
      <w:r>
        <w:softHyphen/>
        <w:t>ши) кузатилади. Фибриноген микдори кескин камайиб кетади. Витамин А дан уткир захарланиш белгилари бир хафтагача чузилиши мумкин.</w:t>
      </w:r>
    </w:p>
    <w:p w:rsidR="00405E93" w:rsidRDefault="007D0B72">
      <w:pPr>
        <w:pStyle w:val="24"/>
        <w:shd w:val="clear" w:color="auto" w:fill="auto"/>
        <w:spacing w:before="0" w:after="0" w:line="211" w:lineRule="exact"/>
        <w:ind w:firstLine="400"/>
        <w:jc w:val="both"/>
      </w:pPr>
      <w:r>
        <w:t>Витамин А билан еурункаеига захарланиш тери ва ишллик пардаларда гиперкератоз бошланиши, сочлар- нинг дагаллашиши, кузнинг ёшланиши, куз шох парда- сининг курукшаб туриши билан ифодаланади. Болалар</w:t>
      </w:r>
      <w:r>
        <w:softHyphen/>
        <w:t>да суккларнинг усиши бузилади (деформация ва асим</w:t>
      </w:r>
      <w:r>
        <w:softHyphen/>
        <w:t>метрия). Жигар ва талок катталашади. Гипервитаминоз А шу витаминни узок муддат (50000 ХБ микдорида) истеъмол килиш натижасида пайдо булади.</w:t>
      </w:r>
    </w:p>
    <w:p w:rsidR="00405E93" w:rsidRDefault="007D0B72">
      <w:pPr>
        <w:pStyle w:val="24"/>
        <w:shd w:val="clear" w:color="auto" w:fill="auto"/>
        <w:spacing w:before="0" w:after="0" w:line="211" w:lineRule="exact"/>
        <w:ind w:firstLine="400"/>
        <w:jc w:val="both"/>
      </w:pPr>
      <w:r>
        <w:t xml:space="preserve">В </w:t>
      </w:r>
      <w:r>
        <w:rPr>
          <w:rStyle w:val="20pt1"/>
        </w:rPr>
        <w:t>гурух,</w:t>
      </w:r>
      <w:r>
        <w:t xml:space="preserve"> витаминлари куп микдорда кабул килингани- да хам киска муддатли захарланиш белгаларк, яъни одамнинг бесаранжомлик, уйкусизлик, юрак уришинйнг тезлашуви, бош орриши, бош айланиши, огир холларда талвасага тушиш (витамйн В, билан захарланишда) хо- латлари пайдо булади.</w:t>
      </w:r>
    </w:p>
    <w:p w:rsidR="00405E93" w:rsidRDefault="007D0B72">
      <w:pPr>
        <w:pStyle w:val="24"/>
        <w:shd w:val="clear" w:color="auto" w:fill="auto"/>
        <w:spacing w:before="0" w:after="0" w:line="202" w:lineRule="exact"/>
        <w:ind w:firstLine="400"/>
        <w:jc w:val="both"/>
      </w:pPr>
      <w:r>
        <w:t>Никотинат кислота куп микдорда кабул кйлинганда хам. шунта, ухшаш ходисалар кайдо булади: юз ва буйин териси кизариб, бадан териси ачишиб ва санчиб туради, бош айланади, огрийди, коринда огрик туради, баъзан кунгил айнийди, 30—40 дакикадан кейин бу холатлар утиб кетади.</w:t>
      </w:r>
    </w:p>
    <w:p w:rsidR="00405E93" w:rsidRDefault="007D0B72">
      <w:pPr>
        <w:pStyle w:val="24"/>
        <w:shd w:val="clear" w:color="auto" w:fill="auto"/>
        <w:spacing w:before="0" w:after="0" w:line="211" w:lineRule="exact"/>
        <w:ind w:firstLine="400"/>
        <w:jc w:val="both"/>
        <w:sectPr w:rsidR="00405E93">
          <w:footerReference w:type="even" r:id="rId196"/>
          <w:footerReference w:type="default" r:id="rId197"/>
          <w:footerReference w:type="first" r:id="rId198"/>
          <w:pgSz w:w="7498" w:h="11909"/>
          <w:pgMar w:top="1070" w:right="1257" w:bottom="998" w:left="542" w:header="0" w:footer="3" w:gutter="0"/>
          <w:pgNumType w:start="189"/>
          <w:cols w:space="720"/>
          <w:noEndnote/>
          <w:docGrid w:linePitch="360"/>
        </w:sectPr>
      </w:pPr>
      <w:r>
        <w:t xml:space="preserve">Гипервитаминоз </w:t>
      </w:r>
      <w:r>
        <w:rPr>
          <w:rStyle w:val="20pt0"/>
        </w:rPr>
        <w:t>I)</w:t>
      </w:r>
      <w:r>
        <w:t xml:space="preserve"> — бошкалардан кура купрок уч- райди, чунки витамин Б болаларда рахитнинг олдини олиш учуй айникса куп ишлатилади. Гипервитамйноз аломати хам витамин В ни еурункаеига (2000 ХБ дан)</w:t>
      </w:r>
    </w:p>
    <w:p w:rsidR="00405E93" w:rsidRDefault="007D0B72">
      <w:pPr>
        <w:pStyle w:val="24"/>
        <w:shd w:val="clear" w:color="auto" w:fill="auto"/>
        <w:spacing w:before="0" w:after="333" w:line="211" w:lineRule="exact"/>
        <w:jc w:val="both"/>
      </w:pPr>
      <w:r>
        <w:lastRenderedPageBreak/>
        <w:t xml:space="preserve">йчиб юрйш окибатида пайдо буйади. Бунда </w:t>
      </w:r>
      <w:r>
        <w:rPr>
          <w:vertAlign w:val="superscript"/>
        </w:rPr>
        <w:t>л</w:t>
      </w:r>
      <w:r>
        <w:t>увватсйзла- ниш, дароратнйнг кутарилиши, чанкаш, задарла 'конъ</w:t>
      </w:r>
      <w:r>
        <w:softHyphen/>
        <w:t xml:space="preserve">юнктивит. полиуркя, сийдикда оксил ва зрнтроцитлар булиши суякларникг, айникса болдир, жат суяклариикнг каттик отриши; иштада йуколиши, усишдац оркада ко- лиш, баъзан кайт килиш, бадан терисининг КУРУКшаб, сартиш-гунгурт тусга кириши каби белгилар сезилади. Гипервитамйноз </w:t>
      </w:r>
      <w:r>
        <w:rPr>
          <w:rStyle w:val="20pt0"/>
        </w:rPr>
        <w:t>В</w:t>
      </w:r>
      <w:r>
        <w:rPr>
          <w:rStyle w:val="20pt4"/>
        </w:rPr>
        <w:t xml:space="preserve"> </w:t>
      </w:r>
      <w:r>
        <w:t>да болалар юрак-томир системасида тахикардия (130 — 160 мартагача), систолкк шовкин эшитилиши, ЭКГ да узаришлар курилиши айникса хавф- ли булиб, конда ишкорий фосфатаза фаоллиги кучайиб, кон за сийдикда кальций микдори ортиши кузатилади.</w:t>
      </w:r>
    </w:p>
    <w:p w:rsidR="00405E93" w:rsidRDefault="007D0B72">
      <w:pPr>
        <w:pStyle w:val="24"/>
        <w:shd w:val="clear" w:color="auto" w:fill="auto"/>
        <w:tabs>
          <w:tab w:val="left" w:pos="4693"/>
        </w:tabs>
        <w:spacing w:before="0" w:after="0" w:line="170" w:lineRule="exact"/>
        <w:ind w:left="3440"/>
        <w:jc w:val="both"/>
      </w:pPr>
      <w:r>
        <w:t>*</w:t>
      </w:r>
      <w:r>
        <w:tab/>
      </w:r>
      <w:r>
        <w:rPr>
          <w:rStyle w:val="20pt1"/>
        </w:rPr>
        <w:t>15-ж ад в а л</w:t>
      </w:r>
    </w:p>
    <w:p w:rsidR="00405E93" w:rsidRDefault="007D0B72">
      <w:pPr>
        <w:pStyle w:val="82"/>
        <w:framePr w:w="5616" w:wrap="notBeside" w:vAnchor="text" w:hAnchor="text" w:xAlign="center" w:y="1"/>
        <w:shd w:val="clear" w:color="auto" w:fill="auto"/>
        <w:spacing w:line="150" w:lineRule="exact"/>
      </w:pPr>
      <w:r>
        <w:t>Ввтакваяар няассафикайкяеш</w:t>
      </w:r>
    </w:p>
    <w:tbl>
      <w:tblPr>
        <w:tblOverlap w:val="never"/>
        <w:tblW w:w="0" w:type="auto"/>
        <w:jc w:val="center"/>
        <w:tblLayout w:type="fixed"/>
        <w:tblCellMar>
          <w:left w:w="10" w:type="dxa"/>
          <w:right w:w="10" w:type="dxa"/>
        </w:tblCellMar>
        <w:tblLook w:val="04A0"/>
      </w:tblPr>
      <w:tblGrid>
        <w:gridCol w:w="2453"/>
        <w:gridCol w:w="1613"/>
        <w:gridCol w:w="1550"/>
      </w:tblGrid>
      <w:tr w:rsidR="00405E93">
        <w:trPr>
          <w:trHeight w:hRule="exact" w:val="590"/>
          <w:jc w:val="center"/>
        </w:trPr>
        <w:tc>
          <w:tcPr>
            <w:tcW w:w="245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both"/>
            </w:pPr>
            <w:r>
              <w:rPr>
                <w:rStyle w:val="20pt1"/>
              </w:rPr>
              <w:t>Сувдь врийдиган витаминлар</w:t>
            </w:r>
          </w:p>
        </w:tc>
        <w:tc>
          <w:tcPr>
            <w:tcW w:w="161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34" w:lineRule="exact"/>
              <w:ind w:right="320"/>
              <w:jc w:val="right"/>
            </w:pPr>
            <w:r>
              <w:rPr>
                <w:rStyle w:val="20pt1"/>
              </w:rPr>
              <w:t>Вг-да эрийдиган ватаминлар .</w:t>
            </w:r>
          </w:p>
        </w:tc>
        <w:tc>
          <w:tcPr>
            <w:tcW w:w="1550"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20"/>
            </w:pPr>
            <w:r>
              <w:rPr>
                <w:rStyle w:val="20pt1"/>
              </w:rPr>
              <w:t>Витаминсимон</w:t>
            </w:r>
          </w:p>
          <w:p w:rsidR="00405E93" w:rsidRDefault="007D0B72">
            <w:pPr>
              <w:pStyle w:val="24"/>
              <w:framePr w:w="5616" w:wrap="notBeside" w:vAnchor="text" w:hAnchor="text" w:xAlign="center" w:y="1"/>
              <w:shd w:val="clear" w:color="auto" w:fill="auto"/>
              <w:spacing w:before="0" w:after="0" w:line="170" w:lineRule="exact"/>
              <w:ind w:left="360"/>
            </w:pPr>
            <w:r>
              <w:rPr>
                <w:rStyle w:val="20pt1"/>
              </w:rPr>
              <w:t>моддалар</w:t>
            </w:r>
          </w:p>
        </w:tc>
      </w:tr>
      <w:tr w:rsidR="00405E93">
        <w:trPr>
          <w:trHeight w:hRule="exact" w:val="374"/>
          <w:jc w:val="center"/>
        </w:trPr>
        <w:tc>
          <w:tcPr>
            <w:tcW w:w="245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 (тиамин)</w:t>
            </w:r>
          </w:p>
        </w:tc>
        <w:tc>
          <w:tcPr>
            <w:tcW w:w="161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А (рети-</w:t>
            </w:r>
          </w:p>
        </w:tc>
        <w:tc>
          <w:tcPr>
            <w:tcW w:w="155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Пангамат кислота</w:t>
            </w:r>
          </w:p>
        </w:tc>
      </w:tr>
      <w:tr w:rsidR="00405E93">
        <w:trPr>
          <w:trHeight w:hRule="exact" w:val="173"/>
          <w:jc w:val="center"/>
        </w:trPr>
        <w:tc>
          <w:tcPr>
            <w:tcW w:w="24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нол, дегидро-рети-</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(витамин Ви) .</w:t>
            </w:r>
          </w:p>
        </w:tc>
      </w:tr>
      <w:tr w:rsidR="00405E93">
        <w:trPr>
          <w:trHeight w:hRule="exact" w:val="514"/>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w:t>
            </w:r>
            <w:r>
              <w:rPr>
                <w:vertAlign w:val="subscript"/>
              </w:rPr>
              <w:t>2</w:t>
            </w:r>
            <w:r>
              <w:t xml:space="preserve"> (рибофлавин)</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8" w:lineRule="exact"/>
              <w:jc w:val="both"/>
            </w:pPr>
            <w:r>
              <w:t>нол, каротинлар ва бошкалар)</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Царааминобензоат</w:t>
            </w:r>
          </w:p>
        </w:tc>
      </w:tr>
      <w:tr w:rsidR="00405E93">
        <w:trPr>
          <w:trHeight w:hRule="exact" w:val="840"/>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Витамип РР (никотин кис</w:t>
            </w:r>
            <w:r>
              <w:softHyphen/>
              <w:t>лота)</w:t>
            </w:r>
          </w:p>
          <w:p w:rsidR="00405E93" w:rsidRDefault="007D0B72">
            <w:pPr>
              <w:pStyle w:val="24"/>
              <w:framePr w:w="5616" w:wrap="notBeside" w:vAnchor="text" w:hAnchor="text" w:xAlign="center" w:y="1"/>
              <w:shd w:val="clear" w:color="auto" w:fill="auto"/>
              <w:spacing w:before="0" w:after="0" w:line="168" w:lineRule="exact"/>
              <w:jc w:val="both"/>
            </w:pPr>
            <w:r>
              <w:t>Витамин Вз (пантотенат</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Витамия 0 (каль-</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206" w:lineRule="exact"/>
              <w:jc w:val="both"/>
            </w:pPr>
            <w:r>
              <w:t>кислота (витамия Н)</w:t>
            </w:r>
          </w:p>
        </w:tc>
      </w:tr>
      <w:tr w:rsidR="00405E93">
        <w:trPr>
          <w:trHeight w:hRule="exact" w:val="182"/>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кислота)</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цифероллар)</w:t>
            </w:r>
          </w:p>
        </w:tc>
        <w:tc>
          <w:tcPr>
            <w:tcW w:w="1550"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173"/>
          <w:jc w:val="center"/>
        </w:trPr>
        <w:tc>
          <w:tcPr>
            <w:tcW w:w="2453" w:type="dxa"/>
            <w:vMerge w:val="restart"/>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Витамкп В</w:t>
            </w:r>
            <w:r>
              <w:rPr>
                <w:vertAlign w:val="subscript"/>
              </w:rPr>
              <w:t>5</w:t>
            </w:r>
            <w:r>
              <w:t xml:space="preserve"> (пиридоксян)</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Витамип Е (токо-</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Инозит (вктамиЕ</w:t>
            </w:r>
          </w:p>
        </w:tc>
      </w:tr>
      <w:tr w:rsidR="00405E93">
        <w:trPr>
          <w:trHeight w:hRule="exact" w:val="168"/>
          <w:jc w:val="center"/>
        </w:trPr>
        <w:tc>
          <w:tcPr>
            <w:tcW w:w="2453" w:type="dxa"/>
            <w:vMerge/>
            <w:tcBorders>
              <w:left w:val="single" w:sz="4" w:space="0" w:color="auto"/>
            </w:tcBorders>
            <w:shd w:val="clear" w:color="auto" w:fill="FFFFFF"/>
          </w:tcPr>
          <w:p w:rsidR="00405E93" w:rsidRDefault="00405E93">
            <w:pPr>
              <w:framePr w:w="5616" w:wrap="notBeside" w:vAnchor="text" w:hAnchor="text" w:xAlign="center" w:y="1"/>
            </w:pP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фероллар)</w:t>
            </w:r>
          </w:p>
        </w:tc>
        <w:tc>
          <w:tcPr>
            <w:tcW w:w="1550"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В.)</w:t>
            </w:r>
          </w:p>
        </w:tc>
      </w:tr>
      <w:tr w:rsidR="00405E93">
        <w:trPr>
          <w:trHeight w:hRule="exact" w:val="163"/>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Витамин В</w:t>
            </w:r>
            <w:r>
              <w:rPr>
                <w:vertAlign w:val="subscript"/>
              </w:rPr>
              <w:t>12</w:t>
            </w:r>
            <w:r>
              <w:t xml:space="preserve"> ( ц </w:t>
            </w:r>
            <w:r>
              <w:rPr>
                <w:rStyle w:val="255pt0"/>
              </w:rPr>
              <w:t xml:space="preserve">й </w:t>
            </w:r>
            <w:r>
              <w:t xml:space="preserve">ая о к о б а </w:t>
            </w:r>
            <w:r>
              <w:rPr>
                <w:rStyle w:val="255pt0"/>
              </w:rPr>
              <w:t xml:space="preserve">л </w:t>
            </w:r>
            <w:r>
              <w:t>а -</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Витамия К (фил-</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 xml:space="preserve">Карвитин </w:t>
            </w:r>
            <w:r>
              <w:rPr>
                <w:rStyle w:val="20pt1"/>
              </w:rPr>
              <w:t>(вжта</w:t>
            </w:r>
          </w:p>
        </w:tc>
      </w:tr>
      <w:tr w:rsidR="00405E93">
        <w:trPr>
          <w:trHeight w:hRule="exact" w:val="197"/>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мин, кобаламян)</w:t>
            </w:r>
          </w:p>
        </w:tc>
        <w:tc>
          <w:tcPr>
            <w:tcW w:w="161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л&amp;хиноя, фараяо-</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МЕЯ Т)</w:t>
            </w:r>
          </w:p>
        </w:tc>
      </w:tr>
      <w:tr w:rsidR="00405E93">
        <w:trPr>
          <w:trHeight w:hRule="exact" w:val="346"/>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Фолат кислота, фалацяЕ</w:t>
            </w:r>
          </w:p>
        </w:tc>
        <w:tc>
          <w:tcPr>
            <w:tcW w:w="161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10" w:lineRule="exact"/>
              <w:jc w:val="both"/>
            </w:pPr>
            <w:r>
              <w:rPr>
                <w:rStyle w:val="255pt0"/>
              </w:rPr>
              <w:t>хиноЕяар)</w:t>
            </w: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Гта туЙЕнмагане</w:t>
            </w:r>
          </w:p>
        </w:tc>
      </w:tr>
      <w:tr w:rsidR="00405E93">
        <w:trPr>
          <w:trHeight w:hRule="exact" w:val="269"/>
          <w:jc w:val="center"/>
        </w:trPr>
        <w:tc>
          <w:tcPr>
            <w:tcW w:w="24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10" w:lineRule="exact"/>
              <w:jc w:val="both"/>
            </w:pPr>
            <w:r>
              <w:rPr>
                <w:rStyle w:val="255pt0"/>
              </w:rPr>
              <w:t>(витамин Вс)</w:t>
            </w:r>
          </w:p>
        </w:tc>
        <w:tc>
          <w:tcPr>
            <w:tcW w:w="161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 xml:space="preserve">кислота (витамин р </w:t>
            </w:r>
            <w:r>
              <w:rPr>
                <w:vertAlign w:val="superscript"/>
              </w:rPr>
              <w:t>1</w:t>
            </w:r>
          </w:p>
        </w:tc>
      </w:tr>
      <w:tr w:rsidR="00405E93">
        <w:trPr>
          <w:trHeight w:hRule="exact" w:val="264"/>
          <w:jc w:val="center"/>
        </w:trPr>
        <w:tc>
          <w:tcPr>
            <w:tcW w:w="24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Биотин (витамин- Н)</w:t>
            </w:r>
          </w:p>
        </w:tc>
        <w:tc>
          <w:tcPr>
            <w:tcW w:w="161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both"/>
            </w:pPr>
            <w:r>
              <w:t>8 — метилмвтио-</w:t>
            </w:r>
          </w:p>
        </w:tc>
      </w:tr>
      <w:tr w:rsidR="00405E93">
        <w:trPr>
          <w:trHeight w:hRule="exact" w:val="1334"/>
          <w:jc w:val="center"/>
        </w:trPr>
        <w:tc>
          <w:tcPr>
            <w:tcW w:w="2453" w:type="dxa"/>
            <w:tcBorders>
              <w:left w:val="single" w:sz="4" w:space="0" w:color="auto"/>
              <w:bottom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jc w:val="both"/>
            </w:pPr>
            <w:r>
              <w:t>Витамин С (аскорбат кис</w:t>
            </w:r>
            <w:r>
              <w:softHyphen/>
              <w:t>лота)</w:t>
            </w:r>
          </w:p>
          <w:p w:rsidR="00405E93" w:rsidRDefault="007D0B72">
            <w:pPr>
              <w:pStyle w:val="24"/>
              <w:framePr w:w="5616" w:wrap="notBeside" w:vAnchor="text" w:hAnchor="text" w:xAlign="center" w:y="1"/>
              <w:shd w:val="clear" w:color="auto" w:fill="auto"/>
              <w:spacing w:before="0" w:after="0" w:line="168" w:lineRule="exact"/>
              <w:jc w:val="both"/>
            </w:pPr>
            <w:r>
              <w:t xml:space="preserve">Вжтамин Р </w:t>
            </w:r>
            <w:r>
              <w:rPr>
                <w:rStyle w:val="20pt1"/>
              </w:rPr>
              <w:t>(ру-тин,</w:t>
            </w:r>
            <w:r>
              <w:t xml:space="preserve"> биофла- вояотдлар, нодяфеноллар)</w:t>
            </w:r>
          </w:p>
        </w:tc>
        <w:tc>
          <w:tcPr>
            <w:tcW w:w="1613"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1550" w:type="dxa"/>
            <w:tcBorders>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8" w:lineRule="exact"/>
              <w:jc w:val="both"/>
            </w:pPr>
            <w:r>
              <w:rPr>
                <w:rStyle w:val="275pt0pt0"/>
              </w:rPr>
              <w:t xml:space="preserve">ннн </w:t>
            </w:r>
            <w:r>
              <w:t xml:space="preserve">— еульфовжй- </w:t>
            </w:r>
            <w:r>
              <w:rPr>
                <w:rStyle w:val="20pt1"/>
              </w:rPr>
              <w:t>хлоржд</w:t>
            </w:r>
            <w:r>
              <w:t xml:space="preserve"> (вжтамия. и)</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177" w:right="60" w:bottom="1177" w:left="2624" w:header="0" w:footer="3" w:gutter="0"/>
          <w:cols w:space="720"/>
          <w:noEndnote/>
          <w:docGrid w:linePitch="360"/>
        </w:sectPr>
      </w:pPr>
    </w:p>
    <w:p w:rsidR="00405E93" w:rsidRDefault="007D0B72">
      <w:pPr>
        <w:pStyle w:val="24"/>
        <w:shd w:val="clear" w:color="auto" w:fill="auto"/>
        <w:spacing w:before="0" w:after="128" w:line="221" w:lineRule="exact"/>
        <w:ind w:left="1400" w:hanging="540"/>
      </w:pPr>
      <w:r>
        <w:rPr>
          <w:rStyle w:val="20pt1"/>
        </w:rPr>
        <w:lastRenderedPageBreak/>
        <w:t>О8ЙК,-0ЁДАТ</w:t>
      </w:r>
      <w:r>
        <w:t xml:space="preserve"> МАДСУЛОрАЙИ ВА ТАОМЛАРКИ ВЙТАМЙНЛАР БйЛАН БОЙЙТИШ</w:t>
      </w:r>
    </w:p>
    <w:p w:rsidR="00405E93" w:rsidRDefault="007D0B72">
      <w:pPr>
        <w:pStyle w:val="24"/>
        <w:shd w:val="clear" w:color="auto" w:fill="auto"/>
        <w:spacing w:before="0" w:after="0" w:line="211" w:lineRule="exact"/>
        <w:ind w:firstLine="400"/>
        <w:jc w:val="both"/>
      </w:pPr>
      <w:r>
        <w:t xml:space="preserve">Дозкрги кунда витаминлар еинтезининг бир томондан яхши ривожланганлиги; витамин преПаратдарининг кимё- фармацевтика заводларида куп микдорда олиниши ва кккинчи томондан, овкатга тозаланган озик-овкат </w:t>
      </w:r>
      <w:r>
        <w:rPr>
          <w:rStyle w:val="20pt1"/>
        </w:rPr>
        <w:t xml:space="preserve">мах,- </w:t>
      </w:r>
      <w:r>
        <w:t xml:space="preserve">сулотлари хамда консервалари (олий иавун.дан ёпилган нон, кандолатчилик махсулотлари, канд ва бошкалар)- нинг ишлатилаётганлиги баъзи озик-овкат махсулотла- рига сунъий йул билан витаминлар кушиб туриш за- рурйятинй тутдиради. Шу муносабат билан тиббиёт хо- димлари олдида озик-овкат махсулотларини ва тармлар- ни витаминлар бнлая бойитишдек мухим вазифалар туркбди. Бундан ташкари, таркибида сувда эрийдиган витаминлар тутган озик моддалар ташки мухит таъси- рида таркибидаги витаминларни </w:t>
      </w:r>
      <w:r>
        <w:rPr>
          <w:rStyle w:val="20pt1"/>
        </w:rPr>
        <w:t>тез.</w:t>
      </w:r>
      <w:r>
        <w:t xml:space="preserve"> йукотади, жумла- дан, витамин С камайиб кетади.</w:t>
      </w:r>
    </w:p>
    <w:p w:rsidR="00405E93" w:rsidRDefault="007D0B72">
      <w:pPr>
        <w:pStyle w:val="24"/>
        <w:shd w:val="clear" w:color="auto" w:fill="auto"/>
        <w:spacing w:before="0" w:after="0" w:line="211" w:lineRule="exact"/>
        <w:ind w:firstLine="400"/>
        <w:jc w:val="both"/>
      </w:pPr>
      <w:r>
        <w:t>Юкорида кайд этилганлардан ташкари, Марказий Осиё шароитида кун жуда исиганда сувда эрийдиган ви</w:t>
      </w:r>
      <w:r>
        <w:softHyphen/>
        <w:t>таминлар, айникса витамин С ош тузи билан биргаликДа организмдан тер оркали чикиб кетади. Шу муносабат билан даволаш муассасалари, тутрукхоналар, болалар муассасалари хамда корхоналарда паст ёш юкори ха- роратда ишдайдиган ишчиларга бериладиган суюк овкат- лар ва овкатдан кейин бериладиган ичимликларни бел- гиланган меъёрга мувофик аскорбат кислота билан бо- йитиш зарур.</w:t>
      </w:r>
    </w:p>
    <w:p w:rsidR="00405E93" w:rsidRDefault="007D0B72">
      <w:pPr>
        <w:pStyle w:val="24"/>
        <w:shd w:val="clear" w:color="auto" w:fill="auto"/>
        <w:spacing w:before="0" w:after="1269" w:line="211" w:lineRule="exact"/>
        <w:ind w:firstLine="400"/>
        <w:jc w:val="both"/>
      </w:pPr>
      <w:r>
        <w:t>Юкорида келтирилган далилларни хисобга олган холда овкатланишни тутри ташкил килиш, истеъмол ки- лишга тавсия зтилган овкат таркибида асосий овкат махсулотлари билан бкр каторда организм ёшини, жик- сини, бажарадиган ишнни, физиологик холатини жутро- фик жойлашишини, иклим шароитини хисобга олган хол</w:t>
      </w:r>
      <w:r>
        <w:softHyphen/>
        <w:t>да етарли даражада витаминлар билан таъминлаш мак- садида поливитамкнларни куллашни кенгайтириш маеа- лаларининг канчалик тез хал этидишй ахоли сотлигини мустахкамлашга, иш кобилиятининг кутарилкшига, ке- йинчалик келиб чикадиган асоратларнинг олдини олишга каратилган давлат ахамиятига молик тадбирлардан бири хисобланмоти лозим.</w:t>
      </w:r>
    </w:p>
    <w:p w:rsidR="00405E93" w:rsidRDefault="007D0B72">
      <w:pPr>
        <w:pStyle w:val="100"/>
        <w:shd w:val="clear" w:color="auto" w:fill="auto"/>
        <w:spacing w:before="0" w:after="0" w:line="200" w:lineRule="exact"/>
        <w:ind w:right="20"/>
        <w:jc w:val="center"/>
        <w:sectPr w:rsidR="00405E93">
          <w:footerReference w:type="even" r:id="rId199"/>
          <w:footerReference w:type="default" r:id="rId200"/>
          <w:pgSz w:w="7651" w:h="11909"/>
          <w:pgMar w:top="1099" w:right="1027" w:bottom="557" w:left="883" w:header="0" w:footer="3" w:gutter="0"/>
          <w:pgNumType w:start="160"/>
          <w:cols w:space="720"/>
          <w:noEndnote/>
          <w:docGrid w:linePitch="360"/>
        </w:sectPr>
      </w:pPr>
      <w:r>
        <w:t>т</w:t>
      </w:r>
    </w:p>
    <w:p w:rsidR="00405E93" w:rsidRDefault="007D0B72">
      <w:pPr>
        <w:pStyle w:val="150"/>
        <w:shd w:val="clear" w:color="auto" w:fill="auto"/>
        <w:spacing w:before="0" w:after="124" w:line="216" w:lineRule="exact"/>
        <w:ind w:left="340"/>
      </w:pPr>
      <w:r>
        <w:rPr>
          <w:rStyle w:val="150pt"/>
        </w:rPr>
        <w:lastRenderedPageBreak/>
        <w:t>МИНЕРА Л МОДДАЛАР ВА УЛАРНЙНГ ОРГАНЙЗМ УЧУЙ</w:t>
      </w:r>
      <w:r>
        <w:rPr>
          <w:rStyle w:val="150pt"/>
        </w:rPr>
        <w:br/>
        <w:t>' АХДМИЯТИ</w:t>
      </w:r>
    </w:p>
    <w:p w:rsidR="00405E93" w:rsidRDefault="007D0B72">
      <w:pPr>
        <w:pStyle w:val="24"/>
        <w:shd w:val="clear" w:color="auto" w:fill="auto"/>
        <w:spacing w:before="0" w:after="0" w:line="211" w:lineRule="exact"/>
        <w:ind w:right="200" w:firstLine="340"/>
        <w:jc w:val="both"/>
      </w:pPr>
      <w:r>
        <w:t>Минерал моддалар дам бошда зарур даётий унсур- лар каби организмнинг яшашини таъминловчи истеъмол мадсулотлари даторига кирадн.</w:t>
      </w:r>
    </w:p>
    <w:p w:rsidR="00405E93" w:rsidRDefault="007D0B72">
      <w:pPr>
        <w:pStyle w:val="24"/>
        <w:shd w:val="clear" w:color="auto" w:fill="auto"/>
        <w:spacing w:before="0" w:after="0" w:line="211" w:lineRule="exact"/>
        <w:ind w:right="200" w:firstLine="340"/>
        <w:jc w:val="both"/>
      </w:pPr>
      <w:r>
        <w:t>Замонавий фан организмнинг ривожланиши учун ми</w:t>
      </w:r>
      <w:r>
        <w:softHyphen/>
        <w:t>нерал моддаларнинг нададар мудим эданлигини яна бир бор тасдидлади. Унинг янги биологид дусусиятлари анид- ланиши биомидроунсурлар деб аталувчи янги бир гуруд пайдо булишига сабаб булди.</w:t>
      </w:r>
    </w:p>
    <w:p w:rsidR="00405E93" w:rsidRDefault="007D0B72">
      <w:pPr>
        <w:pStyle w:val="24"/>
        <w:shd w:val="clear" w:color="auto" w:fill="auto"/>
        <w:spacing w:before="0" w:after="0" w:line="211" w:lineRule="exact"/>
        <w:ind w:right="200" w:firstLine="340"/>
        <w:jc w:val="both"/>
      </w:pPr>
      <w:r>
        <w:t>Минерал моддаларнинг дусусиятларини анидлашбаъ- зи бир эндемид дасаллидларнинг олдини олиш ва уни туда йудотишга имдон берди. Шулар даторига эндемид будод дасаллиги, флюороз, дариес ва бошдалар диради.</w:t>
      </w:r>
    </w:p>
    <w:p w:rsidR="00405E93" w:rsidRDefault="007D0B72">
      <w:pPr>
        <w:pStyle w:val="24"/>
        <w:shd w:val="clear" w:color="auto" w:fill="auto"/>
        <w:spacing w:before="0" w:after="0" w:line="211" w:lineRule="exact"/>
        <w:ind w:right="200" w:firstLine="400"/>
        <w:jc w:val="both"/>
      </w:pPr>
      <w:r>
        <w:t>Мпнерал унсурларнинг оргаиизмда физиологид ада- мияти жуда датта. Организмда мидроунсурлар фермент- лар, гормонлар ва бошдалар биологид фаол биридма- лар тардибига диради. Бу мидроунсурлар таъсири асо- сан организмда моддалар алмашинуви жараёнларишшг узгаришида намоён булади. Баъзи мидроунсурлар аъзо- ларшшг усиши, дон досил булиши ва донда туз миддо- рини меъёрида тутишда, тудималар ордали иафас олиш жараёнлари, дужайралар фаолияти ва додазо жараён- ларнннг ривожига таъсир дурсатади.</w:t>
      </w:r>
    </w:p>
    <w:p w:rsidR="00405E93" w:rsidRDefault="007D0B72">
      <w:pPr>
        <w:pStyle w:val="24"/>
        <w:shd w:val="clear" w:color="auto" w:fill="auto"/>
        <w:spacing w:before="0" w:after="0" w:line="211" w:lineRule="exact"/>
        <w:ind w:firstLine="480"/>
      </w:pPr>
      <w:r>
        <w:t>Бундан ташдари, минерал моддалар организмда "дис</w:t>
      </w:r>
      <w:r>
        <w:softHyphen/>
        <w:t>лота билан ишдор дамда сув билан туз мувозанати сад- ланишида иштирод этади. Одам танасида 3 — 4% мине</w:t>
      </w:r>
      <w:r>
        <w:softHyphen/>
        <w:t>рал моддалар мавжуд булиб, унинг тури.60-дан ортид. Буларнинг дупчилиги организмдаги моддалар алмаши- нувида мудим биологид вазифани бажаради.</w:t>
      </w:r>
    </w:p>
    <w:p w:rsidR="00405E93" w:rsidRDefault="007D0B72">
      <w:pPr>
        <w:pStyle w:val="24"/>
        <w:shd w:val="clear" w:color="auto" w:fill="auto"/>
        <w:spacing w:before="0" w:after="0" w:line="211" w:lineRule="exact"/>
        <w:ind w:firstLine="480"/>
        <w:jc w:val="both"/>
      </w:pPr>
      <w:r>
        <w:t>Минерал моддалар мадро- ва • мидроунсурларга бу- линади. Агар минерал моддалар организм тудимасида 1 мг% дан дам булса, мидроунсурлар дуй булган таддир- да мадроунсурлар деб аталади. Мидроунсурлар орга</w:t>
      </w:r>
      <w:r>
        <w:softHyphen/>
        <w:t>низмда бир дил тардалмайди. Уларнинг бирор аъзода дуй йигилиши унсурларнинг физиологид урин ва шу аъзонин.г узнга дос фаолиятига боглид (масалан, жинсий безларда дуй тупланади ва уларнинг вазифасига таъсир этади), баъзи долларда мидроунсурларнинг аъзо вази</w:t>
      </w:r>
      <w:r>
        <w:softHyphen/>
        <w:t xml:space="preserve">фасига таъсири уларнинг тупланиш жойига боглид бул- майди. Организмда дупчилид мидроунсурлар </w:t>
      </w:r>
      <w:r w:rsidRPr="00AA1EB5">
        <w:rPr>
          <w:lang w:eastAsia="en-US" w:bidi="en-US"/>
        </w:rPr>
        <w:t>(</w:t>
      </w:r>
      <w:r>
        <w:rPr>
          <w:lang w:val="en-US" w:eastAsia="en-US" w:bidi="en-US"/>
        </w:rPr>
        <w:t>Al</w:t>
      </w:r>
      <w:r w:rsidRPr="00AA1EB5">
        <w:rPr>
          <w:lang w:eastAsia="en-US" w:bidi="en-US"/>
        </w:rPr>
        <w:t xml:space="preserve">, </w:t>
      </w:r>
      <w:r>
        <w:t xml:space="preserve">Т1, С1, РЬ, </w:t>
      </w:r>
      <w:r>
        <w:rPr>
          <w:lang w:val="en-US" w:eastAsia="en-US" w:bidi="en-US"/>
        </w:rPr>
        <w:t>F</w:t>
      </w:r>
      <w:r w:rsidRPr="00AA1EB5">
        <w:rPr>
          <w:lang w:eastAsia="en-US" w:bidi="en-US"/>
        </w:rPr>
        <w:t xml:space="preserve">, </w:t>
      </w:r>
      <w:r>
        <w:t>8г, Ш) миддори ёшга дараб ортиб боради.</w:t>
      </w:r>
    </w:p>
    <w:p w:rsidR="00405E93" w:rsidRDefault="007D0B72">
      <w:pPr>
        <w:pStyle w:val="24"/>
        <w:shd w:val="clear" w:color="auto" w:fill="auto"/>
        <w:spacing w:before="0" w:after="0" w:line="211" w:lineRule="exact"/>
        <w:ind w:left="200" w:firstLine="340"/>
        <w:jc w:val="both"/>
        <w:sectPr w:rsidR="00405E93">
          <w:footerReference w:type="even" r:id="rId201"/>
          <w:footerReference w:type="default" r:id="rId202"/>
          <w:footerReference w:type="first" r:id="rId203"/>
          <w:pgSz w:w="8400" w:h="11900"/>
          <w:pgMar w:top="1112" w:right="110" w:bottom="966" w:left="2386" w:header="0" w:footer="3" w:gutter="0"/>
          <w:pgNumType w:start="192"/>
          <w:cols w:space="720"/>
          <w:noEndnote/>
          <w:titlePg/>
          <w:docGrid w:linePitch="360"/>
        </w:sectPr>
      </w:pPr>
      <w:r>
        <w:t>УСЙЩ ривожланиш даврида мидроунсурлар миддори тез ортиб, 15 — 20 ёшга етганда дамаяди ёди йудолиб де</w:t>
      </w:r>
      <w:r>
        <w:softHyphen/>
        <w:t>тали. Мидроунсурлар организмнинг даёт фаолияти учун</w:t>
      </w:r>
    </w:p>
    <w:p w:rsidR="00405E93" w:rsidRDefault="007D0B72">
      <w:pPr>
        <w:pStyle w:val="24"/>
        <w:shd w:val="clear" w:color="auto" w:fill="auto"/>
        <w:spacing w:before="0" w:after="0" w:line="211" w:lineRule="exact"/>
        <w:jc w:val="both"/>
      </w:pPr>
      <w:r>
        <w:lastRenderedPageBreak/>
        <w:t xml:space="preserve">мудим булиш-булйаслигига кура зарур '(Со, </w:t>
      </w:r>
      <w:r>
        <w:rPr>
          <w:lang w:val="en-US" w:eastAsia="en-US" w:bidi="en-US"/>
        </w:rPr>
        <w:t>Fe</w:t>
      </w:r>
      <w:r w:rsidRPr="00AA1EB5">
        <w:rPr>
          <w:lang w:eastAsia="en-US" w:bidi="en-US"/>
        </w:rPr>
        <w:t xml:space="preserve">, </w:t>
      </w:r>
      <w:r>
        <w:t xml:space="preserve">Си, 2п, Мп, </w:t>
      </w:r>
      <w:r>
        <w:rPr>
          <w:rStyle w:val="20pt0"/>
        </w:rPr>
        <w:t xml:space="preserve">5, </w:t>
      </w:r>
      <w:r>
        <w:rPr>
          <w:rStyle w:val="20pt0"/>
          <w:lang w:val="en-US" w:eastAsia="en-US" w:bidi="en-US"/>
        </w:rPr>
        <w:t>F</w:t>
      </w:r>
      <w:r w:rsidRPr="00AA1EB5">
        <w:rPr>
          <w:rStyle w:val="20pt0"/>
          <w:lang w:eastAsia="en-US" w:bidi="en-US"/>
        </w:rPr>
        <w:t>,</w:t>
      </w:r>
      <w:r w:rsidRPr="00AA1EB5">
        <w:rPr>
          <w:lang w:eastAsia="en-US" w:bidi="en-US"/>
        </w:rPr>
        <w:t xml:space="preserve"> </w:t>
      </w:r>
      <w:r>
        <w:t>Вг) ва унча зарур булмаган (А1, 8г, !М.о, 8е, Ш) турларга булинади. Овдат мадсулотлари таркибида- ли минерал моддалар кисмини аниклаш шуни курсат- дики, баъзи бир овдат мадсулотлари таркибида органи- змга электрмусбат (катионлар) таъсир дурсатувчи, бошдалари эса электроманфий (анионлар) узгаришлар чидарувчилардан иборат. Шунинг учун катионларга ббй овдат мадсулотлари ишдорий, анионларга бой овдат мадсулотлари эса кислотали йуналишда булади.</w:t>
      </w:r>
    </w:p>
    <w:p w:rsidR="00405E93" w:rsidRDefault="007D0B72">
      <w:pPr>
        <w:pStyle w:val="24"/>
        <w:shd w:val="clear" w:color="auto" w:fill="auto"/>
        <w:spacing w:before="0" w:after="0" w:line="211" w:lineRule="exact"/>
        <w:ind w:firstLine="380"/>
        <w:jc w:val="both"/>
      </w:pPr>
      <w:r>
        <w:t>Овдат мадсуЛотлари таркибида кам миддорда учраса дам, организмда юдори биологик фаолликка эта булган минерал унсурлар биомикроунсурлар деб аталувчи ало- дида гурудга булинган. Ишдорий таъсир курсатувчи ми</w:t>
      </w:r>
      <w:r>
        <w:softHyphen/>
        <w:t>нерал унсурлар (катионлар)га кальций, магний, натрий ва калийлар киради. Бундай унсурларга бой сут, сут мад-, сулотлари, мева, сабзавот мадсулотлари ишдорий таъ</w:t>
      </w:r>
      <w:r>
        <w:softHyphen/>
        <w:t>сир курсатувчи озудалар дам дейилади.</w:t>
      </w:r>
    </w:p>
    <w:p w:rsidR="00405E93" w:rsidRDefault="007D0B72">
      <w:pPr>
        <w:pStyle w:val="24"/>
        <w:shd w:val="clear" w:color="auto" w:fill="auto"/>
        <w:spacing w:before="0" w:after="0" w:line="211" w:lineRule="exact"/>
        <w:ind w:firstLine="380"/>
        <w:jc w:val="both"/>
      </w:pPr>
      <w:r>
        <w:t>К,альций. К,альцийнинг биологик адамияти дилма-дил. Асосий физиологик адамиятларидан бири уни тудима яратилишида иштирок этишидан иборат. Кальций таянч туцималарнинг таркибий цисмига кириб, уларнинг тако- миллашишида иштирок этади. К,альцийнинг 99 фоизи скслетда жойлашган. Кальций цоннинг доимий таркибий цисми дисобланади. Тромбокиназа таъсирида протром- биндан тромбин дооил булиши фацат кальций иони иш- тирокида юзага чидади. Кальций туциманинг таркибий дисмига диради: мембрана системасида иштирод этади. Тудималар фаолиятида бевосита датнашади. К,альций дийин узлаштириладиган моддалар даторига диради, уни узлаштиришга овдат тардибидаги ортидча фосфор, маг</w:t>
      </w:r>
      <w:r>
        <w:softHyphen/>
        <w:t>ний ва далийлар салбий таъсир дурсатади. Бундай дол- ларда организм эдтиёжи узлаштириладиган дальций би</w:t>
      </w:r>
      <w:r>
        <w:softHyphen/>
        <w:t>лан чегараланиб, узлаштирилмайдигани эса чидиб де</w:t>
      </w:r>
      <w:r>
        <w:softHyphen/>
        <w:t>тали.</w:t>
      </w:r>
    </w:p>
    <w:p w:rsidR="00405E93" w:rsidRDefault="007D0B72">
      <w:pPr>
        <w:pStyle w:val="24"/>
        <w:shd w:val="clear" w:color="auto" w:fill="auto"/>
        <w:spacing w:before="0" w:after="0" w:line="211" w:lineRule="exact"/>
        <w:ind w:firstLine="380"/>
        <w:jc w:val="both"/>
      </w:pPr>
      <w:r>
        <w:t>Овдат мадсулотлари ичида сут ва сут мадсулотлари дальцийга бой булади. Ярим литр сут ёди 100 г пишлод датта одамнинг дальцийга булган бир сутдалид эдти- ёжини дондиради. Аёлларнинг домиладорлид дамда эми- зидлид даврида дальцийга эдтиёжи ортади.</w:t>
      </w:r>
    </w:p>
    <w:p w:rsidR="00405E93" w:rsidRDefault="007D0B72">
      <w:pPr>
        <w:pStyle w:val="24"/>
        <w:shd w:val="clear" w:color="auto" w:fill="auto"/>
        <w:spacing w:before="0" w:after="0" w:line="211" w:lineRule="exact"/>
        <w:ind w:firstLine="380"/>
        <w:jc w:val="both"/>
        <w:sectPr w:rsidR="00405E93">
          <w:pgSz w:w="7670" w:h="11909"/>
          <w:pgMar w:top="998" w:right="998" w:bottom="998" w:left="950" w:header="0" w:footer="3" w:gutter="0"/>
          <w:cols w:space="720"/>
          <w:noEndnote/>
          <w:docGrid w:linePitch="360"/>
        </w:sectPr>
      </w:pPr>
      <w:r>
        <w:t>Магнийнинг физиологид адамияти ва биологид роли дам урганилган, ледин унинг асаб системаси дузгали- шини мувозанатда тутиши анид. Магний дон томирларни денгайтириш дусусиятига эта. Бундай ташдари, ичад перистальтидасини оширишга дамда ут пуфагини дис- дартириш дусусиятига эта булганлиги туфайли утнинг</w:t>
      </w:r>
    </w:p>
    <w:p w:rsidR="00405E93" w:rsidRDefault="007D0B72">
      <w:pPr>
        <w:pStyle w:val="24"/>
        <w:shd w:val="clear" w:color="auto" w:fill="auto"/>
        <w:spacing w:before="0" w:after="213" w:line="211" w:lineRule="exact"/>
        <w:jc w:val="both"/>
      </w:pPr>
      <w:r>
        <w:lastRenderedPageBreak/>
        <w:t>яхши ажралишини таъминлайди. Таркибида магний тут- ган овкат махсулотлари истеъмол килинганда оргаиизм- да холестериннинг камайиши кузатилади, камайганда эса буйракларда дегенератив узгаришлар туфайли не- фротик белгилар хосил булади. Организмнинг магнийга булган талаби 16-жадвалда келтирилган.</w:t>
      </w:r>
    </w:p>
    <w:p w:rsidR="00405E93" w:rsidRDefault="007D0B72">
      <w:pPr>
        <w:pStyle w:val="24"/>
        <w:shd w:val="clear" w:color="auto" w:fill="auto"/>
        <w:spacing w:before="0" w:after="0" w:line="170" w:lineRule="exact"/>
        <w:jc w:val="right"/>
      </w:pPr>
      <w:r>
        <w:t xml:space="preserve">16-ж а </w:t>
      </w:r>
      <w:r>
        <w:rPr>
          <w:rStyle w:val="20pt2"/>
        </w:rPr>
        <w:t xml:space="preserve">д </w:t>
      </w:r>
      <w:r>
        <w:t>в а л</w:t>
      </w:r>
    </w:p>
    <w:p w:rsidR="00405E93" w:rsidRDefault="007D0B72">
      <w:pPr>
        <w:pStyle w:val="28"/>
        <w:framePr w:w="5664" w:wrap="notBeside" w:vAnchor="text" w:hAnchor="text" w:xAlign="center" w:y="1"/>
        <w:shd w:val="clear" w:color="auto" w:fill="auto"/>
        <w:spacing w:line="173" w:lineRule="exact"/>
      </w:pPr>
      <w:r>
        <w:t>брганизмнинг баъзи бир мйнерал унсурларга булган эхтиёжи (суткада мг хисобида)</w:t>
      </w:r>
    </w:p>
    <w:tbl>
      <w:tblPr>
        <w:tblOverlap w:val="never"/>
        <w:tblW w:w="0" w:type="auto"/>
        <w:jc w:val="center"/>
        <w:tblLayout w:type="fixed"/>
        <w:tblCellMar>
          <w:left w:w="10" w:type="dxa"/>
          <w:right w:w="10" w:type="dxa"/>
        </w:tblCellMar>
        <w:tblLook w:val="04A0"/>
      </w:tblPr>
      <w:tblGrid>
        <w:gridCol w:w="2400"/>
        <w:gridCol w:w="1075"/>
        <w:gridCol w:w="1090"/>
        <w:gridCol w:w="1099"/>
      </w:tblGrid>
      <w:tr w:rsidR="00405E93">
        <w:trPr>
          <w:trHeight w:hRule="exact" w:val="317"/>
          <w:jc w:val="center"/>
        </w:trPr>
        <w:tc>
          <w:tcPr>
            <w:tcW w:w="2400" w:type="dxa"/>
            <w:tcBorders>
              <w:top w:val="single" w:sz="4" w:space="0" w:color="auto"/>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Ёши</w:t>
            </w:r>
          </w:p>
        </w:tc>
        <w:tc>
          <w:tcPr>
            <w:tcW w:w="1075" w:type="dxa"/>
            <w:tcBorders>
              <w:top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ind w:right="140"/>
              <w:jc w:val="right"/>
            </w:pPr>
            <w:r>
              <w:rPr>
                <w:rStyle w:val="28pt0pt"/>
              </w:rPr>
              <w:t>Кальций</w:t>
            </w:r>
          </w:p>
        </w:tc>
        <w:tc>
          <w:tcPr>
            <w:tcW w:w="1090" w:type="dxa"/>
            <w:tcBorders>
              <w:top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Фосфор</w:t>
            </w:r>
          </w:p>
        </w:tc>
        <w:tc>
          <w:tcPr>
            <w:tcW w:w="1099" w:type="dxa"/>
            <w:tcBorders>
              <w:top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Магний</w:t>
            </w:r>
          </w:p>
        </w:tc>
      </w:tr>
      <w:tr w:rsidR="00405E93">
        <w:trPr>
          <w:trHeight w:hRule="exact" w:val="355"/>
          <w:jc w:val="center"/>
        </w:trPr>
        <w:tc>
          <w:tcPr>
            <w:tcW w:w="240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
              </w:rPr>
              <w:t>1 ёгпгача</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9" w:type="dxa"/>
            <w:tcBorders>
              <w:top w:val="single" w:sz="4" w:space="0" w:color="auto"/>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82"/>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 ёшдан 3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right="480"/>
              <w:jc w:val="right"/>
            </w:pPr>
            <w:r>
              <w:rPr>
                <w:rStyle w:val="28pt0pt"/>
              </w:rPr>
              <w:t>-1500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140</w:t>
            </w:r>
          </w:p>
        </w:tc>
      </w:tr>
      <w:tr w:rsidR="00405E93">
        <w:trPr>
          <w:trHeight w:hRule="exact" w:val="168"/>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4 ёшдан 6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1000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220</w:t>
            </w:r>
          </w:p>
        </w:tc>
      </w:tr>
      <w:tr w:rsidR="00405E93">
        <w:trPr>
          <w:trHeight w:hRule="exact" w:val="168"/>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7 ёшдан.Ю ёшгача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1200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2000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360</w:t>
            </w:r>
          </w:p>
        </w:tc>
      </w:tr>
      <w:tr w:rsidR="00405E93">
        <w:trPr>
          <w:trHeight w:hRule="exact" w:val="173"/>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11 ёшдан 13 ёшгача</w:t>
            </w:r>
          </w:p>
        </w:tc>
        <w:tc>
          <w:tcPr>
            <w:tcW w:w="1075"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2500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400</w:t>
            </w:r>
          </w:p>
        </w:tc>
      </w:tr>
      <w:tr w:rsidR="00405E93">
        <w:trPr>
          <w:trHeight w:hRule="exact" w:val="173"/>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14 ёшдан 17 ёшгача</w:t>
            </w:r>
          </w:p>
        </w:tc>
        <w:tc>
          <w:tcPr>
            <w:tcW w:w="1075"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1400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2000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530</w:t>
            </w:r>
          </w:p>
        </w:tc>
      </w:tr>
      <w:tr w:rsidR="00405E93">
        <w:trPr>
          <w:trHeight w:hRule="exact" w:val="211"/>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Катта ёшдаги одамлар</w:t>
            </w:r>
          </w:p>
        </w:tc>
        <w:tc>
          <w:tcPr>
            <w:tcW w:w="1075"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800</w:t>
            </w:r>
          </w:p>
        </w:tc>
        <w:tc>
          <w:tcPr>
            <w:tcW w:w="1090"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1600</w:t>
            </w:r>
          </w:p>
        </w:tc>
        <w:tc>
          <w:tcPr>
            <w:tcW w:w="1099" w:type="dxa"/>
            <w:tcBorders>
              <w:left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500</w:t>
            </w:r>
          </w:p>
        </w:tc>
      </w:tr>
      <w:tr w:rsidR="00405E93">
        <w:trPr>
          <w:trHeight w:hRule="exact" w:val="322"/>
          <w:jc w:val="center"/>
        </w:trPr>
        <w:tc>
          <w:tcPr>
            <w:tcW w:w="2400" w:type="dxa"/>
            <w:tcBorders>
              <w:lef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учун</w:t>
            </w:r>
          </w:p>
          <w:p w:rsidR="00405E93" w:rsidRDefault="007D0B72">
            <w:pPr>
              <w:pStyle w:val="24"/>
              <w:framePr w:w="5664" w:wrap="notBeside" w:vAnchor="text" w:hAnchor="text" w:xAlign="center" w:y="1"/>
              <w:shd w:val="clear" w:color="auto" w:fill="auto"/>
              <w:spacing w:before="0" w:after="0" w:line="160" w:lineRule="exact"/>
            </w:pPr>
            <w:r>
              <w:rPr>
                <w:rStyle w:val="28pt0pt"/>
              </w:rPr>
              <w:t>Х,омиладор.тик даврида</w:t>
            </w:r>
          </w:p>
        </w:tc>
        <w:tc>
          <w:tcPr>
            <w:tcW w:w="1075"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1500</w:t>
            </w:r>
          </w:p>
        </w:tc>
        <w:tc>
          <w:tcPr>
            <w:tcW w:w="109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3000</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925</w:t>
            </w:r>
          </w:p>
        </w:tc>
      </w:tr>
      <w:tr w:rsidR="00405E93">
        <w:trPr>
          <w:trHeight w:hRule="exact" w:val="370"/>
          <w:jc w:val="center"/>
        </w:trPr>
        <w:tc>
          <w:tcPr>
            <w:tcW w:w="240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
              </w:rPr>
              <w:t>Эмизикли даврда</w:t>
            </w:r>
          </w:p>
        </w:tc>
        <w:tc>
          <w:tcPr>
            <w:tcW w:w="1075"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1900</w:t>
            </w:r>
          </w:p>
        </w:tc>
        <w:tc>
          <w:tcPr>
            <w:tcW w:w="109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3800</w:t>
            </w:r>
          </w:p>
        </w:tc>
        <w:tc>
          <w:tcPr>
            <w:tcW w:w="1099" w:type="dxa"/>
            <w:tcBorders>
              <w:left w:val="single" w:sz="4" w:space="0" w:color="auto"/>
              <w:bottom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
              </w:rPr>
              <w:t>1250</w:t>
            </w:r>
          </w:p>
        </w:tc>
      </w:tr>
    </w:tbl>
    <w:p w:rsidR="00405E93" w:rsidRDefault="007D0B72">
      <w:pPr>
        <w:pStyle w:val="53"/>
        <w:framePr w:w="5664" w:wrap="notBeside" w:vAnchor="text" w:hAnchor="text" w:xAlign="center" w:y="1"/>
        <w:shd w:val="clear" w:color="auto" w:fill="auto"/>
        <w:spacing w:line="178" w:lineRule="exact"/>
        <w:ind w:firstLine="0"/>
      </w:pPr>
      <w:r>
        <w:t xml:space="preserve">* </w:t>
      </w:r>
      <w:r>
        <w:rPr>
          <w:rStyle w:val="52pt"/>
          <w:b/>
          <w:bCs/>
        </w:rPr>
        <w:t>Эслатма:</w:t>
      </w:r>
      <w:r>
        <w:t xml:space="preserve"> бу микдорга она сути билан тушадиган мине</w:t>
      </w:r>
      <w:r>
        <w:softHyphen/>
        <w:t>рал унсурлар кирмайди.</w:t>
      </w:r>
    </w:p>
    <w:p w:rsidR="00405E93" w:rsidRDefault="00405E93">
      <w:pPr>
        <w:framePr w:w="5664"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27" w:after="0"/>
        <w:ind w:firstLine="400"/>
        <w:jc w:val="both"/>
      </w:pPr>
      <w:r>
        <w:t>Калий — организм фаолиятида суюкликни хайдайди. К,алий тукималарда моддалар алмашинуви жараёнлари- да катнашади. Ферментлар хосил булишида иштирок этади, жумладан, фосфопироузум кислотадан пироузум кислота хосил булади. Калийнинг буфер системасини (бикарбонат, фосфат ва бошкалар) хосил килишдаги ахамияти катта, бу хол хар хил мухит йуналишларини бартараф этишга ва бир мувозанатда. тутишга имконият тугдиради. Ацетилхолнн хосил булишида хамда асаб кузгалишини мушакларга етказишда калнй ионлариникг урни катта. Калий микдори хайвон ва усимлик махсу- лотларида, картошка таркибида куп. Организмнинг ка- лийга эхтиёжи тугри ташкил килинган овкат хисобига копланади.</w:t>
      </w:r>
    </w:p>
    <w:p w:rsidR="00405E93" w:rsidRDefault="007D0B72">
      <w:pPr>
        <w:pStyle w:val="24"/>
        <w:shd w:val="clear" w:color="auto" w:fill="auto"/>
        <w:spacing w:before="0" w:after="0"/>
        <w:ind w:firstLine="400"/>
        <w:jc w:val="both"/>
        <w:sectPr w:rsidR="00405E93">
          <w:footerReference w:type="even" r:id="rId204"/>
          <w:footerReference w:type="default" r:id="rId205"/>
          <w:footerReference w:type="first" r:id="rId206"/>
          <w:pgSz w:w="8400" w:h="11900"/>
          <w:pgMar w:top="934" w:right="234" w:bottom="934" w:left="2458" w:header="0" w:footer="3" w:gutter="0"/>
          <w:cols w:space="720"/>
          <w:noEndnote/>
          <w:docGrid w:linePitch="360"/>
        </w:sectPr>
      </w:pPr>
      <w:r>
        <w:t>Натрий — тукималарда ва тукималараро алмашинув жараёнларида катнашади. Натрий тузи асосан туки- малараро суюкликлар — лимфа ва кон зардоби таркиби- га киради. Организмда кузатиладиган кислота-ишкор му- возанатини таъминлаш учун буфер система (гидрокар</w:t>
      </w:r>
      <w:r>
        <w:softHyphen/>
        <w:t>бонат ва фосфат) хосил булишида унинг ахамияти жуда</w:t>
      </w:r>
    </w:p>
    <w:p w:rsidR="00405E93" w:rsidRDefault="007D0B72">
      <w:pPr>
        <w:pStyle w:val="24"/>
        <w:shd w:val="clear" w:color="auto" w:fill="auto"/>
        <w:spacing w:before="0" w:after="0" w:line="211" w:lineRule="exact"/>
        <w:jc w:val="both"/>
      </w:pPr>
      <w:r>
        <w:lastRenderedPageBreak/>
        <w:t>катта. Протоплазмада дамда организмни биологик суюд- ликларда осмотик босимни досил килишда ва мувозанат- да садлашда дам натрий тузи мудим адамиятга эта. Организмда натрий тузининг бир меъёрда булиши истеъ- мол дилинадиган овдат мадсулотлари тардибига дамда организмнинг фундционал долатига боглид. К,уп мид- дорда истеъмол дилинган ортидча натрий чидариб юбо- рилади ва додазо.</w:t>
      </w:r>
    </w:p>
    <w:p w:rsidR="00405E93" w:rsidRDefault="007D0B72">
      <w:pPr>
        <w:pStyle w:val="24"/>
        <w:shd w:val="clear" w:color="auto" w:fill="auto"/>
        <w:spacing w:before="0" w:after="0" w:line="211" w:lineRule="exact"/>
        <w:ind w:firstLine="380"/>
        <w:jc w:val="both"/>
      </w:pPr>
      <w:r>
        <w:t>К,атта ёшли одамлар учуй натрийга булган эдтиеж (бир сутдалид) 4,6 г ни ташдил этади, бу 10 — 15 г ош тузи дисобига допланади.</w:t>
      </w:r>
    </w:p>
    <w:p w:rsidR="00405E93" w:rsidRDefault="007D0B72">
      <w:pPr>
        <w:pStyle w:val="24"/>
        <w:shd w:val="clear" w:color="auto" w:fill="auto"/>
        <w:spacing w:before="0" w:after="0" w:line="211" w:lineRule="exact"/>
        <w:ind w:firstLine="380"/>
        <w:jc w:val="both"/>
      </w:pPr>
      <w:r>
        <w:t>Кислотали таъсирга эта минерал унсурлар (анион- лар). Буларга фосфор, олтингугурт ва длор диради. Бу элементлар дайвон мадсулотлари (гушт, балид, тудум) дамда дон мадсулотлари (нон, нон мадсулотлари, ма- дарон ва ёрмалар)да дуй миддорда булади.</w:t>
      </w:r>
    </w:p>
    <w:p w:rsidR="00405E93" w:rsidRDefault="007D0B72">
      <w:pPr>
        <w:pStyle w:val="24"/>
        <w:shd w:val="clear" w:color="auto" w:fill="auto"/>
        <w:spacing w:before="0" w:after="0" w:line="211" w:lineRule="exact"/>
        <w:ind w:firstLine="380"/>
        <w:jc w:val="both"/>
      </w:pPr>
      <w:r>
        <w:rPr>
          <w:rStyle w:val="20pt2"/>
        </w:rPr>
        <w:t xml:space="preserve">Фосфор. </w:t>
      </w:r>
      <w:r>
        <w:t>Мардазий нерв системаси фаолиятида модда- лар алмашинуви, жумладан, ёг ва одсил алмашинуви, мембранали тудималар ичидаги системада дамда мушад- лардаги моддалар алмашинувида унинг адамияти датта.</w:t>
      </w:r>
    </w:p>
    <w:p w:rsidR="00405E93" w:rsidRDefault="007D0B72">
      <w:pPr>
        <w:pStyle w:val="24"/>
        <w:shd w:val="clear" w:color="auto" w:fill="auto"/>
        <w:spacing w:before="0" w:after="0" w:line="211" w:lineRule="exact"/>
        <w:ind w:firstLine="380"/>
        <w:jc w:val="both"/>
      </w:pPr>
      <w:r>
        <w:t>Огир жисмоний иш дилганда дамда озид мадсулот</w:t>
      </w:r>
      <w:r>
        <w:softHyphen/>
        <w:t>лари тардибида одсили дам таомлар истеъмол дилинган- да фосфорга булган талаб ортади. К,он тардибидаги ор- ганид фосфор ута узгарувчан, ледин дон тардибидаги ноорганид долатдаги фосфор эса доимо бир меъёрда, яъни 0,81 — 1,13 ммоль/л (2,5 —3,5 мг%) миддорида бу</w:t>
      </w:r>
      <w:r>
        <w:softHyphen/>
        <w:t>лади.</w:t>
      </w:r>
    </w:p>
    <w:p w:rsidR="00405E93" w:rsidRDefault="007D0B72">
      <w:pPr>
        <w:pStyle w:val="24"/>
        <w:shd w:val="clear" w:color="auto" w:fill="auto"/>
        <w:spacing w:before="0" w:after="0" w:line="211" w:lineRule="exact"/>
        <w:ind w:firstLine="380"/>
        <w:jc w:val="both"/>
      </w:pPr>
      <w:r>
        <w:t>Фосфорнинг дупчилид биридмалари одсил, ёг ва бошда дислоталар билан биридиб, биологид жидатдан юдори дусусиятга эта булган биридмаларни досил ди- лади. Буларга тудима ядросидаги нудлеопротеидлар, фосфопротеидлар (дазеин), фосфатидлар (лецитин) ва" бошдалар диради.</w:t>
      </w:r>
    </w:p>
    <w:p w:rsidR="00405E93" w:rsidRDefault="007D0B72">
      <w:pPr>
        <w:pStyle w:val="24"/>
        <w:shd w:val="clear" w:color="auto" w:fill="auto"/>
        <w:spacing w:before="0" w:after="0" w:line="211" w:lineRule="exact"/>
        <w:ind w:firstLine="380"/>
        <w:jc w:val="both"/>
      </w:pPr>
      <w:r>
        <w:t>Фосфорнинг организмга сурилиши овдат мадсулот</w:t>
      </w:r>
      <w:r>
        <w:softHyphen/>
        <w:t>лари тардибидаги дальцийнинг сурилишига дамда одсил ва бошда биридмаларга боглид.</w:t>
      </w:r>
    </w:p>
    <w:p w:rsidR="00405E93" w:rsidRDefault="007D0B72">
      <w:pPr>
        <w:pStyle w:val="24"/>
        <w:shd w:val="clear" w:color="auto" w:fill="auto"/>
        <w:spacing w:before="0" w:after="0" w:line="211" w:lineRule="exact"/>
        <w:ind w:firstLine="380"/>
      </w:pPr>
      <w:r>
        <w:rPr>
          <w:rStyle w:val="20pt2"/>
        </w:rPr>
        <w:t xml:space="preserve">Хлор </w:t>
      </w:r>
      <w:r>
        <w:t>—физиологид адамияти ва биологид урин ду- жайраларда дамда тудималарда дузатиладиган осмотид босимни мувозанатда садлаш, сув алмашинуви меъёрини садлаш дамда меъда безларининг длорат дислота досил. дилишида иштирод этишдан иборат. Хлор тер билан аж- ралиш добилиятига эта. Ледин унинг асосий дисми сий- дид билан чидарилади.</w:t>
      </w:r>
    </w:p>
    <w:p w:rsidR="00405E93" w:rsidRDefault="007D0B72">
      <w:pPr>
        <w:pStyle w:val="24"/>
        <w:shd w:val="clear" w:color="auto" w:fill="auto"/>
        <w:spacing w:before="0" w:after="0" w:line="211" w:lineRule="exact"/>
        <w:ind w:firstLine="380"/>
        <w:jc w:val="both"/>
        <w:sectPr w:rsidR="00405E93">
          <w:pgSz w:w="7546" w:h="11909"/>
          <w:pgMar w:top="1099" w:right="749" w:bottom="926" w:left="1037" w:header="0" w:footer="3" w:gutter="0"/>
          <w:cols w:space="720"/>
          <w:noEndnote/>
          <w:docGrid w:linePitch="360"/>
        </w:sectPr>
      </w:pPr>
      <w:r>
        <w:t>Ута туйинган ош тузи эритмаси тардибидаги длор жисмоний иш бажарилганда ва ташди мудит дарорати юдори даражага дутарилганда терлашни дамайтиради.</w:t>
      </w:r>
    </w:p>
    <w:p w:rsidR="00405E93" w:rsidRDefault="007D0B72">
      <w:pPr>
        <w:pStyle w:val="24"/>
        <w:shd w:val="clear" w:color="auto" w:fill="auto"/>
        <w:spacing w:before="0" w:after="0" w:line="211" w:lineRule="exact"/>
        <w:jc w:val="both"/>
      </w:pPr>
      <w:r>
        <w:lastRenderedPageBreak/>
        <w:t>Бунда натрий хлорйднинг купчйлйк кисмй тёрй кйтлами- да сакланади, бу уз навбатида терн катламидаги оксил- нинг буртишига ва бунта алокадор сувнинг купайишига олиб келади. Шу билан бир каторда электролитларни эритиш учун керак булган сув микдори ошади. Булар- нинг хаммаси терн оркали чикадиган сув микдорини кёскин, камайтиради. Табиатда овкат махсулотлари тар- кибида хлор кам учрайди. Организмнинг хлорга булган эхтиёжи асоеан овкат махсулоти таркибидаги ош тузи хисобига копланади. Хлорга бир суткалик талаб (кат- талар учуй) 5—7 г ни ташкил килади.</w:t>
      </w:r>
    </w:p>
    <w:p w:rsidR="00405E93" w:rsidRDefault="007D0B72">
      <w:pPr>
        <w:pStyle w:val="24"/>
        <w:shd w:val="clear" w:color="auto" w:fill="auto"/>
        <w:spacing w:before="0" w:after="300" w:line="211" w:lineRule="exact"/>
        <w:ind w:firstLine="380"/>
        <w:jc w:val="both"/>
      </w:pPr>
      <w:r>
        <w:rPr>
          <w:rStyle w:val="20pt2"/>
        </w:rPr>
        <w:t xml:space="preserve">Олтингугурт </w:t>
      </w:r>
      <w:r>
        <w:t>— организм учун ахамияти кам урганил- ган. Дозирги кунда олтингугуртнинг баъзи бир амино- юислоталар (метионин, цистин), витаминлар (тиамин ва бошцалар) х,амда инсулин таркибига кириши аницлан- ган. Олтингугуртнинг асосий манбаи х,айвон мах,сулот- лари х,исобланади. Олтингугуртга булган суткалик эхди- ёж (катталар учун) тахминан 1 т.</w:t>
      </w:r>
    </w:p>
    <w:p w:rsidR="00405E93" w:rsidRDefault="007D0B72">
      <w:pPr>
        <w:pStyle w:val="150"/>
        <w:shd w:val="clear" w:color="auto" w:fill="auto"/>
        <w:spacing w:before="0" w:after="112" w:line="211" w:lineRule="exact"/>
        <w:ind w:right="20"/>
      </w:pPr>
      <w:r>
        <w:rPr>
          <w:rStyle w:val="150pt"/>
        </w:rPr>
        <w:t>БИОМИКРОУНСУРЛАР ВА УЛАРНЙНГ ФИЗИОЛОГИК ХДМДА</w:t>
      </w:r>
      <w:r>
        <w:rPr>
          <w:rStyle w:val="150pt"/>
        </w:rPr>
        <w:br/>
        <w:t>ГИГИЕНИК АХАМИЯТИ</w:t>
      </w:r>
    </w:p>
    <w:p w:rsidR="00405E93" w:rsidRDefault="007D0B72">
      <w:pPr>
        <w:pStyle w:val="24"/>
        <w:shd w:val="clear" w:color="auto" w:fill="auto"/>
        <w:spacing w:before="0" w:after="0" w:line="221" w:lineRule="exact"/>
        <w:ind w:firstLine="380"/>
        <w:jc w:val="both"/>
      </w:pPr>
      <w:r>
        <w:t>Микроунсурлар овцат мах,сулоти таркибидаги ми</w:t>
      </w:r>
      <w:r>
        <w:softHyphen/>
        <w:t>нерал моддалардан ташкил топтан бирикмалар гурух,ици уз ичига олади.</w:t>
      </w:r>
    </w:p>
    <w:p w:rsidR="00405E93" w:rsidRDefault="007D0B72">
      <w:pPr>
        <w:pStyle w:val="24"/>
        <w:shd w:val="clear" w:color="auto" w:fill="auto"/>
        <w:spacing w:before="0" w:after="0"/>
        <w:ind w:firstLine="380"/>
        <w:jc w:val="both"/>
      </w:pPr>
      <w:r>
        <w:t>Микроунсурлар овцат таркибида кам мицдорда бу- лишига царамай, мух,им физиологик ва гигиеник ах,амият- га эта.</w:t>
      </w:r>
    </w:p>
    <w:p w:rsidR="00405E93" w:rsidRDefault="007D0B72">
      <w:pPr>
        <w:pStyle w:val="24"/>
        <w:shd w:val="clear" w:color="auto" w:fill="auto"/>
        <w:spacing w:before="0" w:after="289" w:line="206" w:lineRule="exact"/>
        <w:ind w:firstLine="380"/>
        <w:jc w:val="both"/>
      </w:pPr>
      <w:r>
        <w:t>Микроунсурларнинг организмда етишмаслиги купин- ча отир касалликларга олиб келиши мумкин.</w:t>
      </w:r>
    </w:p>
    <w:p w:rsidR="00405E93" w:rsidRDefault="007D0B72">
      <w:pPr>
        <w:pStyle w:val="150"/>
        <w:shd w:val="clear" w:color="auto" w:fill="auto"/>
        <w:spacing w:before="0" w:after="128" w:line="221" w:lineRule="exact"/>
        <w:ind w:left="1860" w:hanging="1200"/>
        <w:jc w:val="left"/>
      </w:pPr>
      <w:r>
        <w:rPr>
          <w:rStyle w:val="150pt"/>
        </w:rPr>
        <w:t>КОН ХОСИЛ БУЛИШИДА ИШТИРОК ЗТУВЧИ БИОМИКРОУНСУРЛАР</w:t>
      </w:r>
    </w:p>
    <w:p w:rsidR="00405E93" w:rsidRDefault="007D0B72">
      <w:pPr>
        <w:pStyle w:val="24"/>
        <w:shd w:val="clear" w:color="auto" w:fill="auto"/>
        <w:spacing w:before="0" w:after="0" w:line="211" w:lineRule="exact"/>
        <w:ind w:firstLine="380"/>
        <w:jc w:val="both"/>
      </w:pPr>
      <w:r>
        <w:t xml:space="preserve">Темир — кон таркибини меъёрига келтиради, кон ун- сурлари досил булишида мухим урин тутади. Организм- даги темир микдорининг 60 фоиздан купи гемоглобин- нинг асосий кисми булган гемохромоген таркибига кира- ди. Бу айникса болалар </w:t>
      </w:r>
      <w:r>
        <w:rPr>
          <w:rStyle w:val="255pt"/>
        </w:rPr>
        <w:t xml:space="preserve">сорлири </w:t>
      </w:r>
      <w:r>
        <w:t>учун мухим, чунки бо- лаларда темир захираси кам.</w:t>
      </w:r>
    </w:p>
    <w:p w:rsidR="00405E93" w:rsidRDefault="007D0B72">
      <w:pPr>
        <w:pStyle w:val="24"/>
        <w:shd w:val="clear" w:color="auto" w:fill="auto"/>
        <w:spacing w:before="0" w:after="0" w:line="211" w:lineRule="exact"/>
        <w:ind w:firstLine="380"/>
        <w:jc w:val="both"/>
        <w:sectPr w:rsidR="00405E93">
          <w:pgSz w:w="8400" w:h="11900"/>
          <w:pgMar w:top="1065" w:right="264" w:bottom="1005" w:left="2391" w:header="0" w:footer="3" w:gutter="0"/>
          <w:cols w:space="720"/>
          <w:noEndnote/>
          <w:docGrid w:linePitch="360"/>
        </w:sectPr>
      </w:pPr>
      <w:r>
        <w:t>Организмда темирнинг биологик ахамияти шундаки, у оксидланиш жараёнларида фаол катнашади. Темир ок- сидловчи ферментлар — пироксидаза, цитохромоксидаза ва бошкалар таркибига киради. Темир тукималараро ке- чадиган моддалар алмашинуви жараёнларини рагбат-</w:t>
      </w:r>
    </w:p>
    <w:p w:rsidR="00405E93" w:rsidRDefault="007D0B72">
      <w:pPr>
        <w:pStyle w:val="24"/>
        <w:shd w:val="clear" w:color="auto" w:fill="auto"/>
        <w:spacing w:before="0" w:after="0" w:line="211" w:lineRule="exact"/>
        <w:jc w:val="both"/>
      </w:pPr>
      <w:r>
        <w:lastRenderedPageBreak/>
        <w:t>лантиради, шу билан бирга протоплазма хамда ядроминг ажралмас кисми хисобланади.</w:t>
      </w:r>
    </w:p>
    <w:p w:rsidR="00405E93" w:rsidRDefault="007D0B72">
      <w:pPr>
        <w:pStyle w:val="24"/>
        <w:shd w:val="clear" w:color="auto" w:fill="auto"/>
        <w:spacing w:before="0" w:after="0" w:line="211" w:lineRule="exact"/>
        <w:ind w:firstLine="400"/>
        <w:jc w:val="both"/>
      </w:pPr>
      <w:r>
        <w:t>Темир купчйлйк овкат махсулотлари таркибида була- ди, галла махсулотлари таркибидаги темирнинг 60 фоизи узлаштириб булмайдиган холда учрайди. Сабзавот ва мевалар таркибидаги темир эса узлаштириб буладиган бирикма шаклида учрайди. Организм эхтиёжи сабзавот ва мевалардаги темир хисобига таъминланади.</w:t>
      </w:r>
    </w:p>
    <w:p w:rsidR="00405E93" w:rsidRDefault="007D0B72">
      <w:pPr>
        <w:pStyle w:val="24"/>
        <w:shd w:val="clear" w:color="auto" w:fill="auto"/>
        <w:spacing w:before="0" w:after="0" w:line="211" w:lineRule="exact"/>
        <w:ind w:firstLine="400"/>
        <w:jc w:val="both"/>
      </w:pPr>
      <w:r>
        <w:t>Суви, тупроги ва ундан олинадиган кишлок хужалик мадсулотлари таркибида темир етишмайдиган туманлар- да камконлик касаллиги учраши аникланган. Шунинг учун хам теМирни эндемик камконликнинг олдини олиш- да иштирок этишини хисобга олиб биомикроунсурлар каторига кнритиш тавсия этилган.</w:t>
      </w:r>
    </w:p>
    <w:p w:rsidR="00405E93" w:rsidRDefault="007D0B72">
      <w:pPr>
        <w:pStyle w:val="24"/>
        <w:shd w:val="clear" w:color="auto" w:fill="auto"/>
        <w:spacing w:before="0" w:after="0" w:line="211" w:lineRule="exact"/>
        <w:ind w:firstLine="400"/>
        <w:jc w:val="both"/>
      </w:pPr>
      <w:r>
        <w:t>Катта ёшли одамларда темирга булган эхтиёж сутка- да эркакларда 10 мг, аёлларда эса 18 мг.</w:t>
      </w:r>
    </w:p>
    <w:p w:rsidR="00405E93" w:rsidRDefault="007D0B72">
      <w:pPr>
        <w:pStyle w:val="24"/>
        <w:shd w:val="clear" w:color="auto" w:fill="auto"/>
        <w:spacing w:before="0" w:after="0" w:line="211" w:lineRule="exact"/>
        <w:ind w:firstLine="400"/>
        <w:jc w:val="both"/>
      </w:pPr>
      <w:r>
        <w:t>Мис — организмда мухим вазифани адо этади, яъни кон пайдо булиш жараёнларида иштирок этади. Мис организмга тушадиган анорганик темирни органик бог- ланган шаклга айлантиради, унинг кумикка утишига ва эритроцитларнинг етилишига ёрдам беради. Мис ок- сидловчи ферментларнинг зарур таркибий кисми хисоб- ланади ва тукиманинг нафас олишида иштирок этади, камконликда шифобахшлик хусусиятига эта.</w:t>
      </w:r>
    </w:p>
    <w:p w:rsidR="00405E93" w:rsidRDefault="007D0B72">
      <w:pPr>
        <w:pStyle w:val="24"/>
        <w:shd w:val="clear" w:color="auto" w:fill="auto"/>
        <w:spacing w:before="0" w:after="0" w:line="211" w:lineRule="exact"/>
        <w:ind w:firstLine="400"/>
        <w:jc w:val="both"/>
      </w:pPr>
      <w:r>
        <w:t>Ичюи секреция безлари фаолиятида хам миснинг иш- тироки бор, бу борада биринчи уринда инсулин билан адреналин орасидаги алокадорлик туради. Мис инсулин- симон таъсир курсатиш хусусиятига эта. Мис тузлари адреналиннинг конда купайишидан келиб чикадиган ги- пергликемиядан саклайди. Миснинг калконсимон без фа- олияти билап бевосита богликлиги аникланган. Тирео</w:t>
      </w:r>
      <w:r>
        <w:softHyphen/>
        <w:t>токсикоз холатида конда мис микдори купаяди.</w:t>
      </w:r>
    </w:p>
    <w:p w:rsidR="00405E93" w:rsidRDefault="007D0B72">
      <w:pPr>
        <w:pStyle w:val="24"/>
        <w:shd w:val="clear" w:color="auto" w:fill="auto"/>
        <w:spacing w:before="0" w:after="0" w:line="211" w:lineRule="exact"/>
        <w:ind w:firstLine="400"/>
        <w:jc w:val="both"/>
      </w:pPr>
      <w:r>
        <w:t>Катта ёшдапи соглом одамларда мис алмашинуви «мис» тенглиги билан сифатланади. Бундай холатда ор</w:t>
      </w:r>
      <w:r>
        <w:softHyphen/>
        <w:t>ганизмга миснинг кушилиши ва унинг организмдан чи- киб кетиши бир хил булади. Миснинг организмда куп- рок ушланиб колиши камконлик касаллигида учрайди. Бундай холларда организмда миснинг захира куриниши- да тупланиши кузатилади, агар организмга таркибида темир тутган бйрикмалар юборилса, анемия касалидан давОланиш муваффакиятли утади. Бир килограмм тана огирлигининг мисга булган талаби 0,035 мг ни ташкил этади.</w:t>
      </w:r>
    </w:p>
    <w:p w:rsidR="00405E93" w:rsidRDefault="007D0B72">
      <w:pPr>
        <w:pStyle w:val="24"/>
        <w:shd w:val="clear" w:color="auto" w:fill="auto"/>
        <w:spacing w:before="0" w:after="0" w:line="211" w:lineRule="exact"/>
        <w:ind w:firstLine="400"/>
        <w:jc w:val="both"/>
        <w:sectPr w:rsidR="00405E93">
          <w:pgSz w:w="7656" w:h="11909"/>
          <w:pgMar w:top="1156" w:right="749" w:bottom="858" w:left="1157" w:header="0" w:footer="3" w:gutter="0"/>
          <w:cols w:space="720"/>
          <w:noEndnote/>
          <w:docGrid w:linePitch="360"/>
        </w:sectPr>
      </w:pPr>
      <w:r>
        <w:rPr>
          <w:rStyle w:val="20pt2"/>
        </w:rPr>
        <w:t xml:space="preserve">Кобальт </w:t>
      </w:r>
      <w:r>
        <w:t>— эритроцитлар ва гемоглобин хосил були</w:t>
      </w:r>
      <w:r>
        <w:softHyphen/>
        <w:t>шида фаол катнашади. Шу туфайли кон хосил були- шини рагбатлантиради. Кобальт ретикулоцитлар хосил</w:t>
      </w:r>
    </w:p>
    <w:p w:rsidR="00405E93" w:rsidRDefault="007D0B72">
      <w:pPr>
        <w:pStyle w:val="24"/>
        <w:shd w:val="clear" w:color="auto" w:fill="auto"/>
        <w:spacing w:before="0" w:after="0" w:line="211" w:lineRule="exact"/>
        <w:jc w:val="both"/>
      </w:pPr>
      <w:r>
        <w:lastRenderedPageBreak/>
        <w:t>булиши ва улардан етук эритроцитлар ташкил топиши- да иштирок этади. Кобальтнинг гемолитик фаолияти мис организмда етарли даражада булгандагина юдори булади. Кобальт баъзи бир гидролитик ферментларга кучли таъсир курсата олади, шулар жумласига суяк Дамда ичак фосфатазалари киради. Кобальт организм</w:t>
      </w:r>
      <w:r>
        <w:softHyphen/>
        <w:t>да витамин В12 эндоген синтезида асосий, дастлабки модда дисобланади.</w:t>
      </w:r>
    </w:p>
    <w:p w:rsidR="00405E93" w:rsidRDefault="007D0B72">
      <w:pPr>
        <w:pStyle w:val="24"/>
        <w:shd w:val="clear" w:color="auto" w:fill="auto"/>
        <w:spacing w:before="0" w:after="0" w:line="206" w:lineRule="exact"/>
        <w:ind w:firstLine="400"/>
        <w:jc w:val="both"/>
      </w:pPr>
      <w:r>
        <w:t>Организм талабини витамин В</w:t>
      </w:r>
      <w:r>
        <w:rPr>
          <w:vertAlign w:val="subscript"/>
        </w:rPr>
        <w:t>)2</w:t>
      </w:r>
      <w:r>
        <w:t xml:space="preserve"> билан -дондириш бир тарафдан кобальтнинг овдат мадсулотлари тарки- бига кириши булса, иккинчи томондан ичак микрофло- расининг кобальтдан синтез цилиши ордали руёбга чи- дади.</w:t>
      </w:r>
    </w:p>
    <w:p w:rsidR="00405E93" w:rsidRDefault="007D0B72">
      <w:pPr>
        <w:pStyle w:val="24"/>
        <w:shd w:val="clear" w:color="auto" w:fill="auto"/>
        <w:spacing w:before="0" w:after="0" w:line="211" w:lineRule="exact"/>
        <w:ind w:firstLine="400"/>
        <w:jc w:val="both"/>
      </w:pPr>
      <w:r>
        <w:t>Кобальтнинг куп дисми меъда ости безида садлана- ди. Шунинг учун дам кобальт меъда ости бези фаоли- ятига боглид булиб, инсулин досил булишида иштирок этади, дейилади. Табйий овдат мадсулотлари таркиби- да кобальт жуда оз миддорда учраса дам, бари бир ор</w:t>
      </w:r>
      <w:r>
        <w:softHyphen/>
        <w:t>ганизм эдтиёжини дондиради.</w:t>
      </w:r>
    </w:p>
    <w:p w:rsidR="00405E93" w:rsidRDefault="007D0B72">
      <w:pPr>
        <w:pStyle w:val="24"/>
        <w:shd w:val="clear" w:color="auto" w:fill="auto"/>
        <w:spacing w:before="0" w:after="0" w:line="211" w:lineRule="exact"/>
        <w:ind w:firstLine="400"/>
        <w:jc w:val="both"/>
      </w:pPr>
      <w:r>
        <w:t>Сувда (дарё, довуз), денгиз усимлидлари ва балид организмида добальт етарли даражада булади. Орга- низмнинг добальтга булган бир дунлид эдтиёжи дали анидланмаган (тадминан сутдада 10 — 200 мдг).</w:t>
      </w:r>
    </w:p>
    <w:p w:rsidR="00405E93" w:rsidRDefault="007D0B72">
      <w:pPr>
        <w:pStyle w:val="24"/>
        <w:shd w:val="clear" w:color="auto" w:fill="auto"/>
        <w:spacing w:before="0" w:after="0" w:line="211" w:lineRule="exact"/>
        <w:ind w:firstLine="400"/>
        <w:jc w:val="both"/>
      </w:pPr>
      <w:r>
        <w:rPr>
          <w:rStyle w:val="20pt2"/>
        </w:rPr>
        <w:t xml:space="preserve">Марганец </w:t>
      </w:r>
      <w:r>
        <w:t>— липотроп таъсири адсарият долиннинг дам миддорида намоён булади, шгунинг учун дам долин дам булганда унинг Липотроп таъсири ошади. Марга</w:t>
      </w:r>
      <w:r>
        <w:softHyphen/>
        <w:t>нец баъзи бир витаминлар алмашинувида иштирод эта</w:t>
      </w:r>
      <w:r>
        <w:softHyphen/>
        <w:t>ди. Жумладан, тиамин билан асдорбинат дислота мувоза- нати овдат мадсулоти билан дабул дилииган марганец- нинг миддорига боглидлиги дамда тиамин билан марга- нецга булган талаби анидланган.</w:t>
      </w:r>
    </w:p>
    <w:p w:rsidR="00405E93" w:rsidRDefault="007D0B72">
      <w:pPr>
        <w:pStyle w:val="24"/>
        <w:shd w:val="clear" w:color="auto" w:fill="auto"/>
        <w:spacing w:before="0" w:after="0" w:line="211" w:lineRule="exact"/>
        <w:ind w:firstLine="400"/>
        <w:jc w:val="both"/>
      </w:pPr>
      <w:r>
        <w:t>Марганецга дайвон ва усимлид тудималарида асдор</w:t>
      </w:r>
      <w:r>
        <w:softHyphen/>
        <w:t>бинат дислотани тупловчи омил, деб дараш мумдин. Марганецга талаб 5 — 10 мг/сут деб белгиланган.</w:t>
      </w:r>
    </w:p>
    <w:p w:rsidR="00405E93" w:rsidRDefault="007D0B72">
      <w:pPr>
        <w:pStyle w:val="24"/>
        <w:shd w:val="clear" w:color="auto" w:fill="auto"/>
        <w:spacing w:before="0" w:after="0" w:line="211" w:lineRule="exact"/>
        <w:ind w:firstLine="400"/>
        <w:jc w:val="both"/>
        <w:sectPr w:rsidR="00405E93">
          <w:pgSz w:w="8400" w:h="11900"/>
          <w:pgMar w:top="1218" w:right="211" w:bottom="1218" w:left="2457" w:header="0" w:footer="3" w:gutter="0"/>
          <w:cols w:space="720"/>
          <w:noEndnote/>
          <w:docGrid w:linePitch="360"/>
        </w:sectPr>
      </w:pPr>
      <w:r>
        <w:t>Юдорида делтирилган маълумотлардан дуриниб ту- рибДиди, организм асосий овдат мадсулотлари ва вита</w:t>
      </w:r>
      <w:r>
        <w:softHyphen/>
        <w:t xml:space="preserve">минлар датори минерал унсурларсиз даёт дечира олмай- ди. Минерал унсурларнинг етишмаслиги организмда моддалар алмашинувининг бузилишига ва минерал туз- лар етишмаслигига дос дасаддидлар пайдо булишига. </w:t>
      </w:r>
      <w:r>
        <w:rPr>
          <w:rStyle w:val="213pt0pt"/>
        </w:rPr>
        <w:t xml:space="preserve">спвб к,елиши </w:t>
      </w:r>
      <w:r>
        <w:t>мумкин.</w:t>
      </w:r>
    </w:p>
    <w:p w:rsidR="00405E93" w:rsidRDefault="007D0B72">
      <w:pPr>
        <w:pStyle w:val="100"/>
        <w:shd w:val="clear" w:color="auto" w:fill="auto"/>
        <w:spacing w:before="0" w:after="99" w:line="200" w:lineRule="exact"/>
        <w:ind w:left="40"/>
        <w:jc w:val="center"/>
      </w:pPr>
      <w:r>
        <w:lastRenderedPageBreak/>
        <w:t>Адабиётлар</w:t>
      </w:r>
    </w:p>
    <w:p w:rsidR="00405E93" w:rsidRDefault="007D0B72">
      <w:pPr>
        <w:pStyle w:val="24"/>
        <w:shd w:val="clear" w:color="auto" w:fill="auto"/>
        <w:spacing w:before="0" w:after="0" w:line="202" w:lineRule="exact"/>
        <w:ind w:firstLine="400"/>
        <w:jc w:val="both"/>
      </w:pPr>
      <w:r>
        <w:t>Витамины (М. И. Смирнова тахрири остида) — Медишша, 1974.</w:t>
      </w:r>
    </w:p>
    <w:p w:rsidR="00405E93" w:rsidRDefault="007D0B72">
      <w:pPr>
        <w:pStyle w:val="24"/>
        <w:shd w:val="clear" w:color="auto" w:fill="auto"/>
        <w:spacing w:before="0" w:after="0" w:line="202" w:lineRule="exact"/>
        <w:ind w:firstLine="400"/>
      </w:pPr>
      <w:r>
        <w:rPr>
          <w:rStyle w:val="20pt0"/>
        </w:rPr>
        <w:t>Джеллиф Д. Б.</w:t>
      </w:r>
      <w:r>
        <w:t xml:space="preserve"> Оценка питапия населения — ВОЗ: Женева, 1967.</w:t>
      </w:r>
    </w:p>
    <w:p w:rsidR="00405E93" w:rsidRDefault="007D0B72">
      <w:pPr>
        <w:pStyle w:val="24"/>
        <w:shd w:val="clear" w:color="auto" w:fill="auto"/>
        <w:spacing w:before="0" w:after="0" w:line="173" w:lineRule="exact"/>
        <w:ind w:firstLine="300"/>
      </w:pPr>
      <w:r>
        <w:rPr>
          <w:rStyle w:val="20pt0"/>
        </w:rPr>
        <w:t>Калмыков П. Е., Логаткин М. Н.</w:t>
      </w:r>
      <w:r>
        <w:t xml:space="preserve"> Современные представления о роли составнмх частей пиши — Л.: Медицина, 1974 й.</w:t>
      </w:r>
    </w:p>
    <w:p w:rsidR="00405E93" w:rsidRDefault="007D0B72">
      <w:pPr>
        <w:pStyle w:val="24"/>
        <w:shd w:val="clear" w:color="auto" w:fill="auto"/>
        <w:spacing w:before="0" w:after="0" w:line="173" w:lineRule="exact"/>
        <w:ind w:firstLine="460"/>
      </w:pPr>
      <w:r>
        <w:rPr>
          <w:rStyle w:val="20pt0"/>
        </w:rPr>
        <w:t>Молчанова О. П.</w:t>
      </w:r>
      <w:r>
        <w:t xml:space="preserve"> Истории обосновавия норм питания насе</w:t>
      </w:r>
      <w:r>
        <w:softHyphen/>
        <w:t>ления. Вопроси питания, 1987, т. 28—№ 6, 81-бет.</w:t>
      </w:r>
    </w:p>
    <w:p w:rsidR="00405E93" w:rsidRDefault="007D0B72">
      <w:pPr>
        <w:pStyle w:val="24"/>
        <w:shd w:val="clear" w:color="auto" w:fill="auto"/>
        <w:spacing w:before="0" w:after="0" w:line="173" w:lineRule="exact"/>
        <w:ind w:firstLine="400"/>
        <w:jc w:val="both"/>
      </w:pPr>
      <w:r>
        <w:rPr>
          <w:rStyle w:val="20pt0"/>
        </w:rPr>
        <w:t>Покровский А. А.</w:t>
      </w:r>
      <w:r>
        <w:t xml:space="preserve"> Физиолого-биохимические основы разра</w:t>
      </w:r>
      <w:r>
        <w:softHyphen/>
        <w:t>ботки продуктов детского питания —М. Медицина, 1972 й — 103-бет.</w:t>
      </w:r>
    </w:p>
    <w:p w:rsidR="00405E93" w:rsidRDefault="007D0B72">
      <w:pPr>
        <w:pStyle w:val="24"/>
        <w:shd w:val="clear" w:color="auto" w:fill="auto"/>
        <w:spacing w:before="0" w:after="0" w:line="173" w:lineRule="exact"/>
        <w:ind w:firstLine="400"/>
        <w:jc w:val="both"/>
      </w:pPr>
      <w:r>
        <w:rPr>
          <w:rStyle w:val="20pt0"/>
        </w:rPr>
        <w:t>Салиходжаев С. С.</w:t>
      </w:r>
      <w:r>
        <w:t xml:space="preserve"> Дети должнм бмть здоровмми. — Ташкент.</w:t>
      </w:r>
    </w:p>
    <w:p w:rsidR="00405E93" w:rsidRDefault="007D0B72">
      <w:pPr>
        <w:pStyle w:val="24"/>
        <w:shd w:val="clear" w:color="auto" w:fill="auto"/>
        <w:spacing w:before="0" w:after="0" w:line="173" w:lineRule="exact"/>
        <w:ind w:firstLine="400"/>
        <w:jc w:val="both"/>
      </w:pPr>
      <w:r>
        <w:rPr>
          <w:rStyle w:val="20pt0"/>
        </w:rPr>
        <w:t>Со.шхужаев С. С.</w:t>
      </w:r>
      <w:r>
        <w:t xml:space="preserve"> Болалар овцатига цуйиладиган гигиеник талаблар,—Тошкент., Медицина^ 1989 й.</w:t>
      </w:r>
    </w:p>
    <w:p w:rsidR="00405E93" w:rsidRDefault="007D0B72">
      <w:pPr>
        <w:pStyle w:val="140"/>
        <w:shd w:val="clear" w:color="auto" w:fill="auto"/>
        <w:spacing w:line="173" w:lineRule="exact"/>
        <w:ind w:firstLine="400"/>
      </w:pPr>
      <w:r>
        <w:t>Султон.ов Р. Г., Ибрагимов У. !{., Федоренко О. А.</w:t>
      </w:r>
      <w:r>
        <w:rPr>
          <w:rStyle w:val="141pt"/>
        </w:rPr>
        <w:t xml:space="preserve"> Витамин- лар, Тошкент—1993.</w:t>
      </w:r>
    </w:p>
    <w:p w:rsidR="00405E93" w:rsidRDefault="007D0B72">
      <w:pPr>
        <w:pStyle w:val="140"/>
        <w:shd w:val="clear" w:color="auto" w:fill="auto"/>
        <w:tabs>
          <w:tab w:val="left" w:pos="3054"/>
        </w:tabs>
        <w:spacing w:line="173" w:lineRule="exact"/>
        <w:ind w:firstLine="400"/>
      </w:pPr>
      <w:r>
        <w:t>Фойева Е. М., Невская Е. С.</w:t>
      </w:r>
      <w:r>
        <w:rPr>
          <w:rStyle w:val="141pt"/>
        </w:rPr>
        <w:tab/>
        <w:t>Основные принцшш, питания</w:t>
      </w:r>
    </w:p>
    <w:p w:rsidR="00405E93" w:rsidRDefault="007D0B72">
      <w:pPr>
        <w:pStyle w:val="24"/>
        <w:shd w:val="clear" w:color="auto" w:fill="auto"/>
        <w:spacing w:before="0" w:after="362" w:line="173" w:lineRule="exact"/>
      </w:pPr>
      <w:r>
        <w:t>детей и подростков. Ташкент, Медицина, 1974.</w:t>
      </w:r>
    </w:p>
    <w:p w:rsidR="00405E93" w:rsidRDefault="007D0B72">
      <w:pPr>
        <w:pStyle w:val="24"/>
        <w:numPr>
          <w:ilvl w:val="0"/>
          <w:numId w:val="28"/>
        </w:numPr>
        <w:shd w:val="clear" w:color="auto" w:fill="auto"/>
        <w:tabs>
          <w:tab w:val="left" w:pos="2896"/>
        </w:tabs>
        <w:spacing w:before="0" w:after="93" w:line="170" w:lineRule="exact"/>
        <w:ind w:left="2440"/>
        <w:jc w:val="both"/>
      </w:pPr>
      <w:r>
        <w:t>БОБ</w:t>
      </w:r>
    </w:p>
    <w:p w:rsidR="00405E93" w:rsidRDefault="007D0B72">
      <w:pPr>
        <w:pStyle w:val="90"/>
        <w:shd w:val="clear" w:color="auto" w:fill="auto"/>
        <w:spacing w:after="217" w:line="216" w:lineRule="exact"/>
        <w:jc w:val="left"/>
      </w:pPr>
      <w:r>
        <w:t>ОЗИД-ОВКДТ МАДСУЛОТЛАРИНИНГ ОЗУК.АЛ ИК, ВА БИОЛОГИК К.ИЙМАТИ ВА ГИГИЕНИК ТАЪРИФИ</w:t>
      </w:r>
    </w:p>
    <w:p w:rsidR="00405E93" w:rsidRDefault="007D0B72">
      <w:pPr>
        <w:pStyle w:val="24"/>
        <w:shd w:val="clear" w:color="auto" w:fill="auto"/>
        <w:spacing w:before="0" w:after="93" w:line="170" w:lineRule="exact"/>
        <w:ind w:right="60"/>
        <w:jc w:val="center"/>
      </w:pPr>
      <w:r>
        <w:t>ОЗИК, ОВКДТ МАДСУЛОТЛАРИ ГИГИЕНАСИ</w:t>
      </w:r>
    </w:p>
    <w:p w:rsidR="00405E93" w:rsidRDefault="007D0B72">
      <w:pPr>
        <w:pStyle w:val="24"/>
        <w:shd w:val="clear" w:color="auto" w:fill="auto"/>
        <w:spacing w:before="0" w:after="0"/>
        <w:ind w:firstLine="400"/>
        <w:jc w:val="both"/>
      </w:pPr>
      <w:r>
        <w:t>Одам овцати аралашган, мутаносиблашган хар хил махсулотлардан иборат булиб, таъми, мицдори, сифати жихатидан организм эхтиёжини туда цондирадиган бу</w:t>
      </w:r>
      <w:r>
        <w:softHyphen/>
        <w:t>лиши керак.</w:t>
      </w:r>
    </w:p>
    <w:p w:rsidR="00405E93" w:rsidRDefault="007D0B72">
      <w:pPr>
        <w:pStyle w:val="24"/>
        <w:shd w:val="clear" w:color="auto" w:fill="auto"/>
        <w:spacing w:before="0" w:after="0"/>
        <w:ind w:firstLine="400"/>
        <w:jc w:val="both"/>
      </w:pPr>
      <w:r>
        <w:t>Озиц-овцат махсулотлари кимёвий таркиби,-биоло</w:t>
      </w:r>
      <w:r>
        <w:softHyphen/>
        <w:t>гик ахамиятН хамда озуцалик сифатига цараб мураккаб, табиий (кам мицдорда булса хам сунъий) бирикмалар- дан ташкил топади. Булар ичида баъзи бирлари орга- низмнинг пластик эхтиёжини таъминласа, бошцаси кув- ват манбаи оифатида ва яна бири организмни мухим биологик мажмуалар (витаминлар ва бошцалар) билан таъминлайди.</w:t>
      </w:r>
    </w:p>
    <w:p w:rsidR="00405E93" w:rsidRDefault="007D0B72">
      <w:pPr>
        <w:pStyle w:val="24"/>
        <w:shd w:val="clear" w:color="auto" w:fill="auto"/>
        <w:spacing w:before="0" w:after="0"/>
        <w:ind w:firstLine="400"/>
        <w:jc w:val="both"/>
      </w:pPr>
      <w:r>
        <w:t>Организмнинг пластик моддаларга булган эхтиёжи хайвонот махсулотларидаги оцсилни синтез цилиш хи-' собига цодланади. Сут оцсилларидан лактоальбумин ва лактоглобулин, гушт оцсилларидан миозин, актин ва глобулин X, балик; ва унинг увилдирит оцсилларидан — ихтулин ва альбумин, тухум оцсилларидан — овоальбу- минва коанальбумин оцсилй, сарйёт цисмйдаги вител-</w:t>
      </w:r>
    </w:p>
    <w:p w:rsidR="00405E93" w:rsidRDefault="007D0B72">
      <w:pPr>
        <w:pStyle w:val="201"/>
        <w:shd w:val="clear" w:color="auto" w:fill="auto"/>
        <w:spacing w:line="180" w:lineRule="exact"/>
        <w:ind w:right="260"/>
        <w:sectPr w:rsidR="00405E93">
          <w:footerReference w:type="even" r:id="rId207"/>
          <w:footerReference w:type="default" r:id="rId208"/>
          <w:pgSz w:w="7891" w:h="11909"/>
          <w:pgMar w:top="1329" w:right="1017" w:bottom="484" w:left="1094" w:header="0" w:footer="3" w:gutter="0"/>
          <w:pgNumType w:start="168"/>
          <w:cols w:space="720"/>
          <w:noEndnote/>
          <w:docGrid w:linePitch="360"/>
        </w:sectPr>
      </w:pPr>
      <w:r>
        <w:t>]У9</w:t>
      </w:r>
    </w:p>
    <w:p w:rsidR="00405E93" w:rsidRDefault="007D0B72">
      <w:pPr>
        <w:pStyle w:val="24"/>
        <w:shd w:val="clear" w:color="auto" w:fill="auto"/>
        <w:tabs>
          <w:tab w:val="left" w:pos="2251"/>
          <w:tab w:val="left" w:pos="3106"/>
        </w:tabs>
        <w:spacing w:before="0" w:after="0"/>
        <w:jc w:val="both"/>
      </w:pPr>
      <w:r>
        <w:lastRenderedPageBreak/>
        <w:t>лин ва ливетин мухим биологик хусусиятга эга. Дайвон махсулотларида оцсилнинг умумий мицдори: гушт ва балицда — 15 — 20%,</w:t>
      </w:r>
      <w:r>
        <w:tab/>
        <w:t>сутда</w:t>
      </w:r>
      <w:r>
        <w:tab/>
        <w:t>3 — 4%, творогда 5 — 7%,</w:t>
      </w:r>
    </w:p>
    <w:p w:rsidR="00405E93" w:rsidRDefault="007D0B72">
      <w:pPr>
        <w:pStyle w:val="24"/>
        <w:shd w:val="clear" w:color="auto" w:fill="auto"/>
        <w:spacing w:before="0" w:after="0"/>
        <w:jc w:val="both"/>
      </w:pPr>
      <w:r>
        <w:t>тухумда 12%. Организмнинг пластик эхтиёжи усимлик оцсиллари хисобига хам цисман хопланиши мумкин.</w:t>
      </w:r>
    </w:p>
    <w:p w:rsidR="00405E93" w:rsidRDefault="007D0B72">
      <w:pPr>
        <w:pStyle w:val="24"/>
        <w:shd w:val="clear" w:color="auto" w:fill="auto"/>
        <w:spacing w:before="0" w:after="0"/>
        <w:ind w:firstLine="380"/>
        <w:jc w:val="both"/>
      </w:pPr>
      <w:r>
        <w:t>Буларга мош, ловия, гуруч, картошка аминокисло- талар тутиши жихатидан хайвон махсулотларига якин туради. Одам овцатида галла махсулотлари кенг урин тутса хам, таркибида лизин аминокислотасининг кам- лиги туфайли унча кимматли булмайди. Балла махсу- лотидаги аминокислоталар мицдори 3 — 13%, дуккакли усимликларда эса 22 — 23% булади. Усимлик оцсиллари организмда 70 — 85% узлаштирилади.</w:t>
      </w:r>
    </w:p>
    <w:p w:rsidR="00405E93" w:rsidRDefault="007D0B72">
      <w:pPr>
        <w:pStyle w:val="24"/>
        <w:shd w:val="clear" w:color="auto" w:fill="auto"/>
        <w:spacing w:before="0" w:after="0"/>
        <w:ind w:firstLine="380"/>
        <w:jc w:val="both"/>
      </w:pPr>
      <w:r>
        <w:t>Пластик моддаларга бой озик;-овк;ат махсулотларига кальций ва фосфор тутган махсулотларни хам киритиш- мумкин. Буларга сут, пишлок киради, бу махсулотлар таркибйдаги кальций, фосфор туда мутаносибликда бул- ганидан туда узлаштирилади. Балла ва галла махсу- лотлари одамнинг кувват сарфини цопловчи манба х,исобланади, таркибида 60 — 70% углеводлар булади, уларнинг 94 — 96 фоизи узлаштирилади. Бир суткалик цувват сарфининг тахминан ярми галла мах,сулоти х,и- собига цопланади. Таркибида ёг тутган озиц-овцат мах,- сулотлари энергия манбаи хисобланади, буларга сариёг, маргарин, чучца ёги, ёгли гушт, ёгли балиц, ёгли пар- ранда, цаймок; ва бошцалар киради. Ёг оцсил ва угле- водларга нисбатан 2,5 дисса куп энергия беради. Асо- сан углеводлар кувват сарфларини цоплаб туради.</w:t>
      </w:r>
    </w:p>
    <w:p w:rsidR="00405E93" w:rsidRDefault="007D0B72">
      <w:pPr>
        <w:pStyle w:val="24"/>
        <w:shd w:val="clear" w:color="auto" w:fill="auto"/>
        <w:spacing w:before="0" w:after="0"/>
        <w:ind w:firstLine="380"/>
        <w:jc w:val="both"/>
      </w:pPr>
      <w:r>
        <w:t>Учинчи гурух, биологик фаол таркибий цисмлар (ви- таминлар, ферментлар, микроунсурлар) ва бошцалар- ни тутадиган махсулотлар, мева, сабзавот, усимликмойи, жигар, балик; ёглари ва цатик; махсулотлари энергия- нинг табиий манбаи булади, шулар туфайли организм</w:t>
      </w:r>
      <w:r>
        <w:softHyphen/>
        <w:t>нинг витамин С га ва бошцаларга булган эхтиёжи цоп- ланади.</w:t>
      </w:r>
    </w:p>
    <w:p w:rsidR="00405E93" w:rsidRDefault="007D0B72">
      <w:pPr>
        <w:pStyle w:val="24"/>
        <w:shd w:val="clear" w:color="auto" w:fill="auto"/>
        <w:spacing w:before="0" w:after="0"/>
        <w:ind w:firstLine="380"/>
        <w:jc w:val="both"/>
      </w:pPr>
      <w:r>
        <w:t>Биологик фаол моддаларга витаминлардан ташца- ри, алмаштириб булмайдиган аминокислоталар, ута ту- йинмаган ёг кислоталар, фосфатидлар, стеаринлар ва бошцалар киради. Истеъмолга яроцли овцат махсуло- тининг сифатинм таъминлаш инсон саломатлиги йули- даги саъйи харакат, гамхурлик демакдир.</w:t>
      </w:r>
    </w:p>
    <w:p w:rsidR="00405E93" w:rsidRDefault="007D0B72">
      <w:pPr>
        <w:pStyle w:val="24"/>
        <w:shd w:val="clear" w:color="auto" w:fill="auto"/>
        <w:spacing w:before="0" w:after="0"/>
        <w:ind w:firstLine="380"/>
        <w:jc w:val="both"/>
        <w:sectPr w:rsidR="00405E93">
          <w:footerReference w:type="even" r:id="rId209"/>
          <w:footerReference w:type="default" r:id="rId210"/>
          <w:pgSz w:w="8400" w:h="11900"/>
          <w:pgMar w:top="1423" w:right="126" w:bottom="698" w:left="2528" w:header="0" w:footer="3" w:gutter="0"/>
          <w:pgNumType w:start="200"/>
          <w:cols w:space="720"/>
          <w:noEndnote/>
          <w:docGrid w:linePitch="360"/>
        </w:sectPr>
      </w:pPr>
      <w:r>
        <w:t>Республика ахолисини сифатли озиц-овцат махсу</w:t>
      </w:r>
      <w:r>
        <w:softHyphen/>
        <w:t>лотлари билан таъминлаш мацсадида Республиканинг «Озиц-овцат махсулотлари сифати ва хавфсизлиги туг- рисида» 1997 йил 24 аирелда чицарилган 378-царори-</w:t>
      </w:r>
    </w:p>
    <w:p w:rsidR="00405E93" w:rsidRDefault="007D0B72">
      <w:pPr>
        <w:pStyle w:val="24"/>
        <w:shd w:val="clear" w:color="auto" w:fill="auto"/>
        <w:spacing w:before="0" w:after="0"/>
        <w:jc w:val="both"/>
      </w:pPr>
      <w:r>
        <w:lastRenderedPageBreak/>
        <w:t>га амал килиш санитария ходимлари олдига катта масъ- улият юклайди.</w:t>
      </w:r>
    </w:p>
    <w:p w:rsidR="00405E93" w:rsidRDefault="007D0B72">
      <w:pPr>
        <w:pStyle w:val="24"/>
        <w:shd w:val="clear" w:color="auto" w:fill="auto"/>
        <w:spacing w:before="0" w:after="0"/>
        <w:ind w:firstLine="400"/>
        <w:jc w:val="both"/>
      </w:pPr>
      <w:r>
        <w:t>Сифати талабга жавоб бермайдиган махсулотлар- ни истеъмол учун таркатган шахслар жавобгарликка тор- тилади. Сунъий овкатлар табиий махсулот урнига мах- сус рухсат билан чикарилади (масалан, арпадан кахва, мевадан чой), Сунъий махсулотлар таркибида захарли бирикмалар тутмаслиги керак.</w:t>
      </w:r>
    </w:p>
    <w:p w:rsidR="00405E93" w:rsidRDefault="007D0B72">
      <w:pPr>
        <w:pStyle w:val="24"/>
        <w:shd w:val="clear" w:color="auto" w:fill="auto"/>
        <w:tabs>
          <w:tab w:val="left" w:pos="898"/>
        </w:tabs>
        <w:spacing w:before="0" w:after="0"/>
        <w:ind w:firstLine="400"/>
        <w:jc w:val="both"/>
      </w:pPr>
      <w:r>
        <w:t>Еалла махсулотлари. Еалла куйидаги кисмлардан иборат:</w:t>
      </w:r>
      <w:r>
        <w:tab/>
        <w:t>1) эндоспермиднинг асосий озукалик кисми —</w:t>
      </w:r>
    </w:p>
    <w:p w:rsidR="00405E93" w:rsidRDefault="007D0B72">
      <w:pPr>
        <w:pStyle w:val="24"/>
        <w:shd w:val="clear" w:color="auto" w:fill="auto"/>
        <w:spacing w:before="0" w:after="0"/>
        <w:jc w:val="both"/>
      </w:pPr>
      <w:r>
        <w:t>бу галланинг 85% ини ташкил килади; 2) зародиши — галланинг асосий биологик фаол кисми (таркибида ви- таминлар, ута туйинмаган ёг К,ислоталари ва бошка би</w:t>
      </w:r>
      <w:r>
        <w:softHyphen/>
        <w:t>рикмалар бор), бу галла огирлигининг 1,5%ини ташкил килади; 3) пусти — галла огирлигининг тахминан 14% ини ташкил килади.</w:t>
      </w:r>
    </w:p>
    <w:p w:rsidR="00405E93" w:rsidRDefault="007D0B72">
      <w:pPr>
        <w:pStyle w:val="24"/>
        <w:shd w:val="clear" w:color="auto" w:fill="auto"/>
        <w:spacing w:before="0" w:after="0"/>
        <w:ind w:firstLine="400"/>
        <w:jc w:val="both"/>
      </w:pPr>
      <w:r>
        <w:t>Ралла оксиллари туда кимматли булмаган махсу- лот хисобланади, унда алмаштириб булмайдиган ами</w:t>
      </w:r>
      <w:r>
        <w:softHyphen/>
        <w:t>нокислота — лизин кам. Дуккаклилар: мош, ловия, ну- хат ва бошкаларда оксилларнинг аминокислота тарки- би бошка усимликлардагига нисбатан юкори. Таркиби- даги метионинга кура мош ва ловия оксили творог ка- зеинига тенг келади.</w:t>
      </w:r>
    </w:p>
    <w:p w:rsidR="00405E93" w:rsidRDefault="007D0B72">
      <w:pPr>
        <w:pStyle w:val="24"/>
        <w:shd w:val="clear" w:color="auto" w:fill="auto"/>
        <w:spacing w:before="0" w:after="0"/>
        <w:ind w:firstLine="400"/>
        <w:jc w:val="both"/>
      </w:pPr>
      <w:r>
        <w:t>Раллада углеводлар эндосперма, крахмал (60 — 70%), п'устида клетчатка куринишида булади. Ралладаги ёг микдори 0,5—2,0% булиб, асосан пушти таркибида бу</w:t>
      </w:r>
      <w:r>
        <w:softHyphen/>
        <w:t>лади. Бугдой тортилганда пушти чикиб кетади, шунинг учун унда ёг жуда кам булади. Сули уни бунга. кирмай- ди (унда 2% атрофида ёг бор).</w:t>
      </w:r>
    </w:p>
    <w:p w:rsidR="00405E93" w:rsidRDefault="007D0B72">
      <w:pPr>
        <w:pStyle w:val="24"/>
        <w:shd w:val="clear" w:color="auto" w:fill="auto"/>
        <w:spacing w:before="0" w:after="0"/>
        <w:ind w:firstLine="400"/>
        <w:jc w:val="both"/>
      </w:pPr>
      <w:r>
        <w:t>Ралла пушти ва пустида талайгина микдорда В гурух, витаминлари ва минерал тузлар бор. Бирок; каль</w:t>
      </w:r>
      <w:r>
        <w:softHyphen/>
        <w:t>ций билан фосфор кийин х,азм буладиган фитин ку</w:t>
      </w:r>
      <w:r>
        <w:softHyphen/>
        <w:t>ринишида булади. Фитин нон тайёрлаш вактида ачиг- ки форменти — фитаза таъсирида кисман парчалана- ди, шунинг учун нондаги кальций билан фосфор ёрма ва ундагидан кура бирмунча яхши сингади.</w:t>
      </w:r>
    </w:p>
    <w:p w:rsidR="00405E93" w:rsidRDefault="007D0B72">
      <w:pPr>
        <w:pStyle w:val="24"/>
        <w:shd w:val="clear" w:color="auto" w:fill="auto"/>
        <w:spacing w:before="0" w:after="0"/>
        <w:ind w:firstLine="300"/>
        <w:jc w:val="both"/>
      </w:pPr>
      <w:r>
        <w:t>• Раллани уст</w:t>
      </w:r>
      <w:r>
        <w:rPr>
          <w:vertAlign w:val="superscript"/>
        </w:rPr>
        <w:t>л</w:t>
      </w:r>
      <w:r>
        <w:t>ириш, саклаш даврида корамиг, кора- куя, коракосов бактериялар, замбуруглар хамда ёвво- йи холдаги захарли усимликлар уруги аралашганда сифати пасайиб кетиши мумкин. Ундан нон ва нон мах</w:t>
      </w:r>
      <w:r>
        <w:softHyphen/>
        <w:t>сулотлари, макарон ва кандолат махсулотлари, галла спиоти, крахмал ва бошка махсулотлар олинади.</w:t>
      </w:r>
    </w:p>
    <w:p w:rsidR="00405E93" w:rsidRDefault="007D0B72">
      <w:pPr>
        <w:pStyle w:val="24"/>
        <w:shd w:val="clear" w:color="auto" w:fill="auto"/>
        <w:spacing w:before="0" w:after="0"/>
        <w:ind w:firstLine="400"/>
        <w:jc w:val="both"/>
        <w:sectPr w:rsidR="00405E93">
          <w:pgSz w:w="7656" w:h="11909"/>
          <w:pgMar w:top="1392" w:right="917" w:bottom="787" w:left="1018" w:header="0" w:footer="3" w:gutter="0"/>
          <w:cols w:space="720"/>
          <w:noEndnote/>
          <w:docGrid w:linePitch="360"/>
        </w:sectPr>
      </w:pPr>
      <w:r>
        <w:t>Ермалар Ёрмаларнинг озиклик ва биологик хоссаси турига хамда кандай технологик жараёнда олинишига боглик. Доннинг устки кобиги хамда четки кисмлари</w:t>
      </w:r>
    </w:p>
    <w:p w:rsidR="00405E93" w:rsidRDefault="007D0B72">
      <w:pPr>
        <w:pStyle w:val="24"/>
        <w:shd w:val="clear" w:color="auto" w:fill="auto"/>
        <w:spacing w:before="0" w:after="0"/>
        <w:jc w:val="both"/>
      </w:pPr>
      <w:r>
        <w:lastRenderedPageBreak/>
        <w:t>олиб ташланишига караб ёрма таркиби — витаминлар, минерал моддалар ва клетчатка микдори узгаради.</w:t>
      </w:r>
    </w:p>
    <w:p w:rsidR="00405E93" w:rsidRDefault="007D0B72">
      <w:pPr>
        <w:pStyle w:val="24"/>
        <w:shd w:val="clear" w:color="auto" w:fill="auto"/>
        <w:spacing w:before="0" w:after="0"/>
        <w:ind w:firstLine="360"/>
        <w:jc w:val="both"/>
      </w:pPr>
      <w:r>
        <w:t>Ахоли истеъмолида корабугдой, сули, арпа ёрмала- ри, шунингдек, бурдой — дон ёрмалари (манний, Пол</w:t>
      </w:r>
      <w:r>
        <w:softHyphen/>
        <w:t>тава ёрмаси), сук ва гуруч куп ишлатилади. Ёрмалар таркибида утлеводлар куп булади, шу сабабли углевод- ли махсулотларга киради. Ёрмаларда утлеводлар крах</w:t>
      </w:r>
      <w:r>
        <w:softHyphen/>
        <w:t>мал ва клетчаткадан иборат булади. Манний ёрмасн, арпа, сук ва гуруч таркибида утлеводлар куп, у енгил сингади ва ёгга осой айланадй. Бундай ёрмаларда клет</w:t>
      </w:r>
      <w:r>
        <w:softHyphen/>
        <w:t>чатка жуда кам, нозик булади, улардан тайёрланган махсулотлар яхши хазм 6'улади. К,орабугдой ва сули ёр- масида утлеводлар .бопща ёрмалардагига Караганда кам. Уларнинг клетчаткаси бирмунча дагалрок булади. К,о- рабурдой ва сули ёрмаси кам калорияли булгани учуй семиришга мойил ва тулаконли кишиларга тавсия эти- лади.</w:t>
      </w:r>
    </w:p>
    <w:p w:rsidR="00405E93" w:rsidRDefault="007D0B72">
      <w:pPr>
        <w:pStyle w:val="24"/>
        <w:shd w:val="clear" w:color="auto" w:fill="auto"/>
        <w:spacing w:before="0" w:after="0"/>
        <w:ind w:firstLine="360"/>
        <w:jc w:val="both"/>
      </w:pPr>
      <w:r>
        <w:t xml:space="preserve">Ёрмалар оксил манбаидир, бирок уларда оксил ами- нокислоталари </w:t>
      </w:r>
      <w:r>
        <w:rPr>
          <w:vertAlign w:val="superscript"/>
        </w:rPr>
        <w:t>л</w:t>
      </w:r>
      <w:r>
        <w:t>етарли булмайди, сули, арпа ва сук ёрмалари оксилга бой (10—11%) сули ёрмасида липо- троп таъсир курсатадиган аминокислота — метионин куп, шунинг учуй жигар касалликларида истеъмол ки- лиш фойдали. Ёрмалардаги ёр микдори гуручда 0,7%, сули ёрмасида 6% гача, ёги биологик жихатдан ким- матли, аммо тез оксидланиши, купинча ачиб колиши натижасида махсулот сифатини бузувчи ёг кислоталар булади.</w:t>
      </w:r>
    </w:p>
    <w:p w:rsidR="00405E93" w:rsidRDefault="007D0B72">
      <w:pPr>
        <w:pStyle w:val="24"/>
        <w:shd w:val="clear" w:color="auto" w:fill="auto"/>
        <w:spacing w:before="0" w:after="0"/>
        <w:ind w:firstLine="360"/>
        <w:jc w:val="both"/>
      </w:pPr>
      <w:r>
        <w:t>Ёрмалар минерал тузлар ва витаминлар манбаи сифа- тида магний, кальций, фосфор, темир, В гурух витамин- ларига бой. Бирок, тайёрлаш жараёнида доннинг четла- ри олиб ташланса, витаминлар ва минерал унсурлар ка- майиб кетади. Шу жихатдан олганда, манний ёрмаси Полтава ёрмасидан анча афзаллиги билан ажралиб ту- ради. Масалан, корабугдой ёрмасида тиамин манний ёрмасидагига Караганда 5 баробар, сули ёрмасидан 6 баробар куп.</w:t>
      </w:r>
    </w:p>
    <w:p w:rsidR="00405E93" w:rsidRDefault="007D0B72">
      <w:pPr>
        <w:pStyle w:val="24"/>
        <w:shd w:val="clear" w:color="auto" w:fill="auto"/>
        <w:spacing w:before="0" w:after="0"/>
        <w:ind w:firstLine="360"/>
        <w:jc w:val="both"/>
      </w:pPr>
      <w:r>
        <w:t>Ун. Уннинг кимёвий таркиби тортилишига боглик. йирик тортилган уннинг озиклик киймати олий ва би- ринчи нав ундагига Караганда камрок, чунки бундай унда кепак куп булади. Жайдари унда кепак микдори 2%. олий нав унда 0,1% булади. Унда тахминан 8 — 15% микдорида оксил, 67—74%" микдорида утлеводлар, 1—2% микдорда ёг бор. Кул 1—2% ни, намлик 13 — 15% ни ташкил килади.</w:t>
      </w:r>
    </w:p>
    <w:p w:rsidR="00405E93" w:rsidRDefault="007D0B72">
      <w:pPr>
        <w:pStyle w:val="24"/>
        <w:shd w:val="clear" w:color="auto" w:fill="auto"/>
        <w:spacing w:before="0" w:after="0"/>
        <w:ind w:firstLine="360"/>
        <w:jc w:val="both"/>
        <w:sectPr w:rsidR="00405E93">
          <w:pgSz w:w="8400" w:h="11900"/>
          <w:pgMar w:top="1251" w:right="116" w:bottom="861" w:left="2586" w:header="0" w:footer="3" w:gutter="0"/>
          <w:cols w:space="720"/>
          <w:noEndnote/>
          <w:docGrid w:linePitch="360"/>
        </w:sectPr>
      </w:pPr>
      <w:r>
        <w:t>Паст " навли унларда В гурух витаминлари булади.</w:t>
      </w:r>
    </w:p>
    <w:p w:rsidR="00405E93" w:rsidRDefault="007D0B72">
      <w:pPr>
        <w:pStyle w:val="24"/>
        <w:shd w:val="clear" w:color="auto" w:fill="auto"/>
        <w:spacing w:before="0" w:after="0"/>
        <w:jc w:val="both"/>
      </w:pPr>
      <w:r>
        <w:lastRenderedPageBreak/>
        <w:t>Витаминлар ва минерал тузлар асосан галла пусти ва куртагида булади, бинобарин уннинг нави нечотли юк,о- ри булса, витаминлар ва минерал унсурлар микдори шунча кам булади. Шу боне унии витаминлар билан бойитиб, биологик киймати оширилади.</w:t>
      </w:r>
    </w:p>
    <w:p w:rsidR="00405E93" w:rsidRDefault="007D0B72">
      <w:pPr>
        <w:pStyle w:val="24"/>
        <w:shd w:val="clear" w:color="auto" w:fill="auto"/>
        <w:spacing w:before="0" w:after="0"/>
        <w:ind w:firstLine="400"/>
        <w:jc w:val="both"/>
      </w:pPr>
      <w:r>
        <w:t>Нон — одамнинг асосий овкати булиб, кеч качон кунгилга тегмайди. Ноннинг 45 — 50 фоизи сувдан, кол-1 тан кисми оксиллар, утлеводлар, ётлар, витаминлар, макро ва микроунсурлардан иборат.</w:t>
      </w:r>
    </w:p>
    <w:p w:rsidR="00405E93" w:rsidRDefault="007D0B72">
      <w:pPr>
        <w:pStyle w:val="24"/>
        <w:shd w:val="clear" w:color="auto" w:fill="auto"/>
        <w:spacing w:before="0" w:after="0"/>
        <w:ind w:firstLine="400"/>
        <w:jc w:val="both"/>
      </w:pPr>
      <w:r>
        <w:t>Паст иавли ундан ёпилган нонда В гурух витамин- лари (тиамин, рибофлавин, никотинат кислота) ва бош- ка минерал тузлар. куп булади. Жавдар ёки бутдой уни-| дан ёпилган ноннинг истеъмол килйнадиган бир сутка- лик микдори кишининг никотинат кислотага булган кун- далик эхтиёжини, витамин В</w:t>
      </w:r>
      <w:r>
        <w:rPr>
          <w:vertAlign w:val="superscript"/>
        </w:rPr>
        <w:t>л</w:t>
      </w:r>
      <w:r>
        <w:t xml:space="preserve"> га булган эхтиёжининг 2/3 киемини ва рибофлавинга булган эхтиёжинйнг 15— 16 фоизини коплаб боради.</w:t>
      </w:r>
    </w:p>
    <w:p w:rsidR="00405E93" w:rsidRDefault="007D0B72">
      <w:pPr>
        <w:pStyle w:val="24"/>
        <w:shd w:val="clear" w:color="auto" w:fill="auto"/>
        <w:spacing w:before="0" w:after="0"/>
        <w:ind w:firstLine="400"/>
        <w:jc w:val="both"/>
      </w:pPr>
      <w:r>
        <w:t>Оингимайдиган галла пустлари ва унда буладиган фитин бирикмалари бижРиш жараёнида ачитки —фита- за таъсири остида парчаланади ва кисман узлаштири- ладиган булиб колади. Демак, организмнинг фитинли бирикмалар таркибига кирадиган кальций, фосфор, маг-| нийга булган зарурати нон хисобига кисман копланиб бориши мумкин.</w:t>
      </w:r>
    </w:p>
    <w:p w:rsidR="00405E93" w:rsidRDefault="007D0B72">
      <w:pPr>
        <w:pStyle w:val="24"/>
        <w:shd w:val="clear" w:color="auto" w:fill="auto"/>
        <w:spacing w:before="0" w:after="0"/>
        <w:ind w:firstLine="400"/>
        <w:jc w:val="both"/>
      </w:pPr>
      <w:r>
        <w:t>Ноннинг организмда сингиши унинг тури, сифати ва тайёрлаш усулига боглик. Ёпишкоклик хусусияти юкори ундан яхши нон чикади. Кепаги куп ундан ёпил</w:t>
      </w:r>
      <w:r>
        <w:softHyphen/>
        <w:t>ган нон ёмонрок узлаштирилади. Масалан, 96% ли буг- дой унидан ёпилган нон оксиллари 91,7% узлаштирлса, 75% бугдой унидан ёпилган нон оксиллари атиги 85,5% узлаштирилади. Жавдар унидан ёпилган нон оксиллари бугдой унидан ёпилган нон оксилларига Караганда ёмонрок сингади.</w:t>
      </w:r>
    </w:p>
    <w:p w:rsidR="00405E93" w:rsidRDefault="007D0B72">
      <w:pPr>
        <w:pStyle w:val="24"/>
        <w:shd w:val="clear" w:color="auto" w:fill="auto"/>
        <w:spacing w:before="0" w:after="0"/>
        <w:ind w:firstLine="400"/>
        <w:jc w:val="both"/>
      </w:pPr>
      <w:r>
        <w:t>Гушт ва гушт махсулотлари. Гушт ва гушт махсу- лотлари организмни оксиллар, ёглар, минерал модда- лар, баъзи бир витаминлар ва бошка хаётий зарур озик моддалар билан таъминловчи манба хисобланади.</w:t>
      </w:r>
    </w:p>
    <w:p w:rsidR="00405E93" w:rsidRDefault="007D0B72">
      <w:pPr>
        <w:pStyle w:val="24"/>
        <w:shd w:val="clear" w:color="auto" w:fill="auto"/>
        <w:spacing w:before="0" w:after="0"/>
        <w:ind w:firstLine="400"/>
        <w:jc w:val="both"/>
      </w:pPr>
      <w:r>
        <w:t>Жуда ёгли, л&lt;уда озгин гуштда оксиллар сифати узгаради, таъмига ва мазасига таъсир килади, биоло</w:t>
      </w:r>
      <w:r>
        <w:softHyphen/>
        <w:t>гик киммати пасаяди. Уртача семизликдаги ёш хайвон гушти энг яхши хисобланади. Чучка гуштида ярим ту- йинмаган ёг кислоталари, жумладан, арахидонат кис</w:t>
      </w:r>
      <w:r>
        <w:softHyphen/>
        <w:t>лота булади. Гуштдаги уртача оксил микдори 16 — 20% ни ташкил килади.</w:t>
      </w:r>
    </w:p>
    <w:p w:rsidR="00405E93" w:rsidRDefault="00521817">
      <w:pPr>
        <w:pStyle w:val="24"/>
        <w:shd w:val="clear" w:color="auto" w:fill="auto"/>
        <w:spacing w:before="0" w:after="0"/>
        <w:ind w:firstLine="400"/>
        <w:jc w:val="both"/>
        <w:sectPr w:rsidR="00405E93">
          <w:footerReference w:type="even" r:id="rId211"/>
          <w:footerReference w:type="default" r:id="rId212"/>
          <w:pgSz w:w="7891" w:h="11909"/>
          <w:pgMar w:top="1214" w:right="1224" w:bottom="921" w:left="941" w:header="0" w:footer="3" w:gutter="0"/>
          <w:pgNumType w:start="172"/>
          <w:cols w:space="720"/>
          <w:noEndnote/>
          <w:docGrid w:linePitch="360"/>
        </w:sectPr>
      </w:pPr>
      <w:r>
        <w:pict>
          <v:shape id="_x0000_s1194" type="#_x0000_t202" style="position:absolute;left:0;text-align:left;margin-left:243.1pt;margin-top:-2.2pt;width:41.3pt;height:11.35pt;z-index:-251603456;mso-wrap-distance-left:10.3pt;mso-wrap-distance-top:8.45pt;mso-wrap-distance-right:5pt;mso-wrap-distance-bottom:20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турлича.</w:t>
                  </w:r>
                </w:p>
              </w:txbxContent>
            </v:textbox>
            <w10:wrap type="square" side="left" anchorx="margin"/>
          </v:shape>
        </w:pict>
      </w:r>
      <w:r w:rsidR="007D0B72">
        <w:t>Гушт оксилларининг биологик ахамияти</w:t>
      </w:r>
    </w:p>
    <w:p w:rsidR="00405E93" w:rsidRDefault="007D0B72">
      <w:pPr>
        <w:pStyle w:val="24"/>
        <w:shd w:val="clear" w:color="auto" w:fill="auto"/>
        <w:spacing w:before="0" w:after="0"/>
        <w:jc w:val="both"/>
      </w:pPr>
      <w:r>
        <w:lastRenderedPageBreak/>
        <w:t>Энг юкори кимматлиси г'ушт тукимасидаги — миозин ва миоген (50%), актин (12 — 15%) ва глобулин X (20% га якин). Бу оксиллар таркибидаги х,амма синтезлан- майдиган аминокислоталарни мувозонатда тутади. Гушт оксиллари усишни таъминловчи (триптофан, лизин, ар-( гинин ва бошка) аминокислоталар тутиши билан фарк килади. Гуштни пиширганда оксил сифати ва микдори бир оз узгаради. Гушт ёти иссикликка чидамли булади. Бундан ташкари, гушт ёти таркибида каттик, юкори дароратда эрувчи туйинган ёт кислоталари бор. Озтин гуштда ута туйинган ёт кислоталар кам; каттик ёт кис</w:t>
      </w:r>
      <w:r>
        <w:softHyphen/>
        <w:t>лоталари куп булади. Шу сабабли, ёгнинг эриши юкори дарорат :. талаб килади. Озтин мол ётининг биолотик фаоллиги кам булиб, ёмон сурилади.</w:t>
      </w:r>
    </w:p>
    <w:p w:rsidR="00405E93" w:rsidRDefault="007D0B72">
      <w:pPr>
        <w:pStyle w:val="24"/>
        <w:shd w:val="clear" w:color="auto" w:fill="auto"/>
        <w:spacing w:before="0" w:after="0"/>
        <w:ind w:firstLine="400"/>
        <w:jc w:val="both"/>
      </w:pPr>
      <w:r>
        <w:t>Хайвон ётлари таркибидаги ёт кислоталари микдори 17-жадвалда келтирилган,</w:t>
      </w:r>
    </w:p>
    <w:p w:rsidR="00405E93" w:rsidRDefault="007D0B72">
      <w:pPr>
        <w:pStyle w:val="53"/>
        <w:framePr w:w="5635" w:wrap="notBeside" w:vAnchor="text" w:hAnchor="text" w:xAlign="center" w:y="1"/>
        <w:shd w:val="clear" w:color="auto" w:fill="auto"/>
        <w:spacing w:line="160" w:lineRule="exact"/>
        <w:ind w:firstLine="0"/>
      </w:pPr>
      <w:r>
        <w:t>17-ж а д в а л</w:t>
      </w:r>
    </w:p>
    <w:p w:rsidR="00405E93" w:rsidRDefault="007D0B72">
      <w:pPr>
        <w:pStyle w:val="28"/>
        <w:framePr w:w="5635" w:wrap="notBeside" w:vAnchor="text" w:hAnchor="text" w:xAlign="center" w:y="1"/>
        <w:shd w:val="clear" w:color="auto" w:fill="auto"/>
        <w:spacing w:line="170" w:lineRule="exact"/>
      </w:pPr>
      <w:r w:rsidRPr="00AA1EB5">
        <w:rPr>
          <w:lang w:eastAsia="en-US" w:bidi="en-US"/>
        </w:rPr>
        <w:t>.\</w:t>
      </w:r>
      <w:r>
        <w:rPr>
          <w:lang w:val="en-US" w:eastAsia="en-US" w:bidi="en-US"/>
        </w:rPr>
        <w:t>aimoii</w:t>
      </w:r>
      <w:r w:rsidRPr="00AA1EB5">
        <w:rPr>
          <w:lang w:eastAsia="en-US" w:bidi="en-US"/>
        </w:rPr>
        <w:t xml:space="preserve"> </w:t>
      </w:r>
      <w:r>
        <w:t>ётлари таркибидаги ёг кислоталар микдори (100 г ёгда)</w:t>
      </w:r>
    </w:p>
    <w:tbl>
      <w:tblPr>
        <w:tblOverlap w:val="never"/>
        <w:tblW w:w="0" w:type="auto"/>
        <w:jc w:val="center"/>
        <w:tblLayout w:type="fixed"/>
        <w:tblCellMar>
          <w:left w:w="10" w:type="dxa"/>
          <w:right w:w="10" w:type="dxa"/>
        </w:tblCellMar>
        <w:tblLook w:val="04A0"/>
      </w:tblPr>
      <w:tblGrid>
        <w:gridCol w:w="1090"/>
        <w:gridCol w:w="811"/>
        <w:gridCol w:w="816"/>
        <w:gridCol w:w="605"/>
        <w:gridCol w:w="840"/>
        <w:gridCol w:w="600"/>
        <w:gridCol w:w="874"/>
      </w:tblGrid>
      <w:tr w:rsidR="00405E93">
        <w:trPr>
          <w:trHeight w:hRule="exact" w:val="278"/>
          <w:jc w:val="center"/>
        </w:trPr>
        <w:tc>
          <w:tcPr>
            <w:tcW w:w="1090" w:type="dxa"/>
            <w:tcBorders>
              <w:top w:val="single" w:sz="4" w:space="0" w:color="auto"/>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4546" w:type="dxa"/>
            <w:gridSpan w:val="6"/>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980"/>
            </w:pPr>
            <w:r>
              <w:rPr>
                <w:rStyle w:val="28pt0pt"/>
              </w:rPr>
              <w:t>киолоталар</w:t>
            </w:r>
          </w:p>
        </w:tc>
      </w:tr>
      <w:tr w:rsidR="00405E93">
        <w:trPr>
          <w:trHeight w:hRule="exact" w:val="432"/>
          <w:jc w:val="center"/>
        </w:trPr>
        <w:tc>
          <w:tcPr>
            <w:tcW w:w="1090" w:type="dxa"/>
            <w:tcBorders>
              <w:top w:val="single" w:sz="4" w:space="0" w:color="auto"/>
              <w:lef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Ёглар</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Туйинма-</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30" w:lineRule="exact"/>
              <w:jc w:val="both"/>
            </w:pPr>
            <w:r>
              <w:rPr>
                <w:rStyle w:val="28pt0pt"/>
              </w:rPr>
              <w:t>Бир то- монлама</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Жами</w:t>
            </w:r>
          </w:p>
        </w:tc>
        <w:tc>
          <w:tcPr>
            <w:tcW w:w="84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Лииолат</w:t>
            </w:r>
          </w:p>
        </w:tc>
        <w:tc>
          <w:tcPr>
            <w:tcW w:w="60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Лино-</w:t>
            </w:r>
          </w:p>
        </w:tc>
        <w:tc>
          <w:tcPr>
            <w:tcW w:w="87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Арахидо-</w:t>
            </w:r>
          </w:p>
        </w:tc>
      </w:tr>
      <w:tr w:rsidR="00405E93">
        <w:trPr>
          <w:trHeight w:hRule="exact" w:val="120"/>
          <w:jc w:val="center"/>
        </w:trPr>
        <w:tc>
          <w:tcPr>
            <w:tcW w:w="109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1"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туиинма-</w:t>
            </w:r>
          </w:p>
        </w:tc>
        <w:tc>
          <w:tcPr>
            <w:tcW w:w="605"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600"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линат</w:t>
            </w:r>
          </w:p>
        </w:tc>
        <w:tc>
          <w:tcPr>
            <w:tcW w:w="874"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нат</w:t>
            </w:r>
          </w:p>
        </w:tc>
      </w:tr>
      <w:tr w:rsidR="00405E93">
        <w:trPr>
          <w:trHeight w:hRule="exact" w:val="254"/>
          <w:jc w:val="center"/>
        </w:trPr>
        <w:tc>
          <w:tcPr>
            <w:tcW w:w="109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1"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ган</w:t>
            </w:r>
          </w:p>
        </w:tc>
        <w:tc>
          <w:tcPr>
            <w:tcW w:w="605"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600"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74" w:type="dxa"/>
            <w:tcBorders>
              <w:left w:val="single" w:sz="4" w:space="0" w:color="auto"/>
              <w:right w:val="single" w:sz="4" w:space="0" w:color="auto"/>
            </w:tcBorders>
            <w:shd w:val="clear" w:color="auto" w:fill="FFFFFF"/>
          </w:tcPr>
          <w:p w:rsidR="00405E93" w:rsidRDefault="00405E93">
            <w:pPr>
              <w:framePr w:w="5635" w:wrap="notBeside" w:vAnchor="text" w:hAnchor="text" w:xAlign="center" w:y="1"/>
              <w:rPr>
                <w:sz w:val="10"/>
                <w:szCs w:val="10"/>
              </w:rPr>
            </w:pPr>
          </w:p>
        </w:tc>
      </w:tr>
      <w:tr w:rsidR="00405E93">
        <w:trPr>
          <w:trHeight w:hRule="exact" w:val="374"/>
          <w:jc w:val="center"/>
        </w:trPr>
        <w:tc>
          <w:tcPr>
            <w:tcW w:w="109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Мол</w:t>
            </w:r>
          </w:p>
        </w:tc>
        <w:tc>
          <w:tcPr>
            <w:tcW w:w="811"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50,9</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40,6</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3,2</w:t>
            </w:r>
          </w:p>
        </w:tc>
        <w:tc>
          <w:tcPr>
            <w:tcW w:w="84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2,5</w:t>
            </w:r>
          </w:p>
        </w:tc>
        <w:tc>
          <w:tcPr>
            <w:tcW w:w="600"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0,6</w:t>
            </w:r>
          </w:p>
        </w:tc>
        <w:tc>
          <w:tcPr>
            <w:tcW w:w="874"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w:t>
            </w:r>
          </w:p>
        </w:tc>
      </w:tr>
      <w:tr w:rsidR="00405E93">
        <w:trPr>
          <w:trHeight w:hRule="exact" w:val="216"/>
          <w:jc w:val="center"/>
        </w:trPr>
        <w:tc>
          <w:tcPr>
            <w:tcW w:w="109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Цуй</w:t>
            </w:r>
          </w:p>
        </w:tc>
        <w:tc>
          <w:tcPr>
            <w:tcW w:w="811"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51,2</w:t>
            </w:r>
          </w:p>
        </w:tc>
        <w:tc>
          <w:tcPr>
            <w:tcW w:w="816"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80"/>
            </w:pPr>
            <w:r>
              <w:rPr>
                <w:rStyle w:val="28pt0pt"/>
              </w:rPr>
              <w:t>35,9</w:t>
            </w:r>
          </w:p>
        </w:tc>
        <w:tc>
          <w:tcPr>
            <w:tcW w:w="605"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4,1</w:t>
            </w:r>
          </w:p>
        </w:tc>
        <w:tc>
          <w:tcPr>
            <w:tcW w:w="84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3,1</w:t>
            </w:r>
          </w:p>
        </w:tc>
        <w:tc>
          <w:tcPr>
            <w:tcW w:w="600"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0,9</w:t>
            </w:r>
          </w:p>
        </w:tc>
        <w:tc>
          <w:tcPr>
            <w:tcW w:w="874" w:type="dxa"/>
            <w:tcBorders>
              <w:left w:val="single" w:sz="4" w:space="0" w:color="auto"/>
              <w:bottom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w:t>
            </w:r>
          </w:p>
        </w:tc>
      </w:tr>
    </w:tbl>
    <w:p w:rsidR="00405E93" w:rsidRDefault="00405E93">
      <w:pPr>
        <w:framePr w:w="5635"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47" w:after="0"/>
        <w:ind w:firstLine="400"/>
        <w:jc w:val="both"/>
      </w:pPr>
      <w:r>
        <w:rPr>
          <w:rStyle w:val="20pt2"/>
        </w:rPr>
        <w:t xml:space="preserve">Парранда гуштининг озикалик киммати. Уй </w:t>
      </w:r>
      <w:r>
        <w:t xml:space="preserve">пар- рандалари ва илвасин гушти </w:t>
      </w:r>
      <w:r>
        <w:rPr>
          <w:rStyle w:val="20pt2"/>
        </w:rPr>
        <w:t xml:space="preserve">уй </w:t>
      </w:r>
      <w:r>
        <w:t>дайвонлари гуштига як;ин туради: таркибида 20% гача оксил, яхши сингади- ган, осой эрувчи ёг, экстрактив моддалар, витаминлар (В</w:t>
      </w:r>
      <w:r>
        <w:rPr>
          <w:vertAlign w:val="subscript"/>
        </w:rPr>
        <w:t>ь</w:t>
      </w:r>
      <w:r>
        <w:t xml:space="preserve"> В„ РР), минерал тузлар булади. Парранда гушти- даги ёт микдори 3%'дан (жужада) 55% гача (гозларда) узгариб туради. К,ари парранда гушти экстрактив мод- даларга бой, шурваси анча куюк, хушбуй булади. Илва</w:t>
      </w:r>
      <w:r>
        <w:softHyphen/>
        <w:t>син гушти асосан ковурмага яхши. Парранда гушти тар</w:t>
      </w:r>
      <w:r>
        <w:softHyphen/>
        <w:t>кибида оксил тутган бириктирувчи тукима микдори кам- лиги билан фаркланади.</w:t>
      </w:r>
    </w:p>
    <w:p w:rsidR="00405E93" w:rsidRDefault="007D0B72">
      <w:pPr>
        <w:pStyle w:val="24"/>
        <w:shd w:val="clear" w:color="auto" w:fill="auto"/>
        <w:spacing w:before="0" w:after="0"/>
        <w:ind w:firstLine="400"/>
        <w:jc w:val="both"/>
        <w:sectPr w:rsidR="00405E93">
          <w:footerReference w:type="even" r:id="rId213"/>
          <w:footerReference w:type="default" r:id="rId214"/>
          <w:pgSz w:w="8400" w:h="11900"/>
          <w:pgMar w:top="1130" w:right="69" w:bottom="922" w:left="2604" w:header="0" w:footer="3" w:gutter="0"/>
          <w:pgNumType w:start="204"/>
          <w:cols w:space="720"/>
          <w:noEndnote/>
          <w:docGrid w:linePitch="360"/>
        </w:sectPr>
      </w:pPr>
      <w:r>
        <w:t xml:space="preserve">100 г товук гушти таркибида куп микдорда азот тутган экстрактив моддалар: 430 мг карнизин, 770 мг ансерин х,амда 1100 </w:t>
      </w:r>
      <w:r>
        <w:rPr>
          <w:rStyle w:val="20pt2"/>
        </w:rPr>
        <w:t xml:space="preserve">мг </w:t>
      </w:r>
      <w:r>
        <w:t xml:space="preserve">креатин булади. ПарранДа гуш- тида алмаштириб булмайдиган аминокислоталар </w:t>
      </w:r>
      <w:r>
        <w:rPr>
          <w:rStyle w:val="20pt2"/>
        </w:rPr>
        <w:t xml:space="preserve">му- </w:t>
      </w:r>
      <w:r>
        <w:t xml:space="preserve">таносиб х,олда булади. 100 </w:t>
      </w:r>
      <w:r>
        <w:rPr>
          <w:rStyle w:val="20pt2"/>
        </w:rPr>
        <w:t xml:space="preserve">г </w:t>
      </w:r>
      <w:r>
        <w:t xml:space="preserve">парранда гуштида 200 </w:t>
      </w:r>
      <w:r>
        <w:rPr>
          <w:rStyle w:val="20pt2"/>
        </w:rPr>
        <w:t>мг</w:t>
      </w:r>
    </w:p>
    <w:p w:rsidR="00405E93" w:rsidRDefault="007D0B72">
      <w:pPr>
        <w:pStyle w:val="24"/>
        <w:shd w:val="clear" w:color="auto" w:fill="auto"/>
        <w:spacing w:before="0" w:after="0" w:line="211" w:lineRule="exact"/>
        <w:jc w:val="both"/>
      </w:pPr>
      <w:r>
        <w:lastRenderedPageBreak/>
        <w:t>фоефор. 246 мг гача олтингугурт дамда 2,5 мг гача темир бор.</w:t>
      </w:r>
    </w:p>
    <w:p w:rsidR="00405E93" w:rsidRDefault="007D0B72">
      <w:pPr>
        <w:pStyle w:val="80"/>
        <w:shd w:val="clear" w:color="auto" w:fill="auto"/>
        <w:spacing w:before="0" w:line="211" w:lineRule="exact"/>
        <w:ind w:firstLine="380"/>
        <w:jc w:val="both"/>
      </w:pPr>
      <w:r>
        <w:rPr>
          <w:rStyle w:val="80pt0"/>
          <w:b/>
          <w:bCs/>
        </w:rPr>
        <w:t>К,олбаса махсулотлари ва уларнинг озукалик кийматй.</w:t>
      </w:r>
    </w:p>
    <w:p w:rsidR="00405E93" w:rsidRDefault="007D0B72">
      <w:pPr>
        <w:pStyle w:val="24"/>
        <w:shd w:val="clear" w:color="auto" w:fill="auto"/>
        <w:spacing w:before="0" w:after="0" w:line="211" w:lineRule="exact"/>
        <w:jc w:val="both"/>
      </w:pPr>
      <w:r>
        <w:t>К,олбасалар одам овкатида мудим адамиятга эга бул- ган ок;сил ва ёг манбаи булиб, кимёвии таркиби тай- ёрлаш усулига боглик. К,олбасалар хом, ярим дудлан- ган ва кайнатиб ииширилган булади. Паштет мадсу- лотлари, ичак-чавокдан тайёрланадиган колбасалар ва зельцлар алодида гурудга киради. Хомлигича дудлан- ган колбасалар таркибида озик моддалар куп булади, калорияли дисобланади. К,айнатиб ииширилган колба- саларда намлик 75% гача, оксил 12 — 13%, ёг 11 — 27,4% булади, калорияси 160 — 310 ккал.</w:t>
      </w:r>
    </w:p>
    <w:p w:rsidR="00405E93" w:rsidRDefault="007D0B72">
      <w:pPr>
        <w:pStyle w:val="24"/>
        <w:shd w:val="clear" w:color="auto" w:fill="auto"/>
        <w:spacing w:before="0" w:after="0" w:line="206" w:lineRule="exact"/>
        <w:ind w:firstLine="380"/>
        <w:jc w:val="both"/>
      </w:pPr>
      <w:r>
        <w:t>Колбаса мадсулотларцдаги оксиллар, ёглар, угле- водларнинг сифат таркиби унинг кайси дайвон гушти- дан тайёрланганлигига боглик булади. Колбаса мадсу- лотлари кандай булса, шундайлигича ейилади, шунинг учуй дам сифатига айникса катта талаблар куйи- лади.</w:t>
      </w:r>
    </w:p>
    <w:p w:rsidR="00405E93" w:rsidRDefault="007D0B72">
      <w:pPr>
        <w:pStyle w:val="24"/>
        <w:shd w:val="clear" w:color="auto" w:fill="auto"/>
        <w:spacing w:before="0" w:after="0" w:line="211" w:lineRule="exact"/>
        <w:ind w:firstLine="320"/>
        <w:jc w:val="both"/>
      </w:pPr>
      <w:r>
        <w:t>. Гушт ва гушт максулотларида кар хил паразитлар ва касаллик кузгатувчиларнинг (жумладан, . гижжа касаллиги, тенидоз, трихинеллёз, эхинококкоз ва фас- цилез гижжалари яшаши учуй кулай шароит булади. Бундан ташкари, одам оркали кар хил юкумли касал- ликларни юктириши мумкин (сил касаллиги, бруцеллёз, оксим ва коказо). Шу сабабли гушт ва гушт максулот-1 лари ГОСТ да кур.сатилган органолептик хоссалари, фи- зик-]кимёвий курсаткичлари буйича бактериоскопик тек- шириш йули билан курикдан утказилади.</w:t>
      </w:r>
    </w:p>
    <w:p w:rsidR="00405E93" w:rsidRDefault="007D0B72">
      <w:pPr>
        <w:pStyle w:val="24"/>
        <w:shd w:val="clear" w:color="auto" w:fill="auto"/>
        <w:spacing w:before="0" w:after="0" w:line="211" w:lineRule="exact"/>
        <w:ind w:firstLine="380"/>
        <w:jc w:val="both"/>
      </w:pPr>
      <w:r>
        <w:rPr>
          <w:rStyle w:val="20pt2"/>
        </w:rPr>
        <w:t xml:space="preserve">Валик ва балик махсулотлари. </w:t>
      </w:r>
      <w:r>
        <w:t>Валик таркибида оксил, ёг ва углеводлар мутаносйб холда булиб, асо- сий озик мадсулотларига киради. Баликдаги оксиллдр микдори ва сифати жидатидан гушт оксилларидан ко- лишмайди. Балик ёги яхши сингади, туйинмаган ёг кис- лоталарга (биологик кимматли арахидонат ва клупано- донат кислоталари дамда фосфатидларга холин, леци</w:t>
      </w:r>
      <w:r>
        <w:softHyphen/>
        <w:t>тин) бой. Балик оксиллари таркибида метионин ва ар</w:t>
      </w:r>
      <w:r>
        <w:softHyphen/>
        <w:t>гинин куп. В гурух витаминларидан асосан никотинат кислота бор. Треска жигари (палтус ва бошкалар)да витамин А ва Б куп булади.</w:t>
      </w:r>
    </w:p>
    <w:p w:rsidR="00405E93" w:rsidRDefault="007D0B72">
      <w:pPr>
        <w:pStyle w:val="24"/>
        <w:shd w:val="clear" w:color="auto" w:fill="auto"/>
        <w:spacing w:before="0" w:after="0" w:line="211" w:lineRule="exact"/>
        <w:ind w:firstLine="380"/>
        <w:jc w:val="both"/>
        <w:sectPr w:rsidR="00405E93">
          <w:pgSz w:w="7598" w:h="11909"/>
          <w:pgMar w:top="1113" w:right="1104" w:bottom="1084" w:left="787" w:header="0" w:footer="3" w:gutter="0"/>
          <w:cols w:space="720"/>
          <w:noEndnote/>
          <w:docGrid w:linePitch="360"/>
        </w:sectPr>
      </w:pPr>
      <w:r>
        <w:t>Баликда экстрактив моддалар камрок. Балик мойи узок сакланмайди, оксидланиб тез бузилади. Бундай нуксон «занг босиш» деб аталади. Балик сиртидаги айнаб колган ёгми (куланса «занг» дидли, жигарранг) пишириш вактида олиб ташласа булади. Мушак ичи-</w:t>
      </w:r>
    </w:p>
    <w:p w:rsidR="00405E93" w:rsidRDefault="007D0B72">
      <w:pPr>
        <w:pStyle w:val="24"/>
        <w:shd w:val="clear" w:color="auto" w:fill="auto"/>
        <w:spacing w:before="0" w:after="0"/>
        <w:jc w:val="both"/>
      </w:pPr>
      <w:r>
        <w:lastRenderedPageBreak/>
        <w:t>Даги ёг «занг босиб», тахир булиб колган булса, бундай балик яроксиз хисобланади.</w:t>
      </w:r>
    </w:p>
    <w:p w:rsidR="00405E93" w:rsidRDefault="007D0B72">
      <w:pPr>
        <w:pStyle w:val="24"/>
        <w:shd w:val="clear" w:color="auto" w:fill="auto"/>
        <w:spacing w:before="0" w:after="0"/>
        <w:ind w:firstLine="400"/>
        <w:jc w:val="both"/>
      </w:pPr>
      <w:r>
        <w:rPr>
          <w:rStyle w:val="20pt2"/>
        </w:rPr>
        <w:t xml:space="preserve">Тухум ва тухум махсулотлари. </w:t>
      </w:r>
      <w:r>
        <w:t>Тухум сариги умумий огирлигининг 32 — 36% ини ташкил килади. Унда био</w:t>
      </w:r>
      <w:r>
        <w:softHyphen/>
        <w:t>логик кимматли моддалар (дипидлар, асосий витамин- лар, микроэлементлар) жамланган. Оксил катламини коплаб олган куш кават парда тухумнинг думалок томонига якин жойда иккига ажралиб, ичида хавобуш- лигини косил килади, тухум сакланишига караб шу буш- ликнинг катта-кичиклиги узгариб боради. Бир хафта сакланган тухумда шу бушликнинг кенглиги 2 — 3 мм ни ташкил килади. Товук тухумининг 'уртача огирлиги 50 г дан 40 — 60 г гача булади.</w:t>
      </w:r>
    </w:p>
    <w:p w:rsidR="00405E93" w:rsidRDefault="007D0B72">
      <w:pPr>
        <w:pStyle w:val="24"/>
        <w:shd w:val="clear" w:color="auto" w:fill="auto"/>
        <w:spacing w:before="0" w:after="0"/>
        <w:ind w:firstLine="400"/>
        <w:jc w:val="both"/>
      </w:pPr>
      <w:r>
        <w:t>Тухум пучогининг 93%- и кальций карбонатдан таш</w:t>
      </w:r>
      <w:r>
        <w:softHyphen/>
        <w:t>кил топган. Юзасида 20 000 гача куз илгамас тешик- чалар булади. Дарорат кескин узгарганида тухум ичи</w:t>
      </w:r>
      <w:r>
        <w:softHyphen/>
        <w:t>га даво билан юкумли касаллик кузгатувчи микроблар тушиши мумкин, микробларнинг куп кисми шу оксилда буладиган лизоцимнинг бактерияга карши таъсирига учраб, улиб кетади.</w:t>
      </w:r>
    </w:p>
    <w:p w:rsidR="00405E93" w:rsidRDefault="007D0B72">
      <w:pPr>
        <w:pStyle w:val="24"/>
        <w:shd w:val="clear" w:color="auto" w:fill="auto"/>
        <w:spacing w:before="0" w:after="0"/>
        <w:ind w:firstLine="400"/>
        <w:jc w:val="both"/>
      </w:pPr>
      <w:r>
        <w:t>Парранда тухуми таркибида оксил, ёг ва бошка му- хим моддалар булгани туфайли туйимли ва биологик жидатдан кимматли хисобланади. Товук ва бедана ту</w:t>
      </w:r>
      <w:r>
        <w:softHyphen/>
        <w:t>хумининг озиклик киммати 18-жадвалда келтирилган. Илитиб ёки каттикрок пиширилган тухум яхши синга- ди, чунки оксиллар таркибидаги бирикмалар меъда без- ларини купрок таъсирлаб, меъда ширасИнинг купрок ажралишига сабаб булади. Оксилларнинг бир кисми сингмай, йугон ичакка утиб кетади.</w:t>
      </w:r>
    </w:p>
    <w:p w:rsidR="00405E93" w:rsidRDefault="007D0B72">
      <w:pPr>
        <w:pStyle w:val="24"/>
        <w:shd w:val="clear" w:color="auto" w:fill="auto"/>
        <w:spacing w:before="0" w:after="0"/>
        <w:ind w:firstLine="400"/>
        <w:jc w:val="both"/>
      </w:pPr>
      <w:r>
        <w:t>Меланж деб тухум оки билан саригининг музлатил- ган аралашмасига айтилади, бевосита ишлатиш олди- дан муздан тушириш зарур. Меланж тайёрлашда сани</w:t>
      </w:r>
      <w:r>
        <w:softHyphen/>
        <w:t>тария коидаларига пухта риоя килиш шарт.</w:t>
      </w:r>
    </w:p>
    <w:p w:rsidR="00405E93" w:rsidRDefault="007D0B72">
      <w:pPr>
        <w:pStyle w:val="24"/>
        <w:shd w:val="clear" w:color="auto" w:fill="auto"/>
        <w:spacing w:before="0" w:after="0"/>
        <w:ind w:firstLine="400"/>
        <w:jc w:val="both"/>
      </w:pPr>
      <w:r>
        <w:rPr>
          <w:rStyle w:val="20pt2"/>
        </w:rPr>
        <w:t xml:space="preserve">Тухум кукуни. </w:t>
      </w:r>
      <w:r>
        <w:t xml:space="preserve">Тухум кукуни тухумни махсус ка- мераларда юкори хароратда куритиш йули билан олина- ди. К,уритиш натижасида тухум кукунидаги нам 5 — 8%" гача камаяди. К,уритилганда витамин А ва </w:t>
      </w:r>
      <w:r>
        <w:rPr>
          <w:rStyle w:val="20pt0"/>
        </w:rPr>
        <w:t>В</w:t>
      </w:r>
      <w:r>
        <w:t xml:space="preserve"> яхши сак- ланиб колади. Тухум кукуни нотугри сакланганда нам тортиб оксидланиши мумкин. Тухум кукунини оксидла- нишдан саклаш учуй парафин билан копланган махсус идишларда сакланади.</w:t>
      </w:r>
    </w:p>
    <w:p w:rsidR="00405E93" w:rsidRDefault="007D0B72">
      <w:pPr>
        <w:pStyle w:val="24"/>
        <w:shd w:val="clear" w:color="auto" w:fill="auto"/>
        <w:spacing w:before="0" w:after="0"/>
        <w:ind w:firstLine="400"/>
        <w:jc w:val="both"/>
        <w:sectPr w:rsidR="00405E93">
          <w:pgSz w:w="8400" w:h="11900"/>
          <w:pgMar w:top="1113" w:right="126" w:bottom="1043" w:left="2537" w:header="0" w:footer="3" w:gutter="0"/>
          <w:cols w:space="720"/>
          <w:noEndnote/>
          <w:docGrid w:linePitch="360"/>
        </w:sectPr>
      </w:pPr>
      <w:r>
        <w:rPr>
          <w:rStyle w:val="20pt2"/>
        </w:rPr>
        <w:t xml:space="preserve">Сабзавот ва мевалар. </w:t>
      </w:r>
      <w:r>
        <w:t>Сабзавот ва мевалар тар</w:t>
      </w:r>
      <w:r>
        <w:softHyphen/>
        <w:t>кибида витаминлар, пектин толалари ва клетчатка; иш- корий минерал элементлар, органик кислоталар, углевод- лар бор,</w:t>
      </w:r>
    </w:p>
    <w:p w:rsidR="00405E93" w:rsidRDefault="007D0B72">
      <w:pPr>
        <w:pStyle w:val="24"/>
        <w:shd w:val="clear" w:color="auto" w:fill="auto"/>
        <w:spacing w:before="0" w:after="93" w:line="211" w:lineRule="exact"/>
        <w:ind w:firstLine="380"/>
        <w:jc w:val="both"/>
      </w:pPr>
      <w:r>
        <w:lastRenderedPageBreak/>
        <w:t>Сабзавотлар меъда-ичак йулидаги дазм безлари фаолиятини (меъда ости бези, судак безлари фаолия- тини) оширади ва меъда шираси ажралишини кучай- тиради. Сабзавотлардаги баъзи ферментларнинг узи ов- катни дазм килади. Улар оксидларнинг бирмунча оддий бирикмалар— пептонларгача парчаланишини енгиллаш- тиради. К,арам ва пиёз суви шундай хоссага эта. Саб</w:t>
      </w:r>
      <w:r>
        <w:softHyphen/>
        <w:t>завотлар клетчаткаси ичнинг юришиб туришини таъ- минлайди. К,арам ва картошка оксиллари кимматлили- ги жидатидан дайвон оксилларига якин.</w:t>
      </w:r>
    </w:p>
    <w:p w:rsidR="00405E93" w:rsidRDefault="007D0B72">
      <w:pPr>
        <w:pStyle w:val="24"/>
        <w:shd w:val="clear" w:color="auto" w:fill="auto"/>
        <w:spacing w:before="0" w:after="184" w:line="170" w:lineRule="exact"/>
        <w:ind w:firstLine="380"/>
        <w:jc w:val="right"/>
      </w:pPr>
      <w:r>
        <w:t xml:space="preserve">Сабзавот ва меваларда витаминлар микдори мах,- </w:t>
      </w:r>
      <w:r>
        <w:rPr>
          <w:rStyle w:val="60pt0"/>
        </w:rPr>
        <w:t>18-ж а д в а л</w:t>
      </w:r>
    </w:p>
    <w:p w:rsidR="00405E93" w:rsidRDefault="007D0B72">
      <w:pPr>
        <w:pStyle w:val="60"/>
        <w:shd w:val="clear" w:color="auto" w:fill="auto"/>
        <w:spacing w:before="0" w:after="6" w:line="160" w:lineRule="exact"/>
        <w:jc w:val="left"/>
      </w:pPr>
      <w:r>
        <w:rPr>
          <w:rStyle w:val="60pt0"/>
          <w:b/>
          <w:bCs/>
        </w:rPr>
        <w:t>Товук ва бедана аухумининг озуцалик киммати (100 г маусулотга</w:t>
      </w:r>
    </w:p>
    <w:p w:rsidR="00405E93" w:rsidRDefault="007D0B72">
      <w:pPr>
        <w:pStyle w:val="60"/>
        <w:shd w:val="clear" w:color="auto" w:fill="auto"/>
        <w:spacing w:before="0" w:line="160" w:lineRule="exact"/>
        <w:ind w:left="2200"/>
        <w:jc w:val="left"/>
      </w:pPr>
      <w:r>
        <w:rPr>
          <w:rStyle w:val="60pt0"/>
          <w:b/>
          <w:bCs/>
        </w:rPr>
        <w:t>нисбатаи)</w:t>
      </w:r>
    </w:p>
    <w:tbl>
      <w:tblPr>
        <w:tblOverlap w:val="never"/>
        <w:tblW w:w="0" w:type="auto"/>
        <w:jc w:val="center"/>
        <w:tblLayout w:type="fixed"/>
        <w:tblCellMar>
          <w:left w:w="10" w:type="dxa"/>
          <w:right w:w="10" w:type="dxa"/>
        </w:tblCellMar>
        <w:tblLook w:val="04A0"/>
      </w:tblPr>
      <w:tblGrid>
        <w:gridCol w:w="2347"/>
        <w:gridCol w:w="816"/>
        <w:gridCol w:w="816"/>
        <w:gridCol w:w="816"/>
        <w:gridCol w:w="840"/>
      </w:tblGrid>
      <w:tr w:rsidR="00405E93">
        <w:trPr>
          <w:trHeight w:hRule="exact" w:val="197"/>
          <w:jc w:val="center"/>
        </w:trPr>
        <w:tc>
          <w:tcPr>
            <w:tcW w:w="2347" w:type="dxa"/>
            <w:tcBorders>
              <w:top w:val="single" w:sz="4" w:space="0" w:color="auto"/>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2448" w:type="dxa"/>
            <w:gridSpan w:val="3"/>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Товук тухуми</w:t>
            </w:r>
          </w:p>
        </w:tc>
        <w:tc>
          <w:tcPr>
            <w:tcW w:w="840" w:type="dxa"/>
            <w:vMerge w:val="restart"/>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Бедана</w:t>
            </w:r>
          </w:p>
        </w:tc>
      </w:tr>
      <w:tr w:rsidR="00405E93">
        <w:trPr>
          <w:trHeight w:hRule="exact" w:val="134"/>
          <w:jc w:val="center"/>
        </w:trPr>
        <w:tc>
          <w:tcPr>
            <w:tcW w:w="2347" w:type="dxa"/>
            <w:vMerge w:val="restart"/>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840"/>
            </w:pPr>
            <w:r>
              <w:rPr>
                <w:rStyle w:val="28pt0pt"/>
              </w:rPr>
              <w:t>Курсаткячлар</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shd w:val="clear" w:color="auto" w:fill="FFFFFF"/>
          </w:tcPr>
          <w:p w:rsidR="00405E93" w:rsidRDefault="00405E93">
            <w:pPr>
              <w:framePr w:w="5635" w:wrap="notBeside" w:vAnchor="text" w:hAnchor="text" w:xAlign="center" w:y="1"/>
              <w:rPr>
                <w:sz w:val="10"/>
                <w:szCs w:val="10"/>
              </w:rPr>
            </w:pPr>
          </w:p>
        </w:tc>
        <w:tc>
          <w:tcPr>
            <w:tcW w:w="816" w:type="dxa"/>
            <w:shd w:val="clear" w:color="auto" w:fill="FFFFFF"/>
          </w:tcPr>
          <w:p w:rsidR="00405E93" w:rsidRDefault="00405E93">
            <w:pPr>
              <w:framePr w:w="5635" w:wrap="notBeside" w:vAnchor="text" w:hAnchor="text" w:xAlign="center" w:y="1"/>
              <w:rPr>
                <w:sz w:val="10"/>
                <w:szCs w:val="10"/>
              </w:rPr>
            </w:pPr>
          </w:p>
        </w:tc>
        <w:tc>
          <w:tcPr>
            <w:tcW w:w="840" w:type="dxa"/>
            <w:vMerge/>
            <w:tcBorders>
              <w:left w:val="single" w:sz="4" w:space="0" w:color="auto"/>
              <w:right w:val="single" w:sz="4" w:space="0" w:color="auto"/>
            </w:tcBorders>
            <w:shd w:val="clear" w:color="auto" w:fill="FFFFFF"/>
            <w:vAlign w:val="bottom"/>
          </w:tcPr>
          <w:p w:rsidR="00405E93" w:rsidRDefault="00405E93">
            <w:pPr>
              <w:framePr w:w="5635" w:wrap="notBeside" w:vAnchor="text" w:hAnchor="text" w:xAlign="center" w:y="1"/>
            </w:pPr>
          </w:p>
        </w:tc>
      </w:tr>
      <w:tr w:rsidR="00405E93">
        <w:trPr>
          <w:trHeight w:hRule="exact" w:val="240"/>
          <w:jc w:val="center"/>
        </w:trPr>
        <w:tc>
          <w:tcPr>
            <w:tcW w:w="2347" w:type="dxa"/>
            <w:vMerge/>
            <w:tcBorders>
              <w:left w:val="single" w:sz="4" w:space="0" w:color="auto"/>
            </w:tcBorders>
            <w:shd w:val="clear" w:color="auto" w:fill="FFFFFF"/>
          </w:tcPr>
          <w:p w:rsidR="00405E93" w:rsidRDefault="00405E93">
            <w:pPr>
              <w:framePr w:w="5635" w:wrap="notBeside" w:vAnchor="text" w:hAnchor="text" w:xAlign="center" w:y="1"/>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Бутунида</w:t>
            </w:r>
          </w:p>
        </w:tc>
        <w:tc>
          <w:tcPr>
            <w:tcW w:w="816" w:type="dxa"/>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Оксили</w:t>
            </w:r>
          </w:p>
        </w:tc>
        <w:tc>
          <w:tcPr>
            <w:tcW w:w="816" w:type="dxa"/>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Сарити</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тухуми</w:t>
            </w:r>
          </w:p>
        </w:tc>
      </w:tr>
      <w:tr w:rsidR="00405E93">
        <w:trPr>
          <w:trHeight w:hRule="exact" w:val="365"/>
          <w:jc w:val="center"/>
        </w:trPr>
        <w:tc>
          <w:tcPr>
            <w:tcW w:w="2347"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Сув, г</w:t>
            </w:r>
          </w:p>
        </w:tc>
        <w:tc>
          <w:tcPr>
            <w:tcW w:w="816" w:type="dxa"/>
            <w:tcBorders>
              <w:top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7,3,6</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 87,3</w:t>
            </w:r>
          </w:p>
        </w:tc>
        <w:tc>
          <w:tcPr>
            <w:tcW w:w="816" w:type="dxa"/>
            <w:tcBorders>
              <w:top w:val="single" w:sz="4" w:space="0" w:color="auto"/>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50,0</w:t>
            </w:r>
          </w:p>
        </w:tc>
        <w:tc>
          <w:tcPr>
            <w:tcW w:w="840"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78,8</w:t>
            </w:r>
          </w:p>
        </w:tc>
      </w:tr>
      <w:tr w:rsidR="00405E93">
        <w:trPr>
          <w:trHeight w:hRule="exact" w:val="17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Оксил, г</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12,7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10,8</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16,2</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11,9</w:t>
            </w:r>
          </w:p>
        </w:tc>
      </w:tr>
      <w:tr w:rsidR="00405E93">
        <w:trPr>
          <w:trHeight w:hRule="exact" w:val="202"/>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Алмаштириб булмайдиган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5243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4701</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6558</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5112</w:t>
            </w:r>
          </w:p>
        </w:tc>
      </w:tr>
      <w:tr w:rsidR="00405E93">
        <w:trPr>
          <w:trHeight w:hRule="exact" w:val="317"/>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3" w:lineRule="exact"/>
            </w:pPr>
            <w:r>
              <w:rPr>
                <w:rStyle w:val="28pt0pt"/>
              </w:rPr>
              <w:t>аминокислоталар, мг Валин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772</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735</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937</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876</w:t>
            </w:r>
          </w:p>
        </w:tc>
      </w:tr>
      <w:tr w:rsidR="00405E93">
        <w:trPr>
          <w:trHeight w:hRule="exact" w:val="17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Изолейцин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597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628</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907</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526</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Я%йцин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1081</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917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1381</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1035</w:t>
            </w:r>
          </w:p>
        </w:tc>
      </w:tr>
      <w:tr w:rsidR="00405E93">
        <w:trPr>
          <w:trHeight w:hRule="exact" w:val="16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Лизин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903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683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1156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893</w:t>
            </w:r>
          </w:p>
        </w:tc>
      </w:tr>
      <w:tr w:rsidR="00405E93">
        <w:trPr>
          <w:trHeight w:hRule="exact" w:val="16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Метионин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424</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413</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415</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376</w:t>
            </w:r>
          </w:p>
        </w:tc>
      </w:tr>
      <w:tr w:rsidR="00405E93">
        <w:trPr>
          <w:trHeight w:hRule="exact" w:val="17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Треонин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610</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830</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605</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Триптофан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204</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169</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236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•471</w:t>
            </w:r>
          </w:p>
        </w:tc>
      </w:tr>
      <w:tr w:rsidR="00405E93">
        <w:trPr>
          <w:trHeight w:hRule="exact" w:val="168"/>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Фенилаланин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652</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673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696</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630</w:t>
            </w:r>
          </w:p>
        </w:tc>
      </w:tr>
      <w:tr w:rsidR="00405E93">
        <w:trPr>
          <w:trHeight w:hRule="exact" w:val="19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Алмаштириб буладигап</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7348</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6302</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9331</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6699</w:t>
            </w:r>
          </w:p>
        </w:tc>
      </w:tr>
      <w:tr w:rsidR="00405E93">
        <w:trPr>
          <w:trHeight w:hRule="exact" w:val="32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58" w:lineRule="exact"/>
            </w:pPr>
            <w:r>
              <w:rPr>
                <w:rStyle w:val="28pt0pt"/>
              </w:rPr>
              <w:t>аминокислоталар, мг Аргинин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787</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621</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ind w:left="140"/>
            </w:pPr>
            <w:r>
              <w:rPr>
                <w:rStyle w:val="28pt0pt"/>
              </w:rPr>
              <w:t>1156</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662</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Г истидин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340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250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383</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289</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Тирозин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476</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397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699</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493</w:t>
            </w:r>
          </w:p>
        </w:tc>
      </w:tr>
      <w:tr w:rsidR="00405E93">
        <w:trPr>
          <w:trHeight w:hRule="exact" w:val="173"/>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Цистин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293</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(277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275</w:t>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225</w:t>
            </w:r>
          </w:p>
        </w:tc>
      </w:tr>
      <w:tr w:rsidR="00405E93">
        <w:trPr>
          <w:trHeight w:hRule="exact" w:val="18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Липидларнинг мицдори, г</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11,50</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13,10</w:t>
            </w:r>
          </w:p>
        </w:tc>
      </w:tr>
      <w:tr w:rsidR="00405E93">
        <w:trPr>
          <w:trHeight w:hRule="exact" w:val="18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Фосфолипидлар</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3,39</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5,44</w:t>
            </w:r>
          </w:p>
        </w:tc>
      </w:tr>
      <w:tr w:rsidR="00405E93">
        <w:trPr>
          <w:trHeight w:hRule="exact" w:val="168"/>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Холестерин</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0,57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0,60</w:t>
            </w:r>
          </w:p>
        </w:tc>
      </w:tr>
      <w:tr w:rsidR="00405E93">
        <w:trPr>
          <w:trHeight w:hRule="exact" w:val="173"/>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Туйинган ёг кислоталар</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3,04</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 •</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3,68</w:t>
            </w:r>
          </w:p>
        </w:tc>
      </w:tr>
      <w:tr w:rsidR="00405E93">
        <w:trPr>
          <w:trHeight w:hRule="exact" w:val="19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Бир томонлама туйинган</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4,97</w:t>
            </w:r>
          </w:p>
        </w:tc>
        <w:tc>
          <w:tcPr>
            <w:tcW w:w="816"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both"/>
            </w:pPr>
            <w:r>
              <w:rPr>
                <w:rStyle w:val="28pt0pt"/>
              </w:rPr>
              <w:t>-</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40" w:type="dxa"/>
            <w:tcBorders>
              <w:left w:val="single" w:sz="4" w:space="0" w:color="auto"/>
              <w:righ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554</w:t>
            </w:r>
          </w:p>
        </w:tc>
      </w:tr>
      <w:tr w:rsidR="00405E93">
        <w:trPr>
          <w:trHeight w:hRule="exact" w:val="317"/>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54" w:lineRule="exact"/>
            </w:pPr>
            <w:r>
              <w:rPr>
                <w:rStyle w:val="28pt0pt"/>
              </w:rPr>
              <w:t>ёт кислоталар Олеинат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4,09</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63"/>
              </w:tabs>
              <w:spacing w:before="0" w:after="0" w:line="160" w:lineRule="exact"/>
              <w:jc w:val="both"/>
            </w:pPr>
            <w:r>
              <w:rPr>
                <w:rStyle w:val="28pt0pt"/>
              </w:rPr>
              <w:tab/>
            </w:r>
            <w:r>
              <w:rPr>
                <w:rStyle w:val="28pt0pt3"/>
                <w:vertAlign w:val="subscript"/>
              </w:rPr>
              <w:t>f</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4,75</w:t>
            </w:r>
          </w:p>
        </w:tc>
      </w:tr>
      <w:tr w:rsidR="00405E93">
        <w:trPr>
          <w:trHeight w:hRule="exact" w:val="202"/>
          <w:jc w:val="center"/>
        </w:trPr>
        <w:tc>
          <w:tcPr>
            <w:tcW w:w="2347" w:type="dxa"/>
            <w:tcBorders>
              <w:left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Ута туйинмаган ёг кисло- .</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1,16</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tabs>
                <w:tab w:val="left" w:leader="underscore" w:pos="182"/>
              </w:tabs>
              <w:spacing w:before="0" w:after="0" w:line="160" w:lineRule="exact"/>
              <w:jc w:val="both"/>
            </w:pPr>
            <w:r>
              <w:rPr>
                <w:rStyle w:val="28pt0pt"/>
              </w:rPr>
              <w:tab/>
            </w: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1,12</w:t>
            </w:r>
          </w:p>
        </w:tc>
      </w:tr>
      <w:tr w:rsidR="00405E93">
        <w:trPr>
          <w:trHeight w:hRule="exact" w:val="312"/>
          <w:jc w:val="center"/>
        </w:trPr>
        <w:tc>
          <w:tcPr>
            <w:tcW w:w="2347"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pPr>
            <w:r>
              <w:rPr>
                <w:rStyle w:val="28pt0pt"/>
              </w:rPr>
              <w:t>талар</w:t>
            </w:r>
          </w:p>
          <w:p w:rsidR="00405E93" w:rsidRDefault="007D0B72">
            <w:pPr>
              <w:pStyle w:val="24"/>
              <w:framePr w:w="5635" w:wrap="notBeside" w:vAnchor="text" w:hAnchor="text" w:xAlign="center" w:y="1"/>
              <w:shd w:val="clear" w:color="auto" w:fill="auto"/>
              <w:spacing w:before="0" w:after="0" w:line="160" w:lineRule="exact"/>
            </w:pPr>
            <w:r>
              <w:rPr>
                <w:rStyle w:val="28pt0pt"/>
              </w:rPr>
              <w:t>Линолат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1,10</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,0,96</w:t>
            </w:r>
          </w:p>
        </w:tc>
      </w:tr>
      <w:tr w:rsidR="00405E93">
        <w:trPr>
          <w:trHeight w:hRule="exact" w:val="178"/>
          <w:jc w:val="center"/>
        </w:trPr>
        <w:tc>
          <w:tcPr>
            <w:tcW w:w="2347" w:type="dxa"/>
            <w:tcBorders>
              <w:lef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pPr>
            <w:r>
              <w:rPr>
                <w:rStyle w:val="28pt0pt"/>
              </w:rPr>
              <w:t>Лмнолинат</w:t>
            </w:r>
          </w:p>
        </w:tc>
        <w:tc>
          <w:tcPr>
            <w:tcW w:w="816" w:type="dxa"/>
            <w:tcBorders>
              <w:lef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0,06</w:t>
            </w: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right w:val="single" w:sz="4" w:space="0" w:color="auto"/>
            </w:tcBorders>
            <w:shd w:val="clear" w:color="auto" w:fill="FFFFFF"/>
            <w:vAlign w:val="bottom"/>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0,06</w:t>
            </w:r>
          </w:p>
        </w:tc>
      </w:tr>
      <w:tr w:rsidR="00405E93">
        <w:trPr>
          <w:trHeight w:hRule="exact" w:val="379"/>
          <w:jc w:val="center"/>
        </w:trPr>
        <w:tc>
          <w:tcPr>
            <w:tcW w:w="2347" w:type="dxa"/>
            <w:tcBorders>
              <w:left w:val="single" w:sz="4" w:space="0" w:color="auto"/>
              <w:bottom w:val="single" w:sz="4" w:space="0" w:color="auto"/>
            </w:tcBorders>
            <w:shd w:val="clear" w:color="auto" w:fill="FFFFFF"/>
          </w:tcPr>
          <w:p w:rsidR="00405E93" w:rsidRDefault="007D0B72">
            <w:pPr>
              <w:pStyle w:val="24"/>
              <w:framePr w:w="5635" w:wrap="notBeside" w:vAnchor="text" w:hAnchor="text" w:xAlign="center" w:y="1"/>
              <w:shd w:val="clear" w:color="auto" w:fill="auto"/>
              <w:spacing w:before="0" w:after="0" w:line="160" w:lineRule="exact"/>
            </w:pPr>
            <w:r>
              <w:rPr>
                <w:rStyle w:val="28pt0pt"/>
              </w:rPr>
              <w:t>Арахидонат</w:t>
            </w:r>
          </w:p>
        </w:tc>
        <w:tc>
          <w:tcPr>
            <w:tcW w:w="816" w:type="dxa"/>
            <w:tcBorders>
              <w:left w:val="single" w:sz="4" w:space="0" w:color="auto"/>
              <w:bottom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1,10</w:t>
            </w:r>
          </w:p>
        </w:tc>
        <w:tc>
          <w:tcPr>
            <w:tcW w:w="816" w:type="dxa"/>
            <w:tcBorders>
              <w:left w:val="single" w:sz="4" w:space="0" w:color="auto"/>
              <w:bottom w:val="single" w:sz="4" w:space="0" w:color="auto"/>
            </w:tcBorders>
            <w:shd w:val="clear" w:color="auto" w:fill="FFFFFF"/>
          </w:tcPr>
          <w:p w:rsidR="00405E93" w:rsidRDefault="00405E93">
            <w:pPr>
              <w:framePr w:w="5635" w:wrap="notBeside" w:vAnchor="text" w:hAnchor="text" w:xAlign="center" w:y="1"/>
              <w:rPr>
                <w:sz w:val="10"/>
                <w:szCs w:val="10"/>
              </w:rPr>
            </w:pPr>
          </w:p>
        </w:tc>
        <w:tc>
          <w:tcPr>
            <w:tcW w:w="816" w:type="dxa"/>
            <w:tcBorders>
              <w:left w:val="single" w:sz="4" w:space="0" w:color="auto"/>
              <w:bottom w:val="single" w:sz="4" w:space="0" w:color="auto"/>
            </w:tcBorders>
            <w:shd w:val="clear" w:color="auto" w:fill="FFFFFF"/>
          </w:tcPr>
          <w:p w:rsidR="00405E93" w:rsidRDefault="00405E93">
            <w:pPr>
              <w:framePr w:w="5635" w:wrap="notBeside" w:vAnchor="text" w:hAnchor="text" w:xAlign="center" w:y="1"/>
              <w:rPr>
                <w:sz w:val="10"/>
                <w:szCs w:val="10"/>
              </w:rPr>
            </w:pPr>
          </w:p>
        </w:tc>
        <w:tc>
          <w:tcPr>
            <w:tcW w:w="840" w:type="dxa"/>
            <w:tcBorders>
              <w:left w:val="single" w:sz="4" w:space="0" w:color="auto"/>
              <w:bottom w:val="single" w:sz="4" w:space="0" w:color="auto"/>
              <w:right w:val="single" w:sz="4" w:space="0" w:color="auto"/>
            </w:tcBorders>
            <w:shd w:val="clear" w:color="auto" w:fill="FFFFFF"/>
            <w:vAlign w:val="center"/>
          </w:tcPr>
          <w:p w:rsidR="00405E93" w:rsidRDefault="007D0B72">
            <w:pPr>
              <w:pStyle w:val="24"/>
              <w:framePr w:w="5635" w:wrap="notBeside" w:vAnchor="text" w:hAnchor="text" w:xAlign="center" w:y="1"/>
              <w:shd w:val="clear" w:color="auto" w:fill="auto"/>
              <w:spacing w:before="0" w:after="0" w:line="160" w:lineRule="exact"/>
              <w:jc w:val="center"/>
            </w:pPr>
            <w:r>
              <w:rPr>
                <w:rStyle w:val="28pt0pt"/>
              </w:rPr>
              <w:t>0,11</w:t>
            </w:r>
          </w:p>
        </w:tc>
      </w:tr>
    </w:tbl>
    <w:p w:rsidR="00405E93" w:rsidRDefault="00405E93">
      <w:pPr>
        <w:framePr w:w="5635"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560" w:h="11909"/>
          <w:pgMar w:top="1030" w:right="926" w:bottom="1030" w:left="883" w:header="0" w:footer="3" w:gutter="0"/>
          <w:cols w:space="720"/>
          <w:noEndnote/>
          <w:docGrid w:linePitch="360"/>
        </w:sectPr>
      </w:pPr>
    </w:p>
    <w:p w:rsidR="00405E93" w:rsidRDefault="007D0B72">
      <w:pPr>
        <w:pStyle w:val="24"/>
        <w:shd w:val="clear" w:color="auto" w:fill="auto"/>
        <w:spacing w:before="0" w:after="225"/>
        <w:jc w:val="both"/>
      </w:pPr>
      <w:r>
        <w:lastRenderedPageBreak/>
        <w:t>сулот тури, йид фасли, экилган жойига боглик, жанубий ХУДУДларда сабзавот ва мевалар шимолий туманларда- гига Караганда Витаминларга бой булади.</w:t>
      </w:r>
    </w:p>
    <w:p w:rsidR="00405E93" w:rsidRDefault="007D0B72">
      <w:pPr>
        <w:pStyle w:val="60"/>
        <w:shd w:val="clear" w:color="auto" w:fill="auto"/>
        <w:spacing w:before="0" w:after="6" w:line="160" w:lineRule="exact"/>
        <w:ind w:left="220"/>
        <w:jc w:val="left"/>
      </w:pPr>
      <w:r>
        <w:rPr>
          <w:rStyle w:val="60pt0"/>
          <w:b/>
          <w:bCs/>
        </w:rPr>
        <w:t>СУТ МА^СУЛОТЯАРИ, СУТНЙНГ БИОЛОГИК, ОЗУКАЛИК</w:t>
      </w:r>
    </w:p>
    <w:p w:rsidR="00405E93" w:rsidRDefault="007D0B72">
      <w:pPr>
        <w:pStyle w:val="60"/>
        <w:shd w:val="clear" w:color="auto" w:fill="auto"/>
        <w:spacing w:before="0" w:after="95" w:line="160" w:lineRule="exact"/>
      </w:pPr>
      <w:r>
        <w:rPr>
          <w:rStyle w:val="60pt0"/>
          <w:b/>
          <w:bCs/>
        </w:rPr>
        <w:t>К,ИММАТИ</w:t>
      </w:r>
    </w:p>
    <w:p w:rsidR="00405E93" w:rsidRDefault="007D0B72">
      <w:pPr>
        <w:pStyle w:val="24"/>
        <w:shd w:val="clear" w:color="auto" w:fill="auto"/>
        <w:spacing w:before="0" w:after="0"/>
        <w:ind w:firstLine="400"/>
        <w:jc w:val="both"/>
      </w:pPr>
      <w:r>
        <w:t>Сут бйологйк жидатДан жуда кимматли мадсулот; Сутнинг озиклик ва биологик киммати шундаки, тар- кибида оксиллар, ёглар, углевлодар, фосфатиДлар, ёг- да эрийдиган витаминлар, минерал тузларни организм узлаштирадиган шаклда тутади. Сут таркибидаги ами- нокислоталар мутаносиблиги умумий овкат таркибида</w:t>
      </w:r>
      <w:r>
        <w:softHyphen/>
        <w:t>ги аминокислоталар микдори мутаносиблигини т.аъмин- лайди. Сут оксиллари дазм ферментлари таъсирига осой берилади, казеин дазм жараёнида гликополимакропептид косил килади ва бошка озик моддаларининг яхширок сингишига ёрдам беради. Таркибида лизин (100 г сутда 261 мг), лейцин (100 г сутда 324 г) анча куп булганидан метионин кам. Бу усаётган организм учуй етарли дисоб- ланади.</w:t>
      </w:r>
    </w:p>
    <w:p w:rsidR="00405E93" w:rsidRDefault="007D0B72">
      <w:pPr>
        <w:pStyle w:val="24"/>
        <w:shd w:val="clear" w:color="auto" w:fill="auto"/>
        <w:spacing w:before="0" w:after="0"/>
        <w:ind w:firstLine="400"/>
        <w:jc w:val="both"/>
      </w:pPr>
      <w:r>
        <w:t>Сут таркибида 3 тур оксил бор: казеин (казеино</w:t>
      </w:r>
      <w:r>
        <w:softHyphen/>
        <w:t>ген), лактоальбумин ва лактоглобулин, бундан ташка- ри, озрок микдорда ёг заррачаларини ураб турувчи ок</w:t>
      </w:r>
      <w:r>
        <w:softHyphen/>
        <w:t>сил булади. Сутдаги асосий оксил казеин дисобланади, унинг микдори 2,7% ни (бу сутдаги умумий оксил мик- дорига нисбатан 81,69% ни), лактоальбумин 0,4% (бу умумий оксил микдорига нисбатан (12,1% ни, лактогло</w:t>
      </w:r>
      <w:r>
        <w:softHyphen/>
        <w:t>булин эса — 0,2% (уз навбатида 6%)ни ташкил килади. Булар туда кимматли оксиллар булиб дисобланади ва организмда умумий оксиллар мувозанатини тугрилаб туришда мудим урин тутади. К,азеин (казеиноген) фос- фопротеин булиб, молекуласидаги фосфор, фосфорли кислота иштирокида оксиаминокислота билан биргалик- да мураккаб эфир досил килишда иштирок этади.</w:t>
      </w:r>
    </w:p>
    <w:p w:rsidR="00405E93" w:rsidRDefault="007D0B72">
      <w:pPr>
        <w:pStyle w:val="24"/>
        <w:shd w:val="clear" w:color="auto" w:fill="auto"/>
        <w:spacing w:before="0" w:after="0"/>
        <w:ind w:firstLine="400"/>
        <w:jc w:val="both"/>
      </w:pPr>
      <w:r>
        <w:t>Бундан ташкари, казеин сут таркибидаги кальций билан биргаликда фаол казеинофосфат кальций ком- плексини ташкил килади. К,альций тузи билан бирик- мага кирувчи сутдаги казеин казеонат кальций деб аталади. Сут ачиб колганда казеин кальций сут кис- лотаси иштирокида нордон сут — кальций ва казеинга парчаланади ва бунда казеин чукма булиб туШади (нордон сут кальцийнинг куп булаги ажралган суюк кисмида — зардобида колади).</w:t>
      </w:r>
    </w:p>
    <w:p w:rsidR="00405E93" w:rsidRDefault="007D0B72">
      <w:pPr>
        <w:pStyle w:val="24"/>
        <w:shd w:val="clear" w:color="auto" w:fill="auto"/>
        <w:spacing w:before="0" w:after="0"/>
        <w:ind w:firstLine="400"/>
        <w:jc w:val="both"/>
        <w:sectPr w:rsidR="00405E93">
          <w:footerReference w:type="even" r:id="rId215"/>
          <w:footerReference w:type="default" r:id="rId216"/>
          <w:pgSz w:w="8400" w:h="11900"/>
          <w:pgMar w:top="1022" w:right="191" w:bottom="1022" w:left="2502" w:header="0" w:footer="3" w:gutter="0"/>
          <w:pgNumType w:start="177"/>
          <w:cols w:space="720"/>
          <w:noEndnote/>
          <w:docGrid w:linePitch="360"/>
        </w:sectPr>
      </w:pPr>
      <w:r>
        <w:t>Сутдаги бошка оксиллар. Сутдаги бошка оксилларга</w:t>
      </w:r>
    </w:p>
    <w:p w:rsidR="00405E93" w:rsidRDefault="007D0B72">
      <w:pPr>
        <w:pStyle w:val="24"/>
        <w:shd w:val="clear" w:color="auto" w:fill="auto"/>
        <w:spacing w:before="0" w:after="0" w:line="211" w:lineRule="exact"/>
        <w:jc w:val="both"/>
      </w:pPr>
      <w:r>
        <w:lastRenderedPageBreak/>
        <w:t>лактоальбумии, лактоглобулин Дамда ёт заррачаларй- ни копловчи оксиллар киради. Бу оксиллар узининг юкори биологик адамияти билан ажралиб туради. Сут альбумини таркибида жуда куп микдорда олтингутурт тутади. Бунда даёт учуй адамиятли булган амннокис- лоталар куп булади. К,ристалл колдаги лактоальбумии физик-кимёвий хоссаларига кура кон зардобидаги аль- бумиига якин. Лактоальбумии таркибидаги усиш жа- раенинй тезлатиш хусусиятига эта булган триптофан микдори сутдаги бошка оксилларга нисбатан 4 марта куп. Лактоальбумии таркибида куп микдорда лизин ва фе</w:t>
      </w:r>
      <w:r>
        <w:softHyphen/>
        <w:t>нилаланин тутишн билап ажралиб туради.</w:t>
      </w:r>
    </w:p>
    <w:p w:rsidR="00405E93" w:rsidRDefault="007D0B72">
      <w:pPr>
        <w:pStyle w:val="24"/>
        <w:shd w:val="clear" w:color="auto" w:fill="auto"/>
        <w:spacing w:before="0" w:after="0" w:line="211" w:lineRule="exact"/>
        <w:ind w:firstLine="400"/>
        <w:jc w:val="both"/>
      </w:pPr>
      <w:r>
        <w:t>Сут глобулини билогнк жнх,атдан антибиотик хусу- сиятга эта булганлиги туфайли оксил зардоби фракция- си деб х,исобланади. Иммунологик вазифани утовчилар эвглобулин х,амда сохта глобулинлар х,исобланади, улар кондаги плазма глобулиНига якин. Сут зардобидаги эв</w:t>
      </w:r>
      <w:r>
        <w:softHyphen/>
        <w:t>глобулин ва сохта глобулин микдори тахминан 10% нй. ташкил килади, огизда (молозиво) уларнинг микдори жуда куп — 90% га якинлашади.</w:t>
      </w:r>
    </w:p>
    <w:p w:rsidR="00405E93" w:rsidRDefault="007D0B72">
      <w:pPr>
        <w:pStyle w:val="24"/>
        <w:shd w:val="clear" w:color="auto" w:fill="auto"/>
        <w:spacing w:before="0" w:after="0" w:line="211" w:lineRule="exact"/>
        <w:ind w:firstLine="400"/>
        <w:jc w:val="both"/>
      </w:pPr>
      <w:r>
        <w:t>Сутдаги оксиллар микдори х,айвоннинг турига ва бо- килишига боглик. Баъзи х,айвонлар сутининг кимёвий таркиби 19-жадвалда келтирилган.</w:t>
      </w:r>
    </w:p>
    <w:p w:rsidR="00405E93" w:rsidRDefault="007D0B72">
      <w:pPr>
        <w:pStyle w:val="24"/>
        <w:shd w:val="clear" w:color="auto" w:fill="auto"/>
        <w:spacing w:before="0" w:after="0" w:line="211" w:lineRule="exact"/>
        <w:ind w:firstLine="400"/>
        <w:jc w:val="both"/>
      </w:pPr>
      <w:r>
        <w:t>Сут ёги. Сут ёги озиклик х,амда биологик жих,атдан юкорилиги билан бошка ёглардан ажралиб туради. Юко</w:t>
      </w:r>
      <w:r>
        <w:softHyphen/>
        <w:t>ри даражада майда дисперс ва эмульсия х,олида булади. Сут ёги заррачалари 0,1—10 мкм булиб, сони 1 мл дан 2 млрд гача етади. Сут идишда маълум муддат колди- рилса, ёги юзасига кутарилиб чикади. Бир кун турган сутда ёг катлами калинлиги 2,4 — 10 см гача етиши мум- кин. Сут ёги 28 —36°С атрофида эрийди ва эмульсия х,о- лида булганлиги туфайли 94 — 96% узлаштирилади.</w:t>
      </w:r>
    </w:p>
    <w:p w:rsidR="00405E93" w:rsidRDefault="007D0B72">
      <w:pPr>
        <w:pStyle w:val="24"/>
        <w:shd w:val="clear" w:color="auto" w:fill="auto"/>
        <w:spacing w:before="0" w:after="0" w:line="211" w:lineRule="exact"/>
        <w:ind w:firstLine="460"/>
        <w:jc w:val="both"/>
        <w:sectPr w:rsidR="00405E93">
          <w:footerReference w:type="even" r:id="rId217"/>
          <w:footerReference w:type="default" r:id="rId218"/>
          <w:footerReference w:type="first" r:id="rId219"/>
          <w:pgSz w:w="7536" w:h="11909"/>
          <w:pgMar w:top="1060" w:right="807" w:bottom="1060" w:left="946" w:header="0" w:footer="3" w:gutter="0"/>
          <w:pgNumType w:start="209"/>
          <w:cols w:space="720"/>
          <w:noEndnote/>
          <w:titlePg/>
          <w:docGrid w:linePitch="360"/>
        </w:sectPr>
      </w:pPr>
      <w:r>
        <w:t>100 г сигир сутида липидларнинг умумий микдори 3,6 г булади, шундан 3,5 г си триглицерид х,исоблана- ди. Сут ёгида фосфолипидлар (0,03 г) ва холестерин (0,01 г) бор. Сут ёгида уни ажратиб турадиган йигир- мага якин ёг кислотаси мавжуд. Мазкур кислоталар пальма ёгида х,ам кисман бор. Сут ёгида бундай кис</w:t>
      </w:r>
      <w:r>
        <w:softHyphen/>
        <w:t>лоталар микдори 8% дан ортик булади. Сут таркибида лйпидлар — фосфолипидлар ва стеринлар бор. Фосфо- липИдларнинг (лецитин) куп кйсми ёг заррачаларини коплаган лецитин — оксил таркибига киради. Сут тарки</w:t>
      </w:r>
      <w:r>
        <w:softHyphen/>
        <w:t>бида фосфолипидлар микдори 0,03% ни ташкил кила</w:t>
      </w:r>
      <w:r>
        <w:softHyphen/>
        <w:t>ди. Сутнинг ёги олинганДа ундагн фосфолинидлариинг бир кисми сут зардобида колади.</w:t>
      </w:r>
    </w:p>
    <w:p w:rsidR="00405E93" w:rsidRDefault="007D0B72">
      <w:pPr>
        <w:pStyle w:val="24"/>
        <w:shd w:val="clear" w:color="auto" w:fill="auto"/>
        <w:spacing w:before="0" w:after="0" w:line="170" w:lineRule="exact"/>
        <w:jc w:val="right"/>
      </w:pPr>
      <w:r>
        <w:lastRenderedPageBreak/>
        <w:t>19-ж а д в а л</w:t>
      </w:r>
    </w:p>
    <w:p w:rsidR="00405E93" w:rsidRDefault="007D0B72">
      <w:pPr>
        <w:pStyle w:val="28"/>
        <w:framePr w:w="5616" w:wrap="notBeside" w:vAnchor="text" w:hAnchor="text" w:xAlign="center" w:y="1"/>
        <w:shd w:val="clear" w:color="auto" w:fill="auto"/>
        <w:spacing w:line="170" w:lineRule="exact"/>
      </w:pPr>
      <w:r>
        <w:t>Баъзи хайвенлар сутининг кимёвий таркиби (100 г сутда)</w:t>
      </w:r>
    </w:p>
    <w:tbl>
      <w:tblPr>
        <w:tblOverlap w:val="never"/>
        <w:tblW w:w="0" w:type="auto"/>
        <w:jc w:val="center"/>
        <w:tblLayout w:type="fixed"/>
        <w:tblCellMar>
          <w:left w:w="10" w:type="dxa"/>
          <w:right w:w="10" w:type="dxa"/>
        </w:tblCellMar>
        <w:tblLook w:val="04A0"/>
      </w:tblPr>
      <w:tblGrid>
        <w:gridCol w:w="2208"/>
        <w:gridCol w:w="566"/>
        <w:gridCol w:w="566"/>
        <w:gridCol w:w="566"/>
        <w:gridCol w:w="566"/>
        <w:gridCol w:w="566"/>
        <w:gridCol w:w="576"/>
      </w:tblGrid>
      <w:tr w:rsidR="00405E93">
        <w:trPr>
          <w:trHeight w:hRule="exact" w:val="298"/>
          <w:jc w:val="center"/>
        </w:trPr>
        <w:tc>
          <w:tcPr>
            <w:tcW w:w="2208" w:type="dxa"/>
            <w:vMerge w:val="restart"/>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740"/>
            </w:pPr>
            <w:r>
              <w:t>Курсаткичлар</w:t>
            </w:r>
          </w:p>
        </w:tc>
        <w:tc>
          <w:tcPr>
            <w:tcW w:w="566"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Сут</w:t>
            </w: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66" w:type="dxa"/>
            <w:tcBorders>
              <w:top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top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88"/>
          <w:jc w:val="center"/>
        </w:trPr>
        <w:tc>
          <w:tcPr>
            <w:tcW w:w="2208"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566"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сигир</w:t>
            </w:r>
          </w:p>
        </w:tc>
        <w:tc>
          <w:tcPr>
            <w:tcW w:w="1132" w:type="dxa"/>
            <w:gridSpan w:val="2"/>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цутос| бия 1</w:t>
            </w:r>
          </w:p>
        </w:tc>
        <w:tc>
          <w:tcPr>
            <w:tcW w:w="566"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ЧЙ1\</w:t>
            </w:r>
          </w:p>
        </w:tc>
        <w:tc>
          <w:tcPr>
            <w:tcW w:w="566"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эчки</w:t>
            </w:r>
          </w:p>
        </w:tc>
        <w:tc>
          <w:tcPr>
            <w:tcW w:w="576" w:type="dxa"/>
            <w:tcBorders>
              <w:top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туя</w:t>
            </w:r>
          </w:p>
        </w:tc>
      </w:tr>
      <w:tr w:rsidR="00405E93">
        <w:trPr>
          <w:trHeight w:hRule="exact" w:val="365"/>
          <w:jc w:val="center"/>
        </w:trPr>
        <w:tc>
          <w:tcPr>
            <w:tcW w:w="220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Су в, г</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87,3</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82,3</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89,7</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80,8</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87,3</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86,2</w:t>
            </w:r>
          </w:p>
        </w:tc>
      </w:tr>
      <w:tr w:rsidR="00405E93">
        <w:trPr>
          <w:trHeight w:hRule="exact" w:val="182"/>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Оксил, 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4,0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5,6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4,0</w:t>
            </w:r>
          </w:p>
        </w:tc>
      </w:tr>
      <w:tr w:rsidR="00405E93">
        <w:trPr>
          <w:trHeight w:hRule="exact" w:val="182"/>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ЁЕ, 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3,6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7,8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7,7</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42</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4,0</w:t>
            </w:r>
          </w:p>
        </w:tc>
      </w:tr>
      <w:tr w:rsidR="00405E93">
        <w:trPr>
          <w:trHeight w:hRule="exact" w:val="341"/>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58" w:lineRule="exact"/>
              <w:ind w:left="140"/>
            </w:pPr>
            <w:r>
              <w:t>Углеводлар (лактоза), г Органик кислоталар, 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5,8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4,5</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00"/>
              <w:jc w:val="right"/>
            </w:pPr>
            <w:r>
              <w:t>4,9</w:t>
            </w:r>
          </w:p>
        </w:tc>
      </w:tr>
      <w:tr w:rsidR="00405E93">
        <w:trPr>
          <w:trHeight w:hRule="exact" w:val="158"/>
          <w:jc w:val="center"/>
        </w:trPr>
        <w:tc>
          <w:tcPr>
            <w:tcW w:w="220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140"/>
            </w:pPr>
            <w:r>
              <w:t>лимонли</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0,166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0,166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0,90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w:t>
            </w:r>
          </w:p>
        </w:tc>
        <w:tc>
          <w:tcPr>
            <w:tcW w:w="566"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350"/>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сутли</w:t>
            </w:r>
          </w:p>
          <w:p w:rsidR="00405E93" w:rsidRDefault="007D0B72">
            <w:pPr>
              <w:pStyle w:val="24"/>
              <w:framePr w:w="5616" w:wrap="notBeside" w:vAnchor="text" w:hAnchor="text" w:xAlign="center" w:y="1"/>
              <w:shd w:val="clear" w:color="auto" w:fill="auto"/>
              <w:spacing w:before="0" w:after="0" w:line="170" w:lineRule="exact"/>
              <w:ind w:left="140"/>
            </w:pPr>
            <w:r>
              <w:t>Витаминлар:</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0,140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0,140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80"/>
              <w:jc w:val="right"/>
            </w:pPr>
            <w:r>
              <w:t>0,200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80"/>
              <w:jc w:val="right"/>
            </w:pPr>
            <w:r>
              <w:t>0,160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0,160</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А,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0,025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0,04</w:t>
            </w:r>
          </w:p>
        </w:tc>
      </w:tr>
      <w:tr w:rsidR="00405E93">
        <w:trPr>
          <w:trHeight w:hRule="exact" w:val="187"/>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каротин,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0,015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200" w:lineRule="exact"/>
              <w:ind w:left="220"/>
            </w:pPr>
            <w:r>
              <w:rPr>
                <w:rStyle w:val="210pt0pt1"/>
              </w:rPr>
              <w:t>_</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0,01</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 -</w:t>
            </w:r>
          </w:p>
        </w:tc>
      </w:tr>
      <w:tr w:rsidR="00405E93">
        <w:trPr>
          <w:trHeight w:hRule="exact" w:val="154"/>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0,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20"/>
            </w:pPr>
            <w:r>
              <w:rPr>
                <w:rStyle w:val="24pt0pt"/>
              </w:rPr>
              <w:t>—</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tabs>
                <w:tab w:val="left" w:leader="underscore" w:pos="154"/>
              </w:tabs>
              <w:spacing w:before="0" w:after="0" w:line="200" w:lineRule="exact"/>
              <w:jc w:val="both"/>
            </w:pPr>
            <w:r>
              <w:rPr>
                <w:rStyle w:val="210pt0pt1"/>
              </w:rPr>
              <w:tab/>
            </w:r>
            <w:r>
              <w:rPr>
                <w:rStyle w:val="24pt0pt0"/>
              </w:rPr>
              <w:t>•</w:t>
            </w:r>
          </w:p>
        </w:tc>
      </w:tr>
      <w:tr w:rsidR="00405E93">
        <w:trPr>
          <w:trHeight w:hRule="exact" w:val="17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Е,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0,20</w:t>
            </w:r>
          </w:p>
        </w:tc>
        <w:tc>
          <w:tcPr>
            <w:tcW w:w="566"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pPr>
            <w:r>
              <w:rPr>
                <w:rStyle w:val="24pt0pt0"/>
              </w:rPr>
              <w:t>.</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0,09</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С,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1,50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2,50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9,40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5,00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7,70</w:t>
            </w:r>
          </w:p>
        </w:tc>
      </w:tr>
      <w:tr w:rsidR="00405E93">
        <w:trPr>
          <w:trHeight w:hRule="exact" w:val="17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Рибофлавин,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0,14</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0,02</w:t>
            </w:r>
          </w:p>
        </w:tc>
      </w:tr>
      <w:tr w:rsidR="00405E93">
        <w:trPr>
          <w:trHeight w:hRule="exact" w:val="16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Тиамин,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20" w:lineRule="exact"/>
              <w:jc w:val="center"/>
            </w:pPr>
            <w:r>
              <w:rPr>
                <w:rStyle w:val="255pt0pt2"/>
              </w:rPr>
              <w:t>О</w:t>
            </w:r>
            <w:r>
              <w:rPr>
                <w:rStyle w:val="24pt0pt"/>
              </w:rPr>
              <w:t xml:space="preserve"> </w:t>
            </w:r>
            <w:r>
              <w:rPr>
                <w:rStyle w:val="26pt0pt"/>
              </w:rPr>
              <w:t>03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0,06</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0,04</w:t>
            </w:r>
          </w:p>
        </w:tc>
        <w:tc>
          <w:tcPr>
            <w:tcW w:w="576" w:type="dxa"/>
            <w:vMerge w:val="restart"/>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0,08</w:t>
            </w:r>
          </w:p>
        </w:tc>
      </w:tr>
      <w:tr w:rsidR="00405E93">
        <w:trPr>
          <w:trHeight w:hRule="exact" w:val="17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Ниацин,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0,10</w:t>
            </w:r>
          </w:p>
        </w:tc>
        <w:tc>
          <w:tcPr>
            <w:tcW w:w="566" w:type="dxa"/>
            <w:vMerge w:val="restart"/>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0,12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0,05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0,30</w:t>
            </w:r>
          </w:p>
        </w:tc>
        <w:tc>
          <w:tcPr>
            <w:tcW w:w="576" w:type="dxa"/>
            <w:vMerge/>
            <w:tcBorders>
              <w:left w:val="single" w:sz="4" w:space="0" w:color="auto"/>
              <w:right w:val="single" w:sz="4" w:space="0" w:color="auto"/>
            </w:tcBorders>
            <w:shd w:val="clear" w:color="auto" w:fill="FFFFFF"/>
            <w:vAlign w:val="center"/>
          </w:tcPr>
          <w:p w:rsidR="00405E93" w:rsidRDefault="00405E93">
            <w:pPr>
              <w:framePr w:w="5616" w:wrap="notBeside" w:vAnchor="text" w:hAnchor="text" w:xAlign="center" w:y="1"/>
            </w:pPr>
          </w:p>
        </w:tc>
      </w:tr>
      <w:tr w:rsidR="00405E93">
        <w:trPr>
          <w:trHeight w:hRule="exact" w:val="355"/>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3" w:lineRule="exact"/>
              <w:ind w:left="140"/>
            </w:pPr>
            <w:r>
              <w:t>Холин, мг Минерал тузлар:</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23,60</w:t>
            </w:r>
          </w:p>
        </w:tc>
        <w:tc>
          <w:tcPr>
            <w:tcW w:w="566" w:type="dxa"/>
            <w:vMerge/>
            <w:tcBorders>
              <w:left w:val="single" w:sz="4" w:space="0" w:color="auto"/>
            </w:tcBorders>
            <w:shd w:val="clear" w:color="auto" w:fill="FFFFFF"/>
          </w:tcPr>
          <w:p w:rsidR="00405E93" w:rsidRDefault="00405E93">
            <w:pPr>
              <w:framePr w:w="5616" w:wrap="notBeside" w:vAnchor="text" w:hAnchor="text" w:xAlign="center" w:y="1"/>
            </w:pP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23,50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30,00</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14,20</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200" w:lineRule="exact"/>
              <w:jc w:val="both"/>
            </w:pPr>
            <w:r>
              <w:rPr>
                <w:rStyle w:val="210pt0pt1"/>
                <w:vertAlign w:val="superscript"/>
              </w:rPr>
              <w:t>—</w:t>
            </w:r>
          </w:p>
        </w:tc>
      </w:tr>
      <w:tr w:rsidR="00405E93">
        <w:trPr>
          <w:trHeight w:hRule="exact" w:val="163"/>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кальций, мг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122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174</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89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179</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143</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121</w:t>
            </w:r>
          </w:p>
        </w:tc>
      </w:tr>
      <w:tr w:rsidR="00405E93">
        <w:trPr>
          <w:trHeight w:hRule="exact" w:val="168"/>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фосфат, мг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92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102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54</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158</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.89</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both"/>
            </w:pPr>
            <w:r>
              <w:rPr>
                <w:rStyle w:val="28pt0pt"/>
              </w:rPr>
              <w:t>-</w:t>
            </w:r>
          </w:p>
        </w:tc>
      </w:tr>
      <w:tr w:rsidR="00405E93">
        <w:trPr>
          <w:trHeight w:hRule="exact" w:val="178"/>
          <w:jc w:val="center"/>
        </w:trPr>
        <w:tc>
          <w:tcPr>
            <w:tcW w:w="220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темир, мкг</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67</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54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61</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92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100</w:t>
            </w:r>
          </w:p>
        </w:tc>
        <w:tc>
          <w:tcPr>
            <w:tcW w:w="576"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both"/>
            </w:pPr>
            <w:r>
              <w:t>—</w:t>
            </w:r>
          </w:p>
        </w:tc>
      </w:tr>
      <w:tr w:rsidR="00405E93">
        <w:trPr>
          <w:trHeight w:hRule="exact" w:val="163"/>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мне,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12</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22</w:t>
            </w:r>
          </w:p>
        </w:tc>
        <w:tc>
          <w:tcPr>
            <w:tcW w:w="566"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80"/>
              <w:jc w:val="right"/>
            </w:pPr>
            <w:r>
              <w:t>13</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20</w:t>
            </w: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178"/>
          <w:jc w:val="center"/>
        </w:trPr>
        <w:tc>
          <w:tcPr>
            <w:tcW w:w="220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40"/>
            </w:pPr>
            <w:r>
              <w:t>кобальт, мкг</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80"/>
              <w:jc w:val="right"/>
            </w:pPr>
            <w:r>
              <w:t>0,8</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left="220"/>
            </w:pPr>
            <w:r>
              <w:rPr>
                <w:rStyle w:val="28pt0pt"/>
              </w:rPr>
              <w:t>•09</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1,4</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5</w:t>
            </w:r>
          </w:p>
        </w:tc>
        <w:tc>
          <w:tcPr>
            <w:tcW w:w="566"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rPr>
                <w:rStyle w:val="28pt0pt"/>
              </w:rPr>
              <w:t xml:space="preserve">— </w:t>
            </w:r>
            <w:r>
              <w:t>•</w:t>
            </w: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365"/>
          <w:jc w:val="center"/>
        </w:trPr>
        <w:tc>
          <w:tcPr>
            <w:tcW w:w="2208"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40"/>
            </w:pPr>
            <w:r>
              <w:t>Хоки, г</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ind w:right="180"/>
              <w:jc w:val="right"/>
            </w:pPr>
            <w:r>
              <w:rPr>
                <w:rStyle w:val="28pt0pt"/>
              </w:rPr>
              <w:t>0,7</w:t>
            </w:r>
          </w:p>
        </w:tc>
        <w:tc>
          <w:tcPr>
            <w:tcW w:w="566" w:type="dxa"/>
            <w:tcBorders>
              <w:left w:val="single" w:sz="4" w:space="0" w:color="auto"/>
              <w:bottom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20" w:lineRule="exact"/>
              <w:ind w:right="180"/>
              <w:jc w:val="right"/>
            </w:pPr>
            <w:r>
              <w:rPr>
                <w:rStyle w:val="26pt0pt"/>
              </w:rPr>
              <w:t>0,8</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0,4</w:t>
            </w:r>
          </w:p>
        </w:tc>
        <w:tc>
          <w:tcPr>
            <w:tcW w:w="566"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60" w:lineRule="exact"/>
              <w:jc w:val="center"/>
            </w:pPr>
            <w:r>
              <w:rPr>
                <w:rStyle w:val="28pt0pt"/>
              </w:rPr>
              <w:t>0,9</w:t>
            </w:r>
          </w:p>
        </w:tc>
        <w:tc>
          <w:tcPr>
            <w:tcW w:w="566" w:type="dxa"/>
            <w:tcBorders>
              <w:left w:val="single" w:sz="4" w:space="0" w:color="auto"/>
              <w:bottom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20" w:lineRule="exact"/>
              <w:ind w:right="180"/>
              <w:jc w:val="right"/>
            </w:pPr>
            <w:r>
              <w:rPr>
                <w:rStyle w:val="26pt0pt"/>
              </w:rPr>
              <w:t>0,8</w:t>
            </w:r>
          </w:p>
        </w:tc>
        <w:tc>
          <w:tcPr>
            <w:tcW w:w="576" w:type="dxa"/>
            <w:tcBorders>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00"/>
              <w:jc w:val="right"/>
            </w:pPr>
            <w:r>
              <w:t>0,7</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312" w:after="0"/>
        <w:ind w:firstLine="360"/>
        <w:jc w:val="both"/>
      </w:pPr>
      <w:r>
        <w:t>Сут таркибидаги стеринлардан холестерин (0,01%) ва эргостеринларга ультрабинафша нур таъсир килди- риш натижасида витамин Бг (эргокальциферол) хосил килиш мумкин. Одатда, хайвон сути таркибидаги ёт микдори куз, киш ва бахор фаслларида купрок булади. Ет микдори яхши парвариш килинган зотли сигирлар сути таркибида 6 — 7% га бориши мумвдин.</w:t>
      </w:r>
    </w:p>
    <w:p w:rsidR="00405E93" w:rsidRDefault="007D0B72">
      <w:pPr>
        <w:pStyle w:val="24"/>
        <w:shd w:val="clear" w:color="auto" w:fill="auto"/>
        <w:spacing w:before="0" w:after="0"/>
        <w:ind w:firstLine="360"/>
        <w:jc w:val="both"/>
        <w:sectPr w:rsidR="00405E93">
          <w:pgSz w:w="8400" w:h="11900"/>
          <w:pgMar w:top="1039" w:right="236" w:bottom="983" w:left="2458" w:header="0" w:footer="3" w:gutter="0"/>
          <w:cols w:space="720"/>
          <w:noEndnote/>
          <w:docGrid w:linePitch="360"/>
        </w:sectPr>
      </w:pPr>
      <w:r>
        <w:t xml:space="preserve">Сутдаги углеводлар сут канди, лактоза куринишида булади. Бу сутдаги ягона углевод булиб, бошка озик махсулотларда учрамайди. Лактоза </w:t>
      </w:r>
      <w:r>
        <w:rPr>
          <w:rStyle w:val="20pt0"/>
        </w:rPr>
        <w:t>а</w:t>
      </w:r>
      <w:r>
        <w:t xml:space="preserve"> ва р шаклида булиши мумкин. Сигир сутида лактозанинг </w:t>
      </w:r>
      <w:r>
        <w:rPr>
          <w:rStyle w:val="20pt0"/>
        </w:rPr>
        <w:t>а,</w:t>
      </w:r>
      <w:r>
        <w:t xml:space="preserve"> аёллар сути таркибида эса р шакллари учрайди. Улар бир-бири- дан эрувчанлик хусусияти билан фаркланади. Лактоза дисахаридлар туркумига киради. Гидролизга учраганда глюкоза билан галактозага парчаланади. Лактозанинг ичакларда гидролитик парчаланиши секин кетади, шу</w:t>
      </w:r>
      <w:r>
        <w:rPr>
          <w:vertAlign w:val="superscript"/>
        </w:rPr>
        <w:t xml:space="preserve">л </w:t>
      </w:r>
      <w:r>
        <w:t>нинг учуй хам ичакда чириш жараёни организмда би-</w:t>
      </w:r>
    </w:p>
    <w:p w:rsidR="00405E93" w:rsidRDefault="007D0B72">
      <w:pPr>
        <w:pStyle w:val="24"/>
        <w:shd w:val="clear" w:color="auto" w:fill="auto"/>
        <w:spacing w:before="0" w:after="0" w:line="211" w:lineRule="exact"/>
        <w:jc w:val="both"/>
      </w:pPr>
      <w:r>
        <w:rPr>
          <w:lang w:val="en-US" w:eastAsia="en-US" w:bidi="en-US"/>
        </w:rPr>
        <w:lastRenderedPageBreak/>
        <w:t>pop</w:t>
      </w:r>
      <w:r w:rsidRPr="00AA1EB5">
        <w:rPr>
          <w:lang w:eastAsia="en-US" w:bidi="en-US"/>
        </w:rPr>
        <w:t>.</w:t>
      </w:r>
      <w:r>
        <w:t>та узгаришсиз утади. Ичакда лактОза булиШи уйдаГИ фойдали ичак таёкларининг бир меъёрда уз фаолияти- ни бажаришини таъминлайди. Организмида галактозани парчаловчн фермент булмаган одамларда сутни узлаш- тириш жараёни бузилади.</w:t>
      </w:r>
    </w:p>
    <w:p w:rsidR="00405E93" w:rsidRDefault="007D0B72">
      <w:pPr>
        <w:pStyle w:val="24"/>
        <w:shd w:val="clear" w:color="auto" w:fill="auto"/>
        <w:spacing w:before="0" w:after="0" w:line="211" w:lineRule="exact"/>
        <w:ind w:firstLine="400"/>
        <w:jc w:val="both"/>
      </w:pPr>
      <w:r>
        <w:t>Лактоза шираси (татиб курилганда) усимлик кан- дига нисбатан камрок булади, аммо кимматлилиги жи- хатидан ундан колишмайди. К,айнатилганда сут канди карамелга айланиб, сутга кунтирнамо туе ва узига хос хид хамда таъм беради. Сут махсулотлари ншлаб чи- каришда сут кандининг ахамияти катта.</w:t>
      </w:r>
    </w:p>
    <w:p w:rsidR="00405E93" w:rsidRDefault="007D0B72">
      <w:pPr>
        <w:pStyle w:val="24"/>
        <w:shd w:val="clear" w:color="auto" w:fill="auto"/>
        <w:spacing w:before="0" w:after="0" w:line="211" w:lineRule="exact"/>
        <w:ind w:firstLine="400"/>
        <w:jc w:val="both"/>
      </w:pPr>
      <w:r>
        <w:rPr>
          <w:rStyle w:val="20pt2"/>
        </w:rPr>
        <w:t xml:space="preserve">Минерал моддалар. </w:t>
      </w:r>
      <w:r>
        <w:t>Сут таркибида узлаштнриб була- диган кальций билан фосфат бор. Сут таркибида каль- цийнинг ноорганик тузи (78%) ва казеин бирикмаси (22%) булади. Ноорганик туз холидаги кальций 33% эрувчи ва 45% коллоид холида учрайди. Сутдаги каль- цийнинг умумий микдоридан тахминан 7% и ионлаш- ган х,олда булади. Фосфор казеин ва фосфолипидлар тар- кибига киради.</w:t>
      </w:r>
    </w:p>
    <w:p w:rsidR="00405E93" w:rsidRDefault="007D0B72">
      <w:pPr>
        <w:pStyle w:val="24"/>
        <w:shd w:val="clear" w:color="auto" w:fill="auto"/>
        <w:spacing w:before="0" w:after="0" w:line="211" w:lineRule="exact"/>
        <w:ind w:firstLine="400"/>
        <w:jc w:val="both"/>
      </w:pPr>
      <w:r>
        <w:t>Сут таркибидаги умумий мицдордан 65% и ноор</w:t>
      </w:r>
      <w:r>
        <w:softHyphen/>
        <w:t>ганик туз ва 35% и казеин х,амда фосфолипид таркиби- га кирувчи органик бирикмадан иборат. Сутдаги фос- форнинг уртача 20% и ионлашган х,олда булади. Сут- да куп мицдорда макро- ва микроунсурлар бор. Лекии сут ва сут мадсулотлари болаларнинг макро- ва мик- роунсурларга булган (айницеа цон таначалари х,осил бу- лишида иштирок этувчи темир, мис ва рухга) эхдиёжйни туда цондира олмайди.</w:t>
      </w:r>
    </w:p>
    <w:p w:rsidR="00405E93" w:rsidRDefault="007D0B72">
      <w:pPr>
        <w:pStyle w:val="24"/>
        <w:shd w:val="clear" w:color="auto" w:fill="auto"/>
        <w:spacing w:before="0" w:after="0" w:line="211" w:lineRule="exact"/>
        <w:ind w:firstLine="400"/>
        <w:jc w:val="both"/>
      </w:pPr>
      <w:r>
        <w:t>Сут лимон (сигир сути таркибида 0,166%) кислота тутиши билан бошца озик; мадсулотлардан ажралиб туради. Сут таркибидаги лимон кислота асосан калий ва калций тузлари хрлида, айрим цисми эса озод ли</w:t>
      </w:r>
      <w:r>
        <w:softHyphen/>
        <w:t>мон кислота долида учрайди.</w:t>
      </w:r>
    </w:p>
    <w:p w:rsidR="00405E93" w:rsidRDefault="007D0B72">
      <w:pPr>
        <w:pStyle w:val="24"/>
        <w:shd w:val="clear" w:color="auto" w:fill="auto"/>
        <w:spacing w:before="0" w:after="0" w:line="211" w:lineRule="exact"/>
        <w:ind w:firstLine="400"/>
      </w:pPr>
      <w:r>
        <w:rPr>
          <w:rStyle w:val="20pt2"/>
        </w:rPr>
        <w:t xml:space="preserve">Витаминлар. </w:t>
      </w:r>
      <w:r>
        <w:t>Сут таркибида кам микдорда булса-да деярли барча витаминлар бор. Пекин витаминлар мик</w:t>
      </w:r>
      <w:r>
        <w:softHyphen/>
        <w:t>дори фаелга дамда молнинг бокилишига, сутнинг сак- ланишига караб узгариб туради. Айникса ёзда хайвон- нинг отзи кукка теккач, сутдаги витаминлар, микдори ку- пайиб боради. Кдипда эса, аксинча, камаяди.</w:t>
      </w:r>
    </w:p>
    <w:p w:rsidR="00405E93" w:rsidRDefault="007D0B72">
      <w:pPr>
        <w:pStyle w:val="24"/>
        <w:shd w:val="clear" w:color="auto" w:fill="auto"/>
        <w:spacing w:before="0" w:after="0" w:line="211" w:lineRule="exact"/>
        <w:jc w:val="right"/>
        <w:sectPr w:rsidR="00405E93">
          <w:pgSz w:w="7608" w:h="11909"/>
          <w:pgMar w:top="1286" w:right="893" w:bottom="926" w:left="970" w:header="0" w:footer="3" w:gutter="0"/>
          <w:cols w:space="720"/>
          <w:noEndnote/>
          <w:docGrid w:linePitch="360"/>
        </w:sectPr>
      </w:pPr>
      <w:r>
        <w:t>Сутда асосан фосфатаза, пероксидаза, редуктаза, амилаза, липаза ва каталаза ферментлари, оз микдорда булсада гормонлар ва иммунитет хосил килувчи бирик</w:t>
      </w:r>
      <w:r>
        <w:rPr>
          <w:vertAlign w:val="superscript"/>
        </w:rPr>
        <w:t xml:space="preserve">л </w:t>
      </w:r>
      <w:r>
        <w:t>малар мавжуд. Иммунитет хосил килувчи бирикмалар каторига антитоксинлар, агглютининлар, преЦипитинлар, опсонинлар ва бошкалар киради. Отиз сутида иммуин-</w:t>
      </w:r>
    </w:p>
    <w:p w:rsidR="00405E93" w:rsidRDefault="007D0B72">
      <w:pPr>
        <w:pStyle w:val="24"/>
        <w:shd w:val="clear" w:color="auto" w:fill="auto"/>
        <w:spacing w:before="0" w:after="0" w:line="211" w:lineRule="exact"/>
        <w:jc w:val="both"/>
      </w:pPr>
      <w:r>
        <w:lastRenderedPageBreak/>
        <w:t>тет досил дилувчи бирнкмалар; жуда дун миддорда бу</w:t>
      </w:r>
      <w:r>
        <w:rPr>
          <w:vertAlign w:val="superscript"/>
        </w:rPr>
        <w:t xml:space="preserve">л </w:t>
      </w:r>
      <w:r>
        <w:t>лади. Сут пигментларида лактофлавин дамда провита-1 мин А таркибига кирувчи каротин ва ксантофил бор.</w:t>
      </w:r>
    </w:p>
    <w:p w:rsidR="00405E93" w:rsidRDefault="007D0B72">
      <w:pPr>
        <w:pStyle w:val="24"/>
        <w:shd w:val="clear" w:color="auto" w:fill="auto"/>
        <w:spacing w:before="0" w:after="0" w:line="211" w:lineRule="exact"/>
        <w:ind w:firstLine="380"/>
        <w:jc w:val="both"/>
      </w:pPr>
      <w:r>
        <w:t>Она сути ёш организм учун зарур булган овкат мадсулотларини баланслаиган долда тутиш билан бир даторда витаминлар ва минерал унсурлар тутиши би</w:t>
      </w:r>
      <w:r>
        <w:softHyphen/>
        <w:t>лан дам бошда овдатлардан ажралиб туради. 100 г сутнинг энергетид диммати 275—282 —дЖ (67 — 70 ддал) ни ташдил дилади, водород дурсатдичи — (рНи 6,9—7,5, зичлиги— 1,30 — 1,32 г/см</w:t>
      </w:r>
      <w:r>
        <w:rPr>
          <w:vertAlign w:val="superscript"/>
        </w:rPr>
        <w:t>3</w:t>
      </w:r>
      <w:r>
        <w:t xml:space="preserve"> га тент. Тардибнда 87,4% — сув, 0,9%) —дазеин, 1,23% — альбуми ва глобулин, 3,76%</w:t>
      </w:r>
    </w:p>
    <w:p w:rsidR="00405E93" w:rsidRDefault="007D0B72">
      <w:pPr>
        <w:pStyle w:val="24"/>
        <w:numPr>
          <w:ilvl w:val="0"/>
          <w:numId w:val="29"/>
        </w:numPr>
        <w:shd w:val="clear" w:color="auto" w:fill="auto"/>
        <w:tabs>
          <w:tab w:val="left" w:pos="303"/>
        </w:tabs>
        <w:spacing w:before="0" w:after="161" w:line="211" w:lineRule="exact"/>
        <w:jc w:val="both"/>
      </w:pPr>
      <w:r>
        <w:t>ёг, 6,29%—углевод, 0,31% —К.УРУК, долдид, шунингдед, минерал тузлар дамда А, В, С, Е) витаминлари ва дасал- лидда дарши иммунитет досил дилувчи она сутидан таш- дари деч дандай овдат мадсулоти тардибига дирмайди- ган мадсус антителолар тутади.</w:t>
      </w:r>
    </w:p>
    <w:p w:rsidR="00405E93" w:rsidRDefault="007D0B72">
      <w:pPr>
        <w:pStyle w:val="60"/>
        <w:shd w:val="clear" w:color="auto" w:fill="auto"/>
        <w:spacing w:before="0" w:after="35" w:line="160" w:lineRule="exact"/>
        <w:ind w:left="220"/>
      </w:pPr>
      <w:r>
        <w:rPr>
          <w:rStyle w:val="60pt0"/>
          <w:b/>
          <w:bCs/>
        </w:rPr>
        <w:t>СУТНИНГ ФИЗИК-КИМЁВИН КУРСАТКИЧЛАРИ</w:t>
      </w:r>
    </w:p>
    <w:p w:rsidR="00405E93" w:rsidRDefault="007D0B72">
      <w:pPr>
        <w:pStyle w:val="24"/>
        <w:shd w:val="clear" w:color="auto" w:fill="auto"/>
        <w:spacing w:before="0" w:after="0"/>
        <w:ind w:firstLine="380"/>
        <w:jc w:val="both"/>
      </w:pPr>
      <w:r>
        <w:t>Дозирги дунда сут саноатида меъёрлаштирилган ёди дайтарилган, даймоги олинмаган сут, сариёг ва ёги дам сут, седин дайнатиб пиширилган одсилли,' витаминлаш-} тирилган сут ишлаб чидарилмодда. Сут шиша ва догоз идишларда дадодлаб (тетрападлар), флягалар, цистерг| налар ва бошда идишларда чидарилмодда. Шу сабабли сутнинг сифатига дойр дурсатдичлар турлича булади.</w:t>
      </w:r>
    </w:p>
    <w:p w:rsidR="00405E93" w:rsidRDefault="007D0B72">
      <w:pPr>
        <w:pStyle w:val="24"/>
        <w:shd w:val="clear" w:color="auto" w:fill="auto"/>
        <w:spacing w:before="0" w:after="0"/>
        <w:ind w:firstLine="380"/>
        <w:jc w:val="both"/>
      </w:pPr>
      <w:r>
        <w:t>Сутнинг янгилиги ва табиийлигини билдирадиган асосий физид-димёвий дурсатдичларга унинг солиштир- ма отирлиги, дислоталилиги, ёги ва дуруд долдид мид- дори диради. Савдога ва овдатланиш дорхоналарига бериладиган сут мадсулотлари юдори даражада сифат- ли булиб, ГОСТ (13277 — 79), талабига туда жавоб бе-) риши лозим. Пастеризация дилинган сут тардибнда фос</w:t>
      </w:r>
      <w:r>
        <w:softHyphen/>
        <w:t>фатаза дамда дасаллид дузгатувчи мидроорганизмлар булмаслиги дерад.</w:t>
      </w:r>
    </w:p>
    <w:p w:rsidR="00405E93" w:rsidRDefault="007D0B72">
      <w:pPr>
        <w:pStyle w:val="24"/>
        <w:shd w:val="clear" w:color="auto" w:fill="auto"/>
        <w:spacing w:before="0" w:after="0"/>
        <w:ind w:firstLine="380"/>
        <w:jc w:val="both"/>
      </w:pPr>
      <w:r>
        <w:t>Давлат стандарти томонидан (1988 йилнинг август ойида ГОСТ (13264 — 88) дабул дилинган ГОСТ да фа- дат сут тардибидаги ёр эмас, балди одсил миддори дам дисобга олинган. Бундан ташдари, сут тардибнда со- матид тудималар борлиги дисобга олинган (бу сигир- да ривожланган ёди яширин мастит булганда дузати- лади. К,айд дилинган дужжатда сут тардибнда бадте- риялар миддори дамайтирилган. Олий нав сутнинг 1 см</w:t>
      </w:r>
      <w:r>
        <w:rPr>
          <w:vertAlign w:val="superscript"/>
        </w:rPr>
        <w:t xml:space="preserve">3 </w:t>
      </w:r>
      <w:r>
        <w:t>миддорида 300 мингтагача, биринчи нав мадсулотда 300</w:t>
      </w:r>
    </w:p>
    <w:p w:rsidR="00405E93" w:rsidRDefault="007D0B72">
      <w:pPr>
        <w:pStyle w:val="24"/>
        <w:numPr>
          <w:ilvl w:val="0"/>
          <w:numId w:val="29"/>
        </w:numPr>
        <w:shd w:val="clear" w:color="auto" w:fill="auto"/>
        <w:tabs>
          <w:tab w:val="left" w:pos="303"/>
        </w:tabs>
        <w:spacing w:before="0" w:after="0"/>
        <w:jc w:val="both"/>
        <w:sectPr w:rsidR="00405E93">
          <w:footerReference w:type="even" r:id="rId220"/>
          <w:footerReference w:type="default" r:id="rId221"/>
          <w:footerReference w:type="first" r:id="rId222"/>
          <w:pgSz w:w="8400" w:h="11900"/>
          <w:pgMar w:top="1271" w:right="209" w:bottom="947" w:left="2469" w:header="0" w:footer="3" w:gutter="0"/>
          <w:cols w:space="720"/>
          <w:noEndnote/>
          <w:titlePg/>
          <w:docGrid w:linePitch="360"/>
        </w:sectPr>
      </w:pPr>
      <w:r>
        <w:t>500 мингтагача мидроорганизм булишига рухсат этил- тан.</w:t>
      </w:r>
    </w:p>
    <w:p w:rsidR="00405E93" w:rsidRDefault="007D0B72">
      <w:pPr>
        <w:pStyle w:val="24"/>
        <w:shd w:val="clear" w:color="auto" w:fill="auto"/>
        <w:spacing w:before="0" w:after="0"/>
        <w:ind w:firstLine="360"/>
        <w:jc w:val="both"/>
      </w:pPr>
      <w:r>
        <w:rPr>
          <w:rStyle w:val="20pt2"/>
        </w:rPr>
        <w:lastRenderedPageBreak/>
        <w:t xml:space="preserve">Вактериологик курсаткичлари. </w:t>
      </w:r>
      <w:r>
        <w:t>Янги согилган сут стерил булмайди, чунки сут безларида ва айнидса сут йулида хамиша бир оз миддорда булса дам (долдид сут таркибида) микроблар булади. Бу микроблар асосан микрококклар, шиллих билан бирга сут йулларига ти- дилиб холиши ва дастлабки сут билан чидиб кетиши мумкин. Янги согилган сут таркибида озрод сут кисло</w:t>
      </w:r>
      <w:r>
        <w:softHyphen/>
        <w:t xml:space="preserve">та, Зггергососсиз 1ас1и§, </w:t>
      </w:r>
      <w:r>
        <w:rPr>
          <w:lang w:val="en-US" w:eastAsia="en-US" w:bidi="en-US"/>
        </w:rPr>
        <w:t>Bad</w:t>
      </w:r>
      <w:r w:rsidRPr="00AA1EB5">
        <w:rPr>
          <w:lang w:eastAsia="en-US" w:bidi="en-US"/>
        </w:rPr>
        <w:t xml:space="preserve">. </w:t>
      </w:r>
      <w:r>
        <w:t>сазс1 бактериялари дам булади. Бу микроорганизмлар кейинчалик сут дандини бижгитиб, сут кислота досил диладиди, натижада дис- лоталар дупайиб детиб, сут ачийди.</w:t>
      </w:r>
    </w:p>
    <w:p w:rsidR="00405E93" w:rsidRDefault="007D0B72">
      <w:pPr>
        <w:pStyle w:val="24"/>
        <w:shd w:val="clear" w:color="auto" w:fill="auto"/>
        <w:spacing w:before="0" w:after="0"/>
        <w:ind w:firstLine="360"/>
        <w:jc w:val="both"/>
      </w:pPr>
      <w:r>
        <w:t>Сут согиш пайтида елиндан, сут согувчининг дулла- ридан, идиш, даво ва бошдалардан тушган мидроорга- низмлар сут иссидда садланганда ва бадтерицид даври тугаганда тез ривожланади. К,исда вадт (1 — 2 сутда) ичида булар дупайиб, сони дар бир милЛилитр сутда бир неча юз миллИардгача етиши мумдин.</w:t>
      </w:r>
    </w:p>
    <w:p w:rsidR="00405E93" w:rsidRDefault="007D0B72">
      <w:pPr>
        <w:pStyle w:val="24"/>
        <w:shd w:val="clear" w:color="auto" w:fill="auto"/>
        <w:spacing w:before="0" w:after="0"/>
        <w:ind w:firstLine="360"/>
        <w:jc w:val="both"/>
      </w:pPr>
      <w:r>
        <w:t>Чиритувчи мидрофлоранинг (В. рго!еи$, В. ЗиМШ», В. риггШсин, В. Пиогозсепз) дупайиши сут одсиллари- нинг чиришига сабаб булади. Чириган сутда ёдимсиз таъм ва дид пайдо булади. Мидрофлора билан бир да</w:t>
      </w:r>
      <w:r>
        <w:softHyphen/>
        <w:t>торда сутда патоген мидроорганизмлар, жумладан, ичад дасаллиги ичбуруг, дорин тифи) дузгатувчилари дам булиши мумдин. Бундан ташдари, баъзи моллар сути- да сил мидобадтернялари, бруцеллез таёдчалари, ста- филододдлар ёди одсим вируслари дуй булиши мумдин. К,асал дайвонлардан олинган ёди йчад инфедциялари- дузгатувчилари, мидроорганизмлар билан ифлосланган сутни ядшилаб юдумсизлантирилгандан деййнгина бв- датга ишлатиш дерад.</w:t>
      </w:r>
    </w:p>
    <w:p w:rsidR="00405E93" w:rsidRDefault="007D0B72">
      <w:pPr>
        <w:pStyle w:val="24"/>
        <w:shd w:val="clear" w:color="auto" w:fill="auto"/>
        <w:spacing w:before="0" w:after="165"/>
        <w:ind w:firstLine="360"/>
        <w:jc w:val="both"/>
      </w:pPr>
      <w:r>
        <w:t>Чунончи, росмана бруцеллез белгилари булган мол- лардан ёди одСим буйича дарантин дилинган дужалид- ларнинг молларидан олинган сутни дайнаб чиддан пай- тидан бошлаб 5 дадида давомида дайнатилгандан де- йингина ишлатса 6'улади. Бундан дужалидларнинг сутй (датто юдумсизлантирилгандан дейин дам) эпидемияга дарши дизмат ва ветеринария</w:t>
      </w:r>
      <w:r>
        <w:rPr>
          <w:vertAlign w:val="superscript"/>
        </w:rPr>
        <w:t>л</w:t>
      </w:r>
      <w:r>
        <w:t>санитаоия назорати руд- сатидан дейингина олиб детилади. Сил билаи огриган молларнинг сути иетеъмол дилиНмайди.</w:t>
      </w:r>
    </w:p>
    <w:p w:rsidR="00405E93" w:rsidRDefault="007D0B72">
      <w:pPr>
        <w:pStyle w:val="60"/>
        <w:shd w:val="clear" w:color="auto" w:fill="auto"/>
        <w:spacing w:before="0" w:after="35" w:line="160" w:lineRule="exact"/>
        <w:ind w:left="1180"/>
        <w:jc w:val="left"/>
      </w:pPr>
      <w:r>
        <w:rPr>
          <w:rStyle w:val="60pt0"/>
          <w:b/>
          <w:bCs/>
        </w:rPr>
        <w:t>СУТ ВА СУТ МАДСУЛОТЛАРИНИ ОЛИШ</w:t>
      </w:r>
    </w:p>
    <w:p w:rsidR="00405E93" w:rsidRDefault="007D0B72">
      <w:pPr>
        <w:pStyle w:val="24"/>
        <w:shd w:val="clear" w:color="auto" w:fill="auto"/>
        <w:spacing w:before="0" w:after="0"/>
        <w:ind w:firstLine="360"/>
        <w:jc w:val="both"/>
        <w:sectPr w:rsidR="00405E93">
          <w:pgSz w:w="7608" w:h="11909"/>
          <w:pgMar w:top="1060" w:right="912" w:bottom="1060" w:left="974" w:header="0" w:footer="3" w:gutter="0"/>
          <w:cols w:space="720"/>
          <w:noEndnote/>
          <w:docGrid w:linePitch="360"/>
        </w:sectPr>
      </w:pPr>
      <w:r>
        <w:t>Хом сутни ишлатишдан олдин тозалаш, мадсус суз- гичларда сузиш ва пастеризация дилиш лозим. Бу жа- раён сутни дайта ишлаш заводларида амалга ошири- лади.</w:t>
      </w:r>
    </w:p>
    <w:p w:rsidR="00405E93" w:rsidRDefault="007D0B72">
      <w:pPr>
        <w:pStyle w:val="24"/>
        <w:shd w:val="clear" w:color="auto" w:fill="auto"/>
        <w:spacing w:before="0" w:after="0" w:line="235" w:lineRule="exact"/>
        <w:ind w:firstLine="360"/>
        <w:jc w:val="both"/>
      </w:pPr>
      <w:r>
        <w:lastRenderedPageBreak/>
        <w:t>Сутни пастеризация килиш учуй х,ар хил усул кул- ланилади.</w:t>
      </w:r>
    </w:p>
    <w:p w:rsidR="00405E93" w:rsidRDefault="007D0B72">
      <w:pPr>
        <w:pStyle w:val="24"/>
        <w:numPr>
          <w:ilvl w:val="0"/>
          <w:numId w:val="30"/>
        </w:numPr>
        <w:shd w:val="clear" w:color="auto" w:fill="auto"/>
        <w:tabs>
          <w:tab w:val="left" w:pos="630"/>
        </w:tabs>
        <w:spacing w:before="0" w:after="0" w:line="235" w:lineRule="exact"/>
        <w:ind w:firstLine="360"/>
        <w:jc w:val="both"/>
      </w:pPr>
      <w:r>
        <w:t>Паст дароратда узох, иситиш (63 — 65°С да 30 дацица давомида);</w:t>
      </w:r>
    </w:p>
    <w:p w:rsidR="00405E93" w:rsidRDefault="007D0B72">
      <w:pPr>
        <w:pStyle w:val="24"/>
        <w:numPr>
          <w:ilvl w:val="0"/>
          <w:numId w:val="30"/>
        </w:numPr>
        <w:shd w:val="clear" w:color="auto" w:fill="auto"/>
        <w:tabs>
          <w:tab w:val="left" w:pos="596"/>
        </w:tabs>
        <w:spacing w:before="0" w:after="0" w:line="235" w:lineRule="exact"/>
        <w:ind w:firstLine="360"/>
        <w:jc w:val="both"/>
      </w:pPr>
      <w:r>
        <w:t>К,иска муддатли иситиш (72 —75°С да 20 — 30 со- ния давомида);</w:t>
      </w:r>
    </w:p>
    <w:p w:rsidR="00405E93" w:rsidRDefault="007D0B72">
      <w:pPr>
        <w:pStyle w:val="24"/>
        <w:numPr>
          <w:ilvl w:val="0"/>
          <w:numId w:val="30"/>
        </w:numPr>
        <w:shd w:val="clear" w:color="auto" w:fill="auto"/>
        <w:tabs>
          <w:tab w:val="left" w:pos="601"/>
        </w:tabs>
        <w:spacing w:before="0" w:after="0"/>
        <w:ind w:firstLine="360"/>
        <w:jc w:val="both"/>
      </w:pPr>
      <w:r>
        <w:t>Тезлик билан ёки юцори дароратда иситиш (85 — 90°С да тез фурсатда).</w:t>
      </w:r>
    </w:p>
    <w:p w:rsidR="00405E93" w:rsidRDefault="007D0B72">
      <w:pPr>
        <w:pStyle w:val="24"/>
        <w:shd w:val="clear" w:color="auto" w:fill="auto"/>
        <w:spacing w:before="0" w:after="0"/>
        <w:ind w:firstLine="360"/>
        <w:jc w:val="both"/>
      </w:pPr>
      <w:r>
        <w:t>Пасте ризациялаш туфайли сут 99,9% микроблардан холи килинади. Сутдаги микроблар бутунлай йукоти- ладиган булса, унинг биологик ва озиклик сифати бузилади (Сутни пастеризация килингандан кейин 81гер1ососси8 {ЬеппорЬШа, 81гер1ососсиз Ьо\ч8, 81гер- 1ососсив 1асИз лар булиши мумкии). Агар хрзиргина пас</w:t>
      </w:r>
      <w:r>
        <w:softHyphen/>
        <w:t>теризация килинган 10 мл сутда бир дона х,ам ичак та- ёцчаси топилмаса, бу сут етарли даражада пастериза</w:t>
      </w:r>
      <w:r>
        <w:softHyphen/>
        <w:t>ция килинган булади.</w:t>
      </w:r>
    </w:p>
    <w:p w:rsidR="00405E93" w:rsidRDefault="007D0B72">
      <w:pPr>
        <w:pStyle w:val="24"/>
        <w:shd w:val="clear" w:color="auto" w:fill="auto"/>
        <w:spacing w:before="0" w:after="0"/>
        <w:ind w:firstLine="360"/>
        <w:jc w:val="both"/>
      </w:pPr>
      <w:r>
        <w:rPr>
          <w:rStyle w:val="20pt2"/>
        </w:rPr>
        <w:t xml:space="preserve">Сутни </w:t>
      </w:r>
      <w:r>
        <w:t>стериллаш. Сутни узок; муддат саклаш учуну стерилланади. Шунда шиша идишларда стерилланган сут бир ой, когоз идишларда эса-10 кун муддат саклаш- га мулжалланади. Сутни стериллаш бир ёки икки бос- кичда олиб борилади. Бир боскичли стериллашда сут 135 —140°С да 2 — 4 соння киздирилади. Стериллаш си</w:t>
      </w:r>
      <w:r>
        <w:softHyphen/>
        <w:t>фати агрегатларшшг х,амда иДишларнинг стериллигнга ботлик-</w:t>
      </w:r>
    </w:p>
    <w:p w:rsidR="00405E93" w:rsidRDefault="007D0B72">
      <w:pPr>
        <w:pStyle w:val="24"/>
        <w:shd w:val="clear" w:color="auto" w:fill="auto"/>
        <w:spacing w:before="0" w:after="105"/>
        <w:ind w:firstLine="360"/>
        <w:jc w:val="both"/>
      </w:pPr>
      <w:r>
        <w:t xml:space="preserve">Икки боскичли стерилизацияда биринчи боскичда сут 135 С да 20 лах,за стерилланади. Иккинчи боскичда сут х,арорати 65 —70°С га тушгач, бугзи найчасимон, ис- сикка чидамли идишларга солиниб, </w:t>
      </w:r>
      <w:r>
        <w:rPr>
          <w:rStyle w:val="255pt"/>
        </w:rPr>
        <w:t xml:space="preserve">орзини </w:t>
      </w:r>
      <w:r>
        <w:t>тикин билан беркитиб, стерилизаторларга жойланади ва 120°С да 12—20 дакика стерилизация килинади. Бундай сутни узок муддат саклаш мумкии булади. Пекин купинча сут</w:t>
      </w:r>
      <w:r>
        <w:softHyphen/>
        <w:t>да органолептик х,амда биологик узгаришлар юз беради, чунончи, таъми узгаради. ёпишкоклиги ортади, витамин- лари камаяди.</w:t>
      </w:r>
    </w:p>
    <w:p w:rsidR="00405E93" w:rsidRDefault="007D0B72">
      <w:pPr>
        <w:pStyle w:val="60"/>
        <w:shd w:val="clear" w:color="auto" w:fill="auto"/>
        <w:spacing w:before="0" w:after="160" w:line="160" w:lineRule="exact"/>
        <w:ind w:right="320"/>
      </w:pPr>
      <w:r>
        <w:rPr>
          <w:rStyle w:val="60pt0"/>
          <w:b/>
          <w:bCs/>
        </w:rPr>
        <w:t>СУТНИ ИВИТИВ ТАЙЁРЛАНАДИГАН МАКСУДОТЛАР</w:t>
      </w:r>
    </w:p>
    <w:p w:rsidR="00405E93" w:rsidRDefault="007D0B72">
      <w:pPr>
        <w:pStyle w:val="24"/>
        <w:shd w:val="clear" w:color="auto" w:fill="auto"/>
        <w:spacing w:before="0" w:after="0"/>
        <w:ind w:firstLine="360"/>
        <w:jc w:val="both"/>
        <w:sectPr w:rsidR="00405E93">
          <w:footerReference w:type="even" r:id="rId223"/>
          <w:footerReference w:type="default" r:id="rId224"/>
          <w:footerReference w:type="first" r:id="rId225"/>
          <w:pgSz w:w="8400" w:h="11900"/>
          <w:pgMar w:top="980" w:right="235" w:bottom="980" w:left="2477" w:header="0" w:footer="3" w:gutter="0"/>
          <w:pgNumType w:start="183"/>
          <w:cols w:space="720"/>
          <w:noEndnote/>
          <w:docGrid w:linePitch="360"/>
        </w:sectPr>
      </w:pPr>
      <w:r>
        <w:t>Бундай мах,сулотларга катик, ацидофил мах,сулот- лар, кефир, кимиз, сметана, творог ва бошкалар кира- ди. Буларни ишлаб чикаришда махсус сут кислота бактериялари культураларидан фойдаланилади. Дозир- ги вактда бу максадлар учуй сут кислота: стрептококк- лар, болгар ва ацидофил таёкчалари, кефир замбурут- лари культуралари кулланилади. Сут мах,сулотларн-</w:t>
      </w:r>
    </w:p>
    <w:p w:rsidR="00405E93" w:rsidRDefault="007D0B72">
      <w:pPr>
        <w:pStyle w:val="24"/>
        <w:shd w:val="clear" w:color="auto" w:fill="auto"/>
        <w:spacing w:before="0" w:after="0" w:line="211" w:lineRule="exact"/>
        <w:jc w:val="both"/>
      </w:pPr>
      <w:r>
        <w:lastRenderedPageBreak/>
        <w:t>нинг хаммасида айтиб утилган тирик бактернялар куп булади, хатто 1 мл махсулотдаги сони неча юз милли- онгача етади. Сут кислота бактерияларининг культура- лари сутга кушилганидан кейин унда купайиб, сутнинг аввалги хоссасийи узгартиради. Сут ивитилганда аввало сут кислота хосил булади. Сут оксили.парчаланиб, май- да дисперсли структура кашф этади. Сут баъзи турдаги ацидофил таёцчалар билан ивитилганда шилимшик кон- еистенцияга киради. Бундай сут яхши сингади ва шифо- бахш хисобланади. Масалан, оддий сут бир соат мобай- нида 32% микдорда узлашса, тайёрлангани 91% узла- шади. Сут кислотали бижгиш жараёнида хосил булади- ган сут кислота ичакдаги чиритувчи микрофлоранинг усишини сусайтириб, фойдали микрофлоранинг ривож- ланишини тезлаштиради. Баъзи турдаги бактериялар (масалан, ацидофил таёцчали, сут кислота, стафилококк- лар) антибактериал ва антибиотик хоссага эгадир, яъни низин, лактолин, стрептоцин сингари антибиотикларни ишлаб чицара олади.</w:t>
      </w:r>
    </w:p>
    <w:p w:rsidR="00405E93" w:rsidRDefault="007D0B72">
      <w:pPr>
        <w:pStyle w:val="24"/>
        <w:shd w:val="clear" w:color="auto" w:fill="auto"/>
        <w:spacing w:before="0" w:after="0" w:line="211" w:lineRule="exact"/>
        <w:ind w:firstLine="380"/>
        <w:jc w:val="both"/>
      </w:pPr>
      <w:r>
        <w:t>Сут кислота ачитцилари В гурух витамииини иш</w:t>
      </w:r>
      <w:r>
        <w:softHyphen/>
        <w:t>лаб чицарадиган микроорганизм хисобланади. Шу хое- саси туфайли меъда-ичак касалликларини даволашда, айницса, ичакдаги чиритувчи жараённи камайтириш ёки ичак микрофлораси таркибини меъёрлаштиришда кул- ланилади, ич кетганида, ичак атониясида жуда фойдали булади, газ хосил булиши, цабзиятнинг олдини олади.</w:t>
      </w:r>
    </w:p>
    <w:p w:rsidR="00405E93" w:rsidRDefault="007D0B72">
      <w:pPr>
        <w:pStyle w:val="24"/>
        <w:shd w:val="clear" w:color="auto" w:fill="auto"/>
        <w:spacing w:before="0" w:after="0" w:line="211" w:lineRule="exact"/>
        <w:ind w:firstLine="380"/>
        <w:jc w:val="both"/>
      </w:pPr>
      <w:r>
        <w:t>Абу Али ибн Сино узок; умр куриш учуй катикни куп истеъмол килишни тавсия этган эди. Дозирги пайтда болгар таёкчасидан ивитиб тайёрланган катикни тшсон ичагида яшаб колмаслиги, чир|итувчи микрооргаиизм- ларга унинг кисман таъсир курсатиши аниклангаи. Шу жихатдан олганда, ацидофил сут кислота бактериялари</w:t>
      </w:r>
      <w:r>
        <w:softHyphen/>
        <w:t>нинг ичакда яшириниб коладиган холларда унта дуруст таъсир курсата оладиган хиллари бирмунча самарали- дир.</w:t>
      </w:r>
    </w:p>
    <w:p w:rsidR="00405E93" w:rsidRDefault="007D0B72">
      <w:pPr>
        <w:pStyle w:val="24"/>
        <w:shd w:val="clear" w:color="auto" w:fill="auto"/>
        <w:spacing w:before="0" w:after="0" w:line="211" w:lineRule="exact"/>
        <w:ind w:firstLine="380"/>
        <w:jc w:val="both"/>
      </w:pPr>
      <w:r>
        <w:t>Сут махсулотлари бижгиш ва аралаш бижгиш йули билан хосил килинади. Буларга катиклар (Мечников катиги, ряженка, йогурт, ранец ва бошкалар), ацидо</w:t>
      </w:r>
      <w:r>
        <w:softHyphen/>
        <w:t>фил махсулотлар, каймок, творог киради. Буларни тай- ёрлашда сут кислота стрептококклари, болгар ёки сут кислота таёкчаси томизгисидан фойдаланилади. Ацидо</w:t>
      </w:r>
      <w:r>
        <w:softHyphen/>
        <w:t>фил махсулотлар (ацидофил сут, паста) сутни соф аци</w:t>
      </w:r>
      <w:r>
        <w:softHyphen/>
        <w:t>дофил таёкча ачиткилари (шилимшик ва шилимшик- сиз турлари) ёрдамида ивитиш йули билан олинади.</w:t>
      </w:r>
    </w:p>
    <w:p w:rsidR="00405E93" w:rsidRDefault="007D0B72">
      <w:pPr>
        <w:pStyle w:val="24"/>
        <w:shd w:val="clear" w:color="auto" w:fill="auto"/>
        <w:spacing w:before="0" w:after="0" w:line="170" w:lineRule="exact"/>
        <w:ind w:firstLine="380"/>
        <w:jc w:val="both"/>
        <w:sectPr w:rsidR="00405E93">
          <w:footerReference w:type="even" r:id="rId226"/>
          <w:footerReference w:type="default" r:id="rId227"/>
          <w:pgSz w:w="7603" w:h="11909"/>
          <w:pgMar w:top="1190" w:right="907" w:bottom="1017" w:left="965" w:header="0" w:footer="3" w:gutter="0"/>
          <w:pgNumType w:start="215"/>
          <w:cols w:space="720"/>
          <w:noEndnote/>
          <w:docGrid w:linePitch="360"/>
        </w:sectPr>
      </w:pPr>
      <w:r>
        <w:t>Аралаш бижгиш йули билан олинаднган махсулот-</w:t>
      </w:r>
    </w:p>
    <w:p w:rsidR="00405E93" w:rsidRDefault="007D0B72">
      <w:pPr>
        <w:pStyle w:val="24"/>
        <w:shd w:val="clear" w:color="auto" w:fill="auto"/>
        <w:spacing w:before="0" w:after="0"/>
        <w:jc w:val="both"/>
      </w:pPr>
      <w:r>
        <w:lastRenderedPageBreak/>
        <w:t>ларга кефир ва кимиз кнради. К,ефир тайёрлаш учуй сут кефир замбурути билан ивитилади. К,имиз тайёр- лашда сут (бия ёки сигир сути) соф болгар таёкчаси ёки сут ачиткилари билая ивитилади. Етилиш муддатига кура, кефир билан кимиз (бир кунлик) уртача (иккп кунлик) ва кучли (уч кунлик) булади. К,учсиз кефирда 0,2%, уртача 0,4%, кучли кефирда 0,6% алкоголь бу</w:t>
      </w:r>
      <w:r>
        <w:softHyphen/>
        <w:t>лади. К,имиздаги алкоголь микдори унинг кучлилигига караб 1% дан 2,5 гача боради. К,имиз таркибида карбо</w:t>
      </w:r>
      <w:r>
        <w:softHyphen/>
        <w:t>нат ангидрид гази борлигидан яхши газланган ичимлик булиб хисобланади. К,имиз одамни кувватга киртизиб, овкат хазмини, моддалар алмашннувини яхшилайди. Су- рункали бронхит, упка сили ва анацид гастритларда фойдали. Ётсиз кефир ични юмшатиш хоссасига эта. Шу- нинг учуй кефир ичиб туриш керак.</w:t>
      </w:r>
    </w:p>
    <w:p w:rsidR="00405E93" w:rsidRDefault="007D0B72">
      <w:pPr>
        <w:pStyle w:val="24"/>
        <w:shd w:val="clear" w:color="auto" w:fill="auto"/>
        <w:spacing w:before="0" w:after="0"/>
        <w:ind w:firstLine="440"/>
        <w:jc w:val="both"/>
      </w:pPr>
      <w:r>
        <w:rPr>
          <w:rStyle w:val="20pt2"/>
        </w:rPr>
        <w:t xml:space="preserve">Сметана ва творог. </w:t>
      </w:r>
      <w:r>
        <w:t>Сметана сут кислота бактерия- ларининг аралаш ачиткилари билан ивитилган пастери- зацияланган каймокдан олинади. Сметананинг ётлилиги 10 (пархез сметана), 20, 25, 30, 36, ва 40% булган хил- лари бор. Сметананинг кислоталилигц навита караб 65° Т дан 125°Т гача булади.</w:t>
      </w:r>
    </w:p>
    <w:p w:rsidR="00405E93" w:rsidRDefault="007D0B72">
      <w:pPr>
        <w:pStyle w:val="24"/>
        <w:shd w:val="clear" w:color="auto" w:fill="auto"/>
        <w:spacing w:before="0" w:after="0"/>
        <w:ind w:firstLine="440"/>
        <w:jc w:val="both"/>
      </w:pPr>
      <w:r>
        <w:t>Творог тайёрлаш учуй соф сут кислота стрептококк ачиткилари билан ивитилади. К,ейин сикиб, зардоби чикариб ташланади. Творог сут таркибидаги оксил би</w:t>
      </w:r>
      <w:r>
        <w:softHyphen/>
        <w:t>лан кальцийнинг узига хос йитиндисидир, биологик жи- хатдан нихоят даражада кнмматли. Творогда дар хил микдорда сут ёти булади. Уларнинг 6ШИЛИГИ 9,18% ва ётсизлантирилган (каймоти олинган сутдан тайёрлан- ган) хиллари булади. Ётлилиги 18% булган творогнинг кислоталилиги 200—250°Т, ёти 9% творогнинг кислота- лилиги 220—270°Т булади.</w:t>
      </w:r>
    </w:p>
    <w:p w:rsidR="00405E93" w:rsidRDefault="007D0B72">
      <w:pPr>
        <w:pStyle w:val="24"/>
        <w:shd w:val="clear" w:color="auto" w:fill="auto"/>
        <w:spacing w:before="0" w:after="0"/>
        <w:ind w:firstLine="440"/>
        <w:jc w:val="both"/>
      </w:pPr>
      <w:r>
        <w:t>Творогда аминокислоталар, жумладан метионин куп булганидан жигарни ёт босиши олдини олади. Творог алмаштириб булмайдиган бошка аминокислоталарнинг мухим манбаи хисобланади, склерозга карши хоссага эга булиб, диурезни кучайтиради ва шу сабабли ахоли овкати (аввало болалар ва ёши кайтган одамлар) учуй кенг тавсиЯ этилади.</w:t>
      </w:r>
    </w:p>
    <w:p w:rsidR="00405E93" w:rsidRDefault="007D0B72">
      <w:pPr>
        <w:pStyle w:val="24"/>
        <w:shd w:val="clear" w:color="auto" w:fill="auto"/>
        <w:spacing w:before="0" w:after="0"/>
        <w:ind w:firstLine="440"/>
        <w:jc w:val="both"/>
        <w:sectPr w:rsidR="00405E93">
          <w:pgSz w:w="8400" w:h="11900"/>
          <w:pgMar w:top="1184" w:right="69" w:bottom="999" w:left="2523" w:header="0" w:footer="3" w:gutter="0"/>
          <w:cols w:space="720"/>
          <w:noEndnote/>
          <w:docGrid w:linePitch="360"/>
        </w:sectPr>
      </w:pPr>
      <w:r>
        <w:rPr>
          <w:rStyle w:val="20pt2"/>
        </w:rPr>
        <w:t xml:space="preserve">Пишлок. </w:t>
      </w:r>
      <w:r>
        <w:t>Пишлок жуда кимматли сут махсулоти булиб, туда кимматли оксил — казеин, ёт, кальций, фос</w:t>
      </w:r>
      <w:r>
        <w:softHyphen/>
        <w:t>фор тузларидан иборат. А ва Б витаминларига бой, куввати (100 г махсулотга нисбатан) 270—280 ккал. Турли навдаги пишлокда оксил микдори 18 — 21%, ёт микдори 18 — 30%, углеводлар микдори 3,2% атрофида булади.</w:t>
      </w:r>
    </w:p>
    <w:p w:rsidR="00405E93" w:rsidRDefault="007D0B72">
      <w:pPr>
        <w:pStyle w:val="24"/>
        <w:shd w:val="clear" w:color="auto" w:fill="auto"/>
        <w:spacing w:before="0" w:after="0"/>
        <w:ind w:firstLine="380"/>
        <w:jc w:val="both"/>
      </w:pPr>
      <w:r>
        <w:lastRenderedPageBreak/>
        <w:t>Пишлок; пастеризацияланган янги сутдан тайёрла- нади. Мураккаб биокимёвий ва микробиологик жара- ёнлар натижасида оксиллар зарарли бирикмалар (индол, скатол) косил килмай, чукур парчаланишга учрайди, шунинг учуй пишлок оксили анча яхши сингади. Сут Канди (лактоза) сут кисЛотага айланиб, кальций тузла- ридан организмда эрувчан бирйкмалар косил килади, унинг узиГа хос таъми, хушбуй хиди бор.</w:t>
      </w:r>
    </w:p>
    <w:p w:rsidR="00405E93" w:rsidRDefault="007D0B72">
      <w:pPr>
        <w:pStyle w:val="24"/>
        <w:shd w:val="clear" w:color="auto" w:fill="auto"/>
        <w:spacing w:before="0" w:after="0"/>
        <w:ind w:firstLine="380"/>
        <w:jc w:val="both"/>
      </w:pPr>
      <w:r>
        <w:rPr>
          <w:rStyle w:val="20pt2"/>
        </w:rPr>
        <w:t xml:space="preserve">К,урук ва куюклаштирилган сут. </w:t>
      </w:r>
      <w:r>
        <w:t>К,урук ва куюклаш- гприлган сут каймоги олинмаган ёки ёгсизлантирилган янги еутни кайта ишлаш йули билан олииади. К,ук&gt;к- лаштирнлган сут пастеризацияланган сутни 55°С харо- ратда махсус вакуум-апиаратларда (аввалги хажмига нисбатан маълум бнр хажмга келгунча) буглаш йули билан олииади. Куюклаштирилган ширин сут тайёрлаш- да янги. сутга 15% мнкдорда канд кушилади ва идйш- ларга куйиб, огзи беркитилади ва 100—115°С хароратда стерилланади. Куюклаштирилган ширин сут стериллан- майди, шунинг учуй унда микроблар купайиши мумкии. Буни сутнинг «куюк тортиб» ёки тугунчакланиб коли- шидан билса булади.</w:t>
      </w:r>
    </w:p>
    <w:p w:rsidR="00405E93" w:rsidRDefault="007D0B72">
      <w:pPr>
        <w:pStyle w:val="24"/>
        <w:shd w:val="clear" w:color="auto" w:fill="auto"/>
        <w:spacing w:before="0" w:after="0"/>
        <w:ind w:firstLine="380"/>
        <w:jc w:val="both"/>
      </w:pPr>
      <w:r>
        <w:t>Куюклаштирилган сут чузилувчан (ёнишкок) була-' ди, хиди ва таъми пастеризацияланган сут билан бир хил, татиб курилганда сут канди кристалчалари билин- маслиги лозим.•</w:t>
      </w:r>
    </w:p>
    <w:p w:rsidR="00405E93" w:rsidRDefault="007D0B72">
      <w:pPr>
        <w:pStyle w:val="24"/>
        <w:shd w:val="clear" w:color="auto" w:fill="auto"/>
        <w:spacing w:before="0" w:after="0"/>
        <w:ind w:firstLine="380"/>
        <w:jc w:val="both"/>
      </w:pPr>
      <w:r>
        <w:t>К,урук сут сувда яхши эрийди. Кумок-кумок булиб, яхши эримай, нам тортиб, ачиган ёг таъми ваиси келиб туришй нуксон хисобланади.</w:t>
      </w:r>
    </w:p>
    <w:p w:rsidR="00405E93" w:rsidRDefault="007D0B72">
      <w:pPr>
        <w:pStyle w:val="24"/>
        <w:shd w:val="clear" w:color="auto" w:fill="auto"/>
        <w:spacing w:before="0" w:after="217"/>
        <w:ind w:firstLine="380"/>
        <w:jc w:val="both"/>
      </w:pPr>
      <w:r>
        <w:t xml:space="preserve">Тугри тапёрланган куюклаштирилган ва </w:t>
      </w:r>
      <w:r>
        <w:rPr>
          <w:rStyle w:val="28pt0pt"/>
        </w:rPr>
        <w:t xml:space="preserve">КУРУК </w:t>
      </w:r>
      <w:r>
        <w:t xml:space="preserve">сут- да хамма озик моддалар: витамин А, Б ва рибофлавин сакланиб колади. Куюклаштирилган кандли сутдаги КУРУК, моддалар микдори камида </w:t>
      </w:r>
      <w:r>
        <w:rPr>
          <w:rStyle w:val="28pt0pt"/>
        </w:rPr>
        <w:t xml:space="preserve">73,5% </w:t>
      </w:r>
      <w:r>
        <w:t xml:space="preserve">ни, жумладан, ёг </w:t>
      </w:r>
      <w:r>
        <w:rPr>
          <w:rStyle w:val="28pt0pt"/>
        </w:rPr>
        <w:t xml:space="preserve">8,6% </w:t>
      </w:r>
      <w:r>
        <w:t xml:space="preserve">ва канд </w:t>
      </w:r>
      <w:r>
        <w:rPr>
          <w:rStyle w:val="28pt0pt"/>
        </w:rPr>
        <w:t xml:space="preserve">43,5% </w:t>
      </w:r>
      <w:r>
        <w:t xml:space="preserve">ни ташкил килади. Куюклашти- рилгаи кандсиз сутда </w:t>
      </w:r>
      <w:r>
        <w:rPr>
          <w:rStyle w:val="28pt0pt"/>
        </w:rPr>
        <w:t xml:space="preserve">КУРУК </w:t>
      </w:r>
      <w:r>
        <w:t xml:space="preserve">моддалар камида </w:t>
      </w:r>
      <w:r>
        <w:rPr>
          <w:rStyle w:val="28pt1pt"/>
        </w:rPr>
        <w:t xml:space="preserve">25,5%, </w:t>
      </w:r>
      <w:r>
        <w:t xml:space="preserve">шулардан ёг </w:t>
      </w:r>
      <w:r>
        <w:rPr>
          <w:rStyle w:val="28pt1pt"/>
        </w:rPr>
        <w:t>7,8%</w:t>
      </w:r>
      <w:r>
        <w:rPr>
          <w:rStyle w:val="28pt0pt"/>
        </w:rPr>
        <w:t xml:space="preserve"> </w:t>
      </w:r>
      <w:r>
        <w:t xml:space="preserve">булади. Курук сутда </w:t>
      </w:r>
      <w:r>
        <w:rPr>
          <w:rStyle w:val="28pt0pt"/>
        </w:rPr>
        <w:t xml:space="preserve">КУРУК </w:t>
      </w:r>
      <w:r>
        <w:t>модда</w:t>
      </w:r>
      <w:r>
        <w:softHyphen/>
        <w:t xml:space="preserve">лар микдори </w:t>
      </w:r>
      <w:r>
        <w:rPr>
          <w:rStyle w:val="28pt0pt"/>
        </w:rPr>
        <w:t xml:space="preserve">93% </w:t>
      </w:r>
      <w:r>
        <w:t xml:space="preserve">дан то </w:t>
      </w:r>
      <w:r>
        <w:rPr>
          <w:rStyle w:val="28pt0pt"/>
        </w:rPr>
        <w:t xml:space="preserve">97% </w:t>
      </w:r>
      <w:r>
        <w:t xml:space="preserve">гача боради; шуиинг </w:t>
      </w:r>
      <w:r>
        <w:rPr>
          <w:rStyle w:val="28pt0pt"/>
        </w:rPr>
        <w:t xml:space="preserve">25 — 29% </w:t>
      </w:r>
      <w:r>
        <w:t>и ёгларга, колган микдори оксиллар ва ми</w:t>
      </w:r>
      <w:r>
        <w:softHyphen/>
        <w:t xml:space="preserve">нерал тузларга тугри келади. Сут куритилганда нам- лиги </w:t>
      </w:r>
      <w:r>
        <w:rPr>
          <w:rStyle w:val="28pt0pt"/>
        </w:rPr>
        <w:t xml:space="preserve">3 — 7% </w:t>
      </w:r>
      <w:r>
        <w:t>гача тушади.</w:t>
      </w:r>
    </w:p>
    <w:p w:rsidR="00405E93" w:rsidRDefault="007D0B72">
      <w:pPr>
        <w:pStyle w:val="24"/>
        <w:shd w:val="clear" w:color="auto" w:fill="auto"/>
        <w:spacing w:before="0" w:after="84" w:line="170" w:lineRule="exact"/>
        <w:ind w:left="180"/>
        <w:jc w:val="center"/>
      </w:pPr>
      <w:r>
        <w:t>ОВЦЛТЛАНИШНИ ТУГРИ ТАШКИЛ этиш</w:t>
      </w:r>
    </w:p>
    <w:p w:rsidR="00405E93" w:rsidRDefault="007D0B72">
      <w:pPr>
        <w:pStyle w:val="24"/>
        <w:shd w:val="clear" w:color="auto" w:fill="auto"/>
        <w:spacing w:before="0" w:after="0" w:line="221" w:lineRule="exact"/>
        <w:ind w:firstLine="380"/>
        <w:jc w:val="both"/>
        <w:sectPr w:rsidR="00405E93">
          <w:pgSz w:w="7771" w:h="11909"/>
          <w:pgMar w:top="1156" w:right="998" w:bottom="1031" w:left="1056" w:header="0" w:footer="3" w:gutter="0"/>
          <w:cols w:space="720"/>
          <w:noEndnote/>
          <w:docGrid w:linePitch="360"/>
        </w:sectPr>
      </w:pPr>
      <w:r>
        <w:t>Даётнинг моддий асоси аввало овкат билан, яъни одам овкатланиш билан тирик. Организмнинг хаёти учуй тоза хав о — кис л ор о д, сув, озик овкат ва мухнт табиий</w:t>
      </w:r>
    </w:p>
    <w:p w:rsidR="00405E93" w:rsidRDefault="007D0B72">
      <w:pPr>
        <w:pStyle w:val="24"/>
        <w:shd w:val="clear" w:color="auto" w:fill="auto"/>
        <w:spacing w:before="0" w:after="0" w:line="211" w:lineRule="exact"/>
        <w:jc w:val="both"/>
      </w:pPr>
      <w:r>
        <w:lastRenderedPageBreak/>
        <w:t>эдтнёж булиб, уницг урнини деч нарса боса олмайди. Иштада ва овкатланиш табиати одамнинг ёши, жинси, кувват сарфи, марказий нерв системасининг долати, ички секреция безлари фаолияти, ицтисодий ва маданий да- ражасига, шунингдек, атроф-</w:t>
      </w:r>
      <w:r>
        <w:rPr>
          <w:vertAlign w:val="superscript"/>
        </w:rPr>
        <w:t>!</w:t>
      </w:r>
      <w:r>
        <w:t>м\ дитва бовлик булади.</w:t>
      </w:r>
    </w:p>
    <w:p w:rsidR="00405E93" w:rsidRDefault="007D0B72">
      <w:pPr>
        <w:pStyle w:val="24"/>
        <w:shd w:val="clear" w:color="auto" w:fill="auto"/>
        <w:spacing w:before="0" w:after="0" w:line="211" w:lineRule="exact"/>
        <w:ind w:firstLine="400"/>
        <w:jc w:val="both"/>
      </w:pPr>
      <w:r>
        <w:t>Инсоннинг униб-усиши ва саломат булиши учун тув- ри овцатланиш, айникса, болаЛикдавридан бошлаб унинв овкатланишини туври ташкил этиш даётий мудим ада- миятва эва.</w:t>
      </w:r>
    </w:p>
    <w:p w:rsidR="00405E93" w:rsidRDefault="007D0B72">
      <w:pPr>
        <w:pStyle w:val="24"/>
        <w:shd w:val="clear" w:color="auto" w:fill="auto"/>
        <w:spacing w:before="0" w:after="213" w:line="211" w:lineRule="exact"/>
        <w:ind w:firstLine="400"/>
        <w:jc w:val="both"/>
      </w:pPr>
      <w:r>
        <w:t>Орванизмда увлеводлар, ёвлар ва одсиллар ёнванда досил буладиван энервияни иссиклик энервияси бир- ликлари — килокалориялар билан ёки энервия бирлик- лари — киложоуллар кЖ билан улчаш урф булван. Ор</w:t>
      </w:r>
      <w:r>
        <w:softHyphen/>
        <w:t>ванизмда 1 в рдсил ёнванда 4 ккал ёки 16,74 кЖ, 1 Г увлевод ёнванда 3,75 ккал ёки 15,7 кЖ, 1 в ёв ёнванда 9 ккал ёки 37,67 кЖ энервия досил булади.</w:t>
      </w:r>
    </w:p>
    <w:p w:rsidR="00405E93" w:rsidRDefault="007D0B72">
      <w:pPr>
        <w:pStyle w:val="24"/>
        <w:shd w:val="clear" w:color="auto" w:fill="auto"/>
        <w:spacing w:before="0" w:after="128" w:line="170" w:lineRule="exact"/>
        <w:jc w:val="right"/>
      </w:pPr>
      <w:r>
        <w:t>20-ж а д в а з</w:t>
      </w:r>
    </w:p>
    <w:p w:rsidR="00405E93" w:rsidRDefault="007D0B72">
      <w:pPr>
        <w:pStyle w:val="80"/>
        <w:shd w:val="clear" w:color="auto" w:fill="auto"/>
        <w:spacing w:before="0" w:line="173" w:lineRule="exact"/>
        <w:ind w:firstLine="0"/>
      </w:pPr>
      <w:r>
        <w:rPr>
          <w:rStyle w:val="80pt0"/>
          <w:b/>
          <w:bCs/>
        </w:rPr>
        <w:t>Коммунал хизмат ривожланган шадарларда катта ёшли (иш дебилиятига эга булган) кишилар бажарадиган ншнинг жадал- лигпга ва кувват сарфишшг микдорига кар а б меднат добнлия- тини гурудларга ажратиш</w:t>
      </w:r>
    </w:p>
    <w:tbl>
      <w:tblPr>
        <w:tblOverlap w:val="never"/>
        <w:tblW w:w="0" w:type="auto"/>
        <w:jc w:val="center"/>
        <w:tblLayout w:type="fixed"/>
        <w:tblCellMar>
          <w:left w:w="10" w:type="dxa"/>
          <w:right w:w="10" w:type="dxa"/>
        </w:tblCellMar>
        <w:tblLook w:val="04A0"/>
      </w:tblPr>
      <w:tblGrid>
        <w:gridCol w:w="1080"/>
        <w:gridCol w:w="1075"/>
        <w:gridCol w:w="850"/>
        <w:gridCol w:w="874"/>
        <w:gridCol w:w="859"/>
        <w:gridCol w:w="878"/>
      </w:tblGrid>
      <w:tr w:rsidR="00405E93">
        <w:trPr>
          <w:trHeight w:hRule="exact" w:val="269"/>
          <w:jc w:val="center"/>
        </w:trPr>
        <w:tc>
          <w:tcPr>
            <w:tcW w:w="1080" w:type="dxa"/>
            <w:vMerge w:val="restart"/>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20"/>
            </w:pPr>
            <w:r>
              <w:t>Гурудлар</w:t>
            </w:r>
          </w:p>
        </w:tc>
        <w:tc>
          <w:tcPr>
            <w:tcW w:w="1075" w:type="dxa"/>
            <w:vMerge w:val="restart"/>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82" w:lineRule="exact"/>
              <w:ind w:firstLine="180"/>
            </w:pPr>
            <w:r>
              <w:t>Ёшва дос гурухлар</w:t>
            </w:r>
          </w:p>
        </w:tc>
        <w:tc>
          <w:tcPr>
            <w:tcW w:w="3461" w:type="dxa"/>
            <w:gridSpan w:val="4"/>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Энервиява эдтиёж</w:t>
            </w:r>
          </w:p>
        </w:tc>
      </w:tr>
      <w:tr w:rsidR="00405E93">
        <w:trPr>
          <w:trHeight w:hRule="exact" w:val="254"/>
          <w:jc w:val="center"/>
        </w:trPr>
        <w:tc>
          <w:tcPr>
            <w:tcW w:w="1080"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075"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724" w:type="dxa"/>
            <w:gridSpan w:val="2"/>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зркаклар</w:t>
            </w:r>
          </w:p>
        </w:tc>
        <w:tc>
          <w:tcPr>
            <w:tcW w:w="1737" w:type="dxa"/>
            <w:gridSpan w:val="2"/>
            <w:tcBorders>
              <w:top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аёллар</w:t>
            </w:r>
          </w:p>
        </w:tc>
      </w:tr>
      <w:tr w:rsidR="00405E93">
        <w:trPr>
          <w:trHeight w:hRule="exact" w:val="307"/>
          <w:jc w:val="center"/>
        </w:trPr>
        <w:tc>
          <w:tcPr>
            <w:tcW w:w="1080"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1075"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850"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кЖ</w:t>
            </w:r>
          </w:p>
        </w:tc>
        <w:tc>
          <w:tcPr>
            <w:tcW w:w="874"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 ккал</w:t>
            </w:r>
          </w:p>
        </w:tc>
        <w:tc>
          <w:tcPr>
            <w:tcW w:w="859" w:type="dxa"/>
            <w:tcBorders>
              <w:top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кЖ</w:t>
            </w:r>
          </w:p>
        </w:tc>
        <w:tc>
          <w:tcPr>
            <w:tcW w:w="878" w:type="dxa"/>
            <w:tcBorders>
              <w:top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ккал</w:t>
            </w:r>
          </w:p>
        </w:tc>
      </w:tr>
      <w:tr w:rsidR="00405E93">
        <w:trPr>
          <w:trHeight w:hRule="exact" w:val="350"/>
          <w:jc w:val="center"/>
        </w:trPr>
        <w:tc>
          <w:tcPr>
            <w:tcW w:w="1080"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I</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11715</w:t>
            </w:r>
          </w:p>
        </w:tc>
        <w:tc>
          <w:tcPr>
            <w:tcW w:w="874"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2500</w:t>
            </w:r>
          </w:p>
        </w:tc>
        <w:tc>
          <w:tcPr>
            <w:tcW w:w="859"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10042</w:t>
            </w:r>
          </w:p>
        </w:tc>
        <w:tc>
          <w:tcPr>
            <w:tcW w:w="87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2400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1129?</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3700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9623</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2300</w:t>
            </w:r>
          </w:p>
        </w:tc>
      </w:tr>
      <w:tr w:rsidR="00405E93">
        <w:trPr>
          <w:trHeight w:hRule="exact" w:val="178"/>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1060«</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2550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9205</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2200</w:t>
            </w:r>
          </w:p>
        </w:tc>
      </w:tr>
      <w:tr w:rsidR="00405E93">
        <w:trPr>
          <w:trHeight w:hRule="exact" w:val="173"/>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И</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12552</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2000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10669</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2550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12133</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2900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10950</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2450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11506</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2750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 9832</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2350</w:t>
            </w:r>
          </w:p>
        </w:tc>
      </w:tr>
      <w:tr w:rsidR="00405E93">
        <w:trPr>
          <w:trHeight w:hRule="exact" w:val="173"/>
          <w:jc w:val="center"/>
        </w:trPr>
        <w:tc>
          <w:tcPr>
            <w:tcW w:w="108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III</w:t>
            </w: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13338</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3200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11296</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2700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12970</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3100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40"/>
              <w:jc w:val="right"/>
            </w:pPr>
            <w:r>
              <w:t>10878</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2600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12342</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2950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10460</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2500</w:t>
            </w:r>
          </w:p>
        </w:tc>
      </w:tr>
      <w:tr w:rsidR="00405E93">
        <w:trPr>
          <w:trHeight w:hRule="exact" w:val="168"/>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IV</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18-29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15480</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3700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13179</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4150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15062</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3600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12761</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60"/>
            </w:pPr>
            <w:r>
              <w:t>3050</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14434</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3450</w:t>
            </w:r>
          </w:p>
        </w:tc>
        <w:tc>
          <w:tcPr>
            <w:tcW w:w="859"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12133</w:t>
            </w:r>
          </w:p>
        </w:tc>
        <w:tc>
          <w:tcPr>
            <w:tcW w:w="878"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2900</w:t>
            </w:r>
          </w:p>
        </w:tc>
      </w:tr>
      <w:tr w:rsidR="00405E93">
        <w:trPr>
          <w:trHeight w:hRule="exact" w:val="173"/>
          <w:jc w:val="center"/>
        </w:trPr>
        <w:tc>
          <w:tcPr>
            <w:tcW w:w="108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V</w:t>
            </w:r>
          </w:p>
        </w:tc>
        <w:tc>
          <w:tcPr>
            <w:tcW w:w="107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1»—29</w:t>
            </w:r>
          </w:p>
        </w:tc>
        <w:tc>
          <w:tcPr>
            <w:tcW w:w="850"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17991</w:t>
            </w:r>
          </w:p>
        </w:tc>
        <w:tc>
          <w:tcPr>
            <w:tcW w:w="874"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20"/>
            </w:pPr>
            <w:r>
              <w:t>.4300</w:t>
            </w:r>
          </w:p>
        </w:tc>
        <w:tc>
          <w:tcPr>
            <w:tcW w:w="859"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jc w:val="center"/>
            </w:pPr>
            <w:r>
              <w:rPr>
                <w:rStyle w:val="24pt0pt0"/>
              </w:rPr>
              <w:t>-</w:t>
            </w: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60"/>
            </w:pPr>
            <w:r>
              <w:rPr>
                <w:rStyle w:val="24pt0pt0"/>
              </w:rPr>
              <w:t>-</w:t>
            </w:r>
          </w:p>
        </w:tc>
      </w:tr>
      <w:tr w:rsidR="00405E93">
        <w:trPr>
          <w:trHeight w:hRule="exact" w:val="173"/>
          <w:jc w:val="center"/>
        </w:trPr>
        <w:tc>
          <w:tcPr>
            <w:tcW w:w="1080"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firstLine="180"/>
            </w:pPr>
            <w:r>
              <w:t>30-39</w:t>
            </w:r>
          </w:p>
        </w:tc>
        <w:tc>
          <w:tcPr>
            <w:tcW w:w="850"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80"/>
            </w:pPr>
            <w:r>
              <w:t>17154</w:t>
            </w:r>
          </w:p>
        </w:tc>
        <w:tc>
          <w:tcPr>
            <w:tcW w:w="874"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20"/>
            </w:pPr>
            <w:r>
              <w:t>4100</w:t>
            </w:r>
          </w:p>
        </w:tc>
        <w:tc>
          <w:tcPr>
            <w:tcW w:w="859"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878" w:type="dxa"/>
            <w:tcBorders>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80" w:lineRule="exact"/>
              <w:ind w:left="260"/>
            </w:pPr>
            <w:r>
              <w:rPr>
                <w:rStyle w:val="24pt0pt0"/>
              </w:rPr>
              <w:t>-</w:t>
            </w:r>
          </w:p>
        </w:tc>
      </w:tr>
      <w:tr w:rsidR="00405E93">
        <w:trPr>
          <w:trHeight w:hRule="exact" w:val="298"/>
          <w:jc w:val="center"/>
        </w:trPr>
        <w:tc>
          <w:tcPr>
            <w:tcW w:w="1080"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1075"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firstLine="180"/>
            </w:pPr>
            <w:r>
              <w:t>40-59</w:t>
            </w:r>
          </w:p>
        </w:tc>
        <w:tc>
          <w:tcPr>
            <w:tcW w:w="850"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280"/>
            </w:pPr>
            <w:r>
              <w:t>16317</w:t>
            </w:r>
          </w:p>
        </w:tc>
        <w:tc>
          <w:tcPr>
            <w:tcW w:w="874" w:type="dxa"/>
            <w:tcBorders>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center"/>
            </w:pPr>
            <w:r>
              <w:t>3900</w:t>
            </w:r>
          </w:p>
        </w:tc>
        <w:tc>
          <w:tcPr>
            <w:tcW w:w="859" w:type="dxa"/>
            <w:tcBorders>
              <w:left w:val="single" w:sz="4" w:space="0" w:color="auto"/>
              <w:bottom w:val="single" w:sz="4" w:space="0" w:color="auto"/>
            </w:tcBorders>
            <w:shd w:val="clear" w:color="auto" w:fill="FFFFFF"/>
          </w:tcPr>
          <w:p w:rsidR="00405E93" w:rsidRDefault="00405E93">
            <w:pPr>
              <w:framePr w:w="5616" w:wrap="notBeside" w:vAnchor="text" w:hAnchor="text" w:xAlign="center" w:y="1"/>
              <w:rPr>
                <w:sz w:val="10"/>
                <w:szCs w:val="10"/>
              </w:rPr>
            </w:pPr>
          </w:p>
        </w:tc>
        <w:tc>
          <w:tcPr>
            <w:tcW w:w="878" w:type="dxa"/>
            <w:tcBorders>
              <w:left w:val="single" w:sz="4" w:space="0" w:color="auto"/>
              <w:bottom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62" w:after="0" w:line="173" w:lineRule="exact"/>
        <w:ind w:left="1000" w:hanging="1000"/>
      </w:pPr>
      <w:r>
        <w:rPr>
          <w:rStyle w:val="22pt0"/>
        </w:rPr>
        <w:t>Эслатма:</w:t>
      </w:r>
      <w:r>
        <w:t xml:space="preserve"> 1. Хомиладор аёллар (домиладорликшгаг 5—9-ойида уртача 12133 кЖ (2900 ккал).</w:t>
      </w:r>
    </w:p>
    <w:p w:rsidR="00405E93" w:rsidRDefault="007D0B72">
      <w:pPr>
        <w:pStyle w:val="24"/>
        <w:numPr>
          <w:ilvl w:val="0"/>
          <w:numId w:val="31"/>
        </w:numPr>
        <w:shd w:val="clear" w:color="auto" w:fill="auto"/>
        <w:tabs>
          <w:tab w:val="left" w:pos="1316"/>
        </w:tabs>
        <w:spacing w:before="0" w:after="0" w:line="173" w:lineRule="exact"/>
        <w:ind w:left="1080"/>
        <w:jc w:val="both"/>
        <w:sectPr w:rsidR="00405E93">
          <w:footerReference w:type="even" r:id="rId228"/>
          <w:footerReference w:type="default" r:id="rId229"/>
          <w:pgSz w:w="8400" w:h="11900"/>
          <w:pgMar w:top="1140" w:right="177" w:bottom="1012" w:left="2511" w:header="0" w:footer="3" w:gutter="0"/>
          <w:pgNumType w:start="187"/>
          <w:cols w:space="720"/>
          <w:noEndnote/>
          <w:docGrid w:linePitch="360"/>
        </w:sectPr>
      </w:pPr>
      <w:r>
        <w:t xml:space="preserve">Эмизикли аёллар уртача 13388 кЖ (3200 ккал). </w:t>
      </w:r>
      <w:r>
        <w:rPr>
          <w:vertAlign w:val="superscript"/>
        </w:rPr>
        <w:footnoteReference w:id="10"/>
      </w:r>
    </w:p>
    <w:p w:rsidR="00405E93" w:rsidRDefault="007D0B72">
      <w:pPr>
        <w:pStyle w:val="24"/>
        <w:shd w:val="clear" w:color="auto" w:fill="auto"/>
        <w:spacing w:before="0" w:after="0" w:line="211" w:lineRule="exact"/>
        <w:ind w:firstLine="400"/>
        <w:jc w:val="both"/>
      </w:pPr>
      <w:r>
        <w:lastRenderedPageBreak/>
        <w:t>Катта ёшли кишилар бажарадиган ишнинг огирли- ги ва иш бажариш жараёнида асаб системаси фаолия- тида кузатиладиван узваришлар дамда бир суткалнк кувват еарфини дисобга олган долда кишиларнинг мед- нат кобилияти 5 гурудга булинади (20-жадвалга ка- ранг).</w:t>
      </w:r>
    </w:p>
    <w:p w:rsidR="00405E93" w:rsidRDefault="007D0B72">
      <w:pPr>
        <w:pStyle w:val="24"/>
        <w:shd w:val="clear" w:color="auto" w:fill="auto"/>
        <w:spacing w:before="0" w:after="0" w:line="211" w:lineRule="exact"/>
        <w:ind w:firstLine="400"/>
        <w:jc w:val="both"/>
      </w:pPr>
      <w:r>
        <w:t>Иш бажарилиш услубига караб узгаришлар кири- тилиши мумкин. Х</w:t>
      </w:r>
      <w:r>
        <w:rPr>
          <w:vertAlign w:val="superscript"/>
        </w:rPr>
        <w:t>03И</w:t>
      </w:r>
      <w:r>
        <w:t>Р</w:t>
      </w:r>
      <w:r>
        <w:rPr>
          <w:vertAlign w:val="superscript"/>
        </w:rPr>
        <w:t>ГИ</w:t>
      </w:r>
      <w:r>
        <w:t xml:space="preserve"> кунда куйидаги гурудлар мав- жуд.</w:t>
      </w:r>
    </w:p>
    <w:p w:rsidR="00405E93" w:rsidRDefault="007D0B72">
      <w:pPr>
        <w:pStyle w:val="24"/>
        <w:numPr>
          <w:ilvl w:val="0"/>
          <w:numId w:val="32"/>
        </w:numPr>
        <w:shd w:val="clear" w:color="auto" w:fill="auto"/>
        <w:tabs>
          <w:tab w:val="left" w:pos="583"/>
        </w:tabs>
        <w:spacing w:before="0" w:after="0" w:line="211" w:lineRule="exact"/>
        <w:ind w:firstLine="400"/>
        <w:jc w:val="both"/>
      </w:pPr>
      <w:r>
        <w:t>гуруд. Асосан илмий иш билан шурулланувчилар: радбар додимлар, мудандис-тедник додимлар, овир жис- моний меднатни талаб килмайдиван: -тиббиёт додимлари (жарродлар, тиббий дамширалар, ва кнчнк тиббиёт до-</w:t>
      </w:r>
    </w:p>
    <w:p w:rsidR="00405E93" w:rsidRDefault="007D0B72">
      <w:pPr>
        <w:pStyle w:val="24"/>
        <w:shd w:val="clear" w:color="auto" w:fill="auto"/>
        <w:spacing w:before="0" w:after="0" w:line="211" w:lineRule="exact"/>
        <w:jc w:val="both"/>
      </w:pPr>
      <w:r>
        <w:t>димларидан ташкари) педагоглар, тарбиячилар (спортга тайёрловчилардан ташкари), илмий, ижодий додимлар маданий-окартув ишлари додимлари режалаштириш дамда дисОб билан шувулланувчи додимлар, котиблар, иш юритувчилар, пультда дамда диспетчерлик ишини бажарувчилар, шунингдек, жисмоний меднат талаб Кц- линмаидиган турли сода додимлари.</w:t>
      </w:r>
    </w:p>
    <w:p w:rsidR="00405E93" w:rsidRDefault="007D0B72">
      <w:pPr>
        <w:pStyle w:val="24"/>
        <w:numPr>
          <w:ilvl w:val="0"/>
          <w:numId w:val="32"/>
        </w:numPr>
        <w:shd w:val="clear" w:color="auto" w:fill="auto"/>
        <w:tabs>
          <w:tab w:val="left" w:pos="634"/>
        </w:tabs>
        <w:spacing w:before="0" w:after="0" w:line="211" w:lineRule="exact"/>
        <w:ind w:firstLine="400"/>
        <w:jc w:val="both"/>
      </w:pPr>
      <w:r>
        <w:rPr>
          <w:rStyle w:val="20pt2"/>
        </w:rPr>
        <w:t xml:space="preserve">гуруд. </w:t>
      </w:r>
      <w:r>
        <w:t>Енгил жисмоний иш бажарувчи мудандис- тедник додимлар, автомат билан ишлайдиган додим</w:t>
      </w:r>
      <w:r>
        <w:softHyphen/>
        <w:t>лар, радиоэлектрон кордоналарда ишловчилар, тикувчй- лар, агрономлар, зоотедниклар, ветеринария додимлари, тиббий дамширалар, кичик тиббий дамширалар, саноат моллари сотувчилар, соатсозлик кордоналарида ишлов</w:t>
      </w:r>
      <w:r>
        <w:softHyphen/>
        <w:t>чилар, коммунал дужалик идораси додимлари, алока додимлари, укитувчилар, физкультура ва спорт додим</w:t>
      </w:r>
      <w:r>
        <w:softHyphen/>
        <w:t>лари, катта спортга тайёрловчилар.</w:t>
      </w:r>
    </w:p>
    <w:p w:rsidR="00405E93" w:rsidRDefault="007D0B72">
      <w:pPr>
        <w:pStyle w:val="24"/>
        <w:shd w:val="clear" w:color="auto" w:fill="auto"/>
        <w:spacing w:before="0" w:after="0" w:line="211" w:lineRule="exact"/>
        <w:ind w:firstLine="400"/>
        <w:jc w:val="both"/>
      </w:pPr>
      <w:r>
        <w:rPr>
          <w:rStyle w:val="20pt2"/>
        </w:rPr>
        <w:t xml:space="preserve">Ш гуруд. </w:t>
      </w:r>
      <w:r>
        <w:t>Уртача овирликда жисмоний куч сарф- лайдиган мудандис-тедник додимлар, етанокда ишлов</w:t>
      </w:r>
      <w:r>
        <w:softHyphen/>
        <w:t>чилар, металлни дамда ёвочни кайта ишловчилар, сле- сарлар, мословчилар, созловчилар, жарродлар, кимёгар- лар, тукувчилар, транспорт воситаларйни бошкарувчи- лар, сувчилар, авто- ва электр транспортини бошкарув- чилар, озик4овкат саноати додимлари; баъзи коммунал дужалиги ва умумий овкатланиш кордоналарида ишлов</w:t>
      </w:r>
      <w:r>
        <w:softHyphen/>
        <w:t>чилар, озик-овкат мадсулотларини сотувчилар, дала ва трактор бригадасини бошкарувчилар, юк кутарадиган кран ишчилари, матбаачилар ва бошкалар.</w:t>
      </w:r>
    </w:p>
    <w:p w:rsidR="00405E93" w:rsidRDefault="007D0B72">
      <w:pPr>
        <w:pStyle w:val="24"/>
        <w:shd w:val="clear" w:color="auto" w:fill="auto"/>
        <w:spacing w:before="0" w:after="0" w:line="211" w:lineRule="exact"/>
        <w:ind w:firstLine="400"/>
        <w:jc w:val="both"/>
        <w:sectPr w:rsidR="00405E93">
          <w:pgSz w:w="7618" w:h="11909"/>
          <w:pgMar w:top="1113" w:right="1018" w:bottom="1103" w:left="888" w:header="0" w:footer="3" w:gutter="0"/>
          <w:cols w:space="720"/>
          <w:noEndnote/>
          <w:docGrid w:linePitch="360"/>
        </w:sectPr>
      </w:pPr>
      <w:r>
        <w:t xml:space="preserve">IV </w:t>
      </w:r>
      <w:r>
        <w:rPr>
          <w:rStyle w:val="20pt2"/>
        </w:rPr>
        <w:t xml:space="preserve">;гуруд. </w:t>
      </w:r>
      <w:r>
        <w:t>Овир меднат талаб киладиган касбдаиш- ловчилар: кишлокхужалик додимларининг асосий кис- ми, меданизаторлар, тог ишчилари, нефть ва газ са</w:t>
      </w:r>
      <w:r>
        <w:softHyphen/>
        <w:t>ноати додимлари, металлурглар ва металл куювчилар (V гурудга кирувчилардан ташкарн), целлюлоза ва ко-</w:t>
      </w:r>
    </w:p>
    <w:p w:rsidR="00405E93" w:rsidRDefault="007D0B72">
      <w:pPr>
        <w:pStyle w:val="24"/>
        <w:shd w:val="clear" w:color="auto" w:fill="auto"/>
        <w:spacing w:before="0" w:after="0"/>
        <w:ind w:right="160"/>
        <w:jc w:val="both"/>
      </w:pPr>
      <w:r>
        <w:rPr>
          <w:lang w:val="en-US" w:eastAsia="en-US" w:bidi="en-US"/>
        </w:rPr>
        <w:lastRenderedPageBreak/>
        <w:t>F</w:t>
      </w:r>
      <w:r w:rsidRPr="00AA1EB5">
        <w:rPr>
          <w:lang w:eastAsia="en-US" w:bidi="en-US"/>
        </w:rPr>
        <w:t xml:space="preserve">03 </w:t>
      </w:r>
      <w:r>
        <w:t>саноатида ишловчилар, дурадгорлар, курилиш ус- куналари саноатида ишловчилар, ёгочни кайта ишлов- чнлар (V гурухга кирмаган ишчилар) ва бошкалар.</w:t>
      </w:r>
    </w:p>
    <w:p w:rsidR="00405E93" w:rsidRDefault="007D0B72">
      <w:pPr>
        <w:pStyle w:val="24"/>
        <w:shd w:val="clear" w:color="auto" w:fill="auto"/>
        <w:spacing w:before="0" w:after="0"/>
        <w:ind w:right="160" w:firstLine="360"/>
        <w:jc w:val="both"/>
      </w:pPr>
      <w:r>
        <w:t xml:space="preserve">V гурух. Жуда огир мехнат талаб киладиган касб ишчилари: </w:t>
      </w:r>
      <w:r>
        <w:rPr>
          <w:rStyle w:val="255pt"/>
          <w:lang w:val="en-US" w:eastAsia="en-US" w:bidi="en-US"/>
        </w:rPr>
        <w:t>tof</w:t>
      </w:r>
      <w:r w:rsidRPr="00AA1EB5">
        <w:rPr>
          <w:rStyle w:val="255pt"/>
          <w:lang w:eastAsia="en-US" w:bidi="en-US"/>
        </w:rPr>
        <w:t xml:space="preserve"> </w:t>
      </w:r>
      <w:r>
        <w:rPr>
          <w:rStyle w:val="255pt"/>
        </w:rPr>
        <w:t xml:space="preserve">ости </w:t>
      </w:r>
      <w:r>
        <w:t>конлари ишчилари, пулат куювчи- лар, дарахт кесувчилар ва дарахтни кайта ишловчилар, тош терувчилар, бетон ётцизувчилар, ер ковловчилар, юк ташувчилар, яъни механизмларсиз баЖариладиган ишда ишловчидар, бундан ташцари, механизациялаш- маган курилиш ишчилари ва хоказо.</w:t>
      </w:r>
    </w:p>
    <w:p w:rsidR="00405E93" w:rsidRDefault="007D0B72">
      <w:pPr>
        <w:pStyle w:val="24"/>
        <w:shd w:val="clear" w:color="auto" w:fill="auto"/>
        <w:spacing w:before="0" w:after="0"/>
        <w:ind w:right="160" w:firstLine="360"/>
        <w:jc w:val="both"/>
      </w:pPr>
      <w:r>
        <w:t>Гурухларга булишда хамма касбда ишловчиларни курсатиш хийин албатта, лекин бажариладиган иш, куч еарфи хамда асаб системаси иштироки хисобга олиНса, касбнинг кайси гурухларга тааллуклилигини аниклаш мумкин.</w:t>
      </w:r>
    </w:p>
    <w:p w:rsidR="00405E93" w:rsidRDefault="007D0B72">
      <w:pPr>
        <w:pStyle w:val="24"/>
        <w:shd w:val="clear" w:color="auto" w:fill="auto"/>
        <w:spacing w:before="0" w:after="0"/>
        <w:ind w:firstLine="360"/>
      </w:pPr>
      <w:r>
        <w:t>Аёлларда моддалар алмашинуви жараёнлари сует • кечиши, вазни эркакларнйкига нисбатан кам булгани' учун улардан талаб этиладиган куч сарфи микдорини .15% га камайтириш мумкин.</w:t>
      </w:r>
    </w:p>
    <w:p w:rsidR="00405E93" w:rsidRDefault="007D0B72">
      <w:pPr>
        <w:pStyle w:val="24"/>
        <w:shd w:val="clear" w:color="auto" w:fill="auto"/>
        <w:tabs>
          <w:tab w:val="left" w:pos="4973"/>
        </w:tabs>
        <w:spacing w:before="0" w:after="0"/>
        <w:ind w:right="160" w:firstLine="360"/>
        <w:jc w:val="both"/>
      </w:pPr>
      <w:r>
        <w:t>Иш кобилиятига эга булган ахолининг энергияга булган, эхтиёжи- ёшга караб уч гурухга, яъни</w:t>
      </w:r>
      <w:r>
        <w:tab/>
        <w:t>18 — 29,</w:t>
      </w:r>
    </w:p>
    <w:p w:rsidR="00405E93" w:rsidRDefault="007D0B72">
      <w:pPr>
        <w:pStyle w:val="24"/>
        <w:shd w:val="clear" w:color="auto" w:fill="auto"/>
        <w:spacing w:before="0" w:after="0"/>
        <w:ind w:right="160"/>
        <w:jc w:val="both"/>
      </w:pPr>
      <w:r>
        <w:t>30 — 39, ва 40 — 59 ёшгача булади. Бунга асосий сабаб организмда ёшга караб кечадиган моддалар алмаши</w:t>
      </w:r>
      <w:r>
        <w:softHyphen/>
        <w:t>нуви хисобланади. 18 — 29 ёшгача булган давр усиш ва ривожланиш жараёнлари давом этадйган, моддалар ал- машинувп хали такомиллашмаган давр хисобланади. Шу сабабли энергия микдори нисбатан купрок; сарфла- нади. 18 дан 60 ёшгача булган даврда энергияга эхти- ёжни аниклашда вазн (эркаклар учун 70 кг, аёллар учун 60 кг) хам хисобга олинади. Аниклаиишича, эр</w:t>
      </w:r>
      <w:r>
        <w:softHyphen/>
        <w:t>каклар билаи аёлларнинг хар бир килограмм тан.а ваз- нига деярли бир хил микдорда кувват сарф булади. Шундай ки.тиб. I гурухга кирувчиларнинг хар 1 кг тана вазнига 167 кЖ (40 ккал), II гурухга — 179 кЖ (43 ккал), III гурухга — 192,5 кЖ (46 ккал), IV гурухга — 221,7 кЖ (53 ккал) ва V гурухга кирувчиларга 255,2 кЖ (61/1 ккал) тавсия этилади.</w:t>
      </w:r>
    </w:p>
    <w:p w:rsidR="00405E93" w:rsidRDefault="007D0B72">
      <w:pPr>
        <w:pStyle w:val="24"/>
        <w:shd w:val="clear" w:color="auto" w:fill="auto"/>
        <w:spacing w:before="0" w:after="0"/>
        <w:ind w:right="160" w:firstLine="360"/>
        <w:jc w:val="both"/>
      </w:pPr>
      <w:r>
        <w:t>Юкорида келтирилган кувват сарфига булган эхтп- ёж асосий овкат махсулотлари микдорини хисоблаб чи- кишга имкон беради.</w:t>
      </w:r>
    </w:p>
    <w:p w:rsidR="00405E93" w:rsidRDefault="007D0B72">
      <w:pPr>
        <w:pStyle w:val="24"/>
        <w:shd w:val="clear" w:color="auto" w:fill="auto"/>
        <w:spacing w:before="0" w:after="0"/>
        <w:ind w:right="160" w:firstLine="360"/>
        <w:jc w:val="both"/>
        <w:sectPr w:rsidR="00405E93">
          <w:footerReference w:type="even" r:id="rId230"/>
          <w:footerReference w:type="default" r:id="rId231"/>
          <w:pgSz w:w="8400" w:h="11900"/>
          <w:pgMar w:top="989" w:right="349" w:bottom="989" w:left="2253" w:header="0" w:footer="3" w:gutter="0"/>
          <w:pgNumType w:start="220"/>
          <w:cols w:space="720"/>
          <w:noEndnote/>
          <w:docGrid w:linePitch="360"/>
        </w:sectPr>
      </w:pPr>
      <w:r>
        <w:t>Усиб келаётган авлоднинг овкатланишига жуда кат- та ахамият бериш керак, унинг овкатланишида мехнат- нпнг хусусияти ва жадаллигинигина эмас, балки усмир- лик даврининг анатомик-физиологик хусусиятлари ва усиШ жараёнларини хам хисобга олйш керак.</w:t>
      </w:r>
    </w:p>
    <w:p w:rsidR="00405E93" w:rsidRDefault="007D0B72">
      <w:pPr>
        <w:pStyle w:val="24"/>
        <w:shd w:val="clear" w:color="auto" w:fill="auto"/>
        <w:spacing w:before="0" w:after="0"/>
        <w:ind w:left="140" w:firstLine="320"/>
        <w:jc w:val="both"/>
      </w:pPr>
      <w:r>
        <w:lastRenderedPageBreak/>
        <w:t>Организмиинг энергия сарфини копл&amp;ш учун етарли микдорда овкатланишдан ташцари, овкатда аъзолар ва тукималарнинг тузилиши хамда организмдаги физиоло</w:t>
      </w:r>
      <w:r>
        <w:softHyphen/>
        <w:t>гик жараёнларнинг меъёрида кечишй учун зарур мод</w:t>
      </w:r>
      <w:r>
        <w:softHyphen/>
        <w:t>далар энг яхши нисбатларда булиши керак.</w:t>
      </w:r>
    </w:p>
    <w:p w:rsidR="00405E93" w:rsidRDefault="007D0B72">
      <w:pPr>
        <w:pStyle w:val="24"/>
        <w:shd w:val="clear" w:color="auto" w:fill="auto"/>
        <w:spacing w:before="0" w:after="0"/>
        <w:ind w:left="140" w:firstLine="320"/>
        <w:jc w:val="both"/>
      </w:pPr>
      <w:r>
        <w:t>Болаларнинг овкати уларнинг энергия сарфини коп- лашидан ташкари, организмиинг ривожланишини таъ- минлайдиган умумий калориялари микдоридан 10% ор-( тик; булиши керак.</w:t>
      </w:r>
    </w:p>
    <w:p w:rsidR="00405E93" w:rsidRDefault="007D0B72">
      <w:pPr>
        <w:pStyle w:val="24"/>
        <w:shd w:val="clear" w:color="auto" w:fill="auto"/>
        <w:spacing w:before="0" w:after="0"/>
        <w:ind w:left="140" w:firstLine="320"/>
        <w:jc w:val="both"/>
      </w:pPr>
      <w:r>
        <w:t>Овкатнинг бекаму кустлиги болалар организмининг турли касалликларга, айцикса юкумли касалликларга чи-</w:t>
      </w:r>
      <w:r>
        <w:rPr>
          <w:vertAlign w:val="subscript"/>
        </w:rPr>
        <w:t xml:space="preserve">( </w:t>
      </w:r>
      <w:r>
        <w:t>дамини, жисмоний куввати ва мехнат кобилиятини оши- риши ёки аксинча, сифатсиз ва нотугри овкатланиш ту- файли ёш болаларда эшитиш ва нутк кобилияти ривож- ланишдан оркада колиши мумкин.</w:t>
      </w:r>
    </w:p>
    <w:p w:rsidR="00405E93" w:rsidRDefault="007D0B72">
      <w:pPr>
        <w:pStyle w:val="24"/>
        <w:shd w:val="clear" w:color="auto" w:fill="auto"/>
        <w:spacing w:before="0" w:after="0"/>
        <w:ind w:left="140" w:firstLine="320"/>
        <w:jc w:val="both"/>
      </w:pPr>
      <w:r>
        <w:t>Овкат хазм булиши унинг таркибидаги оксиллар, ёглар, углеводлар нисбатига боглик. Болалик ва усмир- лик даврида улар 1:1:4 ёки 1:1:4,5 нисбатда булгани маъкул. Бир кунлик овкатда оксиллар 13%, ёглар 33%, углеводлар 52 — 55% ни коплайдиган булиши лозим.</w:t>
      </w:r>
    </w:p>
    <w:p w:rsidR="00405E93" w:rsidRDefault="007D0B72">
      <w:pPr>
        <w:pStyle w:val="24"/>
        <w:shd w:val="clear" w:color="auto" w:fill="auto"/>
        <w:tabs>
          <w:tab w:val="left" w:pos="2804"/>
        </w:tabs>
        <w:spacing w:before="0" w:after="0"/>
        <w:ind w:left="140" w:firstLine="320"/>
        <w:jc w:val="both"/>
      </w:pPr>
      <w:r>
        <w:t>Овкат махсулотларининг бир-бирига муносабати кат- таларнинг анатомик-физиологик хусусиятларини хисоб</w:t>
      </w:r>
      <w:r>
        <w:softHyphen/>
        <w:t>га олган холда бирмунча узгаради, яъни: жисмоний иш билан шугулланувчиларга 0,8:1:5; илмий иш билан шу- гулланувчиларга, айникса ёши улгайган одамларга 1:0,8:3; спорт билан шугулланувчиларга (айникса машк килиш кучайган вактда) 1:0,8:6 нисбатда тавсия эти- лади. Овкат махсулотларининг бундай муносабати оп- тимал тенглик деб хам аталади. Оптимал тенглик ик- лим шароитига караб узгариши керак. Езнинг иссик кунлари Марказий Осиё жумхуриятларида катталар- нинг бир кунлик овкатида ёг 27 — 28%, шимолда эса кишнинг совук кунлари</w:t>
      </w:r>
      <w:r>
        <w:tab/>
        <w:t>37 — 38% ни ташкил килиши</w:t>
      </w:r>
    </w:p>
    <w:p w:rsidR="00405E93" w:rsidRDefault="007D0B72">
      <w:pPr>
        <w:pStyle w:val="24"/>
        <w:shd w:val="clear" w:color="auto" w:fill="auto"/>
        <w:spacing w:before="0" w:after="0"/>
        <w:ind w:left="140"/>
      </w:pPr>
      <w:r>
        <w:t>керак.</w:t>
      </w:r>
    </w:p>
    <w:p w:rsidR="00405E93" w:rsidRDefault="007D0B72">
      <w:pPr>
        <w:pStyle w:val="24"/>
        <w:shd w:val="clear" w:color="auto" w:fill="auto"/>
        <w:spacing w:before="0" w:after="0"/>
        <w:ind w:left="140" w:firstLine="320"/>
        <w:jc w:val="both"/>
      </w:pPr>
      <w:r>
        <w:t>Саломатликка хатарли таъсир курсатиши мумкин бул</w:t>
      </w:r>
      <w:r>
        <w:softHyphen/>
        <w:t>ган касбларда ишловчиларгатавсия килинадиган овкат махсулотлари Узбекистон Республикасининг 0053—96 ракамли Санитария коидалари ва меъёрлари —«Гиги - ена жихатидан организмга зарарли таъсир этувчи касб- да ишловчи ишчиларга тавсия килинадиган овкатлар ва уларнииг меъёрлари»Да курсатилган.</w:t>
      </w:r>
    </w:p>
    <w:p w:rsidR="00405E93" w:rsidRDefault="007D0B72">
      <w:pPr>
        <w:pStyle w:val="24"/>
        <w:shd w:val="clear" w:color="auto" w:fill="auto"/>
        <w:spacing w:before="0" w:after="0"/>
        <w:ind w:left="140" w:firstLine="320"/>
        <w:jc w:val="both"/>
      </w:pPr>
      <w:r>
        <w:t>Болалар ва усмирлар кунига турт марта, иш коби- лиятига эга булган катталар уч марта овкатланишлари максадга мувофик хисобланади.</w:t>
      </w:r>
    </w:p>
    <w:p w:rsidR="00405E93" w:rsidRDefault="007D0B72">
      <w:pPr>
        <w:pStyle w:val="24"/>
        <w:shd w:val="clear" w:color="auto" w:fill="auto"/>
        <w:spacing w:before="0" w:after="0"/>
        <w:ind w:left="140" w:firstLine="320"/>
        <w:jc w:val="both"/>
        <w:sectPr w:rsidR="00405E93">
          <w:pgSz w:w="8400" w:h="11900"/>
          <w:pgMar w:top="1060" w:right="1908" w:bottom="1060" w:left="626" w:header="0" w:footer="3" w:gutter="0"/>
          <w:cols w:space="720"/>
          <w:noEndnote/>
          <w:docGrid w:linePitch="360"/>
        </w:sectPr>
      </w:pPr>
      <w:r>
        <w:t>Одам вактида овкатланмай, узокрок оч юрадиган</w:t>
      </w:r>
    </w:p>
    <w:p w:rsidR="00405E93" w:rsidRDefault="007D0B72">
      <w:pPr>
        <w:pStyle w:val="24"/>
        <w:shd w:val="clear" w:color="auto" w:fill="auto"/>
        <w:spacing w:before="0" w:after="0" w:line="211" w:lineRule="exact"/>
        <w:jc w:val="both"/>
      </w:pPr>
      <w:r>
        <w:lastRenderedPageBreak/>
        <w:t xml:space="preserve">булса, иштах,асй пасаййб&gt; боШи огрийДш Эрталаб </w:t>
      </w:r>
      <w:r>
        <w:rPr>
          <w:rStyle w:val="20pt0"/>
        </w:rPr>
        <w:t xml:space="preserve">М&amp;- </w:t>
      </w:r>
      <w:r>
        <w:t>жи борича яхшилаб нонушта килиш керак, Нонуштада гушт, сут, нон, сариёг, пишлок ва бошцаларни еган маъ- кул. Болалар ва усмирлар учун бир кунлик овцат сут- калик рационнинг 25% ини, ёзда 450 ккал нн, кишда 550 ккални ташкил этиши лозим.</w:t>
      </w:r>
    </w:p>
    <w:p w:rsidR="00405E93" w:rsidRDefault="007D0B72">
      <w:pPr>
        <w:pStyle w:val="24"/>
        <w:shd w:val="clear" w:color="auto" w:fill="auto"/>
        <w:spacing w:before="0" w:after="0" w:line="211" w:lineRule="exact"/>
        <w:ind w:firstLine="400"/>
        <w:jc w:val="both"/>
      </w:pPr>
      <w:r>
        <w:t>Тушлик туйимли ва уч хил булиШи, суюк; овцат (бундай овцат болалар иштах,асини очиб, овцат х,азми- ни яхшилайди); куюк; овцат — гушт, сабзавот цайлалар, салатлар ва ёзда яхШиси х,ул мева, кишда мева шарбат- ларидан иборат булиши керак. Тушлик овцат бир кун</w:t>
      </w:r>
      <w:r>
        <w:softHyphen/>
        <w:t>лик овцатнинг 35 —40%ини (кишда 700 — 750 ккал, ёзда 850 ккални) ташкил этиши лозим.</w:t>
      </w:r>
    </w:p>
    <w:p w:rsidR="00405E93" w:rsidRDefault="007D0B72">
      <w:pPr>
        <w:pStyle w:val="24"/>
        <w:shd w:val="clear" w:color="auto" w:fill="auto"/>
        <w:spacing w:before="0" w:after="0" w:line="211" w:lineRule="exact"/>
        <w:ind w:firstLine="400"/>
      </w:pPr>
      <w:r>
        <w:t>Кечки тушликда овцатга осон х,азм буладиган таом- лар; — печенье, конфет, сут ёки кефир, кисель ва бош- калар тавсия этилади. Булар суткалик рационнинг 10— 15%) ини, кечки овцат эса кундалик рационнинг 20 — 25% ини ташкил этадиган булиши керак.</w:t>
      </w:r>
    </w:p>
    <w:p w:rsidR="00405E93" w:rsidRDefault="007D0B72">
      <w:pPr>
        <w:pStyle w:val="24"/>
        <w:shd w:val="clear" w:color="auto" w:fill="auto"/>
        <w:spacing w:before="0" w:after="0" w:line="211" w:lineRule="exact"/>
        <w:ind w:firstLine="400"/>
        <w:jc w:val="both"/>
      </w:pPr>
      <w:r>
        <w:t>Уцувчи уртача 4 соатдан 6 соатгача мактабда бу- лади, дар.сларга кетган кувват сарфини цоплаш учун унга кушимча 500 — 600 ккал керак булади. Шунинг учун у эрталаб шошмасдан, бемалол нонушта килиши керак. Катта таннаффусда албатта овцатланиш шарт. Куни узайтирилган гурух,ларга борадиган ва соат 8 — 9 дан то соат 17—18 гача мактабда буладиган болалар нонушта ва тушлик исснк; овцат билан таъминланиши керак.</w:t>
      </w:r>
    </w:p>
    <w:p w:rsidR="00405E93" w:rsidRDefault="007D0B72">
      <w:pPr>
        <w:pStyle w:val="24"/>
        <w:shd w:val="clear" w:color="auto" w:fill="auto"/>
        <w:spacing w:before="0" w:after="0" w:line="211" w:lineRule="exact"/>
        <w:ind w:firstLine="400"/>
      </w:pPr>
      <w:r>
        <w:t>Кечки овцатга гушт, балик; бериш ярамайди, улар-| даги оцсиллар х,азм шираларини куплаб талаб цилади. Тунда ухлаганда меъданинг х,азм ширалари ишлаб чи- киши деярли 90 фоизга камаяди. Шунинг учун кечцу- рунга сут, усимлик ва ёрма мах,сулотларидан* иборат овцат ва мевалар еган маъцул.</w:t>
      </w:r>
    </w:p>
    <w:p w:rsidR="00405E93" w:rsidRDefault="007D0B72">
      <w:pPr>
        <w:pStyle w:val="24"/>
        <w:shd w:val="clear" w:color="auto" w:fill="auto"/>
        <w:spacing w:before="0" w:after="0" w:line="211" w:lineRule="exact"/>
        <w:ind w:firstLine="400"/>
      </w:pPr>
      <w:r>
        <w:t>Овцатнинг хилма-хиллигига масаллицлар турини уз- гартириш билангина эмас, балки битта масаллицдан тур-' ли овцатлар тайёрлаш йули орцали хам эришилади. Ма-; салан, гуштдан ёки картошкадан сомса, вараци, хоним, котлет ва бошцалар тайёрлаш мумкин.</w:t>
      </w:r>
    </w:p>
    <w:p w:rsidR="00405E93" w:rsidRDefault="007D0B72">
      <w:pPr>
        <w:pStyle w:val="24"/>
        <w:shd w:val="clear" w:color="auto" w:fill="auto"/>
        <w:spacing w:before="0" w:after="0" w:line="211" w:lineRule="exact"/>
        <w:ind w:firstLine="400"/>
        <w:jc w:val="both"/>
      </w:pPr>
      <w:r>
        <w:t>Гушт уриига балик;, творог, тухум бериш мумкин. Шунингдек, лагмон урнига манти, чучвара берса хам булади, лекин уни ёрма ёки сабзавотлар билан алмаш- тириб булмайди, чунки бу масаллицлар кимёвий тар- киби жих,атидан бир хил эмас.</w:t>
      </w:r>
    </w:p>
    <w:p w:rsidR="00405E93" w:rsidRDefault="007D0B72">
      <w:pPr>
        <w:pStyle w:val="24"/>
        <w:shd w:val="clear" w:color="auto" w:fill="auto"/>
        <w:spacing w:before="0" w:after="0" w:line="211" w:lineRule="exact"/>
        <w:ind w:firstLine="400"/>
        <w:jc w:val="both"/>
        <w:sectPr w:rsidR="00405E93">
          <w:pgSz w:w="8400" w:h="11900"/>
          <w:pgMar w:top="1242" w:right="11" w:bottom="966" w:left="2633" w:header="0" w:footer="3" w:gutter="0"/>
          <w:cols w:space="720"/>
          <w:noEndnote/>
          <w:docGrid w:linePitch="360"/>
        </w:sectPr>
      </w:pPr>
      <w:r>
        <w:t>Рационда албатта нон, сариёг, канд, сут булиши керак. Х</w:t>
      </w:r>
      <w:r>
        <w:rPr>
          <w:vertAlign w:val="superscript"/>
        </w:rPr>
        <w:t>а</w:t>
      </w:r>
      <w:r>
        <w:t>Ф</w:t>
      </w:r>
      <w:r>
        <w:rPr>
          <w:vertAlign w:val="superscript"/>
        </w:rPr>
        <w:t>та</w:t>
      </w:r>
      <w:r>
        <w:t xml:space="preserve"> дгвомида масаллицларга цараб овцат хили</w:t>
      </w:r>
    </w:p>
    <w:p w:rsidR="00405E93" w:rsidRDefault="007D0B72">
      <w:pPr>
        <w:pStyle w:val="24"/>
        <w:shd w:val="clear" w:color="auto" w:fill="auto"/>
        <w:spacing w:before="0" w:after="0"/>
        <w:jc w:val="both"/>
      </w:pPr>
      <w:r>
        <w:lastRenderedPageBreak/>
        <w:t>ганланадй, аммо дафтанинг охирига бориб масаЛликлар- нинг хилини тугрилаб олиш керак, шунинг учун хам та- омнома 7 — 10 кунга тузилади.</w:t>
      </w:r>
    </w:p>
    <w:p w:rsidR="00405E93" w:rsidRDefault="007D0B72">
      <w:pPr>
        <w:pStyle w:val="24"/>
        <w:shd w:val="clear" w:color="auto" w:fill="auto"/>
        <w:spacing w:before="0" w:after="0"/>
        <w:ind w:firstLine="420"/>
        <w:jc w:val="both"/>
      </w:pPr>
      <w:r>
        <w:t>Тиббий ходимлар овкатнинг микдори ва калорияси болаларнинг ёшига тугри келишини кузатиб боришла- ри лозим. Ёзда ошкуклар, яъни сабзавот, х,ар хил ме- валар, жуда иссяк; кунларда катик ва айрон ичиб туриш лозим, шунда организм витаминлар ва минер.ал туз- ларга ёлчийди.</w:t>
      </w:r>
    </w:p>
    <w:p w:rsidR="00405E93" w:rsidRDefault="007D0B72">
      <w:pPr>
        <w:pStyle w:val="24"/>
        <w:shd w:val="clear" w:color="auto" w:fill="auto"/>
        <w:spacing w:before="0" w:after="0"/>
        <w:ind w:firstLine="420"/>
        <w:jc w:val="both"/>
      </w:pPr>
      <w:r>
        <w:t>Катталар бир кунда 3 мах,ал овкатланиши шарт. Нонуштада бир кунлик овкат мах,сулотининг 2 5 — 30 % и, тушликда 45 — 50% и ва кечки овкатда 20 — 25% ини еган маъкул. Кекса одамлар. 4 — 5 мах,ал, жумладан, икки мах,ал иссик овкат истеъмол килишлари лозим.</w:t>
      </w:r>
    </w:p>
    <w:p w:rsidR="00405E93" w:rsidRDefault="007D0B72">
      <w:pPr>
        <w:pStyle w:val="24"/>
        <w:shd w:val="clear" w:color="auto" w:fill="auto"/>
        <w:spacing w:before="0" w:after="0"/>
        <w:ind w:firstLine="420"/>
      </w:pPr>
      <w:r>
        <w:t>Юкорида кайд килинганларга кура, овкат мах,сулот- лари куйидаги гигиена талабларига жавоб бериши ке рак:</w:t>
      </w:r>
    </w:p>
    <w:p w:rsidR="00405E93" w:rsidRDefault="007D0B72">
      <w:pPr>
        <w:pStyle w:val="24"/>
        <w:numPr>
          <w:ilvl w:val="0"/>
          <w:numId w:val="33"/>
        </w:numPr>
        <w:shd w:val="clear" w:color="auto" w:fill="auto"/>
        <w:tabs>
          <w:tab w:val="left" w:pos="625"/>
        </w:tabs>
        <w:spacing w:before="0" w:after="0"/>
        <w:ind w:firstLine="420"/>
        <w:jc w:val="both"/>
      </w:pPr>
      <w:r>
        <w:t>Овкат мах,сулотлари таркибида организм учун ке- ракли булган оксиллар, ётлар, углеводлар, минер.ал мод- даларни, витаминларни етарли микдорда саклаши ке</w:t>
      </w:r>
      <w:r>
        <w:softHyphen/>
        <w:t>рак.</w:t>
      </w:r>
    </w:p>
    <w:p w:rsidR="00405E93" w:rsidRDefault="007D0B72">
      <w:pPr>
        <w:pStyle w:val="24"/>
        <w:numPr>
          <w:ilvl w:val="0"/>
          <w:numId w:val="33"/>
        </w:numPr>
        <w:shd w:val="clear" w:color="auto" w:fill="auto"/>
        <w:tabs>
          <w:tab w:val="left" w:pos="596"/>
        </w:tabs>
        <w:spacing w:before="0" w:after="0"/>
        <w:ind w:firstLine="420"/>
      </w:pPr>
      <w:r>
        <w:t>Овкатнинг тури х,ар хил булиши, бунта х,айвон • ва усимлик масалликлари: сут, сут мах,сулотлари, гушт, балик, тухум, нон, турли ёрмалар, мевалар, сабзавот мах,сулотлари ва бошкалар кириши керак.</w:t>
      </w:r>
    </w:p>
    <w:p w:rsidR="00405E93" w:rsidRDefault="007D0B72">
      <w:pPr>
        <w:pStyle w:val="24"/>
        <w:numPr>
          <w:ilvl w:val="0"/>
          <w:numId w:val="33"/>
        </w:numPr>
        <w:shd w:val="clear" w:color="auto" w:fill="auto"/>
        <w:tabs>
          <w:tab w:val="left" w:pos="596"/>
        </w:tabs>
        <w:spacing w:before="0" w:after="0"/>
        <w:ind w:firstLine="420"/>
        <w:jc w:val="both"/>
      </w:pPr>
      <w:r>
        <w:t>Овкат мах,сулотлари сифатли булиши ва тарки</w:t>
      </w:r>
      <w:r>
        <w:softHyphen/>
        <w:t>бида касаллик чакирувчи микроблар булмаслиги керак,</w:t>
      </w:r>
    </w:p>
    <w:p w:rsidR="00405E93" w:rsidRDefault="007D0B72">
      <w:pPr>
        <w:pStyle w:val="24"/>
        <w:numPr>
          <w:ilvl w:val="0"/>
          <w:numId w:val="33"/>
        </w:numPr>
        <w:shd w:val="clear" w:color="auto" w:fill="auto"/>
        <w:tabs>
          <w:tab w:val="left" w:pos="606"/>
        </w:tabs>
        <w:spacing w:before="0" w:after="0"/>
        <w:ind w:firstLine="420"/>
        <w:jc w:val="both"/>
      </w:pPr>
      <w:r>
        <w:t>Овкат</w:t>
      </w:r>
      <w:r>
        <w:rPr>
          <w:vertAlign w:val="superscript"/>
        </w:rPr>
        <w:t>4</w:t>
      </w:r>
      <w:r>
        <w:t xml:space="preserve"> мах,сулотларининг микдори ва калорияси организмнинг овкатга булган' эх,итёжиии туда кондира- диган ва туйимли булиши керак.</w:t>
      </w:r>
    </w:p>
    <w:p w:rsidR="00405E93" w:rsidRDefault="007D0B72">
      <w:pPr>
        <w:pStyle w:val="24"/>
        <w:numPr>
          <w:ilvl w:val="0"/>
          <w:numId w:val="33"/>
        </w:numPr>
        <w:shd w:val="clear" w:color="auto" w:fill="auto"/>
        <w:tabs>
          <w:tab w:val="left" w:pos="606"/>
        </w:tabs>
        <w:spacing w:before="0" w:after="0"/>
        <w:ind w:firstLine="420"/>
        <w:jc w:val="both"/>
      </w:pPr>
      <w:r>
        <w:t>Истеъмол килинадиган овкатни бир кунга тугри таксимлаш керак. Овкатни бир вактда кабул килишни ташкил килиш лозим.</w:t>
      </w:r>
    </w:p>
    <w:p w:rsidR="00405E93" w:rsidRDefault="007D0B72">
      <w:pPr>
        <w:pStyle w:val="24"/>
        <w:shd w:val="clear" w:color="auto" w:fill="auto"/>
        <w:spacing w:before="0" w:after="0"/>
        <w:ind w:firstLine="420"/>
        <w:jc w:val="both"/>
        <w:sectPr w:rsidR="00405E93">
          <w:footerReference w:type="even" r:id="rId232"/>
          <w:footerReference w:type="default" r:id="rId233"/>
          <w:pgSz w:w="7766" w:h="11909"/>
          <w:pgMar w:top="1137" w:right="1027" w:bottom="1031" w:left="931" w:header="0" w:footer="3" w:gutter="0"/>
          <w:pgNumType w:start="192"/>
          <w:cols w:space="720"/>
          <w:noEndnote/>
          <w:docGrid w:linePitch="360"/>
        </w:sectPr>
      </w:pPr>
      <w:r>
        <w:t>Овкат рационидаги оксиллар, ёглар, углеводларнйнг мутаносиблигига эътибор бериш зарур. Озик моддалар- нинг нисбати уларнинг меъда-ичак йулида булсин, ту- кима ва аъзолареинг х,ужайраларида булсин, узлаш- тирилиши барча энг мух,им жараёнларга таъсир кур- сатади, оксид синтезида аминокислоталарнинг оптимал микдориНи, организмда энергия пайдо булиш жараёни- ни таъминлайди ва организмда ёглар алмашинувини идора этиб боради. Х</w:t>
      </w:r>
      <w:r>
        <w:rPr>
          <w:vertAlign w:val="superscript"/>
        </w:rPr>
        <w:t>азм</w:t>
      </w:r>
      <w:r>
        <w:t xml:space="preserve"> ферментларининг фаоллиги озик моддалар сингишининг тезлиги ва тулалиги шу моддаларнинг йисбатига боглик булади. Оксид етиш- мовчилиги ферментлар фаоллиги сусайиб колишига олиб</w:t>
      </w:r>
    </w:p>
    <w:p w:rsidR="00405E93" w:rsidRDefault="007D0B72">
      <w:pPr>
        <w:pStyle w:val="24"/>
        <w:shd w:val="clear" w:color="auto" w:fill="auto"/>
        <w:spacing w:before="0" w:after="0" w:line="211" w:lineRule="exact"/>
        <w:jc w:val="both"/>
      </w:pPr>
      <w:r>
        <w:lastRenderedPageBreak/>
        <w:t>келади. Демак, юдррида айтганимиздек, овдатланишда гигионик талабларга риоя килиниши талаб этилади.</w:t>
      </w:r>
    </w:p>
    <w:p w:rsidR="00405E93" w:rsidRDefault="007D0B72">
      <w:pPr>
        <w:pStyle w:val="24"/>
        <w:shd w:val="clear" w:color="auto" w:fill="auto"/>
        <w:spacing w:before="0" w:after="281" w:line="211" w:lineRule="exact"/>
        <w:ind w:firstLine="400"/>
        <w:jc w:val="both"/>
      </w:pPr>
      <w:r>
        <w:t>Бундан ташдари, озид-овдат мадсулотларининг сифа- ти, хавфсизлилигига оид тиббий-биологик талаблар Уз- бекистон Республикасининг 0060—96 радамли санита</w:t>
      </w:r>
      <w:r>
        <w:softHyphen/>
        <w:t>рия крида ва меъёрларида келтирилган.</w:t>
      </w:r>
    </w:p>
    <w:p w:rsidR="00405E93" w:rsidRDefault="007D0B72">
      <w:pPr>
        <w:pStyle w:val="60"/>
        <w:shd w:val="clear" w:color="auto" w:fill="auto"/>
        <w:spacing w:before="0" w:after="159" w:line="160" w:lineRule="exact"/>
        <w:ind w:left="40"/>
      </w:pPr>
      <w:r>
        <w:rPr>
          <w:rStyle w:val="60pt0"/>
          <w:b/>
          <w:bCs/>
        </w:rPr>
        <w:t>ОЗИК.-ОВКАТ МА^СУЛОТЛАРЙНИ КОНСЕРВАЛАШ</w:t>
      </w:r>
    </w:p>
    <w:p w:rsidR="00405E93" w:rsidRDefault="007D0B72">
      <w:pPr>
        <w:pStyle w:val="24"/>
        <w:shd w:val="clear" w:color="auto" w:fill="auto"/>
        <w:spacing w:before="0" w:after="0" w:line="211" w:lineRule="exact"/>
        <w:ind w:firstLine="400"/>
        <w:jc w:val="both"/>
      </w:pPr>
      <w:r>
        <w:t>Ахрлини йил буйи сифатли, покиза овдат мадсулот- лари билан таъминлашда дамда таомларнинг хилма-хил булишида озид-овдат мадсулотларини консервалаш му- дим адамиятга эта. Консервалашдан асосий мадсад тез бузиладиган овдат мадсулотлари сифатини садлаш, муд- датини узайтириш ва хоссаларини садлаб долишдир.</w:t>
      </w:r>
    </w:p>
    <w:p w:rsidR="00405E93" w:rsidRDefault="007D0B72">
      <w:pPr>
        <w:pStyle w:val="24"/>
        <w:shd w:val="clear" w:color="auto" w:fill="auto"/>
        <w:spacing w:before="0" w:after="0" w:line="211" w:lineRule="exact"/>
        <w:ind w:firstLine="400"/>
        <w:jc w:val="both"/>
      </w:pPr>
      <w:r>
        <w:t>Консерваланган мадсулотнинг яна бир дулайлиги- уларни садлашда дийинчилид тутдирмаслигидир. Кон</w:t>
      </w:r>
      <w:r>
        <w:softHyphen/>
        <w:t>сервалаш туфайли бундай мадсулот етиштирилмайдиган жойларда хам мул-кулликни таъминлаш мумкин булади.</w:t>
      </w:r>
    </w:p>
    <w:p w:rsidR="00405E93" w:rsidRDefault="007D0B72">
      <w:pPr>
        <w:pStyle w:val="24"/>
        <w:shd w:val="clear" w:color="auto" w:fill="auto"/>
        <w:spacing w:before="0" w:after="0" w:line="211" w:lineRule="exact"/>
        <w:ind w:firstLine="400"/>
        <w:jc w:val="both"/>
      </w:pPr>
      <w:r>
        <w:t>Озйк;-овк;ат мадсулотларини консервалаш ва уларни саклаш муддатларини чузиш максадида кулланадиган усуллар куйидагилардан иборат.</w:t>
      </w:r>
    </w:p>
    <w:p w:rsidR="00405E93" w:rsidRDefault="007D0B72">
      <w:pPr>
        <w:pStyle w:val="24"/>
        <w:shd w:val="clear" w:color="auto" w:fill="auto"/>
        <w:spacing w:before="0" w:after="0" w:line="211" w:lineRule="exact"/>
        <w:ind w:firstLine="400"/>
        <w:jc w:val="both"/>
      </w:pPr>
      <w:r>
        <w:t>1. Паст ёки юкори дарорат таъсир эттириш. 2. Мах,- сулотии куритиш — сувсиз долга келтириш. 3. Мадсу- лотда осмотик босим дамда водород ионлари концен- трациясини кучайтириш. 4. Мадсулотга бактерицид ва бактерпологик моддаларни (антисептииклар, антибиотик- лар, фитонцидларни) кушиш. 5. Мадсулотга табиий омилларни (ультратовуш, ионлаштирувчи иур ва боти- далар) таъсир эттириш.</w:t>
      </w:r>
    </w:p>
    <w:p w:rsidR="00405E93" w:rsidRDefault="007D0B72">
      <w:pPr>
        <w:pStyle w:val="24"/>
        <w:shd w:val="clear" w:color="auto" w:fill="auto"/>
        <w:spacing w:before="0" w:after="0" w:line="211" w:lineRule="exact"/>
        <w:ind w:firstLine="400"/>
        <w:jc w:val="both"/>
        <w:sectPr w:rsidR="00405E93">
          <w:footerReference w:type="even" r:id="rId234"/>
          <w:footerReference w:type="default" r:id="rId235"/>
          <w:footerReference w:type="first" r:id="rId236"/>
          <w:pgSz w:w="8400" w:h="11900"/>
          <w:pgMar w:top="1127" w:right="62" w:bottom="1127" w:left="2540" w:header="0" w:footer="3" w:gutter="0"/>
          <w:pgNumType w:start="224"/>
          <w:cols w:space="720"/>
          <w:noEndnote/>
          <w:titlePg/>
          <w:docGrid w:linePitch="360"/>
        </w:sectPr>
      </w:pPr>
      <w:r>
        <w:rPr>
          <w:rStyle w:val="20pt4"/>
        </w:rPr>
        <w:t xml:space="preserve">Юк,ори дароратда консервалаш.. </w:t>
      </w:r>
      <w:r>
        <w:t>Юкрри дароратда консервалаш даммадан кенг тардалган усул дисоблана- ди. 60"С да купчилик вегетатив турдаги мнкроблар , 1—10 дацица ичида улади. Юдори (60°С ва ундан юдр- ри) дарор.атда мидроб дужайраси протоплазмасидаги одсилнииг денатурацияга учраши натижасида мидроб дужайраси улиб детади. Нам мудитда мидроблар про</w:t>
      </w:r>
      <w:r>
        <w:softHyphen/>
        <w:t xml:space="preserve">топлазмасидаги одсил юдори дарорЯт таъсирида тезрод денатурацияга учрайди. Ледин шундай бадтериялар бор- ди, улар 80°С да дам улмайди. Барча мидроорганизм- ларнииг вегетатив шадллари 100°С да бир неча дадида ичида дирилиб детади. Спорали бадетриялар юдорн дароратга чидамли. Буларнинг фаоллигини йудотиш учун 1(Ю°С ли 2 — 3 соат ва ундан дам дуй вадт талаб этиладн. (масалан, </w:t>
      </w:r>
      <w:r>
        <w:rPr>
          <w:lang w:val="en-US" w:eastAsia="en-US" w:bidi="en-US"/>
        </w:rPr>
        <w:t>el</w:t>
      </w:r>
      <w:r w:rsidRPr="00AA1EB5">
        <w:rPr>
          <w:lang w:eastAsia="en-US" w:bidi="en-US"/>
        </w:rPr>
        <w:t xml:space="preserve"> </w:t>
      </w:r>
      <w:r>
        <w:t>Во1иНпит таёдчаси 100°С да 6 —</w:t>
      </w:r>
    </w:p>
    <w:p w:rsidR="00405E93" w:rsidRDefault="007D0B72">
      <w:pPr>
        <w:pStyle w:val="24"/>
        <w:shd w:val="clear" w:color="auto" w:fill="auto"/>
        <w:spacing w:before="0" w:after="0" w:line="211" w:lineRule="exact"/>
        <w:jc w:val="both"/>
      </w:pPr>
      <w:r>
        <w:lastRenderedPageBreak/>
        <w:t>5 соатда улиши мумкин). Спорали бактерияларни улди- риш максадида юкори босимга эга булган автоклав- ларда дароратни Г20°С га кутариш мумкин. Автоклав- ларда спорали бактерияларни 30 дакикадан 2 соатгача вакт ичида йукотиш мумкин. Пекин юкори дароратга чидамли спорали бактерияларни (масалан, С1. Во(иНпит, А тури) йукотиш учуй узок; вакт талаб килинади. Спо- раларнинг иссикка чидамлилиги шунта богликки, улар- нинг дужайраларидаги сув бугланган долатда буладн. Шу сабабли, оксил денатурацияга учрамаса дам, юко- ри дарорат спораларнинг яшаш крбилиятини иасайти- ради.</w:t>
      </w:r>
    </w:p>
    <w:p w:rsidR="00405E93" w:rsidRDefault="007D0B72">
      <w:pPr>
        <w:pStyle w:val="24"/>
        <w:shd w:val="clear" w:color="auto" w:fill="auto"/>
        <w:spacing w:before="0" w:after="0" w:line="211" w:lineRule="exact"/>
        <w:ind w:firstLine="420"/>
        <w:jc w:val="both"/>
      </w:pPr>
      <w:r>
        <w:rPr>
          <w:rStyle w:val="275pt0pt2"/>
        </w:rPr>
        <w:t xml:space="preserve">Стериллаш. </w:t>
      </w:r>
      <w:r>
        <w:t>Бу усулни куллашдан максад озик-овкат мадсулотларини юкори дарорат таъсирцда микроблар- дан, датто спорали бактериялардан тозалашдир. Сте- рилизациянинг сифатли ва ядши утиши учуй гигиена коидаларига амал килган долда мадсулотнинг тозали- гига ва стерилизация коидаларига риоя килиш даркор булади. Озик-овкат мадсулотлари канчалик ифлослап- ган булса, уларнинг спора досил килувчи бактериялар билан ифлосланиши шунча давф тугдиради. Шунга ка- раб, стерилизация муддати дамда дарорат даражаси белгйланади.</w:t>
      </w:r>
    </w:p>
    <w:p w:rsidR="00405E93" w:rsidRDefault="007D0B72">
      <w:pPr>
        <w:pStyle w:val="24"/>
        <w:shd w:val="clear" w:color="auto" w:fill="auto"/>
        <w:spacing w:before="0" w:after="0" w:line="211" w:lineRule="exact"/>
        <w:ind w:firstLine="420"/>
        <w:jc w:val="both"/>
      </w:pPr>
      <w:r>
        <w:t>Консерваланадиган мадсулот турига, унинг дусусия- ти ва тозалик даражаси дамда идишнинг дажми ва до- казоларга караб стерилизациялаш муддати аникланади.</w:t>
      </w:r>
    </w:p>
    <w:p w:rsidR="00405E93" w:rsidRDefault="007D0B72">
      <w:pPr>
        <w:pStyle w:val="24"/>
        <w:shd w:val="clear" w:color="auto" w:fill="auto"/>
        <w:tabs>
          <w:tab w:val="left" w:pos="5345"/>
        </w:tabs>
        <w:spacing w:before="0" w:after="0" w:line="211" w:lineRule="exact"/>
        <w:ind w:firstLine="420"/>
        <w:jc w:val="both"/>
      </w:pPr>
      <w:r>
        <w:t>Одатда, озик-овкат мадсулотлари 180—120°Сда</w:t>
      </w:r>
      <w:r>
        <w:tab/>
        <w:t>40 —</w:t>
      </w:r>
    </w:p>
    <w:p w:rsidR="00405E93" w:rsidRDefault="007D0B72">
      <w:pPr>
        <w:pStyle w:val="24"/>
        <w:shd w:val="clear" w:color="auto" w:fill="auto"/>
        <w:spacing w:before="0" w:after="0" w:line="211" w:lineRule="exact"/>
        <w:jc w:val="both"/>
      </w:pPr>
      <w:r>
        <w:t>90 дакика давомида стерилизация килинади. Юкори дарорат таъсирида озик-овкат мадсулотларининг озик- лик киймати (кимёвий таркиби узгариши, витамин ва ферментларнинг парчаланиши кузатилади) кисман па- сапса дам мадсулот узок муддат сакланади.</w:t>
      </w:r>
    </w:p>
    <w:p w:rsidR="00405E93" w:rsidRDefault="007D0B72">
      <w:pPr>
        <w:pStyle w:val="24"/>
        <w:shd w:val="clear" w:color="auto" w:fill="auto"/>
        <w:spacing w:before="0" w:after="0" w:line="211" w:lineRule="exact"/>
        <w:ind w:firstLine="420"/>
        <w:jc w:val="both"/>
      </w:pPr>
      <w:r>
        <w:t>Суюк овкат мадсулотларини (сутни) мадсус упери- лизация усули билан стерилизация килиш мумкин, бунда сут 3—4 сония давомида 150°С киздирилиб, кейин со- витилади. Уперилизация килинган сутда кайнаган ёки стерилланган сутга дос таъм булмайди, айни вактда ви</w:t>
      </w:r>
      <w:r>
        <w:softHyphen/>
        <w:t>тамин С, В1 сакланиб колади.</w:t>
      </w:r>
    </w:p>
    <w:p w:rsidR="00405E93" w:rsidRDefault="007D0B72">
      <w:pPr>
        <w:pStyle w:val="24"/>
        <w:shd w:val="clear" w:color="auto" w:fill="auto"/>
        <w:spacing w:before="0" w:after="0" w:line="211" w:lineRule="exact"/>
        <w:ind w:firstLine="420"/>
        <w:jc w:val="both"/>
      </w:pPr>
      <w:r>
        <w:t>Мадсулотга овкатга ишлатиладиган кислоталар ку- шилса ёки мадсулотнинг ишкорийлиги оширилса шунинг- дек, ош тузининг концентрациялари катта (8—10%) булса, юкори дароратнинг микроблардан доли килувчи таъсири кучаяди, туз концентрациясининг камрок ( 1 — 2%) булиши аксинча, микробларнинг юкори дароратга чидамини оширади.</w:t>
      </w:r>
    </w:p>
    <w:p w:rsidR="00405E93" w:rsidRDefault="007D0B72">
      <w:pPr>
        <w:pStyle w:val="24"/>
        <w:shd w:val="clear" w:color="auto" w:fill="auto"/>
        <w:spacing w:before="0" w:after="0" w:line="211" w:lineRule="exact"/>
        <w:ind w:firstLine="420"/>
        <w:jc w:val="both"/>
        <w:sectPr w:rsidR="00405E93">
          <w:pgSz w:w="7603" w:h="11909"/>
          <w:pgMar w:top="1104" w:right="979" w:bottom="1051" w:left="797" w:header="0" w:footer="3" w:gutter="0"/>
          <w:cols w:space="720"/>
          <w:noEndnote/>
          <w:docGrid w:linePitch="360"/>
        </w:sectPr>
      </w:pPr>
      <w:r>
        <w:rPr>
          <w:rStyle w:val="20pt4"/>
        </w:rPr>
        <w:t xml:space="preserve">Пастеризация. </w:t>
      </w:r>
      <w:r>
        <w:t>Бу усулда микрооганизмлар вегета-</w:t>
      </w:r>
    </w:p>
    <w:p w:rsidR="00405E93" w:rsidRDefault="007D0B72">
      <w:pPr>
        <w:pStyle w:val="24"/>
        <w:shd w:val="clear" w:color="auto" w:fill="auto"/>
        <w:spacing w:before="0" w:after="0" w:line="211" w:lineRule="exact"/>
        <w:jc w:val="both"/>
      </w:pPr>
      <w:r>
        <w:lastRenderedPageBreak/>
        <w:t>Нв шаклининг фаоллиги йуколади, айни пайтда мах,- сулот к;орин тифи, бруцеллез ва сил касаллигини кузга- тувчи микобактериялардаи ва бошка микроблардан холи килинади. Пастеризациянинг натижаси деярли паст ха- роратда ва киска муддат ичида уз самарасини курсат- гани учуй пастеризация килинган озик-овкат махсулот- лари стерилизация килинган махеулотларга нисбатан кимёвий таркибини, айникса витаминлар ва ферментлар микдорини кам узгартиради. Консервалаш харорат да- ражасига караб паст ва юкори пастеризацияга булинади.</w:t>
      </w:r>
    </w:p>
    <w:p w:rsidR="00405E93" w:rsidRDefault="007D0B72">
      <w:pPr>
        <w:pStyle w:val="24"/>
        <w:shd w:val="clear" w:color="auto" w:fill="auto"/>
        <w:spacing w:before="0" w:after="0" w:line="211" w:lineRule="exact"/>
        <w:ind w:firstLine="380"/>
        <w:jc w:val="both"/>
      </w:pPr>
      <w:r>
        <w:rPr>
          <w:rStyle w:val="20pt0"/>
        </w:rPr>
        <w:t>Паст пастеризация</w:t>
      </w:r>
      <w:r>
        <w:t xml:space="preserve"> 65°С дан юкори булмаган харо- ратда утказилади. Бундай хароратда купчилик спорасиз вегетатив шаклдаги микроорганизмлар 10 дакика ичида улади. Ишончли булсин учуй пастеризация 20 дакика давом эттирилади.</w:t>
      </w:r>
    </w:p>
    <w:p w:rsidR="00405E93" w:rsidRDefault="007D0B72">
      <w:pPr>
        <w:pStyle w:val="24"/>
        <w:shd w:val="clear" w:color="auto" w:fill="auto"/>
        <w:spacing w:before="0" w:after="0" w:line="211" w:lineRule="exact"/>
        <w:ind w:firstLine="380"/>
        <w:jc w:val="both"/>
      </w:pPr>
      <w:r>
        <w:rPr>
          <w:rStyle w:val="20pt0"/>
        </w:rPr>
        <w:t>Юкрри пастеризацияда</w:t>
      </w:r>
      <w:r>
        <w:t xml:space="preserve"> киска муддат ичида (1 даки- кадан ортмаган) пастеризация килишга мулжалланган махсулотга юкори харорат (85 —90°С) таъснр килинади, бунда спораскз каеаллик кузгатувчи микробларнйяг фаоллиги сунади, у озик-овкат махсулотлари органолеп- тик ва овкатлик кийматини йукотмайди. Бу усулда асо- сан суюк овкат махсулотлари, жумладан, сут, мева ва сабзавот шарбатлари пастеризация килинади.</w:t>
      </w:r>
    </w:p>
    <w:p w:rsidR="00405E93" w:rsidRDefault="007D0B72">
      <w:pPr>
        <w:pStyle w:val="24"/>
        <w:shd w:val="clear" w:color="auto" w:fill="auto"/>
        <w:spacing w:before="0" w:after="0" w:line="211" w:lineRule="exact"/>
        <w:ind w:firstLine="380"/>
        <w:jc w:val="both"/>
      </w:pPr>
      <w:r>
        <w:t>Паст хароратда консервалаш. Тез бузиладиган озик- овкат махсулотларининг табиий холатини хамда биоло</w:t>
      </w:r>
      <w:r>
        <w:softHyphen/>
        <w:t>гик кийматга эта булган таркибини: витаминлар, фер- ментларни саклаш максадида паст хароратда консерва</w:t>
      </w:r>
      <w:r>
        <w:softHyphen/>
        <w:t>лаш яхши натижа беради.</w:t>
      </w:r>
    </w:p>
    <w:p w:rsidR="00405E93" w:rsidRDefault="007D0B72">
      <w:pPr>
        <w:pStyle w:val="24"/>
        <w:shd w:val="clear" w:color="auto" w:fill="auto"/>
        <w:spacing w:before="0" w:after="0" w:line="206" w:lineRule="exact"/>
        <w:ind w:firstLine="380"/>
        <w:jc w:val="both"/>
      </w:pPr>
      <w:r>
        <w:t>Озик-овкат махсулотларининг сифатини саклаб ко- лиш учуй совутиш ва музлатиш усуллари кулланила- ди. Совутиш дейилганда, махсулотларни 0°С га якнн хароратда саклаш тушунилса, музлатиш деганда 25 — 40° ва бундан хам кура пастрок хароратда саклаш ту- шунилади. Совутиш усули нам махсулотлар (мевалар, сабзавотлар, сутлар)ни саклашда купрок кулланила- ди. Тез бузиладиган оксилга бой махсулотларни (гушт, балик, тухум меланжи) узок саклаш учуй музлатилади. Каеаллик кузгатувчи микробларнинг чидамлилиги хар- хил хароратга хар хил — 2Х ва бундан паст хароратда купчилик микроблар ривожлаиишдан тухтайди. Шу билан бир каторда шундай микроблар борки (психофил- лар), у паст хароратда хам ( — 5 дан —10°С гача) ри- вожланаверади. Буига купчилик мотор замбурутлари киради.</w:t>
      </w:r>
    </w:p>
    <w:p w:rsidR="00405E93" w:rsidRDefault="007D0B72">
      <w:pPr>
        <w:pStyle w:val="24"/>
        <w:shd w:val="clear" w:color="auto" w:fill="auto"/>
        <w:spacing w:before="0" w:after="0" w:line="170" w:lineRule="exact"/>
        <w:ind w:firstLine="380"/>
        <w:jc w:val="both"/>
        <w:sectPr w:rsidR="00405E93">
          <w:footerReference w:type="even" r:id="rId237"/>
          <w:footerReference w:type="default" r:id="rId238"/>
          <w:footerReference w:type="first" r:id="rId239"/>
          <w:pgSz w:w="8400" w:h="11900"/>
          <w:pgMar w:top="1133" w:right="242" w:bottom="994" w:left="2441" w:header="0" w:footer="3" w:gutter="0"/>
          <w:pgNumType w:start="195"/>
          <w:cols w:space="720"/>
          <w:noEndnote/>
          <w:docGrid w:linePitch="360"/>
        </w:sectPr>
      </w:pPr>
      <w:r>
        <w:t>Паст хароратда микроб хужайраси протоплазмаси</w:t>
      </w:r>
    </w:p>
    <w:p w:rsidR="00405E93" w:rsidRDefault="007D0B72">
      <w:pPr>
        <w:pStyle w:val="24"/>
        <w:shd w:val="clear" w:color="auto" w:fill="auto"/>
        <w:tabs>
          <w:tab w:val="left" w:pos="3672"/>
        </w:tabs>
        <w:spacing w:before="0" w:after="0" w:line="211" w:lineRule="exact"/>
        <w:jc w:val="both"/>
      </w:pPr>
      <w:r>
        <w:lastRenderedPageBreak/>
        <w:t>зйчЛашиб, музга айлаяаДй, жуДа йаст (•—20°С) х,арорат- да эса шишасимон долатга утади. Микроб дужайраси билан атроф мудит (мадсулот) уртасида алмашинув жараёнлари мумкин булмай колади. Агар мадсулот к;иск;а муддатда муздан тушириладиган булса, микроб</w:t>
      </w:r>
      <w:r>
        <w:softHyphen/>
        <w:t>лар уз даёт фаолиятини саклаб крлади. Музлатиш узок муддатли булса, микроб кужайралари протоялазмасида кайтмас узгаришлар бошланади ва микроблар кадок булади. Одатда, паст карорат микробларни улдирмай- ди, лекин ривожланиши пасайиб ёки тухтаб (спорасиз Корин тифи таёкчаси, тилларанг стафилококклар," саль- монелланинг баъзи турлари ва бошкалар) музлаган овкат мах,сулотларида ойлаб тирик сакланиши мумкин. Масалан, корни тифи таёкчаси —</w:t>
      </w:r>
      <w:r>
        <w:tab/>
        <w:t>18°С х,ароратда 6 ой,</w:t>
      </w:r>
    </w:p>
    <w:p w:rsidR="00405E93" w:rsidRDefault="007D0B72">
      <w:pPr>
        <w:pStyle w:val="24"/>
        <w:shd w:val="clear" w:color="auto" w:fill="auto"/>
        <w:spacing w:before="0" w:after="281" w:line="211" w:lineRule="exact"/>
        <w:jc w:val="both"/>
      </w:pPr>
      <w:r>
        <w:t>тилларанг стафилококк 5 ой, сальмонелла туркумига кирадиган микроблар 5 ойгача тирик колаверади. Муз- латиладиган мах,сулотларнинг санитария-эпидемиологик жих,атдан хам сифати яхши булиши керак. Бузилиш х,о- латидаги махсулотларни музлатиб булмайди, чунки муз</w:t>
      </w:r>
      <w:r>
        <w:softHyphen/>
        <w:t>латиш махсулотнинг сифатини яхшиламасдан, ба.тки бузилиб келаётганини курсатадиган аломатларкки би- линтирмай куяди. Патоген микроблар тушган мах,сулот- ларни хам музлатиб булмаиди. Музлатиш усули ва муз</w:t>
      </w:r>
      <w:r>
        <w:softHyphen/>
        <w:t>дан тушириш, яъни дефростацияни тугри утказиш мах,- сулотнинг таъмини х,амда озиклик кимматини саклаб колишда катта ах,амиятга эга. Мах,сулотни — 24°С ва ундан паст даражали махсус музлатгич камераларида тез фурсатда музлатиб олиш тавсия этилади. Мах,сулот тез музлатилганда мушак тукимаси шикастланмайди ва емирилмайди. Муздан тушириш жараёни аксинча, секин-асталикда олиб борилса, муз эригаида чикадиган суюклик (баъзи оксиллар, тузлар, витаминлар) тукима х,ужайраларига кайта сурилади.</w:t>
      </w:r>
    </w:p>
    <w:p w:rsidR="00405E93" w:rsidRDefault="007D0B72">
      <w:pPr>
        <w:pStyle w:val="60"/>
        <w:shd w:val="clear" w:color="auto" w:fill="auto"/>
        <w:spacing w:before="0" w:after="154" w:line="160" w:lineRule="exact"/>
        <w:ind w:right="180"/>
        <w:jc w:val="right"/>
      </w:pPr>
      <w:r>
        <w:rPr>
          <w:rStyle w:val="60pt0"/>
          <w:b/>
          <w:bCs/>
        </w:rPr>
        <w:t>МАДСУЛОТНИ К,УРИТИШ УСУЛИ БИЛАН К,ОНСЕРВАЛАШ</w:t>
      </w:r>
    </w:p>
    <w:p w:rsidR="00405E93" w:rsidRDefault="007D0B72">
      <w:pPr>
        <w:pStyle w:val="24"/>
        <w:shd w:val="clear" w:color="auto" w:fill="auto"/>
        <w:spacing w:before="0" w:after="0" w:line="211" w:lineRule="exact"/>
        <w:ind w:firstLine="440"/>
        <w:jc w:val="both"/>
      </w:pPr>
      <w:r>
        <w:t>Мах,сулотни сувсиз х,олга келтнриш, яъни куритиш энг кадимий усул булиб, мевалар, балик, гушт х,амда сабзавот мах,сулотларини узок муддат саклаш учуй кул- ланилган. Мах,сулот намлиги 8 — 15% гача камайганда микроб х,ужайраси билан унга озик буладиган овкат мах,сулоти уртасида узилиш булиб, микроблар купайиш- дан тухтайди.</w:t>
      </w:r>
    </w:p>
    <w:p w:rsidR="00405E93" w:rsidRDefault="007D0B72">
      <w:pPr>
        <w:pStyle w:val="24"/>
        <w:shd w:val="clear" w:color="auto" w:fill="auto"/>
        <w:spacing w:before="0" w:after="0" w:line="211" w:lineRule="exact"/>
        <w:ind w:firstLine="440"/>
        <w:sectPr w:rsidR="00405E93">
          <w:footerReference w:type="even" r:id="rId240"/>
          <w:footerReference w:type="default" r:id="rId241"/>
          <w:pgSz w:w="7550" w:h="11909"/>
          <w:pgMar w:top="1233" w:right="777" w:bottom="892" w:left="979" w:header="0" w:footer="3" w:gutter="0"/>
          <w:pgNumType w:start="227"/>
          <w:cols w:space="720"/>
          <w:noEndnote/>
          <w:docGrid w:linePitch="360"/>
        </w:sectPr>
      </w:pPr>
      <w:r>
        <w:t>Купчилик микроорганизмлар мах,сулот намлиги 30% дан кам булмаганда яхши ривожланади. Озик-овкап мах,сулотлари куритиш усули билан сувсизлантирилган-</w:t>
      </w:r>
    </w:p>
    <w:p w:rsidR="00405E93" w:rsidRDefault="007D0B72">
      <w:pPr>
        <w:pStyle w:val="24"/>
        <w:shd w:val="clear" w:color="auto" w:fill="auto"/>
        <w:spacing w:before="0" w:after="0" w:line="211" w:lineRule="exact"/>
        <w:jc w:val="both"/>
      </w:pPr>
      <w:r>
        <w:lastRenderedPageBreak/>
        <w:t>Да таркибидаги микроблар анабиоз долита тушиб дола- ди, лекин мадсулотнинг намлиги ошса, яна ривожлана- ди. К,уритиш усулида мадсулот сифатини йудотади, жум- ладан, тузилиши ва кимёвий таркиби узгаради, биоло</w:t>
      </w:r>
      <w:r>
        <w:softHyphen/>
        <w:t>гик адамиятга эга булган витаминлар ва ферментлар деярли парчаланиб кетади.</w:t>
      </w:r>
    </w:p>
    <w:p w:rsidR="00405E93" w:rsidRDefault="007D0B72">
      <w:pPr>
        <w:pStyle w:val="24"/>
        <w:shd w:val="clear" w:color="auto" w:fill="auto"/>
        <w:spacing w:before="0" w:after="0" w:line="211" w:lineRule="exact"/>
        <w:ind w:firstLine="380"/>
        <w:jc w:val="both"/>
      </w:pPr>
      <w:r>
        <w:t>Сувсизлантириш йули билан консервалашда, атмос</w:t>
      </w:r>
      <w:r>
        <w:softHyphen/>
        <w:t>фера босими (табиий ва сунъий) дамда вакуум (вакуум ва сублимация) усуллари дулланилади.</w:t>
      </w:r>
    </w:p>
    <w:p w:rsidR="00405E93" w:rsidRDefault="007D0B72">
      <w:pPr>
        <w:pStyle w:val="24"/>
        <w:shd w:val="clear" w:color="auto" w:fill="auto"/>
        <w:spacing w:before="0" w:after="0" w:line="211" w:lineRule="exact"/>
        <w:ind w:firstLine="380"/>
        <w:jc w:val="both"/>
      </w:pPr>
      <w:r>
        <w:rPr>
          <w:rStyle w:val="20pt4"/>
        </w:rPr>
        <w:t xml:space="preserve">Табиий — куёш нурида куритиш </w:t>
      </w:r>
      <w:r>
        <w:t xml:space="preserve">узок </w:t>
      </w:r>
      <w:r>
        <w:rPr>
          <w:rStyle w:val="20pt4"/>
        </w:rPr>
        <w:t xml:space="preserve">вадт </w:t>
      </w:r>
      <w:r>
        <w:t>талаб дилади, шу туфайли дуритиш даврида мадсулотлар иф- лосланиб долиши мумдин. Шунингдед, бу усулни ёзи узун, дуёшли дунлар дуй булган жумдуриятларда дул- лаш мумдин.</w:t>
      </w:r>
    </w:p>
    <w:p w:rsidR="00405E93" w:rsidRDefault="007D0B72">
      <w:pPr>
        <w:pStyle w:val="24"/>
        <w:shd w:val="clear" w:color="auto" w:fill="auto"/>
        <w:spacing w:before="0" w:after="0" w:line="211" w:lineRule="exact"/>
        <w:ind w:firstLine="380"/>
        <w:jc w:val="both"/>
      </w:pPr>
      <w:r>
        <w:t>Мардазий Осиё жумдуриятларида ' бу усулдан денг тарзда меваларни (урид, узум, довун ва додазоларни), айрим турдаги балидларни дуритишда фойдаланилади.</w:t>
      </w:r>
    </w:p>
    <w:p w:rsidR="00405E93" w:rsidRDefault="007D0B72">
      <w:pPr>
        <w:pStyle w:val="24"/>
        <w:shd w:val="clear" w:color="auto" w:fill="auto"/>
        <w:spacing w:before="0" w:after="0" w:line="211" w:lineRule="exact"/>
        <w:ind w:firstLine="380"/>
        <w:jc w:val="both"/>
      </w:pPr>
      <w:r>
        <w:rPr>
          <w:rStyle w:val="20pt4"/>
        </w:rPr>
        <w:t xml:space="preserve">Сунъий куритиш. </w:t>
      </w:r>
      <w:r>
        <w:t>Бунта милтиллатиб одизиш, тардатиб дуйиш ва плёнда устида дуритиш диради. Мил</w:t>
      </w:r>
      <w:r>
        <w:softHyphen/>
        <w:t>тиллатиб одизиб дуритишда асосан суюд мадсулотлар (сут, тудум, помидор шарбати ва бошдалар) майда зар- рачаларга тардатиб дуритилади. Бунда мадсулот мадсус пурдагич ордали дарорати 90 — 150°С булган иссид буг билан тулган дамерага майда заррача (датталиги 5 — 125 мдм) шадлида дайдалади. Мадсулот тардибидаги дуюд дисми шу задоти дуриб, мадсуе жойга тупланади, дарадатга делган даво ва сув буглари шамоллатгич ор</w:t>
      </w:r>
      <w:r>
        <w:softHyphen/>
        <w:t>дали чидиб детади.</w:t>
      </w:r>
    </w:p>
    <w:p w:rsidR="00405E93" w:rsidRDefault="007D0B72">
      <w:pPr>
        <w:pStyle w:val="24"/>
        <w:shd w:val="clear" w:color="auto" w:fill="auto"/>
        <w:spacing w:before="0" w:after="0" w:line="211" w:lineRule="exact"/>
        <w:ind w:firstLine="380"/>
        <w:jc w:val="both"/>
      </w:pPr>
      <w:r>
        <w:rPr>
          <w:rStyle w:val="20pt4"/>
        </w:rPr>
        <w:t xml:space="preserve">Майда заррачаларга айлантириб куритишда </w:t>
      </w:r>
      <w:r>
        <w:t>ингичка най ордали иситилган мадсулот мадсус дамерага урна- тилган дойра устига тушади. Юдори дароратли буг би</w:t>
      </w:r>
      <w:r>
        <w:softHyphen/>
        <w:t>лан тулдирилган дамерадаги доиранинг тез айланиши- дан мадсулот майда заррачаларга булиниб, дуюд дисми дуриб, аэрогель долида тупланади.</w:t>
      </w:r>
    </w:p>
    <w:p w:rsidR="00405E93" w:rsidRDefault="007D0B72">
      <w:pPr>
        <w:pStyle w:val="24"/>
        <w:shd w:val="clear" w:color="auto" w:fill="auto"/>
        <w:spacing w:before="0" w:after="0" w:line="211" w:lineRule="exact"/>
        <w:ind w:firstLine="380"/>
        <w:jc w:val="both"/>
      </w:pPr>
      <w:r>
        <w:t>К,онтадт — • плендали дуритишда мадсулот айланувчи барабанпинг юдори дароратли устди сатдига дуйилади. К,ейинчалид дуриган мадсулот мадсус пичодлар ёрда- мида сидириб олинади. Бу усулни дуллашда мадсулот- нинг димёвий тузилиши бирмунча узгаради, шунииг учуй дИм овдат диймати дамаяди. Масалан, шу усул билан олииган сут дудунининг сувда эриши 80 — 85% булса, милтиллатиб одизиб дуритилган сут дудунининг сувда зришй 97 — 99% га боради.</w:t>
      </w:r>
    </w:p>
    <w:p w:rsidR="00405E93" w:rsidRDefault="007D0B72">
      <w:pPr>
        <w:pStyle w:val="24"/>
        <w:shd w:val="clear" w:color="auto" w:fill="auto"/>
        <w:spacing w:before="0" w:after="0" w:line="211" w:lineRule="exact"/>
        <w:ind w:firstLine="380"/>
        <w:jc w:val="both"/>
        <w:sectPr w:rsidR="00405E93">
          <w:pgSz w:w="8400" w:h="11900"/>
          <w:pgMar w:top="1141" w:right="262" w:bottom="980" w:left="2436" w:header="0" w:footer="3" w:gutter="0"/>
          <w:cols w:space="720"/>
          <w:noEndnote/>
          <w:docGrid w:linePitch="360"/>
        </w:sectPr>
      </w:pPr>
      <w:r>
        <w:rPr>
          <w:rStyle w:val="20pt4"/>
        </w:rPr>
        <w:t xml:space="preserve">Вакуум усулида куритиш. </w:t>
      </w:r>
      <w:r>
        <w:t xml:space="preserve">Бу усулнинг </w:t>
      </w:r>
      <w:r>
        <w:rPr>
          <w:rStyle w:val="20pt4"/>
        </w:rPr>
        <w:t xml:space="preserve">афзаллиги </w:t>
      </w:r>
      <w:r>
        <w:t>шундади, унда мадсулотнинг табиий дусусиятлари, тар</w:t>
      </w:r>
      <w:r>
        <w:softHyphen/>
        <w:t>дибидаги биологид фаол (витаминлар, ферментлар) эле-</w:t>
      </w:r>
    </w:p>
    <w:p w:rsidR="00405E93" w:rsidRDefault="007D0B72">
      <w:pPr>
        <w:pStyle w:val="24"/>
        <w:shd w:val="clear" w:color="auto" w:fill="auto"/>
        <w:spacing w:before="0" w:after="0" w:line="211" w:lineRule="exact"/>
        <w:ind w:right="200"/>
        <w:jc w:val="both"/>
      </w:pPr>
      <w:r>
        <w:lastRenderedPageBreak/>
        <w:t>МеНтЛар еакланади. Жумладан, тухум атмосфера боси- мида куритилганда таркибидаги витамин А 30 — 50% нарчаланади, вакуум усулида эса парчаланиши жами булиб 5 — 7% ии ташкил этади.</w:t>
      </w:r>
    </w:p>
    <w:p w:rsidR="00405E93" w:rsidRDefault="007D0B72">
      <w:pPr>
        <w:pStyle w:val="24"/>
        <w:shd w:val="clear" w:color="auto" w:fill="auto"/>
        <w:spacing w:before="0" w:after="0" w:line="211" w:lineRule="exact"/>
        <w:ind w:right="200" w:firstLine="380"/>
        <w:jc w:val="both"/>
      </w:pPr>
      <w:r>
        <w:rPr>
          <w:rStyle w:val="20pt4"/>
        </w:rPr>
        <w:t xml:space="preserve">Сублимация усулида куритиш. </w:t>
      </w:r>
      <w:r>
        <w:t>Сублимация—кон- серйалашнинг энг замонавий хамда ишончли усули хисобланади. Бу усулда озик-овкат махсулотлари узи- нинг табиий сифатини саклайди, яъни биологик ва ор- гянолептик хусусиятлари узгармайди.</w:t>
      </w:r>
    </w:p>
    <w:p w:rsidR="00405E93" w:rsidRDefault="007D0B72">
      <w:pPr>
        <w:pStyle w:val="24"/>
        <w:shd w:val="clear" w:color="auto" w:fill="auto"/>
        <w:tabs>
          <w:tab w:val="left" w:pos="2309"/>
        </w:tabs>
        <w:spacing w:before="0" w:after="0" w:line="211" w:lineRule="exact"/>
        <w:ind w:right="200" w:firstLine="380"/>
        <w:jc w:val="both"/>
      </w:pPr>
      <w:r>
        <w:t>К,айд килинган усулнинг афзаллиги шундаки, нам- лйк муз кристалларидаги суюк холатни чеклаб, тугри- ДйН-тугрй буг Х°латига утади. Бу махсулотни вакуум остйда курйтишникт алохида усулидир. Мэхсулот симоб устуни хйсобй билан 5 мм гача вакуум юзага келтири- ладигаи махсус сублиматорга (мосламага) солинади. Аввалйга махсулот —</w:t>
      </w:r>
      <w:r>
        <w:tab/>
        <w:t>18 —15°С гача музлатилади, сунг-</w:t>
      </w:r>
    </w:p>
    <w:p w:rsidR="00405E93" w:rsidRDefault="007D0B72">
      <w:pPr>
        <w:pStyle w:val="24"/>
        <w:shd w:val="clear" w:color="auto" w:fill="auto"/>
        <w:spacing w:before="0" w:after="0" w:line="211" w:lineRule="exact"/>
        <w:ind w:right="200"/>
        <w:jc w:val="both"/>
      </w:pPr>
      <w:r>
        <w:t>ра 30 — 40° гача киздирилади, бунда муз суюк хола- тини чеклаб тугридан-тугри буг холатига утади. Суб</w:t>
      </w:r>
      <w:r>
        <w:softHyphen/>
        <w:t>лимация йули билан куритиш таркибида 5% гача номи колган махсулот олишга имкон беради. К,уритилган мах,- сулот сувга солинганда органолептик хоссалари тезда аслига келади. Сублимация йули билан куритилган мах,- сулотлар хозирги кунда фазогирларнинг овкат рациони- да кенг кулланиладиган булиб колди.</w:t>
      </w:r>
    </w:p>
    <w:p w:rsidR="00405E93" w:rsidRDefault="007D0B72">
      <w:pPr>
        <w:pStyle w:val="24"/>
        <w:shd w:val="clear" w:color="auto" w:fill="auto"/>
        <w:tabs>
          <w:tab w:val="left" w:pos="4478"/>
        </w:tabs>
        <w:spacing w:before="0" w:after="0" w:line="211" w:lineRule="exact"/>
        <w:ind w:firstLine="380"/>
        <w:jc w:val="both"/>
      </w:pPr>
      <w:r>
        <w:rPr>
          <w:rStyle w:val="20pt4"/>
        </w:rPr>
        <w:t xml:space="preserve">Юкори осмотик босимда куритиш. </w:t>
      </w:r>
      <w:r>
        <w:t>Махсулотга мик- робларни усишдан тухтатиш даражасида натрий хлор ёки шакар кушилади. Натрий хлор ёки шакар кушганда осмотик босим юкори (6,1 атм, 1% эритмада) кутарила- ди. Натрий хлорнинг таъсири микроб хужайраси атро- фида гипертоник мухит хосил булишига боглик, 'шунинг натижасида микроб билан махсулот уртасида моддалар алмашинуви мумкин булмай колади. Микробнинг хаёт фаолияти учуй уз хужайрасининг махсулотга нисбатап гипертоник холатда булиши хосдир. Ана шундай холат- да махсулотдан хужайрага озик моддалари одатдагича • утиб туради. Микроб хужайраси атрофидаги осмотик босим кутарилиб кетганда хужайра озикланишдан тух- тайди, микроблар купаймайдиган булиб колади, аммо улмайди хам. Демак, натрий хлорнинг таъсири бактсрио- статик натижага асослангаи. Тузланган махсулотда хам яхши купаядиган (тузсевар ски галофил</w:t>
      </w:r>
      <w:r>
        <w:tab/>
        <w:t>микроблар)</w:t>
      </w:r>
    </w:p>
    <w:p w:rsidR="00405E93" w:rsidRDefault="007D0B72">
      <w:pPr>
        <w:pStyle w:val="24"/>
        <w:shd w:val="clear" w:color="auto" w:fill="auto"/>
        <w:spacing w:before="0" w:after="0" w:line="211" w:lineRule="exact"/>
        <w:jc w:val="both"/>
      </w:pPr>
      <w:r>
        <w:t>галофил микроблар вакили — ЗеггаИа 5а11паг1а бор.</w:t>
      </w:r>
    </w:p>
    <w:p w:rsidR="00405E93" w:rsidRDefault="007D0B72">
      <w:pPr>
        <w:pStyle w:val="24"/>
        <w:shd w:val="clear" w:color="auto" w:fill="auto"/>
        <w:spacing w:before="0" w:after="0" w:line="211" w:lineRule="exact"/>
        <w:ind w:right="200" w:firstLine="380"/>
        <w:jc w:val="both"/>
        <w:sectPr w:rsidR="00405E93">
          <w:footerReference w:type="even" r:id="rId242"/>
          <w:footerReference w:type="default" r:id="rId243"/>
          <w:pgSz w:w="7771" w:h="11909"/>
          <w:pgMar w:top="1209" w:right="682" w:bottom="907" w:left="1229" w:header="0" w:footer="3" w:gutter="0"/>
          <w:pgNumType w:start="198"/>
          <w:cols w:space="720"/>
          <w:noEndnote/>
          <w:docGrid w:linePitch="360"/>
        </w:sectPr>
      </w:pPr>
      <w:r>
        <w:t>Тузланган махсулот (купинча балик) даги шу микроб колониялари хар хил катталикдаги кизил доглар кури- нишида булади. Патоген микробларнинг купайишига йул куймаслик учуй озик-овкат махсулотларидаги НаТ'</w:t>
      </w:r>
    </w:p>
    <w:p w:rsidR="00405E93" w:rsidRDefault="007D0B72">
      <w:pPr>
        <w:pStyle w:val="24"/>
        <w:shd w:val="clear" w:color="auto" w:fill="auto"/>
        <w:tabs>
          <w:tab w:val="left" w:pos="4450"/>
        </w:tabs>
        <w:spacing w:before="0" w:after="0" w:line="211" w:lineRule="exact"/>
        <w:jc w:val="both"/>
      </w:pPr>
      <w:r>
        <w:lastRenderedPageBreak/>
        <w:t>рий хлор концентрацияси 10 — 15% атрофида булиши керак. Концентрацияси 10% булганда микроблар усиш- дан тухтайди, лекин чиритувчи кокклар —</w:t>
      </w:r>
      <w:r>
        <w:tab/>
        <w:t>15%, стафи-</w:t>
      </w:r>
    </w:p>
    <w:p w:rsidR="00405E93" w:rsidRDefault="007D0B72">
      <w:pPr>
        <w:pStyle w:val="24"/>
        <w:shd w:val="clear" w:color="auto" w:fill="auto"/>
        <w:spacing w:before="0" w:after="0" w:line="211" w:lineRule="exact"/>
        <w:jc w:val="both"/>
      </w:pPr>
      <w:r>
        <w:t>лококклар 15 — 20% концентрацияда купайишдан тух</w:t>
      </w:r>
      <w:r>
        <w:softHyphen/>
        <w:t>тайди.</w:t>
      </w:r>
    </w:p>
    <w:p w:rsidR="00405E93" w:rsidRDefault="007D0B72">
      <w:pPr>
        <w:pStyle w:val="24"/>
        <w:shd w:val="clear" w:color="auto" w:fill="auto"/>
        <w:spacing w:before="0" w:after="0" w:line="211" w:lineRule="exact"/>
        <w:ind w:firstLine="420"/>
        <w:jc w:val="both"/>
      </w:pPr>
      <w:r>
        <w:t>Махсулотни натрий хлор билан консерваламаган яхши, чунки бунда туз мицдори 7 — 17% булганда мах,- сулотнинг таъми — мазаси ёмонлашиб цолади. Бундан ташцари, бундай махсулотларни ишлатиш олдидан ор- тицча хлоридни йуцотиш мацсадида оцар сувга солиб цуйишга тугри келади, лекин бунда натрий хлор билан бирга сувда эрийдиган минерал тузлар, витаминлар, оцсиллар ювилиб кетади. Лекин сельд ва бошца балик; махсулотларини натрий хлор билан консервалаш ягоиа усул деб тан олинган, бунда консерваланган махсулот узига хос ёцимли таъмга эта булади.</w:t>
      </w:r>
    </w:p>
    <w:p w:rsidR="00405E93" w:rsidRDefault="007D0B72">
      <w:pPr>
        <w:pStyle w:val="24"/>
        <w:shd w:val="clear" w:color="auto" w:fill="auto"/>
        <w:spacing w:before="0" w:after="356" w:line="211" w:lineRule="exact"/>
        <w:ind w:firstLine="420"/>
        <w:jc w:val="both"/>
      </w:pPr>
      <w:r>
        <w:t>Шакар билан консервалашда шакар мицдори (циём- да ва бошца мадсулотларда) 60% гача етади, бу 350 осмотик босимдан кам эмас. Бундай мухит меваларни консервалашда бактериостатик ва бактерицидлик цоби- лиятига эта булади. Бундан ташцари, мевани цайнатиш ва циёмларга кушиладиган шарбат тайёрлаш вацтида микроблар улиб кетади. Шакар билан консерваланган махсулотларда усиш цобилиятига эта булган ачитци ва мотор замбурутлари булиб, улар осмофиллар дейилади.</w:t>
      </w:r>
    </w:p>
    <w:p w:rsidR="00405E93" w:rsidRDefault="007D0B72">
      <w:pPr>
        <w:pStyle w:val="60"/>
        <w:shd w:val="clear" w:color="auto" w:fill="auto"/>
        <w:spacing w:before="0" w:after="184" w:line="216" w:lineRule="exact"/>
        <w:ind w:left="1680" w:hanging="1260"/>
        <w:jc w:val="left"/>
      </w:pPr>
      <w:r>
        <w:rPr>
          <w:rStyle w:val="60pt0"/>
          <w:b/>
          <w:bCs/>
        </w:rPr>
        <w:t>ВОДОРОД ИОНИ КОНЦЕНТРАЦИЯСИНИ У 3 ГАРТ ИР И Ш УСУЛИ БИЛАН КОНСЕРВАЛАШ</w:t>
      </w:r>
    </w:p>
    <w:p w:rsidR="00405E93" w:rsidRDefault="007D0B72">
      <w:pPr>
        <w:pStyle w:val="24"/>
        <w:shd w:val="clear" w:color="auto" w:fill="auto"/>
        <w:spacing w:before="0" w:after="0" w:line="211" w:lineRule="exact"/>
        <w:ind w:firstLine="420"/>
        <w:jc w:val="both"/>
      </w:pPr>
      <w:r>
        <w:t>Бу усул кулланганда консерваланган махсулот му- хитида pH пасайганлиги туфайли микроб хужайралари протоплазмасининг дисперслиги узгаради, натижада улар усиш ва купайишдан тухтайди.</w:t>
      </w:r>
    </w:p>
    <w:p w:rsidR="00405E93" w:rsidRDefault="007D0B72">
      <w:pPr>
        <w:pStyle w:val="24"/>
        <w:shd w:val="clear" w:color="auto" w:fill="auto"/>
        <w:spacing w:before="0" w:after="0" w:line="211" w:lineRule="exact"/>
        <w:ind w:firstLine="420"/>
        <w:jc w:val="both"/>
      </w:pPr>
      <w:r>
        <w:rPr>
          <w:rStyle w:val="20pt4"/>
        </w:rPr>
        <w:t xml:space="preserve">Сирка билан консервалаш. </w:t>
      </w:r>
      <w:r>
        <w:t>Бу усулда консервалаш учун овцатга кушиладиган кис лоталардан фойдалани- лади, шунинг натижасида водород ионлари концентра</w:t>
      </w:r>
      <w:r>
        <w:softHyphen/>
        <w:t>цияси ортиб кетадиган шароит юзага келтирилади (pH и узгаради). Чиритувчи ва патоген микроблар нейтрал мухит (pH и 7,0 —8,0) да купаяди, кислотали мухитда (pH и 4,5 дан кам булганда) микробларнинг купайиши тухтайди.</w:t>
      </w:r>
    </w:p>
    <w:p w:rsidR="00405E93" w:rsidRDefault="007D0B72">
      <w:pPr>
        <w:pStyle w:val="24"/>
        <w:shd w:val="clear" w:color="auto" w:fill="auto"/>
        <w:spacing w:before="0" w:after="0" w:line="211" w:lineRule="exact"/>
        <w:jc w:val="right"/>
        <w:sectPr w:rsidR="00405E93">
          <w:pgSz w:w="8400" w:h="11900"/>
          <w:pgMar w:top="1180" w:right="234" w:bottom="888" w:left="2386" w:header="0" w:footer="3" w:gutter="0"/>
          <w:cols w:space="720"/>
          <w:noEndnote/>
          <w:docGrid w:linePitch="360"/>
        </w:sectPr>
      </w:pPr>
      <w:r>
        <w:t>Консервалаш учун сирка, сут, лимон кислота ва баъ- зи бошца кис лоталардан фойдаланилади. Консервалашда сирка кислота хаммадан яхши. Махсулотда 2 — 3% миц- дорда сирка кислота булса, микроблар купайишдан тух-</w:t>
      </w:r>
    </w:p>
    <w:p w:rsidR="00405E93" w:rsidRDefault="007D0B72">
      <w:pPr>
        <w:pStyle w:val="24"/>
        <w:shd w:val="clear" w:color="auto" w:fill="auto"/>
        <w:spacing w:before="0" w:after="0" w:line="211" w:lineRule="exact"/>
        <w:jc w:val="both"/>
      </w:pPr>
      <w:r>
        <w:lastRenderedPageBreak/>
        <w:t>тайди, аммо кислотали мухитда хам спорали микроблар яхши сацланади.</w:t>
      </w:r>
    </w:p>
    <w:p w:rsidR="00405E93" w:rsidRDefault="007D0B72">
      <w:pPr>
        <w:pStyle w:val="24"/>
        <w:shd w:val="clear" w:color="auto" w:fill="auto"/>
        <w:spacing w:before="0" w:after="0" w:line="211" w:lineRule="exact"/>
        <w:ind w:firstLine="440"/>
        <w:jc w:val="both"/>
      </w:pPr>
      <w:r>
        <w:rPr>
          <w:rStyle w:val="20pt4"/>
        </w:rPr>
        <w:t xml:space="preserve">Тузлаб ачитиш йули билан консервалаш. </w:t>
      </w:r>
      <w:r>
        <w:t>Бу усул сут кислота микроблари фаолияти натижасида махсу- лотда (тузланган карамда) сут кислота тупланишига асосланган. Сут кислота чиритувчи микробларнинг ри- вожланишини сусайтириб куяди. Тузлаб ачитишда мах- сулотга натрий хлор дастлабки даврда (етарли мицдор- Даги сут кислота хосил булгунча) микробларнипг ку- паиишига тусцинлик цилиб туради. Сут кислота мицдо- рини купайтириш учун махсулотга цанд кушилади. К,анд микроблар таъсирида парчаланиши натижасида сут кис</w:t>
      </w:r>
      <w:r>
        <w:softHyphen/>
        <w:t>лота хосил булади. Тузлаб ачитишда махсулотдаги кис- лоталар мицдори камида 0,6% булиши керак. Сут кис</w:t>
      </w:r>
      <w:r>
        <w:softHyphen/>
        <w:t>лотали бижгиш купинча спирт, сирка кислотали бижгиш билан бирга давом этади, бунда чумоли, кахрабо, про</w:t>
      </w:r>
      <w:r>
        <w:softHyphen/>
        <w:t>пионат кислоталар хосил булади. Махсулотда ёт микро</w:t>
      </w:r>
      <w:r>
        <w:softHyphen/>
        <w:t>флора пайдо булмаслиги учун тузлаб ачитиш мацсадида соф сут кислота микроблари ачитциларидан фойдаланиш тавсия этилади.</w:t>
      </w:r>
    </w:p>
    <w:p w:rsidR="00405E93" w:rsidRDefault="007D0B72">
      <w:pPr>
        <w:pStyle w:val="24"/>
        <w:shd w:val="clear" w:color="auto" w:fill="auto"/>
        <w:spacing w:before="0" w:after="0" w:line="211" w:lineRule="exact"/>
        <w:ind w:firstLine="440"/>
        <w:jc w:val="both"/>
      </w:pPr>
      <w:r>
        <w:rPr>
          <w:rStyle w:val="20pt4"/>
        </w:rPr>
        <w:t xml:space="preserve">Кимсвий моддалар ёрдамида консервалаш. </w:t>
      </w:r>
      <w:r>
        <w:t>К,имёвий моддалар ёрдамида консервалашда антисептик таъсир курсатувчи, антибиотик ва ачитишга царши моддалар- дан фойдаланилади.</w:t>
      </w:r>
    </w:p>
    <w:p w:rsidR="00405E93" w:rsidRDefault="007D0B72">
      <w:pPr>
        <w:pStyle w:val="24"/>
        <w:shd w:val="clear" w:color="auto" w:fill="auto"/>
        <w:spacing w:before="0" w:after="0" w:line="211" w:lineRule="exact"/>
        <w:ind w:firstLine="380"/>
        <w:jc w:val="both"/>
      </w:pPr>
      <w:r>
        <w:t>Антисептик таъсир курсатувчилар — "сульфид, бензо</w:t>
      </w:r>
      <w:r>
        <w:softHyphen/>
        <w:t>ат кислоталар, уротропин хамда сорбинат кислота маъ- лум микдорда кулланади.</w:t>
      </w:r>
    </w:p>
    <w:p w:rsidR="00405E93" w:rsidRDefault="007D0B72">
      <w:pPr>
        <w:pStyle w:val="24"/>
        <w:shd w:val="clear" w:color="auto" w:fill="auto"/>
        <w:spacing w:before="0" w:after="0" w:line="211" w:lineRule="exact"/>
        <w:ind w:firstLine="380"/>
        <w:jc w:val="both"/>
      </w:pPr>
      <w:r>
        <w:t>Келтирилган антисептик хусусиятга эта булган кимё- вий моддаларни куллаш натижасида микробларнинг ку- найиши сусайиб ёки йуколиб кетади. Антисептиклар- нинг купчилиги одам организми учун захарли булгани- дан озик;-овк;атларни консервалашда ишлатиш мумкин эмас. Амалда ишлатиш учун организмга захарли таъ</w:t>
      </w:r>
      <w:r>
        <w:softHyphen/>
        <w:t>сир курсатмайдиган кадокланган антисептиклардан фой</w:t>
      </w:r>
      <w:r>
        <w:softHyphen/>
        <w:t>даланилади.</w:t>
      </w:r>
    </w:p>
    <w:p w:rsidR="00405E93" w:rsidRDefault="007D0B72">
      <w:pPr>
        <w:pStyle w:val="24"/>
        <w:shd w:val="clear" w:color="auto" w:fill="auto"/>
        <w:spacing w:before="0" w:after="0" w:line="211" w:lineRule="exact"/>
        <w:ind w:firstLine="260"/>
        <w:jc w:val="both"/>
      </w:pPr>
      <w:r>
        <w:t>. Антибактериал таъсир курсатувчиларга биомицин, нистатин ва низин киради. Антибиотиклар захарли таъ</w:t>
      </w:r>
      <w:r>
        <w:softHyphen/>
        <w:t>сир курсатмаслиги ва махсулотнинг органолептик хусу- сиятларини узгартирмаслиги керак, деб хисобланади. Биомицин ана шу талабга жавоб беради.</w:t>
      </w:r>
    </w:p>
    <w:p w:rsidR="00405E93" w:rsidRDefault="007D0B72">
      <w:pPr>
        <w:pStyle w:val="24"/>
        <w:shd w:val="clear" w:color="auto" w:fill="auto"/>
        <w:spacing w:before="0" w:after="0" w:line="211" w:lineRule="exact"/>
        <w:ind w:firstLine="380"/>
      </w:pPr>
      <w:r>
        <w:t>Низин йстицболли консервант булиб, сабзавот ва мева консерваларини сацлаш муддатларини узайтириш- да кулламилади.</w:t>
      </w:r>
    </w:p>
    <w:p w:rsidR="00405E93" w:rsidRDefault="007D0B72">
      <w:pPr>
        <w:pStyle w:val="24"/>
        <w:shd w:val="clear" w:color="auto" w:fill="auto"/>
        <w:spacing w:before="0" w:after="0" w:line="211" w:lineRule="exact"/>
        <w:ind w:firstLine="380"/>
        <w:jc w:val="both"/>
        <w:sectPr w:rsidR="00405E93">
          <w:headerReference w:type="even" r:id="rId244"/>
          <w:headerReference w:type="default" r:id="rId245"/>
          <w:footerReference w:type="even" r:id="rId246"/>
          <w:footerReference w:type="default" r:id="rId247"/>
          <w:footerReference w:type="first" r:id="rId248"/>
          <w:pgSz w:w="7675" w:h="11909"/>
          <w:pgMar w:top="1358" w:right="975" w:bottom="676" w:left="922" w:header="0" w:footer="3" w:gutter="0"/>
          <w:pgNumType w:start="231"/>
          <w:cols w:space="720"/>
          <w:noEndnote/>
          <w:titlePg/>
          <w:docGrid w:linePitch="360"/>
        </w:sectPr>
      </w:pPr>
      <w:r>
        <w:t>Озиц-овцат кушимчаларини ишлатишда Узбекистон Республикасииинг 0070—97 рацамлй санитария цоида ва меъёрларига амал килиш зарур»</w:t>
      </w:r>
    </w:p>
    <w:p w:rsidR="00405E93" w:rsidRDefault="007D0B72">
      <w:pPr>
        <w:pStyle w:val="24"/>
        <w:shd w:val="clear" w:color="auto" w:fill="auto"/>
        <w:spacing w:before="0" w:after="0" w:line="221" w:lineRule="exact"/>
        <w:ind w:firstLine="380"/>
        <w:jc w:val="both"/>
      </w:pPr>
      <w:r>
        <w:lastRenderedPageBreak/>
        <w:t>Ультратовуш яхшигина консервалаш таъсирига эга. У 15—60 сония таъсир килдирилса, сутдаги микроблар улади.</w:t>
      </w:r>
    </w:p>
    <w:p w:rsidR="00405E93" w:rsidRDefault="007D0B72">
      <w:pPr>
        <w:pStyle w:val="24"/>
        <w:shd w:val="clear" w:color="auto" w:fill="auto"/>
        <w:spacing w:before="0" w:after="0"/>
        <w:ind w:firstLine="380"/>
        <w:jc w:val="both"/>
      </w:pPr>
      <w:r>
        <w:t>Меваларни консервалашда юк;ори такрорланувчи ток- лардан фойдаланиш тавсия этилади.</w:t>
      </w:r>
    </w:p>
    <w:p w:rsidR="00405E93" w:rsidRDefault="007D0B72">
      <w:pPr>
        <w:pStyle w:val="24"/>
        <w:shd w:val="clear" w:color="auto" w:fill="auto"/>
        <w:spacing w:before="0" w:after="240" w:line="211" w:lineRule="exact"/>
        <w:ind w:firstLine="380"/>
        <w:jc w:val="both"/>
      </w:pPr>
      <w:r>
        <w:t>Мадсулотларни стериллаш, пастеризациялаш ва сак;- лаш муддатларини чузиш максадида ионлаштирувчи нур кулланилади. Катта микдордаги ионлаштирувчи нур- лар яхшигина консерваловчи таъсир курсатадию, лекин салбий таъсири, «радиотоксинлар» (эпоксидлар, перок- сидлар, лактонлар, хинонлар) х,осил килиши сабабли, ионлаштирувчи нурдан фойдаланиш такикланган.</w:t>
      </w:r>
    </w:p>
    <w:p w:rsidR="00405E93" w:rsidRDefault="007D0B72">
      <w:pPr>
        <w:pStyle w:val="721"/>
        <w:keepNext/>
        <w:keepLines/>
        <w:shd w:val="clear" w:color="auto" w:fill="auto"/>
        <w:spacing w:before="0" w:after="120" w:line="211" w:lineRule="exact"/>
        <w:ind w:left="1180" w:hanging="1180"/>
      </w:pPr>
      <w:bookmarkStart w:id="19" w:name="bookmark19"/>
      <w:r>
        <w:t>УМУМИЙ ОВКДТЛАНИШ КОРХОНАЛАРИНИНГ САНИТАРИЯ ТАРТИБИГА К,УИИЛАДИГАНТАЛАБЛАР</w:t>
      </w:r>
      <w:bookmarkEnd w:id="19"/>
    </w:p>
    <w:p w:rsidR="00405E93" w:rsidRDefault="007D0B72">
      <w:pPr>
        <w:pStyle w:val="24"/>
        <w:shd w:val="clear" w:color="auto" w:fill="auto"/>
        <w:spacing w:before="0" w:after="0" w:line="211" w:lineRule="exact"/>
        <w:ind w:firstLine="380"/>
        <w:jc w:val="both"/>
      </w:pPr>
      <w:r>
        <w:t>Умумий овкатланиш корхоналарида гигиена коида- лари амалиёти санитария назорати муассасалари томо- нидан текширилади. Касаллик келиб чикиши олдини олиш учуй кундалик санитария назорати урнатилади. Санитария назоратини умумий овкатланиш корхоналари курилишидан бошлаш керак.</w:t>
      </w:r>
    </w:p>
    <w:p w:rsidR="00405E93" w:rsidRDefault="007D0B72">
      <w:pPr>
        <w:pStyle w:val="24"/>
        <w:shd w:val="clear" w:color="auto" w:fill="auto"/>
        <w:spacing w:before="0" w:after="0" w:line="211" w:lineRule="exact"/>
        <w:ind w:firstLine="380"/>
        <w:jc w:val="both"/>
      </w:pPr>
      <w:r>
        <w:t>Санитария назорати ходимлари янги курилиш ёки кайта куришга мулжалланган бинонинг х,амма лойих,а- лари ва унта берилган изох,лар билан танишиб чициши ва иш юзасицан мулох,азаларини билдириши, курилиш ёки таъмирлаш ишларининг боришини (лойих,а буйича) назорат килиши лозим. Янги ёки кайта курилган бино санитария врачи рухсати билан ишга туширилади. Са</w:t>
      </w:r>
      <w:r>
        <w:softHyphen/>
        <w:t>нитария назорати уз зиммасига жуда мух,им ва масъ- улиятли вазифаларни олади, чунки курилиш ёки бинони таъмирлаш даврида йул куйилган камчиликларни ке- йинчалик тузатиш х,ам моддий, хам тиббий кийинчилик- лар тутдириши мумкин.</w:t>
      </w:r>
    </w:p>
    <w:p w:rsidR="00405E93" w:rsidRDefault="007D0B72">
      <w:pPr>
        <w:pStyle w:val="24"/>
        <w:shd w:val="clear" w:color="auto" w:fill="auto"/>
        <w:spacing w:before="0" w:after="401" w:line="211" w:lineRule="exact"/>
        <w:ind w:firstLine="380"/>
        <w:jc w:val="both"/>
      </w:pPr>
      <w:r>
        <w:t>Бундан ташкари, янги овкат мах,сулотларидан стан- дартлар ишлаб чикиш хам санитария назорати ходим</w:t>
      </w:r>
      <w:r>
        <w:softHyphen/>
        <w:t>лари зиммасига юклатилади.</w:t>
      </w:r>
    </w:p>
    <w:p w:rsidR="00405E93" w:rsidRDefault="007D0B72">
      <w:pPr>
        <w:pStyle w:val="60"/>
        <w:shd w:val="clear" w:color="auto" w:fill="auto"/>
        <w:spacing w:before="0" w:after="155" w:line="160" w:lineRule="exact"/>
      </w:pPr>
      <w:r>
        <w:rPr>
          <w:rStyle w:val="60pt0"/>
          <w:b/>
          <w:bCs/>
        </w:rPr>
        <w:t>КУНДАЛИК САНИТАРИЯ НАЗОРАТИ</w:t>
      </w:r>
    </w:p>
    <w:p w:rsidR="00405E93" w:rsidRDefault="007D0B72">
      <w:pPr>
        <w:pStyle w:val="24"/>
        <w:shd w:val="clear" w:color="auto" w:fill="auto"/>
        <w:spacing w:before="0" w:after="0"/>
        <w:ind w:firstLine="380"/>
        <w:jc w:val="both"/>
        <w:sectPr w:rsidR="00405E93">
          <w:pgSz w:w="8400" w:h="11900"/>
          <w:pgMar w:top="1688" w:right="134" w:bottom="842" w:left="2544" w:header="0" w:footer="3" w:gutter="0"/>
          <w:cols w:space="720"/>
          <w:noEndnote/>
          <w:docGrid w:linePitch="360"/>
        </w:sectPr>
      </w:pPr>
      <w:r>
        <w:t>Санитария эпидемиология станцияси ходимлари зим</w:t>
      </w:r>
      <w:r>
        <w:softHyphen/>
        <w:t>масига профилактик назоратдан ташкари, озик;-овк;аг мах,сулотларини ташиш, саклаш, таом тайёрлаш ва ху-</w:t>
      </w:r>
    </w:p>
    <w:p w:rsidR="00405E93" w:rsidRDefault="007D0B72">
      <w:pPr>
        <w:pStyle w:val="24"/>
        <w:shd w:val="clear" w:color="auto" w:fill="auto"/>
        <w:spacing w:before="0" w:after="0" w:line="211" w:lineRule="exact"/>
        <w:jc w:val="both"/>
      </w:pPr>
      <w:r>
        <w:lastRenderedPageBreak/>
        <w:t xml:space="preserve">рандаларга етказйшгача булган Даврда сёнитарйя </w:t>
      </w:r>
      <w:r>
        <w:rPr>
          <w:rStyle w:val="20pt0"/>
        </w:rPr>
        <w:t xml:space="preserve">нА- </w:t>
      </w:r>
      <w:r>
        <w:t>зорати олиб бориш юкланади.</w:t>
      </w:r>
    </w:p>
    <w:p w:rsidR="00405E93" w:rsidRDefault="007D0B72">
      <w:pPr>
        <w:pStyle w:val="24"/>
        <w:shd w:val="clear" w:color="auto" w:fill="auto"/>
        <w:spacing w:before="0" w:after="0" w:line="211" w:lineRule="exact"/>
        <w:ind w:firstLine="400"/>
        <w:jc w:val="both"/>
      </w:pPr>
      <w:r>
        <w:t>Шунйнгдек, кундалик санитария назоратИ хбдймй олдида тайерланган овкйт истеъмолчИларниНг фИзно- логик хамДа гигиеник эхтиёжларини конДира олйш, Ов- катдан захарланиш, ЮкуМлИ касалликлар хамда гйж- ЖаЛар таркалиШиНинг олдиНи олйШ ваЗифаЛари турадп.</w:t>
      </w:r>
    </w:p>
    <w:p w:rsidR="00405E93" w:rsidRDefault="007D0B72">
      <w:pPr>
        <w:pStyle w:val="24"/>
        <w:shd w:val="clear" w:color="auto" w:fill="auto"/>
        <w:spacing w:before="0" w:after="0" w:line="211" w:lineRule="exact"/>
        <w:ind w:firstLine="400"/>
        <w:jc w:val="both"/>
      </w:pPr>
      <w:r>
        <w:t>Юкорида келтирилган тадбирлар Республикй Вазир- лар мадкамасининг 1995 йил 28 СеНтябрДа чИкарилган 379-сонлИ «РесНублика ахолисини кишлок хужалиги хайвонларида учрайДиган юкумли касалликлардан му- хофаза килйш хамда гушт, сут махсулотлари тайёрлаш- да ветеринария коидаларига риоя килиш тутрисида»гн карорида уз ифодасиии топтан.</w:t>
      </w:r>
    </w:p>
    <w:p w:rsidR="00405E93" w:rsidRDefault="007D0B72">
      <w:pPr>
        <w:pStyle w:val="24"/>
        <w:shd w:val="clear" w:color="auto" w:fill="auto"/>
        <w:spacing w:before="0" w:after="461" w:line="211" w:lineRule="exact"/>
        <w:ind w:firstLine="400"/>
        <w:jc w:val="both"/>
      </w:pPr>
      <w:r>
        <w:t>Бундан ташкарИ, УзССВ нинг 1995 йил 17 октябрда чикарган 490-сонли буйрути ва «Республика ах,олисини кишлок; хужалиги х,айвонларида учрайдиган юкумли касалликлардан мух,офаза килиш х,амда гушт, сут мах,- сулотлари тайёрлашда ветеринария коидаларига риоя этиш тугрисида»ги курсатмалари хозирги кунда мухим ахамиятга эта.</w:t>
      </w:r>
    </w:p>
    <w:p w:rsidR="00405E93" w:rsidRDefault="007D0B72">
      <w:pPr>
        <w:pStyle w:val="60"/>
        <w:shd w:val="clear" w:color="auto" w:fill="auto"/>
        <w:spacing w:before="0" w:after="159" w:line="160" w:lineRule="exact"/>
        <w:jc w:val="both"/>
      </w:pPr>
      <w:r>
        <w:rPr>
          <w:rStyle w:val="60pt0"/>
          <w:b/>
          <w:bCs/>
        </w:rPr>
        <w:t>МА^СУЛОТЛАРНИНГ ФИЗИОЛОГИК К.ИЙМАТИ НАЗОРАТИ</w:t>
      </w:r>
    </w:p>
    <w:p w:rsidR="00405E93" w:rsidRDefault="007D0B72">
      <w:pPr>
        <w:pStyle w:val="24"/>
        <w:shd w:val="clear" w:color="auto" w:fill="auto"/>
        <w:spacing w:before="0" w:after="0" w:line="211" w:lineRule="exact"/>
        <w:ind w:firstLine="400"/>
        <w:jc w:val="both"/>
      </w:pPr>
      <w:r>
        <w:t>Бу энг аввало тайёрланадиган кундалик овкат мах- сулотлари ва уларнинг микдорини хисобга олишдан бош- ланмоти керак. «Овкат махсулотларининг озиклик кий- мати ва уларнинг кимёвий таркиби» жадвалидан фойда- ланиб бир кунлнк овкат харажатлари микдори аникла- нади.</w:t>
      </w:r>
    </w:p>
    <w:p w:rsidR="00405E93" w:rsidRDefault="007D0B72">
      <w:pPr>
        <w:pStyle w:val="24"/>
        <w:shd w:val="clear" w:color="auto" w:fill="auto"/>
        <w:spacing w:before="0" w:after="0" w:line="211" w:lineRule="exact"/>
        <w:ind w:firstLine="400"/>
        <w:jc w:val="both"/>
      </w:pPr>
      <w:r>
        <w:t>У куйидаги талабларга жавоб бериши керак:</w:t>
      </w:r>
    </w:p>
    <w:p w:rsidR="00405E93" w:rsidRDefault="007D0B72">
      <w:pPr>
        <w:pStyle w:val="24"/>
        <w:numPr>
          <w:ilvl w:val="0"/>
          <w:numId w:val="34"/>
        </w:numPr>
        <w:shd w:val="clear" w:color="auto" w:fill="auto"/>
        <w:tabs>
          <w:tab w:val="left" w:pos="617"/>
        </w:tabs>
        <w:spacing w:before="0" w:after="0" w:line="211" w:lineRule="exact"/>
        <w:ind w:firstLine="400"/>
        <w:jc w:val="both"/>
      </w:pPr>
      <w:r>
        <w:t>Бир кунлик овкатнинг калорияси ва суткалик та- маддига таксимланиши.</w:t>
      </w:r>
    </w:p>
    <w:p w:rsidR="00405E93" w:rsidRDefault="007D0B72">
      <w:pPr>
        <w:pStyle w:val="24"/>
        <w:numPr>
          <w:ilvl w:val="0"/>
          <w:numId w:val="34"/>
        </w:numPr>
        <w:shd w:val="clear" w:color="auto" w:fill="auto"/>
        <w:tabs>
          <w:tab w:val="left" w:pos="617"/>
        </w:tabs>
        <w:spacing w:before="0" w:after="0" w:line="211" w:lineRule="exact"/>
        <w:ind w:firstLine="400"/>
        <w:jc w:val="both"/>
      </w:pPr>
      <w:r>
        <w:t>Оксилларнинг бир суткалнк микдори (суткалик умумий калориянинг) граммларда оксиллар хисобига таксимланиши. Шундан канчаси хайвон ва канчаси усим- лик оксиллари.</w:t>
      </w:r>
    </w:p>
    <w:p w:rsidR="00405E93" w:rsidRDefault="007D0B72">
      <w:pPr>
        <w:pStyle w:val="24"/>
        <w:numPr>
          <w:ilvl w:val="0"/>
          <w:numId w:val="34"/>
        </w:numPr>
        <w:shd w:val="clear" w:color="auto" w:fill="auto"/>
        <w:tabs>
          <w:tab w:val="left" w:pos="617"/>
        </w:tabs>
        <w:spacing w:before="0" w:after="0" w:line="211" w:lineRule="exact"/>
        <w:ind w:firstLine="400"/>
        <w:jc w:val="both"/>
      </w:pPr>
      <w:r>
        <w:t>Ёгларпинг умумий микдори (суткалик умумий ка</w:t>
      </w:r>
      <w:r>
        <w:softHyphen/>
        <w:t>лориянинг граммларда ва ёглар хисобига таксимлани</w:t>
      </w:r>
      <w:r>
        <w:softHyphen/>
        <w:t>ши). Алохида сариёг микдори, сут ёглари, усимлик ва бошка ёглар микдори.</w:t>
      </w:r>
    </w:p>
    <w:p w:rsidR="00405E93" w:rsidRDefault="007D0B72">
      <w:pPr>
        <w:pStyle w:val="24"/>
        <w:numPr>
          <w:ilvl w:val="0"/>
          <w:numId w:val="34"/>
        </w:numPr>
        <w:shd w:val="clear" w:color="auto" w:fill="auto"/>
        <w:tabs>
          <w:tab w:val="left" w:pos="617"/>
        </w:tabs>
        <w:spacing w:before="0" w:after="0" w:line="211" w:lineRule="exact"/>
        <w:ind w:firstLine="400"/>
        <w:jc w:val="both"/>
      </w:pPr>
      <w:r>
        <w:t>Углеводларнинг умумий микдори (суткалик уму</w:t>
      </w:r>
      <w:r>
        <w:softHyphen/>
        <w:t>мий калориянинг граммларда ва углеводлар хисобига таксимланиши). Алохида шакар ва клетчатка микдори.</w:t>
      </w:r>
    </w:p>
    <w:p w:rsidR="00405E93" w:rsidRDefault="007D0B72">
      <w:pPr>
        <w:pStyle w:val="24"/>
        <w:numPr>
          <w:ilvl w:val="0"/>
          <w:numId w:val="34"/>
        </w:numPr>
        <w:shd w:val="clear" w:color="auto" w:fill="auto"/>
        <w:tabs>
          <w:tab w:val="left" w:pos="670"/>
        </w:tabs>
        <w:spacing w:before="0" w:after="0" w:line="211" w:lineRule="exact"/>
        <w:ind w:firstLine="400"/>
        <w:jc w:val="both"/>
        <w:sectPr w:rsidR="00405E93">
          <w:headerReference w:type="even" r:id="rId249"/>
          <w:headerReference w:type="default" r:id="rId250"/>
          <w:footerReference w:type="even" r:id="rId251"/>
          <w:footerReference w:type="default" r:id="rId252"/>
          <w:footerReference w:type="first" r:id="rId253"/>
          <w:pgSz w:w="7656" w:h="11909"/>
          <w:pgMar w:top="1267" w:right="912" w:bottom="849" w:left="1018" w:header="0" w:footer="3" w:gutter="0"/>
          <w:cols w:space="720"/>
          <w:noEndnote/>
          <w:docGrid w:linePitch="360"/>
        </w:sectPr>
      </w:pPr>
      <w:r>
        <w:t>Бир суткалик овкат махсулоти таркибидаги каль-</w:t>
      </w:r>
    </w:p>
    <w:p w:rsidR="00405E93" w:rsidRDefault="007D0B72">
      <w:pPr>
        <w:pStyle w:val="24"/>
        <w:shd w:val="clear" w:color="auto" w:fill="auto"/>
        <w:spacing w:before="0" w:after="0" w:line="206" w:lineRule="exact"/>
        <w:jc w:val="both"/>
      </w:pPr>
      <w:r>
        <w:lastRenderedPageBreak/>
        <w:t>цйй, фосфор, темир ва боШка макро- ва микроэЛемент- лар (миллиграммда) микДори,</w:t>
      </w:r>
    </w:p>
    <w:p w:rsidR="00405E93" w:rsidRDefault="007D0B72">
      <w:pPr>
        <w:pStyle w:val="24"/>
        <w:numPr>
          <w:ilvl w:val="0"/>
          <w:numId w:val="34"/>
        </w:numPr>
        <w:shd w:val="clear" w:color="auto" w:fill="auto"/>
        <w:tabs>
          <w:tab w:val="left" w:pos="629"/>
        </w:tabs>
        <w:spacing w:before="0" w:after="0" w:line="206" w:lineRule="exact"/>
        <w:ind w:firstLine="400"/>
        <w:jc w:val="both"/>
      </w:pPr>
      <w:r>
        <w:t>Бир суткалик овкат мадсулоти таркибидаги А, В[, В</w:t>
      </w:r>
      <w:r>
        <w:rPr>
          <w:vertAlign w:val="subscript"/>
        </w:rPr>
        <w:t>2</w:t>
      </w:r>
      <w:r>
        <w:t>, РР ва С (мйллиграммда) витаминлар микдори. Бун</w:t>
      </w:r>
      <w:r>
        <w:softHyphen/>
        <w:t>да овкат тайёрлаш жараёнида витамин С нинг нарчала- ншиини (50% ни ташкил цилишини) дисобга олиш ке- рак.</w:t>
      </w:r>
    </w:p>
    <w:p w:rsidR="00405E93" w:rsidRDefault="007D0B72">
      <w:pPr>
        <w:pStyle w:val="24"/>
        <w:shd w:val="clear" w:color="auto" w:fill="auto"/>
        <w:spacing w:before="0" w:after="0" w:line="211" w:lineRule="exact"/>
        <w:ind w:firstLine="400"/>
        <w:jc w:val="both"/>
      </w:pPr>
      <w:r>
        <w:t>Бундан ташкари, овкатланиш тартиби (овкатни ка</w:t>
      </w:r>
      <w:r>
        <w:softHyphen/>
        <w:t>бул килиш вакти, овкатланишлар орасидаги вакт, кун- дузги ва кечки овкатнинг хусусияти) овкатнинг хилма- хиллиги (бир кунлик ва х,афталик овкат учуй олииган овкат мах,сулотларининг тури ва микДори). Юкорида айтилган мах,сулотнинг кимёвий таркиби жадвалидан фойдаланиб, бир суткалик овкат мах,сулоти оркали оли- надиган калория ва шу калорияни х,осил килган окс.ил- лар, ётлар ва углеводларнинг умумий микдори аникла- нади. Бундан ташкари, лаборатория усули билан умумий калорияни ва асосий овкат мах,сулотлари микдоринн х,амда витаминларни аниклаш тавсия этилади.</w:t>
      </w:r>
    </w:p>
    <w:p w:rsidR="00405E93" w:rsidRDefault="007D0B72">
      <w:pPr>
        <w:pStyle w:val="24"/>
        <w:shd w:val="clear" w:color="auto" w:fill="auto"/>
        <w:spacing w:before="0" w:after="0" w:line="211" w:lineRule="exact"/>
        <w:ind w:firstLine="400"/>
        <w:jc w:val="both"/>
      </w:pPr>
      <w:r>
        <w:t>Лаборатория кургазмалари х,исоблаш йули билан олииган натижалар билан таккосланади. Натижалар овкат тайёрлаш сифатини бах,олайди ва йул куйилган камчиликларни аниклашга ёрдам беради.</w:t>
      </w:r>
    </w:p>
    <w:p w:rsidR="00405E93" w:rsidRDefault="007D0B72">
      <w:pPr>
        <w:pStyle w:val="24"/>
        <w:shd w:val="clear" w:color="auto" w:fill="auto"/>
        <w:spacing w:before="0" w:after="0" w:line="211" w:lineRule="exact"/>
        <w:ind w:firstLine="400"/>
        <w:jc w:val="both"/>
      </w:pPr>
      <w:r>
        <w:t xml:space="preserve">Витаминларни, айникса, витамин С ни саклаш макса- дида тозаланган сабзавот мах,сулотлари козонга бутун- лигича солиниб ва камрок; ковланиб, </w:t>
      </w:r>
      <w:r>
        <w:rPr>
          <w:rStyle w:val="255pt"/>
        </w:rPr>
        <w:t xml:space="preserve">копкори </w:t>
      </w:r>
      <w:r>
        <w:t>берк х,олда пиширилгани маъкул. Тайёр булган овкат вактида истеъ- мол килинса овкат таркибидаги витаминлар купрок; сакланади.</w:t>
      </w:r>
    </w:p>
    <w:p w:rsidR="00405E93" w:rsidRDefault="007D0B72">
      <w:pPr>
        <w:pStyle w:val="24"/>
        <w:shd w:val="clear" w:color="auto" w:fill="auto"/>
        <w:spacing w:before="0" w:after="0" w:line="211" w:lineRule="exact"/>
        <w:ind w:firstLine="400"/>
        <w:jc w:val="both"/>
      </w:pPr>
      <w:r>
        <w:t>Овкатнинг витаминлилигини йил буйи таъминлаш- нинг ах,амияти туррисидаги маълумотлар ушбу китоб- нинг витаминлар бобида батафсил ёзилган.</w:t>
      </w:r>
    </w:p>
    <w:p w:rsidR="00405E93" w:rsidRDefault="007D0B72">
      <w:pPr>
        <w:pStyle w:val="24"/>
        <w:shd w:val="clear" w:color="auto" w:fill="auto"/>
        <w:spacing w:before="0" w:after="0" w:line="211" w:lineRule="exact"/>
        <w:ind w:firstLine="400"/>
        <w:jc w:val="both"/>
      </w:pPr>
      <w:r>
        <w:t>«Умумий овкатланиш корхоналарини лойих,алаш меъёри» асосан ГОСТ билан конунлаштирилган. Бун</w:t>
      </w:r>
      <w:r>
        <w:softHyphen/>
        <w:t xml:space="preserve">дан ташкари, </w:t>
      </w:r>
      <w:r>
        <w:rPr>
          <w:rStyle w:val="255pt"/>
        </w:rPr>
        <w:t xml:space="preserve">Сорликни </w:t>
      </w:r>
      <w:r>
        <w:t>саклаш вазирлигининг Бош са</w:t>
      </w:r>
      <w:r>
        <w:softHyphen/>
        <w:t>нитария-эпидемиология булими томонидан «Умумий ов</w:t>
      </w:r>
      <w:r>
        <w:softHyphen/>
        <w:t>катланиш корхоналари учуй санитария коидалари»да курсатилган ва тасдикланган.</w:t>
      </w:r>
    </w:p>
    <w:p w:rsidR="00405E93" w:rsidRDefault="007D0B72">
      <w:pPr>
        <w:pStyle w:val="24"/>
        <w:shd w:val="clear" w:color="auto" w:fill="auto"/>
        <w:spacing w:before="0" w:after="0" w:line="211" w:lineRule="exact"/>
        <w:ind w:firstLine="400"/>
        <w:jc w:val="both"/>
      </w:pPr>
      <w:r>
        <w:t>Умумий овкатланиш корхоналари жойлашишига ка- раб бир хил булади. Бунда асосан канча уринга мулжал- лангани х,исобга олииади.</w:t>
      </w:r>
    </w:p>
    <w:p w:rsidR="00405E93" w:rsidRDefault="007D0B72">
      <w:pPr>
        <w:pStyle w:val="24"/>
        <w:shd w:val="clear" w:color="auto" w:fill="auto"/>
        <w:spacing w:before="0" w:after="0" w:line="211" w:lineRule="exact"/>
        <w:ind w:firstLine="400"/>
        <w:sectPr w:rsidR="00405E93">
          <w:pgSz w:w="8400" w:h="11900"/>
          <w:pgMar w:top="1289" w:right="123" w:bottom="784" w:left="2537" w:header="0" w:footer="3" w:gutter="0"/>
          <w:cols w:space="720"/>
          <w:noEndnote/>
          <w:docGrid w:linePitch="360"/>
        </w:sectPr>
      </w:pPr>
      <w:r>
        <w:t>Ошхона асосан хурандалар х,амда тайёрлаш (козон хона) хизмати (кириш, чикиш йуллари алох,ида) булим- -ларидан иборат. Хурандалар учуй ажратилган булимда дах,лиз, кийим ечиладиган жой билан х,ожатхона, ов- катланадиган зал (буфети билан) булиши керак,</w:t>
      </w:r>
    </w:p>
    <w:p w:rsidR="00405E93" w:rsidRDefault="007D0B72">
      <w:pPr>
        <w:pStyle w:val="24"/>
        <w:shd w:val="clear" w:color="auto" w:fill="auto"/>
        <w:spacing w:before="0" w:after="0" w:line="211" w:lineRule="exact"/>
        <w:ind w:firstLine="380"/>
        <w:jc w:val="both"/>
      </w:pPr>
      <w:r>
        <w:lastRenderedPageBreak/>
        <w:t>Ишлаб чикариш учун ажратилган кисмга ошхона хизматчилари учун ишлаш ва дам олиш хонаси, алох,ида х,ожатхона, душхона, омборхоналар (еовутиладигаи ва совутилмайдиган), ишлаб чикариш булимлари (ошхона, гушт, балик; совук таомлар тайёрлаш, сабзавотларни ишлаш, кандолат мах,сулотларини тайёрлаш цехлари), емакхона ва ошхона, ювиш хонаси ёрдамчи хоналар (вентиляция, козонхона, утхона, буш идишлар сакла- надиган омборлар ва бошцалар) киради.</w:t>
      </w:r>
    </w:p>
    <w:p w:rsidR="00405E93" w:rsidRDefault="007D0B72">
      <w:pPr>
        <w:pStyle w:val="24"/>
        <w:shd w:val="clear" w:color="auto" w:fill="auto"/>
        <w:spacing w:before="0" w:after="0" w:line="211" w:lineRule="exact"/>
        <w:ind w:firstLine="380"/>
        <w:jc w:val="both"/>
      </w:pPr>
      <w:r>
        <w:t>Масалликларни х,озирлаб берадиган корхоналарда мах,сулотларнинг турига караб ишлаб берадиган биио- лар булмайди: ярим фабрикатларни текширишга тай</w:t>
      </w:r>
      <w:r>
        <w:softHyphen/>
        <w:t>ёрлаш ва тугрилаш учун битта олдиндан ишлаш хонаси булади. Масалликларни тайёрлаб куядиган корх,оналар- да тайёрловчи хоналар бирмунча купрок булади.</w:t>
      </w:r>
    </w:p>
    <w:p w:rsidR="00405E93" w:rsidRDefault="007D0B72">
      <w:pPr>
        <w:pStyle w:val="24"/>
        <w:shd w:val="clear" w:color="auto" w:fill="auto"/>
        <w:spacing w:before="0" w:after="0" w:line="211" w:lineRule="exact"/>
        <w:ind w:firstLine="380"/>
        <w:jc w:val="both"/>
      </w:pPr>
      <w:r>
        <w:t>Умумий овкатланиш корхоналарининг сах,ни ёпиа- сига хурандалар бир йула овцатланадиган цилиб режа- ланади. Умумий овцатланиш корхоналарининг ишлаб чицариш бинолари уфцнинг шимолий томонига, савдо бинолари жануб томонга цараб турадиган цилиб мул- жаллангани маъцул. Корхонадаги биноларни шундай лойих,алаш керакки," ошхона хизмати ходимлари ишчи- лар ва хурандалар бир-бирига туцнаш келмайдиган бул- син.</w:t>
      </w:r>
    </w:p>
    <w:p w:rsidR="00405E93" w:rsidRDefault="007D0B72">
      <w:pPr>
        <w:pStyle w:val="24"/>
        <w:shd w:val="clear" w:color="auto" w:fill="auto"/>
        <w:spacing w:before="0" w:after="0" w:line="211" w:lineRule="exact"/>
        <w:ind w:firstLine="380"/>
        <w:jc w:val="both"/>
      </w:pPr>
      <w:r>
        <w:t>Умумий овкатланиш корхоналаридаги ишлар асосан механик мосламалар ва автоматлар ёрдамида бажа- рилгани маъцул. К,ул мех,натини механизациялаш, ав- томатлаштириш ицтисодий жих,атдангина эмас, балки эпидемиологик жих,атдан хам ах,амиятга эта.</w:t>
      </w:r>
    </w:p>
    <w:p w:rsidR="00405E93" w:rsidRDefault="007D0B72">
      <w:pPr>
        <w:pStyle w:val="24"/>
        <w:shd w:val="clear" w:color="auto" w:fill="auto"/>
        <w:spacing w:before="0" w:after="0" w:line="211" w:lineRule="exact"/>
        <w:ind w:firstLine="380"/>
        <w:jc w:val="both"/>
      </w:pPr>
      <w:r>
        <w:t>Тайёр таомларнииг эпидемиологик жих,атдан ишончли булишида унинг иссик; булиши мух,им ах,амиятга эта. Суюк; таомларнииг х,арорати 75°С, куюк; таомларники эса 65°С дан кам булмаслиги керак.</w:t>
      </w:r>
    </w:p>
    <w:p w:rsidR="00405E93" w:rsidRDefault="007D0B72">
      <w:pPr>
        <w:pStyle w:val="24"/>
        <w:shd w:val="clear" w:color="auto" w:fill="auto"/>
        <w:spacing w:before="0" w:after="0" w:line="211" w:lineRule="exact"/>
        <w:ind w:firstLine="380"/>
        <w:jc w:val="both"/>
      </w:pPr>
      <w:r>
        <w:t>Тайёр таомлар х,ароратини бир" меъёрда сацлаш мак;- садида - мармитлардан фойдаланилади. Мармитлардаги х,арорат иссик; сув ёки сув буглари оркали таъминлана- ди. Ишлатилган сув х,амда сув буглари канализацияга куйилади. Таксимчалардаги таомлар х,ароратини саклаш учун термостатлардан фойдаланилади. Айникса жуда куп микдордаги ишчиларга хизмат киладиган замонавии' умумий овкатланиш корхоналари овкат (овкатлар йи- гиндиси, тушликлар) таркатадиган «Эффект», «Прог</w:t>
      </w:r>
      <w:r>
        <w:softHyphen/>
        <w:t>ресс», «Поток» автомат йуллари билан жих,озланган. Улар иситиш мосламаларига эта булиб, хурандаларга тез хизмат килишга имкон беради.</w:t>
      </w:r>
    </w:p>
    <w:p w:rsidR="00405E93" w:rsidRDefault="007D0B72">
      <w:pPr>
        <w:pStyle w:val="24"/>
        <w:shd w:val="clear" w:color="auto" w:fill="auto"/>
        <w:spacing w:before="0" w:after="0" w:line="170" w:lineRule="exact"/>
        <w:ind w:firstLine="380"/>
        <w:jc w:val="both"/>
        <w:sectPr w:rsidR="00405E93">
          <w:pgSz w:w="7762" w:h="11909"/>
          <w:pgMar w:top="1224" w:right="1099" w:bottom="878" w:left="941" w:header="0" w:footer="3" w:gutter="0"/>
          <w:cols w:space="720"/>
          <w:noEndnote/>
          <w:docGrid w:linePitch="360"/>
        </w:sectPr>
      </w:pPr>
      <w:r>
        <w:t>Ошхонада ичишга мужалланган сув (ичимлик сув-</w:t>
      </w:r>
    </w:p>
    <w:p w:rsidR="00405E93" w:rsidRDefault="007D0B72">
      <w:pPr>
        <w:pStyle w:val="24"/>
        <w:shd w:val="clear" w:color="auto" w:fill="auto"/>
        <w:spacing w:before="0" w:after="0" w:line="211" w:lineRule="exact"/>
        <w:jc w:val="both"/>
      </w:pPr>
      <w:r>
        <w:lastRenderedPageBreak/>
        <w:t>ларйга тааллукли УзР 0067 — 96 ракамлй кОИДа ва мёъ- ёрларш буйича) гигиена талабларйга жавоб берИшн шарт, тайёр ланаДиган х,ар бир овкатга 18 — 25 (буйДан 5 л иссик ёув) литр'Дан сув тугри кёлиши керак.</w:t>
      </w:r>
    </w:p>
    <w:p w:rsidR="00405E93" w:rsidRDefault="007D0B72">
      <w:pPr>
        <w:pStyle w:val="24"/>
        <w:shd w:val="clear" w:color="auto" w:fill="auto"/>
        <w:spacing w:before="0" w:after="0" w:line="211" w:lineRule="exact"/>
        <w:ind w:firstLine="360"/>
        <w:jc w:val="both"/>
      </w:pPr>
      <w:r>
        <w:t xml:space="preserve">Учбкдона ва ёрдамчи бинолар ёруг, х,йво юриШйб тураДиган булишй керак. Газли плйталар урнйга электр плйталар булгёни маъкул. ХоналарнННг ттолй вй Дёвбр- ларннинг бйр кисмига бсон тозаланаДПгаН метлах пли- таларй копланиши керак. Ошхонанинг дбимо озода бу- лиши, эшик ва Дастгох,ларни нам латта билан х,ар кунН артиш, х,афтада бир марта 1% </w:t>
      </w:r>
      <w:r>
        <w:rPr>
          <w:rStyle w:val="20pt0"/>
        </w:rPr>
        <w:t>т</w:t>
      </w:r>
      <w:r>
        <w:t xml:space="preserve"> тинитилган хлорли ох,ак билан бошдан оёк ювиш лозим. Ошхона анжом- ларини х,ар куни иш тамом булгач яхшилаб тозалаш, кальцийланган ишкорли иссик; сув билан ювиш, чайиш ва куритиш керак. Пашша, сичкон, каламуш х,амда су- варакларни кириш зарур. Х</w:t>
      </w:r>
      <w:r>
        <w:rPr>
          <w:vertAlign w:val="superscript"/>
        </w:rPr>
        <w:t>а</w:t>
      </w:r>
      <w:r>
        <w:t>Р бир хонада чикиндилар, учуй копкокли идишлар булиши, уларни х,ар куни 2 ма- х,ал тукиб туриш керак. Идиш-товок ювИладиган стол ва ванналар зангламайдиган яхлит пулат тунука билан копланиши, асбоб-анжомларни вакти-вактида 2% ли хлорамин эритмаси билан юкумсизлантириш зарур.</w:t>
      </w:r>
    </w:p>
    <w:p w:rsidR="00405E93" w:rsidRDefault="007D0B72">
      <w:pPr>
        <w:pStyle w:val="24"/>
        <w:shd w:val="clear" w:color="auto" w:fill="auto"/>
        <w:spacing w:before="0" w:after="0" w:line="211" w:lineRule="exact"/>
        <w:ind w:firstLine="360"/>
        <w:jc w:val="both"/>
      </w:pPr>
      <w:r>
        <w:t>Тайёр овкатни зангламайдиган пулат идишда сак- лаш, бушаганидан кейин дарх,ол ювиш лозим. Ювиш иккита жараёнда бажарилади. Биринчи ваннада идиш</w:t>
      </w:r>
      <w:r>
        <w:softHyphen/>
        <w:t>лар ханталли иссик сувда будут билан ювилади, иккин- чисида иссик сув билаи чайилади, кейин сим турли жа- вонларда куритилади.</w:t>
      </w:r>
    </w:p>
    <w:p w:rsidR="00405E93" w:rsidRDefault="007D0B72">
      <w:pPr>
        <w:pStyle w:val="24"/>
        <w:shd w:val="clear" w:color="auto" w:fill="auto"/>
        <w:spacing w:before="0" w:after="0" w:line="211" w:lineRule="exact"/>
        <w:ind w:firstLine="360"/>
        <w:jc w:val="both"/>
      </w:pPr>
      <w:r>
        <w:t>Хурандалардан бушаган идиш-товокларни ювиш учуй" учта уяли ванна ёки учта тогора керак булади, Дастлаб идишлар овкат колдикларидан тозаланади ваннанинг биринчи булимида ёгли идишлар 1% ли хантал эритмаси ёки 1 — 2% ли* ичимлик сода эритмаси билан (45°С) ювилади. Ваннанинг иккинчи булимида микроблардан холи килиш максадида идишлар кайнок сувда 1% ли хлорли ох,ак эритмаси ёки 0,2% ли хлорамин кушиб ювилади. Учинчи булимда кайнок (75°С) сувда чайи</w:t>
      </w:r>
      <w:r>
        <w:softHyphen/>
        <w:t>лади ва сим турлар устида куритилади.</w:t>
      </w:r>
    </w:p>
    <w:p w:rsidR="00405E93" w:rsidRDefault="007D0B72">
      <w:pPr>
        <w:pStyle w:val="24"/>
        <w:shd w:val="clear" w:color="auto" w:fill="auto"/>
        <w:spacing w:before="0" w:after="0" w:line="211" w:lineRule="exact"/>
        <w:ind w:firstLine="360"/>
        <w:jc w:val="both"/>
      </w:pPr>
      <w:r>
        <w:t>Тез бузиладиган мах,сулотларни (сут, творог, каймок, гушт, баликни) саклаш учуй ошхонада шароит булма- са, кундалиги кунда олиб келинади.</w:t>
      </w:r>
    </w:p>
    <w:p w:rsidR="00405E93" w:rsidRDefault="007D0B72">
      <w:pPr>
        <w:pStyle w:val="24"/>
        <w:shd w:val="clear" w:color="auto" w:fill="auto"/>
        <w:spacing w:before="0" w:after="0" w:line="211" w:lineRule="exact"/>
        <w:ind w:firstLine="360"/>
        <w:jc w:val="both"/>
      </w:pPr>
      <w:r>
        <w:t>Гудак болалар муассасаларида улар учуй ажратил- ган идиш-товоК,ларНи стериллаш ёки кайнатиш- тавсия этилади.</w:t>
      </w:r>
    </w:p>
    <w:p w:rsidR="00405E93" w:rsidRDefault="007D0B72">
      <w:pPr>
        <w:pStyle w:val="24"/>
        <w:shd w:val="clear" w:color="auto" w:fill="auto"/>
        <w:spacing w:before="0" w:after="0" w:line="211" w:lineRule="exact"/>
        <w:ind w:firstLine="360"/>
        <w:jc w:val="both"/>
        <w:sectPr w:rsidR="00405E93">
          <w:footerReference w:type="even" r:id="rId254"/>
          <w:footerReference w:type="default" r:id="rId255"/>
          <w:footerReference w:type="first" r:id="rId256"/>
          <w:pgSz w:w="8400" w:h="11900"/>
          <w:pgMar w:top="1084" w:right="48" w:bottom="1004" w:left="2597" w:header="0" w:footer="3" w:gutter="0"/>
          <w:pgNumType w:start="205"/>
          <w:cols w:space="720"/>
          <w:noEndnote/>
          <w:titlePg/>
          <w:docGrid w:linePitch="360"/>
        </w:sectPr>
      </w:pPr>
      <w:r>
        <w:t>Музхоналарга алох,ида ахамият бериш (гушт учуй —0°, балик учуй —2°, сут-ёг мах,сулотлари учуй +2°С ва х,оказо) лозим.</w:t>
      </w:r>
    </w:p>
    <w:p w:rsidR="00405E93" w:rsidRDefault="007D0B72">
      <w:pPr>
        <w:pStyle w:val="24"/>
        <w:shd w:val="clear" w:color="auto" w:fill="auto"/>
        <w:spacing w:before="0" w:after="0" w:line="211" w:lineRule="exact"/>
        <w:ind w:firstLine="360"/>
        <w:jc w:val="both"/>
      </w:pPr>
      <w:r>
        <w:lastRenderedPageBreak/>
        <w:t>Музхонада мол ва парранда гуштйни 5 кун, дудлан- ган гуштни — 20 кун, кайнатилган колбасалар, сосис- кани 72 соат, сутни 20 соат саклаш мумкин.</w:t>
      </w:r>
    </w:p>
    <w:p w:rsidR="00405E93" w:rsidRDefault="007D0B72">
      <w:pPr>
        <w:pStyle w:val="24"/>
        <w:shd w:val="clear" w:color="auto" w:fill="auto"/>
        <w:spacing w:before="0" w:after="0" w:line="211" w:lineRule="exact"/>
        <w:ind w:firstLine="360"/>
        <w:jc w:val="both"/>
      </w:pPr>
      <w:r>
        <w:t>Ошхонада ишлайдиган шахслар шахсий гигиена кои- даларига пухта риоя килишлари, ишга жойлагнигнда ва кейинчалик х,ар уч ойда бир марта терапевт врач тек- ширувидан утиб туришлари керак. Ишга жойлашишда улар тери-таносил касалликлари врачи, бактериологик мутахассис текшируви, флюорографик текширувдан ута- дилар. Курик натижаси санитария дафтарчасига ёзила- ди ва муассаса маъмуриятига топширилади.</w:t>
      </w:r>
    </w:p>
    <w:p w:rsidR="00405E93" w:rsidRDefault="007D0B72">
      <w:pPr>
        <w:pStyle w:val="24"/>
        <w:shd w:val="clear" w:color="auto" w:fill="auto"/>
        <w:spacing w:before="0" w:after="0" w:line="211" w:lineRule="exact"/>
        <w:ind w:firstLine="360"/>
        <w:jc w:val="both"/>
      </w:pPr>
      <w:r>
        <w:t>Озик-овкат тармогининг барча ходимлари х,ар икки йилда махсус йуналиш буйича санитария минимуми топ- шириб турадилар.</w:t>
      </w:r>
    </w:p>
    <w:p w:rsidR="00405E93" w:rsidRDefault="007D0B72">
      <w:pPr>
        <w:pStyle w:val="24"/>
        <w:shd w:val="clear" w:color="auto" w:fill="auto"/>
        <w:spacing w:before="0" w:after="0" w:line="211" w:lineRule="exact"/>
        <w:ind w:firstLine="360"/>
        <w:jc w:val="both"/>
      </w:pPr>
      <w:r>
        <w:t>Тайёр овкатни таркатадиган шахсларнинг кули ни- х,оятда тоза булиши керак. Тирнокларни тез-тез олиб туриш лозим. Тирнокларни тозалаш (ишлаб чикариш маникюри), иш бошлашдан олдин ва иш пайтида кулнн юкумсизлантирувчи хлорли ох,ак эритмаси билан (ай- никса х,ожатхонадан чиккач) яхшилаб ювиш керак. Иш вактида кулга узук, х,алк;алар такиш мумкин эмас. К,ул- да йирингли ярачалар бор-йуклигига алох,ида ахамият бериш зарур. Тери доимо тоза булиши учун иш бош</w:t>
      </w:r>
      <w:r>
        <w:rPr>
          <w:vertAlign w:val="superscript"/>
        </w:rPr>
        <w:t xml:space="preserve">л </w:t>
      </w:r>
      <w:r>
        <w:t>лашдан олдин ишхонадаги душда яхшилаб чумилиш лозим. Х</w:t>
      </w:r>
      <w:r>
        <w:rPr>
          <w:vertAlign w:val="superscript"/>
        </w:rPr>
        <w:t>а</w:t>
      </w:r>
      <w:r>
        <w:t>Р куни иш бошланишидан олдин тиббиёт хо- дими томонидан ошхона ишчиларининг кулларида йи</w:t>
      </w:r>
      <w:r>
        <w:softHyphen/>
        <w:t>рингли касалликлар бор-йуклиги текширилиб махсус дафтарга ёзиб куйилади.</w:t>
      </w:r>
    </w:p>
    <w:p w:rsidR="00405E93" w:rsidRDefault="007D0B72">
      <w:pPr>
        <w:pStyle w:val="24"/>
        <w:shd w:val="clear" w:color="auto" w:fill="auto"/>
        <w:spacing w:before="0" w:after="0" w:line="211" w:lineRule="exact"/>
        <w:ind w:firstLine="360"/>
        <w:jc w:val="both"/>
      </w:pPr>
      <w:r>
        <w:t>Озик;-овк;ат мах,сулотлари билан ишловчи шахслар шахсий гигиена коидаларига катъий амал килишлари, иш вактида коржома (румолча, калпок, коржома, курт</w:t>
      </w:r>
      <w:r>
        <w:softHyphen/>
        <w:t>ка, шим, халат ва пойабзал) кийиб олишлари керак. Коржома, кундалик кийим алох,ида шкафдарда сакла- нади; махсус корхоналарда ювилади. Коржомада х,о- жатхонага бориш мумкин эмас.</w:t>
      </w:r>
    </w:p>
    <w:p w:rsidR="00405E93" w:rsidRDefault="007D0B72">
      <w:pPr>
        <w:pStyle w:val="24"/>
        <w:shd w:val="clear" w:color="auto" w:fill="auto"/>
        <w:spacing w:before="0" w:after="0" w:line="211" w:lineRule="exact"/>
        <w:ind w:firstLine="360"/>
        <w:jc w:val="both"/>
      </w:pPr>
      <w:r>
        <w:t>Масалликлар (гушт, балик) ва пишган овкатлар учун алох,ида тахта ва идишлар булиши керак. Масаллик тайёрлашдан олдин албатта кулларни совунлаб ювиш лозим.</w:t>
      </w:r>
    </w:p>
    <w:p w:rsidR="00405E93" w:rsidRDefault="007D0B72">
      <w:pPr>
        <w:pStyle w:val="24"/>
        <w:shd w:val="clear" w:color="auto" w:fill="auto"/>
        <w:spacing w:before="0" w:after="0" w:line="211" w:lineRule="exact"/>
        <w:ind w:firstLine="360"/>
        <w:jc w:val="both"/>
      </w:pPr>
      <w:r>
        <w:t>Ходимлар факат махсус ажратилган хонада овкат- ланишлари керак.</w:t>
      </w:r>
    </w:p>
    <w:p w:rsidR="00405E93" w:rsidRDefault="007D0B72">
      <w:pPr>
        <w:pStyle w:val="24"/>
        <w:shd w:val="clear" w:color="auto" w:fill="auto"/>
        <w:spacing w:before="0" w:after="0" w:line="211" w:lineRule="exact"/>
        <w:ind w:firstLine="360"/>
        <w:jc w:val="both"/>
        <w:sectPr w:rsidR="00405E93">
          <w:pgSz w:w="7627" w:h="11909"/>
          <w:pgMar w:top="1089" w:right="1166" w:bottom="1089" w:left="744" w:header="0" w:footer="3" w:gutter="0"/>
          <w:cols w:space="720"/>
          <w:noEndnote/>
          <w:docGrid w:linePitch="360"/>
        </w:sectPr>
      </w:pPr>
      <w:r>
        <w:t>Ошхонада ишловчиларнинг санитария малакаспни оширишга эътибор берилади, хдфтанинг маълум кунла- рида санитария окартуви ишлари утказиб турилади.</w:t>
      </w:r>
    </w:p>
    <w:p w:rsidR="00405E93" w:rsidRDefault="007D0B72">
      <w:pPr>
        <w:pStyle w:val="60"/>
        <w:shd w:val="clear" w:color="auto" w:fill="auto"/>
        <w:spacing w:before="0" w:after="124" w:line="226" w:lineRule="exact"/>
        <w:ind w:left="20"/>
      </w:pPr>
      <w:r>
        <w:rPr>
          <w:rStyle w:val="60pt0"/>
          <w:b/>
          <w:bCs/>
        </w:rPr>
        <w:lastRenderedPageBreak/>
        <w:t>ДАЛА ХИЗМАТЧИЛАРЙНЙНГ УМУМИИ О Ё К, АТ Л А Н И Ш</w:t>
      </w:r>
      <w:r>
        <w:rPr>
          <w:rStyle w:val="60pt0"/>
          <w:b/>
          <w:bCs/>
        </w:rPr>
        <w:br/>
        <w:t>ГИГИЕНАСИ</w:t>
      </w:r>
    </w:p>
    <w:p w:rsidR="00405E93" w:rsidRDefault="007D0B72">
      <w:pPr>
        <w:pStyle w:val="24"/>
        <w:shd w:val="clear" w:color="auto" w:fill="auto"/>
        <w:spacing w:before="0" w:after="0" w:line="221" w:lineRule="exact"/>
        <w:ind w:firstLine="380"/>
        <w:jc w:val="both"/>
      </w:pPr>
      <w:r>
        <w:t xml:space="preserve">Марказий Осиё жумх,уриятлари ах,олисининг </w:t>
      </w:r>
      <w:r>
        <w:rPr>
          <w:vertAlign w:val="superscript"/>
        </w:rPr>
        <w:t>л</w:t>
      </w:r>
      <w:r>
        <w:t>ярми- дан купи кишлок хужалик ишлари билан банд. Айникса ёз ва куз фаслида — иш кизиган пайтда далада ишдов- чиларнинг турар жойларидан анча йирокда — дала шийпонларида вактинча истикомат килишларига тутри келади.</w:t>
      </w:r>
    </w:p>
    <w:p w:rsidR="00405E93" w:rsidRDefault="007D0B72">
      <w:pPr>
        <w:pStyle w:val="24"/>
        <w:shd w:val="clear" w:color="auto" w:fill="auto"/>
        <w:spacing w:before="0" w:after="0" w:line="211" w:lineRule="exact"/>
        <w:ind w:firstLine="380"/>
        <w:jc w:val="both"/>
      </w:pPr>
      <w:r>
        <w:t>К,ишлок хужалиги ходимларининг энергия сарфи йил буйи бир хил булмайди. К,ишлок хужалиги ишлари ки- зиган даврда (бах,орда — экиш айни парвариш палла- сида, ёзда, кузда — х,осилни йитиб-териб олиш пайтида) энергия сарфи анча юкори ва кишда анча кам булади.</w:t>
      </w:r>
    </w:p>
    <w:p w:rsidR="00405E93" w:rsidRDefault="007D0B72">
      <w:pPr>
        <w:pStyle w:val="24"/>
        <w:shd w:val="clear" w:color="auto" w:fill="auto"/>
        <w:spacing w:before="0" w:after="0" w:line="211" w:lineRule="exact"/>
        <w:ind w:firstLine="380"/>
      </w:pPr>
      <w:r>
        <w:t>Давлат Бош санитария врачининг 1973 йил 21 март- д-а тасдиклаган 1010 — 73 ракамли х,ужжатига кура, ов- катланишни «К,олхозлар ва совхоз дала шийпонлари,-' да барпо этиш ва асраш санитария коидалари»га му- вофик; ташкил цилиниши керак. Мазкур карорга кура, доимий дала шийпонларида емакхона санитария тала- бита мувофик; жих,озланади. Вактинча дала шийпонла</w:t>
      </w:r>
      <w:r>
        <w:softHyphen/>
        <w:t>рида Кучма ошхоналар, ошхона-вагонлар, сайёр ошхона-. лардан емакхона урнида фойдаланилади, башарти бу- нинг имкони булмаса, иссик; овкат термосларда етказиб берилади.</w:t>
      </w:r>
    </w:p>
    <w:p w:rsidR="00405E93" w:rsidRDefault="007D0B72">
      <w:pPr>
        <w:pStyle w:val="24"/>
        <w:shd w:val="clear" w:color="auto" w:fill="auto"/>
        <w:spacing w:before="0" w:after="0" w:line="211" w:lineRule="exact"/>
        <w:ind w:firstLine="380"/>
        <w:jc w:val="both"/>
      </w:pPr>
      <w:r>
        <w:t>Баъзи жойларда дала шийионида ошхоналар кури- либ„ овкат шу ернинг узида тайёрланади. Дала ошхона- си КУРУК жойда, катнов йулидан, омборхоналардан ка- мида 50 метр ва кир урадан х,амда.х,ожатхонадан ками- да 25 м узокда жойлашиши лозим.</w:t>
      </w:r>
    </w:p>
    <w:p w:rsidR="00405E93" w:rsidRDefault="007D0B72">
      <w:pPr>
        <w:pStyle w:val="24"/>
        <w:shd w:val="clear" w:color="auto" w:fill="auto"/>
        <w:spacing w:before="0" w:after="0" w:line="211" w:lineRule="exact"/>
        <w:ind w:firstLine="380"/>
        <w:jc w:val="both"/>
      </w:pPr>
      <w:r>
        <w:t>Овкатга ишлатиладиган сув албатта сифатли були-- ши керак. Шийпонда овкатланиш учуй стол-стуллар ёки хонтахталар, 10—15 кишига биттадан чиганок;, устки кийим учуй илгичлар буллиши керак. Дар сафар овкат- ланиб булгандаи кейин столларни тозалаб артиш, дас- турхонни кокиш лозим.</w:t>
      </w:r>
    </w:p>
    <w:p w:rsidR="00405E93" w:rsidRDefault="007D0B72">
      <w:pPr>
        <w:pStyle w:val="24"/>
        <w:shd w:val="clear" w:color="auto" w:fill="auto"/>
        <w:spacing w:before="0" w:after="0" w:line="211" w:lineRule="exact"/>
        <w:ind w:left="140" w:firstLine="240"/>
        <w:jc w:val="both"/>
        <w:sectPr w:rsidR="00405E93">
          <w:footerReference w:type="even" r:id="rId257"/>
          <w:footerReference w:type="default" r:id="rId258"/>
          <w:footerReference w:type="first" r:id="rId259"/>
          <w:pgSz w:w="8400" w:h="11900"/>
          <w:pgMar w:top="1070" w:right="84" w:bottom="1057" w:left="2542" w:header="0" w:footer="3" w:gutter="0"/>
          <w:pgNumType w:start="238"/>
          <w:cols w:space="720"/>
          <w:noEndnote/>
          <w:docGrid w:linePitch="360"/>
        </w:sectPr>
      </w:pPr>
      <w:r>
        <w:t>Мах,сулотлар зангламайдиган металл копланган столларда тайёрланиши керак. К,аттик; ёгоч (кайин, эман, коракайин, шумтол)лардан силлик килиб ясалган ва белги куйилган кийма тахталар булиши зарур. «ХГ» — хом гушт, «ХБ» — хом балик, «ХС» — хом сабзавот, «ПГ» -- пишган гушт, «ПБ» — пишгап балик;. «ПС» — пишган сабзавот ва х,оказо. Дала шийпонига яиги озик- овкат мах,сулотлари (гушт, сут ва бошкалар)ни мунта- зам равишда етказиб бериш, шунингдек, зарур гигиеник шароитларни яратиш анча мушкул булганндан консер-</w:t>
      </w:r>
    </w:p>
    <w:p w:rsidR="00405E93" w:rsidRDefault="007D0B72">
      <w:pPr>
        <w:pStyle w:val="24"/>
        <w:shd w:val="clear" w:color="auto" w:fill="auto"/>
        <w:spacing w:before="0" w:after="0" w:line="211" w:lineRule="exact"/>
        <w:jc w:val="both"/>
      </w:pPr>
      <w:r>
        <w:lastRenderedPageBreak/>
        <w:t>валангйн бвкат мах,сулотларидан х,ам фойдаланиш тав- сия килинади. Сутни факат кайнатиб бериш керак, па- стеризацияланган сутдан тайёрланган творогни уз х,оли- ча таркатиш мумкин.</w:t>
      </w:r>
    </w:p>
    <w:p w:rsidR="00405E93" w:rsidRDefault="007D0B72">
      <w:pPr>
        <w:pStyle w:val="24"/>
        <w:shd w:val="clear" w:color="auto" w:fill="auto"/>
        <w:spacing w:before="0" w:after="0" w:line="211" w:lineRule="exact"/>
        <w:ind w:firstLine="380"/>
        <w:jc w:val="both"/>
      </w:pPr>
      <w:r>
        <w:t>Овкатланиш жойларининг санитария-техника жих,а- тига хужалик рах,барияти ёки шулар томонидан вакил шахслар масъул буладилар, емакхонанинг санитария х,олати, овкатларни тайёрлаш, гигиена коидалари риояси зса ошхона ходимлари зиммасига тушади.</w:t>
      </w:r>
    </w:p>
    <w:p w:rsidR="00405E93" w:rsidRDefault="007D0B72">
      <w:pPr>
        <w:pStyle w:val="24"/>
        <w:shd w:val="clear" w:color="auto" w:fill="auto"/>
        <w:spacing w:before="0" w:after="0" w:line="211" w:lineRule="exact"/>
        <w:ind w:firstLine="380"/>
        <w:jc w:val="both"/>
      </w:pPr>
      <w:r>
        <w:t>Истеъмол килинган овкат суткалик кувват сарфи ур- нини туда коплаши керак.</w:t>
      </w:r>
    </w:p>
    <w:p w:rsidR="00405E93" w:rsidRDefault="007D0B72">
      <w:pPr>
        <w:pStyle w:val="24"/>
        <w:shd w:val="clear" w:color="auto" w:fill="auto"/>
        <w:spacing w:before="0" w:after="0" w:line="211" w:lineRule="exact"/>
        <w:ind w:firstLine="380"/>
        <w:jc w:val="both"/>
      </w:pPr>
      <w:r>
        <w:t>Суткалик энергия харажатларини х,исобга олган х,олда бажарадиган ишига караб эркаклар учун бир суткалик калория 2950 — 3700 ккал, аёллар учун 1500 — 3150 ккал булиши керак. Дар бир киши суткасига 75 — 102 г оксил, 92 — 136 г ёг, 344 — 518 г углевод ва етарли даражада витаминлар ва минерал моддалар истеъмол килиши лозим. Бунда организмнинг иш кобилияти ва юкумли касалликларга чидамини оширувчи витамин С га ахамият берилади.</w:t>
      </w:r>
    </w:p>
    <w:p w:rsidR="00405E93" w:rsidRDefault="007D0B72">
      <w:pPr>
        <w:pStyle w:val="24"/>
        <w:shd w:val="clear" w:color="auto" w:fill="auto"/>
        <w:spacing w:before="0" w:after="0" w:line="211" w:lineRule="exact"/>
        <w:ind w:firstLine="380"/>
        <w:jc w:val="both"/>
      </w:pPr>
      <w:r>
        <w:t>Дала шароитида овкатланиш вакти иш ва табиат хусусиятларидан келиб чикиб белгиланади. Айни вактда куйидаги коидаларга амал килиш тавсия этилади.</w:t>
      </w:r>
    </w:p>
    <w:p w:rsidR="00405E93" w:rsidRDefault="007D0B72">
      <w:pPr>
        <w:pStyle w:val="24"/>
        <w:numPr>
          <w:ilvl w:val="0"/>
          <w:numId w:val="35"/>
        </w:numPr>
        <w:shd w:val="clear" w:color="auto" w:fill="auto"/>
        <w:tabs>
          <w:tab w:val="left" w:pos="620"/>
        </w:tabs>
        <w:spacing w:before="0" w:after="0" w:line="211" w:lineRule="exact"/>
        <w:ind w:firstLine="380"/>
        <w:jc w:val="both"/>
      </w:pPr>
      <w:r>
        <w:t>Мушакларга зур келишига алокадор иш олдидан овкатланиш максадга мувофик; эмас, чунки бунда овкат хазми кийин кечади.</w:t>
      </w:r>
    </w:p>
    <w:p w:rsidR="00405E93" w:rsidRDefault="007D0B72">
      <w:pPr>
        <w:pStyle w:val="24"/>
        <w:numPr>
          <w:ilvl w:val="0"/>
          <w:numId w:val="35"/>
        </w:numPr>
        <w:shd w:val="clear" w:color="auto" w:fill="auto"/>
        <w:tabs>
          <w:tab w:val="left" w:pos="598"/>
        </w:tabs>
        <w:spacing w:before="0" w:after="0" w:line="211" w:lineRule="exact"/>
        <w:ind w:firstLine="380"/>
        <w:jc w:val="both"/>
      </w:pPr>
      <w:r>
        <w:t>Енгил овкатланганда ишни 30 дак;ик;а утказиб бошлаш туйиб овкатлангандан кейин тушликда эса камида бир —бир ярим соат дам олиш лозим.</w:t>
      </w:r>
    </w:p>
    <w:p w:rsidR="00405E93" w:rsidRDefault="007D0B72">
      <w:pPr>
        <w:pStyle w:val="24"/>
        <w:numPr>
          <w:ilvl w:val="0"/>
          <w:numId w:val="35"/>
        </w:numPr>
        <w:shd w:val="clear" w:color="auto" w:fill="auto"/>
        <w:tabs>
          <w:tab w:val="left" w:pos="615"/>
        </w:tabs>
        <w:spacing w:before="0" w:after="0" w:line="211" w:lineRule="exact"/>
        <w:ind w:firstLine="380"/>
        <w:jc w:val="both"/>
      </w:pPr>
      <w:r>
        <w:t>Ишдан кейин бир оз нафас ростлангач (10 — 15 дакикадан сунг) овкатланиш тавсия этилади.</w:t>
      </w:r>
    </w:p>
    <w:p w:rsidR="00405E93" w:rsidRDefault="007D0B72">
      <w:pPr>
        <w:pStyle w:val="24"/>
        <w:numPr>
          <w:ilvl w:val="0"/>
          <w:numId w:val="35"/>
        </w:numPr>
        <w:shd w:val="clear" w:color="auto" w:fill="auto"/>
        <w:tabs>
          <w:tab w:val="left" w:pos="598"/>
        </w:tabs>
        <w:spacing w:before="0" w:after="0" w:line="211" w:lineRule="exact"/>
        <w:ind w:firstLine="380"/>
        <w:jc w:val="both"/>
      </w:pPr>
      <w:r>
        <w:t>Оч корин билан иш бошлаш ярамайди. Мушаклар</w:t>
      </w:r>
      <w:r>
        <w:softHyphen/>
        <w:t>га зур келиши моддалар алмашинувини анча кучайти- ради. Организм зах,ира озик моддалар олиб турмаса, гипогликемия бошланиши мумкин, бу — бош айланиши, бош отриши, тез чарчаш аломатларида намоён булади.</w:t>
      </w:r>
    </w:p>
    <w:p w:rsidR="00405E93" w:rsidRDefault="007D0B72">
      <w:pPr>
        <w:pStyle w:val="24"/>
        <w:shd w:val="clear" w:color="auto" w:fill="auto"/>
        <w:spacing w:before="0" w:after="189" w:line="211" w:lineRule="exact"/>
        <w:ind w:firstLine="380"/>
        <w:jc w:val="both"/>
      </w:pPr>
      <w:r>
        <w:t>Юкорида келтирилгаи тадбирларга амал килган х,олда иш тутиш, ишловчиларнинг саломатлигини сак- лаш билан бир каторда мех,нат кунининг самарадорли- гини хам таъминлайди.</w:t>
      </w:r>
    </w:p>
    <w:p w:rsidR="00405E93" w:rsidRDefault="007D0B72">
      <w:pPr>
        <w:pStyle w:val="100"/>
        <w:shd w:val="clear" w:color="auto" w:fill="auto"/>
        <w:spacing w:before="0" w:after="123" w:line="200" w:lineRule="exact"/>
        <w:ind w:left="2480"/>
      </w:pPr>
      <w:r>
        <w:t>Адабиётлар</w:t>
      </w:r>
    </w:p>
    <w:p w:rsidR="00405E93" w:rsidRDefault="007D0B72">
      <w:pPr>
        <w:pStyle w:val="211"/>
        <w:shd w:val="clear" w:color="auto" w:fill="auto"/>
        <w:spacing w:before="0"/>
      </w:pPr>
      <w:r>
        <w:rPr>
          <w:rStyle w:val="2165pt"/>
        </w:rPr>
        <w:t>Абдуллаева С.</w:t>
      </w:r>
      <w:r>
        <w:t xml:space="preserve"> Особенности питания и состояния здоровья хлоп- коробов-механизаторов. Москва, 1974.</w:t>
      </w:r>
    </w:p>
    <w:p w:rsidR="00405E93" w:rsidRDefault="007D0B72">
      <w:pPr>
        <w:pStyle w:val="211"/>
        <w:shd w:val="clear" w:color="auto" w:fill="auto"/>
        <w:spacing w:before="0" w:line="149" w:lineRule="exact"/>
        <w:sectPr w:rsidR="00405E93">
          <w:pgSz w:w="7598" w:h="11909"/>
          <w:pgMar w:top="1022" w:right="1032" w:bottom="1022" w:left="869" w:header="0" w:footer="3" w:gutter="0"/>
          <w:cols w:space="720"/>
          <w:noEndnote/>
          <w:docGrid w:linePitch="360"/>
        </w:sectPr>
      </w:pPr>
      <w:r>
        <w:rPr>
          <w:rStyle w:val="2165pt"/>
        </w:rPr>
        <w:t>Бахритдинов Ш. С, Худойберганов А. С.</w:t>
      </w:r>
      <w:r>
        <w:t xml:space="preserve"> Нутрициология, Абу Али ибн Сино нашриёти. Т. 2000.</w:t>
      </w:r>
    </w:p>
    <w:p w:rsidR="00405E93" w:rsidRDefault="007D0B72">
      <w:pPr>
        <w:pStyle w:val="24"/>
        <w:shd w:val="clear" w:color="auto" w:fill="auto"/>
        <w:spacing w:before="0" w:after="0" w:line="173" w:lineRule="exact"/>
        <w:ind w:firstLine="360"/>
        <w:jc w:val="both"/>
      </w:pPr>
      <w:r>
        <w:rPr>
          <w:rStyle w:val="20pt0"/>
        </w:rPr>
        <w:lastRenderedPageBreak/>
        <w:t>Дуснанов Б.</w:t>
      </w:r>
      <w:r>
        <w:t xml:space="preserve"> Гигиеническйе особенности мероприятш! по рацио</w:t>
      </w:r>
      <w:r>
        <w:softHyphen/>
        <w:t>нализации питания женшин-хлопкоробов и рисоводов Узбекистана, Ташкент, 1987.</w:t>
      </w:r>
    </w:p>
    <w:p w:rsidR="00405E93" w:rsidRDefault="007D0B72">
      <w:pPr>
        <w:pStyle w:val="24"/>
        <w:shd w:val="clear" w:color="auto" w:fill="auto"/>
        <w:spacing w:before="0" w:after="0" w:line="173" w:lineRule="exact"/>
        <w:ind w:firstLine="360"/>
        <w:jc w:val="both"/>
      </w:pPr>
      <w:r>
        <w:rPr>
          <w:rStyle w:val="20pt0"/>
        </w:rPr>
        <w:t>Покровский А.А.</w:t>
      </w:r>
      <w:r>
        <w:t xml:space="preserve"> К вопросу о потребностях разлйчннх групп населения в основных вешествах. Вести, № 10,8-6, 1966.</w:t>
      </w:r>
    </w:p>
    <w:p w:rsidR="00405E93" w:rsidRDefault="007D0B72">
      <w:pPr>
        <w:pStyle w:val="24"/>
        <w:shd w:val="clear" w:color="auto" w:fill="auto"/>
        <w:spacing w:before="0" w:after="0" w:line="173" w:lineRule="exact"/>
        <w:ind w:firstLine="360"/>
        <w:jc w:val="both"/>
      </w:pPr>
      <w:r>
        <w:rPr>
          <w:rStyle w:val="20pt0"/>
        </w:rPr>
        <w:t>Солихужаев С. С.</w:t>
      </w:r>
      <w:r>
        <w:t xml:space="preserve"> Механизатор гигиенаси. «Медйцина» нашриё- ти, Тошкент, 1979</w:t>
      </w:r>
    </w:p>
    <w:p w:rsidR="00405E93" w:rsidRDefault="007D0B72">
      <w:pPr>
        <w:pStyle w:val="24"/>
        <w:shd w:val="clear" w:color="auto" w:fill="auto"/>
        <w:spacing w:before="0" w:after="0" w:line="173" w:lineRule="exact"/>
        <w:ind w:firstLine="360"/>
        <w:jc w:val="both"/>
      </w:pPr>
      <w:r>
        <w:rPr>
          <w:rStyle w:val="20pt0"/>
        </w:rPr>
        <w:t>Салиходжаев С. С, Файзиева М. Ф., Эшанханова С.А.</w:t>
      </w:r>
      <w:r>
        <w:t xml:space="preserve"> Гигиена, школьника в условиях реформы обшеобразовательной и профес</w:t>
      </w:r>
      <w:r>
        <w:softHyphen/>
        <w:t>сиональной школы. Ташкент, «Медицина», 1986.</w:t>
      </w:r>
    </w:p>
    <w:p w:rsidR="00405E93" w:rsidRDefault="007D0B72">
      <w:pPr>
        <w:pStyle w:val="24"/>
        <w:shd w:val="clear" w:color="auto" w:fill="auto"/>
        <w:spacing w:before="0" w:after="0" w:line="173" w:lineRule="exact"/>
        <w:ind w:firstLine="360"/>
        <w:jc w:val="both"/>
      </w:pPr>
      <w:r>
        <w:rPr>
          <w:rStyle w:val="20pt0"/>
        </w:rPr>
        <w:t>Солихужаев С. С:, Иванова //. В., Отажонова Ф., Д.ергунова Г. Е.</w:t>
      </w:r>
      <w:r>
        <w:t xml:space="preserve"> «Болаларнинг «сут ошхонаси х,амда сут таркатиш пунктлари- ни куришга, жих,озлашга х,амда ишини ташкил килишга царатилган санитария-гигиена талаблари».</w:t>
      </w:r>
    </w:p>
    <w:p w:rsidR="00405E93" w:rsidRDefault="007D0B72">
      <w:pPr>
        <w:pStyle w:val="24"/>
        <w:shd w:val="clear" w:color="auto" w:fill="auto"/>
        <w:spacing w:before="0" w:after="362" w:line="173" w:lineRule="exact"/>
        <w:ind w:firstLine="360"/>
        <w:jc w:val="both"/>
      </w:pPr>
      <w:r>
        <w:t>Узбекистон Республикаси Сотлицни саклаш вазири уринбосари томонидан 2 ноябр 1992 йилда «Методик кулланма» сифатида тас- дикланган.</w:t>
      </w:r>
    </w:p>
    <w:p w:rsidR="00405E93" w:rsidRDefault="007D0B72">
      <w:pPr>
        <w:pStyle w:val="24"/>
        <w:numPr>
          <w:ilvl w:val="0"/>
          <w:numId w:val="36"/>
        </w:numPr>
        <w:shd w:val="clear" w:color="auto" w:fill="auto"/>
        <w:tabs>
          <w:tab w:val="left" w:pos="2758"/>
        </w:tabs>
        <w:spacing w:before="0" w:after="310" w:line="170" w:lineRule="exact"/>
        <w:ind w:left="2440"/>
        <w:jc w:val="both"/>
      </w:pPr>
      <w:r>
        <w:t>БОБ</w:t>
      </w:r>
    </w:p>
    <w:p w:rsidR="00405E93" w:rsidRDefault="007D0B72">
      <w:pPr>
        <w:pStyle w:val="80"/>
        <w:shd w:val="clear" w:color="auto" w:fill="auto"/>
        <w:spacing w:before="0" w:after="277" w:line="170" w:lineRule="exact"/>
        <w:ind w:left="180" w:firstLine="0"/>
        <w:jc w:val="center"/>
      </w:pPr>
      <w:r>
        <w:rPr>
          <w:rStyle w:val="80pt1"/>
          <w:b/>
          <w:bCs/>
        </w:rPr>
        <w:t>ОВКДТДАН ЗАХАРЛАНИШ</w:t>
      </w:r>
    </w:p>
    <w:p w:rsidR="00405E93" w:rsidRDefault="007D0B72">
      <w:pPr>
        <w:pStyle w:val="24"/>
        <w:shd w:val="clear" w:color="auto" w:fill="auto"/>
        <w:spacing w:before="0" w:after="0" w:line="211" w:lineRule="exact"/>
        <w:ind w:firstLine="360"/>
        <w:jc w:val="both"/>
      </w:pPr>
      <w:r>
        <w:t>Овкатдан зах,арланиш деганда микроорганизмлар- нинг муайян турлари тушган овцат токсикоинфекцияси, бактериал токсикозлар, органик ёки анорганик табиатли захдрли моддалар тутган овцатни истеъмол килиш на- тижасида уткир, баъзан сурункали касалланиш тушу- нилади.</w:t>
      </w:r>
    </w:p>
    <w:p w:rsidR="00405E93" w:rsidRDefault="007D0B72">
      <w:pPr>
        <w:pStyle w:val="24"/>
        <w:shd w:val="clear" w:color="auto" w:fill="auto"/>
        <w:spacing w:before="0" w:after="0" w:line="211" w:lineRule="exact"/>
        <w:ind w:firstLine="360"/>
        <w:jc w:val="both"/>
      </w:pPr>
      <w:r>
        <w:t>Масаллицни тайёрлаш, сацлаш, пишириш ва истеъ</w:t>
      </w:r>
      <w:r>
        <w:softHyphen/>
        <w:t>мол цилиш даврида санитария ва гигиена цоидаларига риоя цилинмаса, овцатга х,ар хил микроблар, вируслар, гижжалар ва зах,арли кимёвий бирикмалар тушиши мумкин, бу уз навбатида организмда х,ар хил узгаришлар ва касалликлар келиб чицишига сабаб булиши мумкин.</w:t>
      </w:r>
    </w:p>
    <w:p w:rsidR="00405E93" w:rsidRDefault="007D0B72">
      <w:pPr>
        <w:pStyle w:val="24"/>
        <w:shd w:val="clear" w:color="auto" w:fill="auto"/>
        <w:spacing w:before="0" w:after="0" w:line="211" w:lineRule="exact"/>
        <w:ind w:firstLine="360"/>
        <w:jc w:val="both"/>
      </w:pPr>
      <w:r>
        <w:t>Истеъмол килинган овцатдан зах,арланиш мавсумий- лиги, умумийлиги х,амда клиник узгаришлари деярли бир хил булиши билан Ифодаланади. Зах,арланиш бел- гилари асосан зах,арланган шахснинг иммунобиологик реактивлигига, касал чацирувчи микробларнинг чидам- лилигига, кимёвий бирикмаларнинг токсик хусусиятига, уницг микдорига х,амда овцат х,азм килиш аъзолари- нинг х,олатига ботлик-</w:t>
      </w:r>
    </w:p>
    <w:p w:rsidR="00405E93" w:rsidRDefault="007D0B72">
      <w:pPr>
        <w:pStyle w:val="24"/>
        <w:shd w:val="clear" w:color="auto" w:fill="auto"/>
        <w:spacing w:before="0" w:after="0" w:line="211" w:lineRule="exact"/>
        <w:ind w:firstLine="360"/>
        <w:jc w:val="both"/>
      </w:pPr>
      <w:r>
        <w:t>Овкатдан зах,арланиш инсон ибтидосидан бери мав- жуд касалликлардан бири х,исобланади.</w:t>
      </w:r>
    </w:p>
    <w:p w:rsidR="00405E93" w:rsidRDefault="007D0B72">
      <w:pPr>
        <w:pStyle w:val="24"/>
        <w:shd w:val="clear" w:color="auto" w:fill="auto"/>
        <w:spacing w:before="0" w:after="0" w:line="211" w:lineRule="exact"/>
        <w:ind w:firstLine="360"/>
        <w:jc w:val="both"/>
        <w:sectPr w:rsidR="00405E93">
          <w:pgSz w:w="8400" w:h="11900"/>
          <w:pgMar w:top="1032" w:right="65" w:bottom="1032" w:left="2627" w:header="0" w:footer="3" w:gutter="0"/>
          <w:cols w:space="720"/>
          <w:noEndnote/>
          <w:docGrid w:linePitch="360"/>
        </w:sectPr>
      </w:pPr>
      <w:r>
        <w:t xml:space="preserve">Овкатдан зах,арланиш таълимотини урганиш тахми- нан беш даврни уз ичига олади. К,адимий замондан то XVII асрнинг охиригача </w:t>
      </w:r>
      <w:r>
        <w:rPr>
          <w:rStyle w:val="2b"/>
        </w:rPr>
        <w:t>биринчи</w:t>
      </w:r>
      <w:r>
        <w:t xml:space="preserve"> давр булиб, бу даврда</w:t>
      </w:r>
    </w:p>
    <w:p w:rsidR="00405E93" w:rsidRDefault="007D0B72">
      <w:pPr>
        <w:pStyle w:val="24"/>
        <w:shd w:val="clear" w:color="auto" w:fill="auto"/>
        <w:spacing w:before="0" w:after="0" w:line="211" w:lineRule="exact"/>
        <w:jc w:val="both"/>
      </w:pPr>
      <w:r>
        <w:lastRenderedPageBreak/>
        <w:t>задарли овкат МадСулотларидаН задарланишниНГ олДини олиш, задарланиб колганда биринчи ёрдам курсатиш тугрисида маълумотлар йигиш даври булган.'</w:t>
      </w:r>
    </w:p>
    <w:p w:rsidR="00405E93" w:rsidRDefault="007D0B72">
      <w:pPr>
        <w:pStyle w:val="24"/>
        <w:shd w:val="clear" w:color="auto" w:fill="auto"/>
        <w:spacing w:before="0" w:after="0" w:line="211" w:lineRule="exact"/>
        <w:ind w:firstLine="440"/>
        <w:jc w:val="both"/>
      </w:pPr>
      <w:r>
        <w:t>XVII асрнинг охири — XVIII асрнинг боши овкат</w:t>
      </w:r>
      <w:r>
        <w:softHyphen/>
        <w:t xml:space="preserve">дан задарлаиишни урганишнинг </w:t>
      </w:r>
      <w:r>
        <w:rPr>
          <w:rStyle w:val="2b"/>
        </w:rPr>
        <w:t>иккинчи</w:t>
      </w:r>
      <w:r>
        <w:t xml:space="preserve"> даври дисоб- ланади.</w:t>
      </w:r>
    </w:p>
    <w:p w:rsidR="00405E93" w:rsidRDefault="007D0B72">
      <w:pPr>
        <w:pStyle w:val="24"/>
        <w:shd w:val="clear" w:color="auto" w:fill="auto"/>
        <w:spacing w:before="0" w:after="0" w:line="211" w:lineRule="exact"/>
        <w:ind w:firstLine="440"/>
      </w:pPr>
      <w:r>
        <w:t>Бу даврда органик кимёни, айникса алкалоидлар тугрисидаги таълимотнинг усиши туфайли овкатдан за</w:t>
      </w:r>
      <w:r>
        <w:softHyphen/>
        <w:t>дарланиш сабаблари тугрисида лиги птомаин назарияси тавсия этилди. «Птомаинлар» деб аталувчи атама йилда италиялик олим Сельми томонидан тиббиёт ола</w:t>
      </w:r>
      <w:r>
        <w:rPr>
          <w:vertAlign w:val="superscript"/>
        </w:rPr>
        <w:t xml:space="preserve">л </w:t>
      </w:r>
      <w:r>
        <w:t>мига киритилган.</w:t>
      </w:r>
    </w:p>
    <w:p w:rsidR="00405E93" w:rsidRDefault="007D0B72">
      <w:pPr>
        <w:pStyle w:val="24"/>
        <w:shd w:val="clear" w:color="auto" w:fill="auto"/>
        <w:spacing w:before="0" w:after="0" w:line="211" w:lineRule="exact"/>
        <w:ind w:firstLine="440"/>
        <w:jc w:val="both"/>
      </w:pPr>
      <w:r>
        <w:t>Бу назарияга асосан оммавий овкатдан зйдарланиш- нинг сабаби овкат мадсулотлари таркибидаги оксйл моддаларининг чириши натпжасида задарли моддалар, жумладан кадаварин, петресцин ва бошкалар косил бу</w:t>
      </w:r>
      <w:r>
        <w:softHyphen/>
        <w:t>лиши туфайли, деб. тасаввур килинган.</w:t>
      </w:r>
    </w:p>
    <w:p w:rsidR="00405E93" w:rsidRDefault="007D0B72">
      <w:pPr>
        <w:pStyle w:val="24"/>
        <w:shd w:val="clear" w:color="auto" w:fill="auto"/>
        <w:spacing w:before="0" w:after="0" w:line="211" w:lineRule="exact"/>
        <w:ind w:firstLine="440"/>
        <w:jc w:val="both"/>
      </w:pPr>
      <w:r>
        <w:t xml:space="preserve">Утган асрнинг охирларида микробиология фанииинг тараккиёти туфайли птомаин назариясини бутунлай аеос- сизлигини тасдиклаб, овкатдан задарланиш сабаби аник- лаб берилган </w:t>
      </w:r>
      <w:r>
        <w:rPr>
          <w:rStyle w:val="2b"/>
        </w:rPr>
        <w:t>учинчи</w:t>
      </w:r>
      <w:r>
        <w:t xml:space="preserve"> давр бошланди.</w:t>
      </w:r>
    </w:p>
    <w:p w:rsidR="00405E93" w:rsidRDefault="007D0B72">
      <w:pPr>
        <w:pStyle w:val="24"/>
        <w:shd w:val="clear" w:color="auto" w:fill="auto"/>
        <w:spacing w:before="0" w:after="0" w:line="211" w:lineRule="exact"/>
        <w:ind w:firstLine="440"/>
        <w:jc w:val="both"/>
      </w:pPr>
      <w:r>
        <w:t>1888 йили Саксонияда овкатдан задарланиш кенг таркалган вактда А. Гартнер одам аъзоларида дамда энтерит билан огриган сигир гуштида бир хил микроб булганлигини аниклаб биринчи булиб овкатдан задар- ланишни бактериялар чакиради, деган ва микробни Гартнер таёкчаси деб атаган. Дозир у 8а1топе11а еп!е- г;1из деб аталади.</w:t>
      </w:r>
    </w:p>
    <w:p w:rsidR="00405E93" w:rsidRDefault="007D0B72">
      <w:pPr>
        <w:pStyle w:val="24"/>
        <w:shd w:val="clear" w:color="auto" w:fill="auto"/>
        <w:spacing w:before="0" w:after="0" w:line="211" w:lineRule="exact"/>
        <w:ind w:firstLine="440"/>
        <w:jc w:val="both"/>
      </w:pPr>
      <w:r>
        <w:t>1896 йилда Бреславлида К,. К,енше томоиидан ва 1898 йили Эртрикада Ж. Нобель томонидан 8. ШрЫтог1и1п ажратилган. К,ейинги йилларда жуда.куп микдорда па- ратифэнтерит гурудига кирувчи касаллик таркатувчи микроблар дам аникланган.</w:t>
      </w:r>
    </w:p>
    <w:p w:rsidR="00405E93" w:rsidRDefault="007D0B72">
      <w:pPr>
        <w:pStyle w:val="24"/>
        <w:shd w:val="clear" w:color="auto" w:fill="auto"/>
        <w:spacing w:before="0" w:after="0" w:line="211" w:lineRule="exact"/>
        <w:ind w:firstLine="440"/>
        <w:jc w:val="both"/>
      </w:pPr>
      <w:r>
        <w:t>Овкатдан задарланиш таълимотининг ривожланиши- да 1898 йилда Голландияда Э. Ван Эрменгем томонидан килинган кашфиёт мудим адамиятга эта булди. Олим овкатланишдан огир задарланиш сабаби ботулизм экан- лигини дамда унинг анаэроб шароитда ривожланишини аниклади.</w:t>
      </w:r>
    </w:p>
    <w:p w:rsidR="00405E93" w:rsidRDefault="007D0B72">
      <w:pPr>
        <w:pStyle w:val="24"/>
        <w:shd w:val="clear" w:color="auto" w:fill="auto"/>
        <w:spacing w:before="0" w:after="0" w:line="211" w:lineRule="exact"/>
        <w:ind w:firstLine="440"/>
        <w:jc w:val="both"/>
        <w:sectPr w:rsidR="00405E93">
          <w:footerReference w:type="even" r:id="rId260"/>
          <w:footerReference w:type="default" r:id="rId261"/>
          <w:footerReference w:type="first" r:id="rId262"/>
          <w:pgSz w:w="7776" w:h="11909"/>
          <w:pgMar w:top="1084" w:right="1028" w:bottom="1041" w:left="922" w:header="0" w:footer="3" w:gutter="0"/>
          <w:cols w:space="720"/>
          <w:noEndnote/>
          <w:titlePg/>
          <w:docGrid w:linePitch="360"/>
        </w:sectPr>
      </w:pPr>
      <w:r>
        <w:t>XIX асрнинг охирларига келиб овкатдан задарланиш факатгина касал чакирувчи микроблар дисобига эмас, балки шу билан бир каторда истеъмол килинган овкат таркибига задарли кимёвий бирикмалар тушиши дисо</w:t>
      </w:r>
      <w:r>
        <w:softHyphen/>
        <w:t>бига дам булиши мумкин эканлиги тасдикланган. Бу муддат асримизнинг 30-йилларигача давом этиб, тур- тинчи давр деб ном олган.</w:t>
      </w:r>
    </w:p>
    <w:p w:rsidR="00405E93" w:rsidRDefault="007D0B72">
      <w:pPr>
        <w:pStyle w:val="24"/>
        <w:shd w:val="clear" w:color="auto" w:fill="auto"/>
        <w:spacing w:before="0" w:after="0" w:line="211" w:lineRule="exact"/>
        <w:ind w:firstLine="380"/>
        <w:jc w:val="both"/>
      </w:pPr>
      <w:r>
        <w:lastRenderedPageBreak/>
        <w:t xml:space="preserve">XX асрпинг ЗО-йилларйдан бошлаб </w:t>
      </w:r>
      <w:r>
        <w:rPr>
          <w:rStyle w:val="2b"/>
        </w:rPr>
        <w:t>бешйнчи</w:t>
      </w:r>
      <w:r>
        <w:t xml:space="preserve"> давр дисобланиб, бунда овкатдан задарланишга оид жуда куп янги ва амалий далиллар тупланди, бу уз иавбатида ов- катдан задарланиш классификациясини тузиш имкония- тини яратди. Ана шу вактдан бошлаб овкатдан задарла- ниш таълимотида яцги боскич бошланди.</w:t>
      </w:r>
    </w:p>
    <w:p w:rsidR="00405E93" w:rsidRDefault="007D0B72">
      <w:pPr>
        <w:pStyle w:val="24"/>
        <w:shd w:val="clear" w:color="auto" w:fill="auto"/>
        <w:spacing w:before="0" w:after="0" w:line="211" w:lineRule="exact"/>
        <w:ind w:firstLine="380"/>
        <w:jc w:val="both"/>
      </w:pPr>
      <w:r>
        <w:t>Олимлар В. Н. Азбечев, И. В. Шур, 3. А. Игнатович, Ф. М. Белорусская, Н. И. Орлов, К. И: Матвеев, Ф: Е: Будагян, Г. П. Калина, А. И. Столмакова,, Н. П. Нефе- дьева, Ю. П. Пивоваров, И. А. Карплюк, К. С. Петровс</w:t>
      </w:r>
      <w:r>
        <w:softHyphen/>
        <w:t>кий, А. И. Штенберг, Т. И. Афанасьев ва бошкалар овкатдан задарланиш сабабларини урганиш ва унинг олдини олиш ишларига узларининг катта диссаларини кушдилар.</w:t>
      </w:r>
    </w:p>
    <w:p w:rsidR="00405E93" w:rsidRDefault="007D0B72">
      <w:pPr>
        <w:pStyle w:val="24"/>
        <w:shd w:val="clear" w:color="auto" w:fill="auto"/>
        <w:spacing w:before="0" w:after="0" w:line="211" w:lineRule="exact"/>
        <w:ind w:firstLine="380"/>
        <w:jc w:val="both"/>
      </w:pPr>
      <w:r>
        <w:t>Овкатдан задарланишнинг учта катта гуруди фарк; к;илин</w:t>
      </w:r>
      <w:r>
        <w:rPr>
          <w:vertAlign w:val="superscript"/>
        </w:rPr>
        <w:t>л</w:t>
      </w:r>
      <w:r>
        <w:t>ади: микробдан задарланишлар (токсикоинфек;- циялар ва токсикозлар), микробга алокадор булмаган задар ланйшлар (усиМлик ва дайвон мадсулотларидан, кимёвий бирикмалардан келиб чиккан) ва сабаби аник,- лаямаган задарланишлар (Графф ва Уров касаллик- лари).</w:t>
      </w:r>
    </w:p>
    <w:p w:rsidR="00405E93" w:rsidRDefault="007D0B72">
      <w:pPr>
        <w:pStyle w:val="24"/>
        <w:shd w:val="clear" w:color="auto" w:fill="auto"/>
        <w:spacing w:before="0" w:after="184" w:line="240" w:lineRule="exact"/>
        <w:ind w:firstLine="380"/>
        <w:jc w:val="both"/>
      </w:pPr>
      <w:r>
        <w:t>Овкатдан задарланиш классификацияси 21-жадвал- да келтирилган.</w:t>
      </w:r>
    </w:p>
    <w:p w:rsidR="00405E93" w:rsidRDefault="007D0B72">
      <w:pPr>
        <w:pStyle w:val="60"/>
        <w:shd w:val="clear" w:color="auto" w:fill="auto"/>
        <w:spacing w:before="0" w:after="150" w:line="160" w:lineRule="exact"/>
        <w:ind w:left="20"/>
      </w:pPr>
      <w:r>
        <w:rPr>
          <w:rStyle w:val="60pt0"/>
          <w:b/>
          <w:bCs/>
        </w:rPr>
        <w:t>МИКРОБЛАР ТУШ ГАН ОВКДТДАН ЗАХАР ЛАНИШ</w:t>
      </w:r>
    </w:p>
    <w:p w:rsidR="00405E93" w:rsidRDefault="007D0B72">
      <w:pPr>
        <w:pStyle w:val="24"/>
        <w:shd w:val="clear" w:color="auto" w:fill="auto"/>
        <w:spacing w:before="0" w:after="0"/>
        <w:ind w:firstLine="380"/>
        <w:jc w:val="both"/>
      </w:pPr>
      <w:r>
        <w:t>Туртинчи иклимий шароитда кайд этилган овкатдан задарланишларнинг 95 фоизини микробли овкатлардан задарланиш ташкил этади. Буларнинг асосий кисми ов- к;ат токсикоинфекцияларидир.</w:t>
      </w:r>
    </w:p>
    <w:p w:rsidR="00405E93" w:rsidRDefault="007D0B72">
      <w:pPr>
        <w:pStyle w:val="24"/>
        <w:shd w:val="clear" w:color="auto" w:fill="auto"/>
        <w:spacing w:before="0" w:after="0"/>
        <w:ind w:firstLine="380"/>
        <w:jc w:val="both"/>
      </w:pPr>
      <w:r>
        <w:t>Овкат токсикОинфекциялари деб, тирик микроблар куп микдорда тушган овкатни истеъмол килиш нати- жасида тусатдан пайдо булиб, уткир ва уртача кечади- ган касалликларга айтилади.</w:t>
      </w:r>
    </w:p>
    <w:p w:rsidR="00405E93" w:rsidRDefault="007D0B72">
      <w:pPr>
        <w:pStyle w:val="24"/>
        <w:shd w:val="clear" w:color="auto" w:fill="auto"/>
        <w:spacing w:before="0" w:after="132"/>
        <w:ind w:firstLine="380"/>
        <w:jc w:val="both"/>
      </w:pPr>
      <w:r>
        <w:t>Токсикоинфекцияларни кузгата оладиган касаллик</w:t>
      </w:r>
      <w:r>
        <w:softHyphen/>
        <w:t>ларга энтеротоксин ишлаб чикарадиган штаммлар (эн</w:t>
      </w:r>
      <w:r>
        <w:softHyphen/>
        <w:t xml:space="preserve">теропатоген ичак таёкчаси В. сегепз, </w:t>
      </w:r>
      <w:r>
        <w:rPr>
          <w:lang w:val="en-US" w:eastAsia="en-US" w:bidi="en-US"/>
        </w:rPr>
        <w:t>cl</w:t>
      </w:r>
      <w:r w:rsidRPr="00AA1EB5">
        <w:rPr>
          <w:lang w:eastAsia="en-US" w:bidi="en-US"/>
        </w:rPr>
        <w:t xml:space="preserve">. </w:t>
      </w:r>
      <w:r>
        <w:t>рег!гт£еп8 ва бошкалар), протеолитик фаолликка эга булган микроб</w:t>
      </w:r>
      <w:r>
        <w:softHyphen/>
        <w:t>лар киради.</w:t>
      </w:r>
    </w:p>
    <w:p w:rsidR="00405E93" w:rsidRDefault="007D0B72">
      <w:pPr>
        <w:pStyle w:val="60"/>
        <w:shd w:val="clear" w:color="auto" w:fill="auto"/>
        <w:spacing w:before="0" w:after="113" w:line="202" w:lineRule="exact"/>
        <w:ind w:left="20"/>
      </w:pPr>
      <w:r>
        <w:rPr>
          <w:rStyle w:val="60pt0"/>
          <w:b/>
          <w:bCs/>
        </w:rPr>
        <w:t>ИЧАК ТАЁКЧАСИ ВА ПРОТЁЙ КУЗТАТАДИГАН</w:t>
      </w:r>
      <w:r>
        <w:rPr>
          <w:rStyle w:val="60pt0"/>
          <w:b/>
          <w:bCs/>
        </w:rPr>
        <w:br/>
        <w:t>ТОКСИКОИНФЕКЦИЯЛАР</w:t>
      </w:r>
    </w:p>
    <w:p w:rsidR="00405E93" w:rsidRDefault="007D0B72">
      <w:pPr>
        <w:pStyle w:val="24"/>
        <w:shd w:val="clear" w:color="auto" w:fill="auto"/>
        <w:spacing w:before="0" w:after="0" w:line="211" w:lineRule="exact"/>
        <w:ind w:firstLine="380"/>
        <w:jc w:val="both"/>
        <w:sectPr w:rsidR="00405E93">
          <w:pgSz w:w="8400" w:h="11900"/>
          <w:pgMar w:top="1227" w:right="41" w:bottom="885" w:left="2609" w:header="0" w:footer="3" w:gutter="0"/>
          <w:cols w:space="720"/>
          <w:noEndnote/>
          <w:docGrid w:linePitch="360"/>
        </w:sectPr>
      </w:pPr>
      <w:r>
        <w:t>Ичак таёкчасининг куп сонли серологик гурудлари орасида озик;-овк;ат мадсулотларнга тушиб, овкат токси- коинфекциясини кузгата оладиган энтеропатоген турлар-</w:t>
      </w:r>
    </w:p>
    <w:p w:rsidR="00405E93" w:rsidRDefault="007D0B72">
      <w:pPr>
        <w:pStyle w:val="24"/>
        <w:shd w:val="clear" w:color="auto" w:fill="auto"/>
        <w:tabs>
          <w:tab w:val="left" w:pos="1512"/>
        </w:tabs>
        <w:spacing w:before="0" w:after="0" w:line="211" w:lineRule="exact"/>
        <w:jc w:val="both"/>
      </w:pPr>
      <w:r>
        <w:lastRenderedPageBreak/>
        <w:t>нйНг иккита тоифасй аникланган, энтеропатоген хосса- лари булган эшерихийларнинг биринчи тоифаси факат болаларда эмас, балки катта ёшдаги одамларда, айник- са, кексаларда знтеритлар Келтириб чикаради. Биокимё- вий хоссаларига кура, микробларнинг бу Гуруди байал эшерихийга (Е. СрП — 26, 0 — 55, 0—1 1 1) якин. Энте</w:t>
      </w:r>
      <w:r>
        <w:softHyphen/>
        <w:t xml:space="preserve">ропатоген ичак таёкчаси болаларда ва катталарда ич бурутсимон касалликни келтириб чикаради. </w:t>
      </w:r>
      <w:r>
        <w:rPr>
          <w:lang w:val="en-US" w:eastAsia="en-US" w:bidi="en-US"/>
        </w:rPr>
        <w:t>By</w:t>
      </w:r>
      <w:r w:rsidRPr="00AA1EB5">
        <w:rPr>
          <w:lang w:eastAsia="en-US" w:bidi="en-US"/>
        </w:rPr>
        <w:t xml:space="preserve"> </w:t>
      </w:r>
      <w:r>
        <w:t>микрор. лар биокимёвий хоссаларига кура шигеллалар'га (Ё; СоИ 0 — 124,</w:t>
      </w:r>
      <w:r>
        <w:tab/>
        <w:t>0—143, 0 — 28, Е. СоН «К,рим», Е. СоП</w:t>
      </w:r>
    </w:p>
    <w:p w:rsidR="00405E93" w:rsidRDefault="007D0B72">
      <w:pPr>
        <w:pStyle w:val="24"/>
        <w:shd w:val="clear" w:color="auto" w:fill="auto"/>
        <w:spacing w:before="0" w:after="0" w:line="211" w:lineRule="exact"/>
        <w:jc w:val="both"/>
      </w:pPr>
      <w:r>
        <w:t>Е1орЬп1а)га якин. Сунгги маълумотларга кура, овкаттбк- сикоинфекцияларини иккала тоифадаги ичак таёкчала- ри ва энтеротоксин ишлаб чикарадиган таёкчалар куз- татиши мумкин. Ичак таёкчаларининг ташки мудитнинг турли жабдаларида, ШуниНгдек, сувда ва озИк-овкат мадсулотларида топилиши санитария амалиётида зарар- ланиш натижаси дисобланади.</w:t>
      </w:r>
    </w:p>
    <w:p w:rsidR="00405E93" w:rsidRDefault="007D0B72">
      <w:pPr>
        <w:pStyle w:val="24"/>
        <w:shd w:val="clear" w:color="auto" w:fill="auto"/>
        <w:spacing w:before="0" w:after="0" w:line="211" w:lineRule="exact"/>
        <w:ind w:firstLine="460"/>
        <w:jc w:val="both"/>
      </w:pPr>
      <w:r>
        <w:t>Овкат токсикоинфекцияларининг кузтатувчилари, шу- нингдек, протей туридагн чиринди микроблар (асосан Вас. рго!еи8 уш</w:t>
      </w:r>
      <w:r>
        <w:rPr>
          <w:vertAlign w:val="superscript"/>
        </w:rPr>
        <w:t>л</w:t>
      </w:r>
      <w:r>
        <w:t>апз) ташки мудитда, айникса чириётган оксид колдикларида кенг таркалган, у хом х,амда ис- сиклик билан ишлов берилган гуштли ва баликли таом- лар, ичак-чавокдан тайёрланган колбаса, картошка кайласи ва бошкаларда купайиши мумкин. Протей ку- пайиши учун кулай дарорат 25 —37°С дисобланади. Би- нобарин, озик-овкат мадсулотларига протей</w:t>
      </w:r>
      <w:r>
        <w:rPr>
          <w:vertAlign w:val="superscript"/>
        </w:rPr>
        <w:t>1</w:t>
      </w:r>
      <w:r>
        <w:t xml:space="preserve"> яхши ювил- маган оштахталар, пичоклар, вилкалар, киймалагичлар ва бошка анжомлардан, ходимлар кулидан, тупрок ва чириётган оксид колдиклари тутган бошка нарсалардан тушади. Тез бузиладиган мадсулотларни ошхонада юко- ри дароратда узок вакт еаклаш протейнинг 1 г мах,су- лотда юз миллиардгача купайишига олиб келиши мум</w:t>
      </w:r>
      <w:r>
        <w:softHyphen/>
        <w:t>кин. Бундай мадсулотда 2 — 2,5 соат ичида кайнатилмас- дан истеъмол килинадиган овкат токсикоинфекцияси пайдо булиши мумкин. Протей озик-овкат мадсулотла- рида талай микдорда купайганда хам уларнинг органо- лептик хоссалари ёмонлашмайди, чунки протей оксил- лари парчаланмайди.</w:t>
      </w:r>
    </w:p>
    <w:p w:rsidR="00405E93" w:rsidRDefault="007D0B72">
      <w:pPr>
        <w:pStyle w:val="24"/>
        <w:shd w:val="clear" w:color="auto" w:fill="auto"/>
        <w:spacing w:before="0" w:after="0" w:line="211" w:lineRule="exact"/>
        <w:ind w:firstLine="320"/>
        <w:jc w:val="both"/>
        <w:sectPr w:rsidR="00405E93">
          <w:pgSz w:w="7646" w:h="11909"/>
          <w:pgMar w:top="1267" w:right="984" w:bottom="849" w:left="845" w:header="0" w:footer="3" w:gutter="0"/>
          <w:cols w:space="720"/>
          <w:noEndnote/>
          <w:docGrid w:linePitch="360"/>
        </w:sectPr>
      </w:pPr>
      <w:r>
        <w:rPr>
          <w:vertAlign w:val="superscript"/>
        </w:rPr>
        <w:t>л</w:t>
      </w:r>
      <w:r>
        <w:t>К,линикаси. Энтеропатоген йчак таёкчалари ва про* тей кузтатадиган касалликнинг инкубацион даври одат- да 4 — 24 соат булиб, у организмга тушган энтеропато</w:t>
      </w:r>
      <w:r>
        <w:softHyphen/>
        <w:t>ген ичак таёкчалари ва протей микдорига ботлик. Бу таёкчалар куп тушеа ва организм дармонсизланиб кол- са, инкубацион давр 2 — 4 соатгача кискаради, таёкча</w:t>
      </w:r>
      <w:r>
        <w:softHyphen/>
        <w:t>лар кам</w:t>
      </w:r>
      <w:r>
        <w:rPr>
          <w:vertAlign w:val="superscript"/>
        </w:rPr>
        <w:t>л</w:t>
      </w:r>
      <w:r>
        <w:t xml:space="preserve"> микдорда тушганда ва организмнинг чидами кучли булганда 48 соатгача узаяди. Касаллик бирдан</w:t>
      </w:r>
    </w:p>
    <w:p w:rsidR="00405E93" w:rsidRDefault="007D0B72">
      <w:pPr>
        <w:pStyle w:val="221"/>
        <w:shd w:val="clear" w:color="auto" w:fill="auto"/>
      </w:pPr>
      <w:r>
        <w:lastRenderedPageBreak/>
        <w:t>бошлаиадн, кунгил айнийди, бош айланади, дарорат 37,5 — 39°С гача кутарилади, корин тутиб-тутиб тижимлаб отрийди, кучли ич кетади, баъзан терига нимпуштиранг тошмалар тошади. Купинча оёк мушаклари тортишиб отрийди. Касаллик 2 — 3 кунга, камкувват беморларда эса 7 кунгача чузилади. Согайиш даври 2 — 4 кун давом этади. Аксари асоратлар кузатилмайди. Касаллик бо- лаларда ва кекса ёшдаги кишиларда огир кечиши, баъ</w:t>
      </w:r>
      <w:r>
        <w:softHyphen/>
        <w:t>зан фожиали тугалланиши мумкин.</w:t>
      </w:r>
    </w:p>
    <w:p w:rsidR="00405E93" w:rsidRDefault="007D0B72">
      <w:pPr>
        <w:pStyle w:val="221"/>
        <w:shd w:val="clear" w:color="auto" w:fill="auto"/>
        <w:spacing w:after="244"/>
        <w:ind w:firstLine="360"/>
      </w:pPr>
      <w:r>
        <w:t>Микробнинг бу тури купрок гуштли, киймали таом- ларга: котлетлар, гуштли блинчиклар, флотча макарон- ларга, салатларга, винегретларга куп микдорда тушади. Мчак таёкчаси ва протейнинг зарарланиш микдори 1 г (мг) мадсулотда юз миллиондан то бир неча миллиард микроб таначаларгача етади. Бунта тайёр таомларни 25 — 37</w:t>
      </w:r>
      <w:r>
        <w:rPr>
          <w:vertAlign w:val="superscript"/>
        </w:rPr>
        <w:t>с</w:t>
      </w:r>
      <w:r>
        <w:t xml:space="preserve">С да узок; муддат саклаш ва кейин иситмасдаи овкдтга ишлатиш имкон беради. Бинобарин, протей ёки энтеропатоген ичак таёкчалари кузтатган токсикоикфек- </w:t>
      </w:r>
      <w:r>
        <w:rPr>
          <w:rStyle w:val="60pt0"/>
        </w:rPr>
        <w:t>21-ж а д в а л</w:t>
      </w:r>
    </w:p>
    <w:p w:rsidR="00405E93" w:rsidRDefault="007D0B72">
      <w:pPr>
        <w:pStyle w:val="221"/>
        <w:shd w:val="clear" w:color="auto" w:fill="auto"/>
        <w:spacing w:line="206" w:lineRule="exact"/>
        <w:ind w:left="220"/>
        <w:jc w:val="center"/>
      </w:pPr>
      <w:r>
        <w:t>О в кат токсикоинфекциялари.</w:t>
      </w:r>
      <w:r>
        <w:br/>
        <w:t>Овкатдан задарланишлар классификацияси</w:t>
      </w:r>
    </w:p>
    <w:tbl>
      <w:tblPr>
        <w:tblOverlap w:val="never"/>
        <w:tblW w:w="0" w:type="auto"/>
        <w:jc w:val="center"/>
        <w:tblLayout w:type="fixed"/>
        <w:tblCellMar>
          <w:left w:w="10" w:type="dxa"/>
          <w:right w:w="10" w:type="dxa"/>
        </w:tblCellMar>
        <w:tblLook w:val="04A0"/>
      </w:tblPr>
      <w:tblGrid>
        <w:gridCol w:w="1085"/>
        <w:gridCol w:w="2923"/>
        <w:gridCol w:w="1642"/>
      </w:tblGrid>
      <w:tr w:rsidR="00405E93">
        <w:trPr>
          <w:trHeight w:hRule="exact" w:val="571"/>
          <w:jc w:val="center"/>
        </w:trPr>
        <w:tc>
          <w:tcPr>
            <w:tcW w:w="1085"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ind w:left="160"/>
            </w:pPr>
            <w:r>
              <w:rPr>
                <w:rStyle w:val="28pt0pt"/>
              </w:rPr>
              <w:t>Задарлаииш</w:t>
            </w:r>
          </w:p>
          <w:p w:rsidR="00405E93" w:rsidRDefault="007D0B72">
            <w:pPr>
              <w:pStyle w:val="24"/>
              <w:framePr w:w="5650" w:wrap="notBeside" w:vAnchor="text" w:hAnchor="text" w:xAlign="center" w:y="1"/>
              <w:shd w:val="clear" w:color="auto" w:fill="auto"/>
              <w:spacing w:before="0" w:after="0" w:line="160" w:lineRule="exact"/>
              <w:ind w:left="160"/>
            </w:pPr>
            <w:r>
              <w:rPr>
                <w:rStyle w:val="28pt0pt"/>
              </w:rPr>
              <w:t>гурудлари</w:t>
            </w:r>
          </w:p>
        </w:tc>
        <w:tc>
          <w:tcPr>
            <w:tcW w:w="2923" w:type="dxa"/>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Задарланиш гурухдалари</w:t>
            </w:r>
          </w:p>
        </w:tc>
        <w:tc>
          <w:tcPr>
            <w:tcW w:w="1642"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Задарланиш</w:t>
            </w:r>
          </w:p>
          <w:p w:rsidR="00405E93" w:rsidRDefault="007D0B72">
            <w:pPr>
              <w:pStyle w:val="24"/>
              <w:framePr w:w="5650" w:wrap="notBeside" w:vAnchor="text" w:hAnchor="text" w:xAlign="center" w:y="1"/>
              <w:shd w:val="clear" w:color="auto" w:fill="auto"/>
              <w:spacing w:before="0" w:after="0" w:line="160" w:lineRule="exact"/>
              <w:ind w:right="600"/>
              <w:jc w:val="right"/>
            </w:pPr>
            <w:r>
              <w:rPr>
                <w:rStyle w:val="28pt0pt"/>
              </w:rPr>
              <w:t>сабаблари</w:t>
            </w:r>
          </w:p>
        </w:tc>
      </w:tr>
      <w:tr w:rsidR="00405E93">
        <w:trPr>
          <w:trHeight w:hRule="exact" w:val="259"/>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1</w:t>
            </w:r>
          </w:p>
        </w:tc>
        <w:tc>
          <w:tcPr>
            <w:tcW w:w="2923" w:type="dxa"/>
            <w:tcBorders>
              <w:top w:val="single" w:sz="4" w:space="0" w:color="auto"/>
              <w:lef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0" w:lineRule="exact"/>
              <w:jc w:val="center"/>
            </w:pPr>
            <w:r>
              <w:rPr>
                <w:rStyle w:val="28pt0pt"/>
              </w:rPr>
              <w:t>2</w:t>
            </w:r>
          </w:p>
        </w:tc>
        <w:tc>
          <w:tcPr>
            <w:tcW w:w="1642"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ind w:right="600"/>
              <w:jc w:val="right"/>
            </w:pPr>
            <w:r>
              <w:rPr>
                <w:rStyle w:val="28pt0pt"/>
              </w:rPr>
              <w:t>3</w:t>
            </w:r>
          </w:p>
        </w:tc>
      </w:tr>
      <w:tr w:rsidR="00405E93">
        <w:trPr>
          <w:trHeight w:hRule="exact" w:val="3835"/>
          <w:jc w:val="center"/>
        </w:trPr>
        <w:tc>
          <w:tcPr>
            <w:tcW w:w="1085"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pPr>
            <w:r>
              <w:rPr>
                <w:rStyle w:val="28pt0pt"/>
              </w:rPr>
              <w:t>Микробли</w:t>
            </w:r>
          </w:p>
        </w:tc>
        <w:tc>
          <w:tcPr>
            <w:tcW w:w="2923" w:type="dxa"/>
            <w:tcBorders>
              <w:top w:val="single" w:sz="4" w:space="0" w:color="auto"/>
              <w:left w:val="single" w:sz="4" w:space="0" w:color="auto"/>
              <w:bottom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0" w:line="160" w:lineRule="exact"/>
            </w:pPr>
            <w:r>
              <w:rPr>
                <w:rStyle w:val="28pt0pt"/>
              </w:rPr>
              <w:t>Токсикоинфекциялар</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05E93" w:rsidRDefault="007D0B72">
            <w:pPr>
              <w:pStyle w:val="24"/>
              <w:framePr w:w="5650" w:wrap="notBeside" w:vAnchor="text" w:hAnchor="text" w:xAlign="center" w:y="1"/>
              <w:shd w:val="clear" w:color="auto" w:fill="auto"/>
              <w:spacing w:before="0" w:after="120" w:line="168" w:lineRule="exact"/>
            </w:pPr>
            <w:r>
              <w:rPr>
                <w:rStyle w:val="28pt0pt"/>
              </w:rPr>
              <w:t>Шартли патоген ичак таёкчалари Е. СоН баг.терпнсига хос (энтеропатоген серотиплар), рго- (еив бактерия- спа хос (Рго1еиз т1гоЫН5 е! \</w:t>
            </w:r>
            <w:r>
              <w:rPr>
                <w:rStyle w:val="28pt0pt"/>
                <w:vertAlign w:val="superscript"/>
              </w:rPr>
              <w:t>г</w:t>
            </w:r>
            <w:r>
              <w:rPr>
                <w:rStyle w:val="28pt0pt"/>
              </w:rPr>
              <w:t>и1-</w:t>
            </w:r>
          </w:p>
          <w:p w:rsidR="00405E93" w:rsidRDefault="007D0B72">
            <w:pPr>
              <w:pStyle w:val="24"/>
              <w:framePr w:w="5650" w:wrap="notBeside" w:vAnchor="text" w:hAnchor="text" w:xAlign="center" w:y="1"/>
              <w:shd w:val="clear" w:color="auto" w:fill="auto"/>
              <w:spacing w:before="120" w:after="0" w:line="168" w:lineRule="exact"/>
            </w:pPr>
            <w:r>
              <w:rPr>
                <w:rStyle w:val="28pt0pt"/>
              </w:rPr>
              <w:t xml:space="preserve">Энтерококклар (5!т, {ас1аПз уаг Н2ие{ас1еп8 </w:t>
            </w:r>
            <w:r>
              <w:rPr>
                <w:rStyle w:val="28pt0pt"/>
                <w:lang w:val="en-US" w:eastAsia="en-US" w:bidi="en-US"/>
              </w:rPr>
              <w:t>el</w:t>
            </w:r>
            <w:r w:rsidRPr="00AA1EB5">
              <w:rPr>
                <w:rStyle w:val="28pt0pt"/>
                <w:lang w:eastAsia="en-US" w:bidi="en-US"/>
              </w:rPr>
              <w:t xml:space="preserve"> </w:t>
            </w:r>
            <w:r>
              <w:rPr>
                <w:rStyle w:val="28pt0pt"/>
              </w:rPr>
              <w:t xml:space="preserve">ги- такепез). Спо- рали анаэроблар (С1. рег!г1пкепз) (Вас. сегеиз) Патологик гало- филлар. Кам урганилган микро- организмлар (СИгоЬас1ег, </w:t>
            </w:r>
            <w:r>
              <w:rPr>
                <w:rStyle w:val="28pt0pt"/>
                <w:lang w:val="en-US" w:eastAsia="en-US" w:bidi="en-US"/>
              </w:rPr>
              <w:t xml:space="preserve">Halnla, </w:t>
            </w:r>
            <w:r>
              <w:rPr>
                <w:rStyle w:val="28pt0pt"/>
              </w:rPr>
              <w:t>К1еЬз1е11а,</w:t>
            </w: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153" w:right="147" w:bottom="859" w:left="2541" w:header="0" w:footer="3" w:gutter="0"/>
          <w:cols w:space="720"/>
          <w:noEndnote/>
          <w:docGrid w:linePitch="360"/>
        </w:sectPr>
      </w:pPr>
    </w:p>
    <w:p w:rsidR="00405E93" w:rsidRDefault="00521817">
      <w:pPr>
        <w:spacing w:line="360" w:lineRule="exact"/>
      </w:pPr>
      <w:r>
        <w:lastRenderedPageBreak/>
        <w:pict>
          <v:shape id="_x0000_s1233" type="#_x0000_t202" style="position:absolute;margin-left:.05pt;margin-top:288.25pt;width:42.95pt;height:28.1pt;z-index:251577856;mso-wrap-distance-left:5pt;mso-wrap-distance-right:5pt;mso-position-horizontal-relative:margin" filled="f" stroked="f">
            <v:textbox style="mso-fit-shape-to-text:t" inset="0,0,0,0">
              <w:txbxContent>
                <w:p w:rsidR="00405E93" w:rsidRDefault="007D0B72">
                  <w:pPr>
                    <w:pStyle w:val="60"/>
                    <w:shd w:val="clear" w:color="auto" w:fill="auto"/>
                    <w:spacing w:before="0" w:line="168" w:lineRule="exact"/>
                    <w:jc w:val="right"/>
                  </w:pPr>
                  <w:r>
                    <w:rPr>
                      <w:rStyle w:val="60ptExact"/>
                      <w:b/>
                      <w:bCs/>
                    </w:rPr>
                    <w:t>|Микробга алокадор I булмаган</w:t>
                  </w:r>
                </w:p>
              </w:txbxContent>
            </v:textbox>
            <w10:wrap anchorx="margin"/>
          </v:shape>
        </w:pict>
      </w:r>
      <w:r>
        <w:pict>
          <v:shape id="_x0000_s1234" type="#_x0000_t202" style="position:absolute;margin-left:62.4pt;margin-top:.1pt;width:223.9pt;height:86.4pt;z-index:251578880;mso-wrap-distance-left:5pt;mso-wrap-distance-right:5pt;mso-position-horizontal-relative:margin" filled="f" stroked="f">
            <v:textbox style="mso-fit-shape-to-text:t" inset="0,0,0,0">
              <w:txbxContent>
                <w:p w:rsidR="00405E93" w:rsidRDefault="007D0B72">
                  <w:pPr>
                    <w:pStyle w:val="60"/>
                    <w:shd w:val="clear" w:color="auto" w:fill="auto"/>
                    <w:spacing w:before="0" w:line="168" w:lineRule="exact"/>
                    <w:ind w:left="3000" w:firstLine="80"/>
                    <w:jc w:val="left"/>
                  </w:pPr>
                  <w:r>
                    <w:rPr>
                      <w:rStyle w:val="60ptExact"/>
                      <w:b/>
                      <w:bCs/>
                    </w:rPr>
                    <w:t>Ео!\</w:t>
                  </w:r>
                  <w:r>
                    <w:rPr>
                      <w:rStyle w:val="60ptExact"/>
                      <w:b/>
                      <w:bCs/>
                      <w:vertAlign w:val="superscript"/>
                    </w:rPr>
                    <w:t>л</w:t>
                  </w:r>
                  <w:r>
                    <w:rPr>
                      <w:rStyle w:val="60ptExact"/>
                      <w:b/>
                      <w:bCs/>
                    </w:rPr>
                    <w:t>ага51е11а, Рсеиаотопаз Ае- готюпае ва бош- калар)</w:t>
                  </w:r>
                </w:p>
                <w:p w:rsidR="00405E93" w:rsidRDefault="007D0B72">
                  <w:pPr>
                    <w:pStyle w:val="60"/>
                    <w:shd w:val="clear" w:color="auto" w:fill="auto"/>
                    <w:tabs>
                      <w:tab w:val="left" w:pos="2928"/>
                    </w:tabs>
                    <w:spacing w:before="0" w:line="160" w:lineRule="exact"/>
                    <w:jc w:val="both"/>
                  </w:pPr>
                  <w:r>
                    <w:rPr>
                      <w:rStyle w:val="60ptExact"/>
                      <w:b/>
                      <w:bCs/>
                    </w:rPr>
                    <w:t>Токсикозлар</w:t>
                  </w:r>
                  <w:r>
                    <w:rPr>
                      <w:rStyle w:val="60ptExact"/>
                      <w:b/>
                      <w:bCs/>
                    </w:rPr>
                    <w:tab/>
                    <w:t>гч</w:t>
                  </w:r>
                </w:p>
                <w:p w:rsidR="00405E93" w:rsidRDefault="007D0B72">
                  <w:pPr>
                    <w:pStyle w:val="60"/>
                    <w:shd w:val="clear" w:color="auto" w:fill="auto"/>
                    <w:tabs>
                      <w:tab w:val="left" w:pos="2955"/>
                    </w:tabs>
                    <w:spacing w:before="0" w:line="163" w:lineRule="exact"/>
                    <w:ind w:left="920"/>
                    <w:jc w:val="both"/>
                  </w:pPr>
                  <w:r>
                    <w:rPr>
                      <w:rStyle w:val="60ptExact"/>
                      <w:b/>
                      <w:bCs/>
                    </w:rPr>
                    <w:t>^</w:t>
                  </w:r>
                  <w:r>
                    <w:rPr>
                      <w:rStyle w:val="60ptExact"/>
                      <w:b/>
                      <w:bCs/>
                    </w:rPr>
                    <w:tab/>
                    <w:t>Энтеропатоген ста-</w:t>
                  </w:r>
                </w:p>
                <w:p w:rsidR="00405E93" w:rsidRDefault="007D0B72">
                  <w:pPr>
                    <w:pStyle w:val="60"/>
                    <w:shd w:val="clear" w:color="auto" w:fill="auto"/>
                    <w:spacing w:before="0" w:line="163" w:lineRule="exact"/>
                    <w:ind w:left="3000"/>
                    <w:jc w:val="left"/>
                  </w:pPr>
                  <w:r>
                    <w:rPr>
                      <w:rStyle w:val="60ptExact"/>
                      <w:b/>
                      <w:bCs/>
                    </w:rPr>
                    <w:t>филококклар (51а- рЬу1ососсиз аигвиз).</w:t>
                  </w:r>
                </w:p>
                <w:p w:rsidR="00405E93" w:rsidRDefault="007D0B72">
                  <w:pPr>
                    <w:pStyle w:val="60"/>
                    <w:shd w:val="clear" w:color="auto" w:fill="auto"/>
                    <w:spacing w:before="0" w:line="163" w:lineRule="exact"/>
                    <w:ind w:left="1840"/>
                    <w:jc w:val="left"/>
                  </w:pPr>
                  <w:r>
                    <w:rPr>
                      <w:rStyle w:val="60ptExact"/>
                      <w:b/>
                      <w:bCs/>
                    </w:rPr>
                    <w:t>Бактериал</w:t>
                  </w:r>
                </w:p>
                <w:p w:rsidR="00405E93" w:rsidRDefault="007D0B72">
                  <w:pPr>
                    <w:pStyle w:val="60"/>
                    <w:shd w:val="clear" w:color="auto" w:fill="auto"/>
                    <w:spacing w:before="0" w:line="163" w:lineRule="exact"/>
                    <w:ind w:left="1840"/>
                    <w:jc w:val="left"/>
                  </w:pPr>
                  <w:r>
                    <w:rPr>
                      <w:rStyle w:val="60ptExact"/>
                      <w:b/>
                      <w:bCs/>
                    </w:rPr>
                    <w:t>токсикозлар С1. Ьо(иНпит</w:t>
                  </w:r>
                </w:p>
              </w:txbxContent>
            </v:textbox>
            <w10:wrap anchorx="margin"/>
          </v:shape>
        </w:pict>
      </w:r>
      <w:r>
        <w:pict>
          <v:shape id="_x0000_s1235" type="#_x0000_t202" style="position:absolute;margin-left:152.4pt;margin-top:91.9pt;width:137.05pt;height:164.65pt;z-index:251579904;mso-wrap-distance-left:5pt;mso-wrap-distance-right:5pt;mso-position-horizontal-relative:margin" filled="f" stroked="f">
            <v:textbox style="mso-fit-shape-to-text:t" inset="0,0,0,0">
              <w:txbxContent>
                <w:p w:rsidR="00405E93" w:rsidRDefault="007D0B72">
                  <w:pPr>
                    <w:pStyle w:val="60"/>
                    <w:shd w:val="clear" w:color="auto" w:fill="auto"/>
                    <w:tabs>
                      <w:tab w:val="left" w:pos="1142"/>
                    </w:tabs>
                    <w:spacing w:before="0" w:line="168" w:lineRule="exact"/>
                    <w:ind w:right="160"/>
                    <w:jc w:val="both"/>
                  </w:pPr>
                  <w:r>
                    <w:rPr>
                      <w:rStyle w:val="60ptExact"/>
                      <w:b/>
                      <w:bCs/>
                    </w:rPr>
                    <w:t>Микотокси- Азрегр;П111&lt;( Иашз кбзлар</w:t>
                  </w:r>
                  <w:r>
                    <w:rPr>
                      <w:rStyle w:val="60ptExact"/>
                      <w:b/>
                      <w:bCs/>
                    </w:rPr>
                    <w:tab/>
                    <w:t>— замбуругига хос</w:t>
                  </w:r>
                </w:p>
                <w:p w:rsidR="00405E93" w:rsidRDefault="007D0B72">
                  <w:pPr>
                    <w:pStyle w:val="60"/>
                    <w:shd w:val="clear" w:color="auto" w:fill="auto"/>
                    <w:spacing w:before="0" w:line="168" w:lineRule="exact"/>
                    <w:ind w:left="1120"/>
                    <w:jc w:val="left"/>
                  </w:pPr>
                  <w:r>
                    <w:rPr>
                      <w:rStyle w:val="60ptExact"/>
                      <w:b/>
                      <w:bCs/>
                    </w:rPr>
                    <w:t xml:space="preserve">(Афлотоксин) (Ри- заг1пш 5рога(п- </w:t>
                  </w:r>
                  <w:r>
                    <w:rPr>
                      <w:rStyle w:val="60ptExact"/>
                      <w:b/>
                      <w:bCs/>
                      <w:lang w:val="en-US" w:eastAsia="en-US" w:bidi="en-US"/>
                    </w:rPr>
                    <w:t>cHlella</w:t>
                  </w:r>
                  <w:r w:rsidRPr="00AA1EB5">
                    <w:rPr>
                      <w:rStyle w:val="60ptExact"/>
                      <w:b/>
                      <w:bCs/>
                      <w:lang w:eastAsia="en-US" w:bidi="en-US"/>
                    </w:rPr>
                    <w:t xml:space="preserve"> </w:t>
                  </w:r>
                  <w:r>
                    <w:rPr>
                      <w:rStyle w:val="60ptExact"/>
                      <w:b/>
                      <w:bCs/>
                    </w:rPr>
                    <w:t>уаг зрога(- г1сЫо1ёаз) — зам- бурутларга хос фи- зариотоксикозлар:</w:t>
                  </w:r>
                </w:p>
                <w:p w:rsidR="00405E93" w:rsidRDefault="007D0B72">
                  <w:pPr>
                    <w:pStyle w:val="60"/>
                    <w:shd w:val="clear" w:color="auto" w:fill="auto"/>
                    <w:tabs>
                      <w:tab w:val="left" w:pos="1403"/>
                    </w:tabs>
                    <w:spacing w:before="0" w:line="168" w:lineRule="exact"/>
                    <w:ind w:left="1120" w:right="160"/>
                    <w:jc w:val="both"/>
                  </w:pPr>
                  <w:r>
                    <w:rPr>
                      <w:rStyle w:val="60ptExact"/>
                      <w:b/>
                      <w:bCs/>
                    </w:rPr>
                    <w:t>а)</w:t>
                  </w:r>
                  <w:r>
                    <w:rPr>
                      <w:rStyle w:val="60ptExact"/>
                      <w:b/>
                      <w:bCs/>
                    </w:rPr>
                    <w:tab/>
                    <w:t>Алиментар ток сик алейкия (сеп тик ангина);</w:t>
                  </w:r>
                </w:p>
                <w:p w:rsidR="00405E93" w:rsidRDefault="007D0B72">
                  <w:pPr>
                    <w:pStyle w:val="60"/>
                    <w:shd w:val="clear" w:color="auto" w:fill="auto"/>
                    <w:tabs>
                      <w:tab w:val="left" w:pos="1370"/>
                    </w:tabs>
                    <w:spacing w:before="0" w:line="168" w:lineRule="exact"/>
                    <w:ind w:left="1120"/>
                    <w:jc w:val="left"/>
                  </w:pPr>
                  <w:r>
                    <w:rPr>
                      <w:rStyle w:val="60ptExact"/>
                      <w:b/>
                      <w:bCs/>
                    </w:rPr>
                    <w:t>б)</w:t>
                  </w:r>
                  <w:r>
                    <w:rPr>
                      <w:rStyle w:val="60ptExact"/>
                      <w:b/>
                      <w:bCs/>
                    </w:rPr>
                    <w:tab/>
                    <w:t>«Ачиган нон»дан захдрланиш;</w:t>
                  </w:r>
                </w:p>
                <w:p w:rsidR="00405E93" w:rsidRDefault="007D0B72">
                  <w:pPr>
                    <w:pStyle w:val="60"/>
                    <w:shd w:val="clear" w:color="auto" w:fill="auto"/>
                    <w:tabs>
                      <w:tab w:val="left" w:pos="1456"/>
                    </w:tabs>
                    <w:spacing w:before="0" w:line="168" w:lineRule="exact"/>
                    <w:ind w:left="1120"/>
                    <w:jc w:val="left"/>
                  </w:pPr>
                  <w:r>
                    <w:rPr>
                      <w:rStyle w:val="60ptExact"/>
                      <w:b/>
                      <w:bCs/>
                    </w:rPr>
                    <w:t>в)</w:t>
                  </w:r>
                  <w:r>
                    <w:rPr>
                      <w:rStyle w:val="60ptExact"/>
                      <w:b/>
                      <w:bCs/>
                    </w:rPr>
                    <w:tab/>
                    <w:t xml:space="preserve">Уров (Кашин 5ек) касаллнги С1а- уюерз ригругса— замбурутига хос (эрготизм) ва бош- </w:t>
                  </w:r>
                  <w:r>
                    <w:rPr>
                      <w:rStyle w:val="60ptExact0"/>
                      <w:b/>
                      <w:bCs/>
                    </w:rPr>
                    <w:t>кала</w:t>
                  </w:r>
                  <w:r>
                    <w:rPr>
                      <w:rStyle w:val="60ptExact"/>
                      <w:b/>
                      <w:bCs/>
                    </w:rPr>
                    <w:t>р.</w:t>
                  </w:r>
                </w:p>
              </w:txbxContent>
            </v:textbox>
            <w10:wrap anchorx="margin"/>
          </v:shape>
        </w:pict>
      </w:r>
      <w:r>
        <w:pict>
          <v:shape id="_x0000_s1236" type="#_x0000_t202" style="position:absolute;margin-left:58.1pt;margin-top:272.5pt;width:119.75pt;height:10.85pt;z-index:251581952;mso-wrap-distance-left:5pt;mso-wrap-distance-right:5pt;mso-position-horizontal-relative:margin" filled="f" stroked="f">
            <v:textbox style="mso-fit-shape-to-text:t" inset="0,0,0,0">
              <w:txbxContent>
                <w:p w:rsidR="00405E93" w:rsidRDefault="007D0B72">
                  <w:pPr>
                    <w:pStyle w:val="60"/>
                    <w:shd w:val="clear" w:color="auto" w:fill="auto"/>
                    <w:spacing w:before="0" w:line="160" w:lineRule="exact"/>
                    <w:jc w:val="left"/>
                  </w:pPr>
                  <w:r>
                    <w:rPr>
                      <w:rStyle w:val="60ptExact"/>
                      <w:b/>
                      <w:bCs/>
                    </w:rPr>
                    <w:t>Микст (аралаш этиологияли)</w:t>
                  </w:r>
                </w:p>
              </w:txbxContent>
            </v:textbox>
            <w10:wrap anchorx="margin"/>
          </v:shape>
        </w:pict>
      </w:r>
      <w:r>
        <w:pict>
          <v:shape id="_x0000_s1237" type="#_x0000_t202" style="position:absolute;margin-left:204.7pt;margin-top:257.65pt;width:80.9pt;height:26.7pt;z-index:251584000;mso-wrap-distance-left:5pt;mso-wrap-distance-right:5pt;mso-position-horizontal-relative:margin" filled="f" stroked="f">
            <v:textbox style="mso-fit-shape-to-text:t" inset="0,0,0,0">
              <w:txbxContent>
                <w:p w:rsidR="00405E93" w:rsidRDefault="007D0B72">
                  <w:pPr>
                    <w:pStyle w:val="60"/>
                    <w:shd w:val="clear" w:color="auto" w:fill="auto"/>
                    <w:spacing w:before="0" w:line="158" w:lineRule="exact"/>
                    <w:jc w:val="both"/>
                  </w:pPr>
                  <w:r>
                    <w:rPr>
                      <w:rStyle w:val="60ptExact"/>
                      <w:b/>
                      <w:bCs/>
                    </w:rPr>
                    <w:t>Вас. рго1еиз хдмда энтеротоксшеи ста</w:t>
                  </w:r>
                  <w:r>
                    <w:rPr>
                      <w:rStyle w:val="60ptExact"/>
                      <w:b/>
                      <w:bCs/>
                    </w:rPr>
                    <w:softHyphen/>
                    <w:t>филококк</w:t>
                  </w:r>
                </w:p>
              </w:txbxContent>
            </v:textbox>
            <w10:wrap anchorx="margin"/>
          </v:shape>
        </w:pict>
      </w:r>
      <w:r>
        <w:pict>
          <v:shape id="_x0000_s1238" type="#_x0000_t202" style="position:absolute;margin-left:55.9pt;margin-top:290.8pt;width:69.35pt;height:26.65pt;z-index:251585024;mso-wrap-distance-left:5pt;mso-wrap-distance-right:5pt;mso-position-horizontal-relative:margin" filled="f" stroked="f">
            <v:textbox style="mso-fit-shape-to-text:t" inset="0,0,0,0">
              <w:txbxContent>
                <w:p w:rsidR="00405E93" w:rsidRDefault="007D0B72">
                  <w:pPr>
                    <w:pStyle w:val="60"/>
                    <w:shd w:val="clear" w:color="auto" w:fill="auto"/>
                    <w:spacing w:before="0" w:line="158" w:lineRule="exact"/>
                    <w:jc w:val="left"/>
                  </w:pPr>
                  <w:r>
                    <w:rPr>
                      <w:rStyle w:val="60ptExact"/>
                      <w:b/>
                      <w:bCs/>
                    </w:rPr>
                    <w:t>Х,осил булишйда захдрли мах,су- лотлар</w:t>
                  </w:r>
                </w:p>
              </w:txbxContent>
            </v:textbox>
            <w10:wrap anchorx="margin"/>
          </v:shape>
        </w:pict>
      </w:r>
      <w:r>
        <w:pict>
          <v:shape id="_x0000_s1239" type="#_x0000_t202" style="position:absolute;margin-left:150.25pt;margin-top:293.3pt;width:133.9pt;height:140.15pt;z-index:251586048;mso-wrap-distance-left:5pt;mso-wrap-distance-right:5pt;mso-position-horizontal-relative:margin" filled="f" stroked="f">
            <v:textbox style="mso-fit-shape-to-text:t" inset="0,0,0,0">
              <w:txbxContent>
                <w:p w:rsidR="00405E93" w:rsidRDefault="007D0B72">
                  <w:pPr>
                    <w:pStyle w:val="60"/>
                    <w:shd w:val="clear" w:color="auto" w:fill="auto"/>
                    <w:tabs>
                      <w:tab w:val="left" w:pos="1075"/>
                    </w:tabs>
                    <w:spacing w:before="0" w:line="168" w:lineRule="exact"/>
                    <w:jc w:val="both"/>
                  </w:pPr>
                  <w:r>
                    <w:rPr>
                      <w:rStyle w:val="60ptExact"/>
                      <w:b/>
                      <w:bCs/>
                    </w:rPr>
                    <w:t>Усимлик</w:t>
                  </w:r>
                  <w:r>
                    <w:rPr>
                      <w:rStyle w:val="60ptExact"/>
                      <w:b/>
                      <w:bCs/>
                    </w:rPr>
                    <w:tab/>
                    <w:t>Захдрли кузнко-</w:t>
                  </w:r>
                </w:p>
                <w:p w:rsidR="00405E93" w:rsidRDefault="007D0B72">
                  <w:pPr>
                    <w:pStyle w:val="60"/>
                    <w:shd w:val="clear" w:color="auto" w:fill="auto"/>
                    <w:tabs>
                      <w:tab w:val="left" w:pos="1085"/>
                    </w:tabs>
                    <w:spacing w:before="0" w:line="168" w:lineRule="exact"/>
                    <w:jc w:val="both"/>
                  </w:pPr>
                  <w:r>
                    <w:rPr>
                      <w:rStyle w:val="60ptExact"/>
                      <w:b/>
                      <w:bCs/>
                    </w:rPr>
                    <w:t>махдулоти</w:t>
                  </w:r>
                  <w:r>
                    <w:rPr>
                      <w:rStyle w:val="60ptExact"/>
                      <w:b/>
                      <w:bCs/>
                    </w:rPr>
                    <w:tab/>
                    <w:t>ринлар (ок; поган</w:t>
                  </w:r>
                  <w:r>
                    <w:rPr>
                      <w:rStyle w:val="60ptExact"/>
                      <w:b/>
                      <w:bCs/>
                    </w:rPr>
                    <w:softHyphen/>
                  </w:r>
                </w:p>
                <w:p w:rsidR="00405E93" w:rsidRDefault="007D0B72">
                  <w:pPr>
                    <w:pStyle w:val="60"/>
                    <w:shd w:val="clear" w:color="auto" w:fill="auto"/>
                    <w:spacing w:before="0" w:line="168" w:lineRule="exact"/>
                    <w:ind w:left="1100"/>
                    <w:jc w:val="left"/>
                  </w:pPr>
                  <w:r>
                    <w:rPr>
                      <w:rStyle w:val="60ptExact"/>
                      <w:b/>
                      <w:bCs/>
                    </w:rPr>
                    <w:t>ка, мухомор, ст</w:t>
                  </w:r>
                  <w:r>
                    <w:rPr>
                      <w:rStyle w:val="60ptExact"/>
                      <w:b/>
                      <w:bCs/>
                    </w:rPr>
                    <w:softHyphen/>
                    <w:t>рочки ва бопща</w:t>
                  </w:r>
                </w:p>
                <w:p w:rsidR="00405E93" w:rsidRDefault="007D0B72">
                  <w:pPr>
                    <w:pStyle w:val="60"/>
                    <w:shd w:val="clear" w:color="auto" w:fill="auto"/>
                    <w:tabs>
                      <w:tab w:val="left" w:leader="hyphen" w:pos="2574"/>
                    </w:tabs>
                    <w:spacing w:before="0" w:line="168" w:lineRule="exact"/>
                    <w:ind w:left="1100"/>
                    <w:jc w:val="both"/>
                  </w:pPr>
                  <w:r>
                    <w:rPr>
                      <w:rStyle w:val="60ptExact"/>
                      <w:b/>
                      <w:bCs/>
                    </w:rPr>
                    <w:t>лар)</w:t>
                  </w:r>
                  <w:r>
                    <w:rPr>
                      <w:rStyle w:val="60ptExact"/>
                      <w:b/>
                      <w:bCs/>
                    </w:rPr>
                    <w:tab/>
                  </w:r>
                </w:p>
                <w:p w:rsidR="00405E93" w:rsidRDefault="007D0B72">
                  <w:pPr>
                    <w:pStyle w:val="60"/>
                    <w:shd w:val="clear" w:color="auto" w:fill="auto"/>
                    <w:spacing w:before="0" w:line="168" w:lineRule="exact"/>
                    <w:ind w:left="1000" w:firstLine="100"/>
                    <w:jc w:val="left"/>
                  </w:pPr>
                  <w:r>
                    <w:rPr>
                      <w:rStyle w:val="60ptExact"/>
                      <w:b/>
                      <w:bCs/>
                    </w:rPr>
                    <w:t>Шартли еса бу |ладиган кузикорин- ларни нотутри пи- шириш окнбатида захдрланиш (смо</w:t>
                  </w:r>
                  <w:r>
                    <w:rPr>
                      <w:rStyle w:val="60ptExact"/>
                      <w:b/>
                      <w:bCs/>
                    </w:rPr>
                    <w:softHyphen/>
                    <w:t>рчки, волпушка- лар, грузднлар ва бошкдлар). Донлардагн бетона утларнинг уруги- дан захдрлапиш-</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76" w:lineRule="exact"/>
      </w:pPr>
    </w:p>
    <w:p w:rsidR="00405E93" w:rsidRDefault="00405E93">
      <w:pPr>
        <w:rPr>
          <w:sz w:val="2"/>
          <w:szCs w:val="2"/>
        </w:rPr>
        <w:sectPr w:rsidR="00405E93">
          <w:pgSz w:w="7608" w:h="11909"/>
          <w:pgMar w:top="2077" w:right="1008" w:bottom="819" w:left="811" w:header="0" w:footer="3" w:gutter="0"/>
          <w:cols w:space="720"/>
          <w:noEndnote/>
          <w:docGrid w:linePitch="360"/>
        </w:sectPr>
      </w:pPr>
    </w:p>
    <w:p w:rsidR="00405E93" w:rsidRDefault="00521817">
      <w:pPr>
        <w:pStyle w:val="60"/>
        <w:shd w:val="clear" w:color="auto" w:fill="auto"/>
        <w:spacing w:before="0" w:line="168" w:lineRule="exact"/>
        <w:jc w:val="left"/>
      </w:pPr>
      <w:r>
        <w:lastRenderedPageBreak/>
        <w:pict>
          <v:shape id="_x0000_s1240" type="#_x0000_t202" style="position:absolute;margin-left:-209.5pt;margin-top:0;width:210.25pt;height:.05pt;z-index:-251602432;mso-wrap-distance-left:5pt;mso-wrap-distance-right:5pt;mso-wrap-distance-bottom:20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38"/>
                    <w:gridCol w:w="1848"/>
                    <w:gridCol w:w="1118"/>
                  </w:tblGrid>
                  <w:tr w:rsidR="00405E93">
                    <w:trPr>
                      <w:trHeight w:hRule="exact" w:val="221"/>
                      <w:jc w:val="center"/>
                    </w:trPr>
                    <w:tc>
                      <w:tcPr>
                        <w:tcW w:w="1238" w:type="dxa"/>
                        <w:shd w:val="clear" w:color="auto" w:fill="FFFFFF"/>
                        <w:vAlign w:val="bottom"/>
                      </w:tcPr>
                      <w:p w:rsidR="00405E93" w:rsidRDefault="007D0B72">
                        <w:pPr>
                          <w:pStyle w:val="24"/>
                          <w:shd w:val="clear" w:color="auto" w:fill="auto"/>
                          <w:spacing w:before="0" w:after="0" w:line="160" w:lineRule="exact"/>
                          <w:jc w:val="center"/>
                        </w:pPr>
                        <w:r>
                          <w:rPr>
                            <w:rStyle w:val="28pt0pt"/>
                          </w:rPr>
                          <w:t>1</w:t>
                        </w:r>
                      </w:p>
                    </w:tc>
                    <w:tc>
                      <w:tcPr>
                        <w:tcW w:w="2966" w:type="dxa"/>
                        <w:gridSpan w:val="2"/>
                        <w:tcBorders>
                          <w:left w:val="single" w:sz="4" w:space="0" w:color="auto"/>
                        </w:tcBorders>
                        <w:shd w:val="clear" w:color="auto" w:fill="FFFFFF"/>
                        <w:vAlign w:val="bottom"/>
                      </w:tcPr>
                      <w:p w:rsidR="00405E93" w:rsidRDefault="007D0B72">
                        <w:pPr>
                          <w:pStyle w:val="24"/>
                          <w:shd w:val="clear" w:color="auto" w:fill="auto"/>
                          <w:spacing w:before="0" w:after="0" w:line="160" w:lineRule="exact"/>
                          <w:jc w:val="right"/>
                        </w:pPr>
                        <w:r>
                          <w:rPr>
                            <w:rStyle w:val="28pt0pt"/>
                          </w:rPr>
                          <w:t>2 1</w:t>
                        </w:r>
                      </w:p>
                    </w:tc>
                  </w:tr>
                  <w:tr w:rsidR="00405E93">
                    <w:trPr>
                      <w:trHeight w:hRule="exact" w:val="4872"/>
                      <w:jc w:val="center"/>
                    </w:trPr>
                    <w:tc>
                      <w:tcPr>
                        <w:tcW w:w="1238" w:type="dxa"/>
                        <w:tcBorders>
                          <w:top w:val="single" w:sz="4" w:space="0" w:color="auto"/>
                        </w:tcBorders>
                        <w:shd w:val="clear" w:color="auto" w:fill="FFFFFF"/>
                      </w:tcPr>
                      <w:p w:rsidR="00405E93" w:rsidRDefault="00405E93">
                        <w:pPr>
                          <w:rPr>
                            <w:sz w:val="10"/>
                            <w:szCs w:val="10"/>
                          </w:rPr>
                        </w:pPr>
                      </w:p>
                    </w:tc>
                    <w:tc>
                      <w:tcPr>
                        <w:tcW w:w="1848" w:type="dxa"/>
                        <w:tcBorders>
                          <w:top w:val="single" w:sz="4" w:space="0" w:color="auto"/>
                          <w:left w:val="single" w:sz="4" w:space="0" w:color="auto"/>
                        </w:tcBorders>
                        <w:shd w:val="clear" w:color="auto" w:fill="FFFFFF"/>
                      </w:tcPr>
                      <w:p w:rsidR="00405E93" w:rsidRDefault="00405E93">
                        <w:pPr>
                          <w:rPr>
                            <w:sz w:val="10"/>
                            <w:szCs w:val="10"/>
                          </w:rPr>
                        </w:pPr>
                      </w:p>
                    </w:tc>
                    <w:tc>
                      <w:tcPr>
                        <w:tcW w:w="1118" w:type="dxa"/>
                        <w:tcBorders>
                          <w:top w:val="single" w:sz="4" w:space="0" w:color="auto"/>
                          <w:left w:val="single" w:sz="4" w:space="0" w:color="auto"/>
                          <w:right w:val="single" w:sz="4" w:space="0" w:color="auto"/>
                        </w:tcBorders>
                        <w:shd w:val="clear" w:color="auto" w:fill="FFFFFF"/>
                        <w:vAlign w:val="bottom"/>
                      </w:tcPr>
                      <w:p w:rsidR="00405E93" w:rsidRDefault="007D0B72">
                        <w:pPr>
                          <w:pStyle w:val="24"/>
                          <w:shd w:val="clear" w:color="auto" w:fill="auto"/>
                          <w:spacing w:before="0" w:after="60" w:line="160" w:lineRule="exact"/>
                        </w:pPr>
                        <w:r>
                          <w:rPr>
                            <w:rStyle w:val="28pt0pt"/>
                          </w:rPr>
                          <w:t>Хдйвон</w:t>
                        </w:r>
                      </w:p>
                      <w:p w:rsidR="00405E93" w:rsidRDefault="007D0B72">
                        <w:pPr>
                          <w:pStyle w:val="24"/>
                          <w:shd w:val="clear" w:color="auto" w:fill="auto"/>
                          <w:spacing w:before="60" w:after="0" w:line="160" w:lineRule="exact"/>
                        </w:pPr>
                        <w:r>
                          <w:rPr>
                            <w:rStyle w:val="28pt0pt"/>
                          </w:rPr>
                          <w:t>махдулоти</w:t>
                        </w:r>
                      </w:p>
                    </w:tc>
                  </w:tr>
                  <w:tr w:rsidR="00405E93">
                    <w:trPr>
                      <w:trHeight w:hRule="exact" w:val="3149"/>
                      <w:jc w:val="center"/>
                    </w:trPr>
                    <w:tc>
                      <w:tcPr>
                        <w:tcW w:w="1238" w:type="dxa"/>
                        <w:tcBorders>
                          <w:top w:val="single" w:sz="4" w:space="0" w:color="auto"/>
                        </w:tcBorders>
                        <w:shd w:val="clear" w:color="auto" w:fill="FFFFFF"/>
                      </w:tcPr>
                      <w:p w:rsidR="00405E93" w:rsidRDefault="00405E93">
                        <w:pPr>
                          <w:rPr>
                            <w:sz w:val="10"/>
                            <w:szCs w:val="10"/>
                          </w:rPr>
                        </w:pPr>
                      </w:p>
                    </w:tc>
                    <w:tc>
                      <w:tcPr>
                        <w:tcW w:w="1848" w:type="dxa"/>
                        <w:tcBorders>
                          <w:top w:val="single" w:sz="4" w:space="0" w:color="auto"/>
                          <w:left w:val="single" w:sz="4" w:space="0" w:color="auto"/>
                        </w:tcBorders>
                        <w:shd w:val="clear" w:color="auto" w:fill="FFFFFF"/>
                      </w:tcPr>
                      <w:p w:rsidR="00405E93" w:rsidRDefault="007D0B72">
                        <w:pPr>
                          <w:pStyle w:val="24"/>
                          <w:shd w:val="clear" w:color="auto" w:fill="auto"/>
                          <w:spacing w:before="0" w:after="0" w:line="168" w:lineRule="exact"/>
                        </w:pPr>
                        <w:r>
                          <w:rPr>
                            <w:rStyle w:val="28pt0pt"/>
                          </w:rPr>
                          <w:t>Вактинча захдрди булиб колган махдулотлардан захдрланиш</w:t>
                        </w:r>
                      </w:p>
                    </w:tc>
                    <w:tc>
                      <w:tcPr>
                        <w:tcW w:w="1118" w:type="dxa"/>
                        <w:tcBorders>
                          <w:top w:val="single" w:sz="4" w:space="0" w:color="auto"/>
                          <w:left w:val="single" w:sz="4" w:space="0" w:color="auto"/>
                          <w:right w:val="single" w:sz="4" w:space="0" w:color="auto"/>
                        </w:tcBorders>
                        <w:shd w:val="clear" w:color="auto" w:fill="FFFFFF"/>
                      </w:tcPr>
                      <w:p w:rsidR="00405E93" w:rsidRDefault="007D0B72">
                        <w:pPr>
                          <w:pStyle w:val="24"/>
                          <w:shd w:val="clear" w:color="auto" w:fill="auto"/>
                          <w:spacing w:before="0" w:after="0" w:line="178" w:lineRule="exact"/>
                        </w:pPr>
                        <w:r>
                          <w:rPr>
                            <w:rStyle w:val="28pt0pt"/>
                          </w:rPr>
                          <w:t>Усимлик</w:t>
                        </w:r>
                      </w:p>
                      <w:p w:rsidR="00405E93" w:rsidRDefault="007D0B72">
                        <w:pPr>
                          <w:pStyle w:val="24"/>
                          <w:shd w:val="clear" w:color="auto" w:fill="auto"/>
                          <w:spacing w:before="0" w:after="0" w:line="178" w:lineRule="exact"/>
                        </w:pPr>
                        <w:r>
                          <w:rPr>
                            <w:rStyle w:val="28pt0pt"/>
                          </w:rPr>
                          <w:t>махдулотла-</w:t>
                        </w:r>
                      </w:p>
                      <w:p w:rsidR="00405E93" w:rsidRDefault="007D0B72">
                        <w:pPr>
                          <w:pStyle w:val="24"/>
                          <w:shd w:val="clear" w:color="auto" w:fill="auto"/>
                          <w:spacing w:before="0" w:after="0" w:line="178" w:lineRule="exact"/>
                        </w:pPr>
                        <w:r>
                          <w:rPr>
                            <w:rStyle w:val="28pt0pt"/>
                          </w:rPr>
                          <w:t>ри</w:t>
                        </w:r>
                      </w:p>
                    </w:tc>
                  </w:tr>
                  <w:tr w:rsidR="00405E93">
                    <w:trPr>
                      <w:trHeight w:hRule="exact" w:val="1157"/>
                      <w:jc w:val="center"/>
                    </w:trPr>
                    <w:tc>
                      <w:tcPr>
                        <w:tcW w:w="1238" w:type="dxa"/>
                        <w:tcBorders>
                          <w:bottom w:val="single" w:sz="4" w:space="0" w:color="auto"/>
                        </w:tcBorders>
                        <w:shd w:val="clear" w:color="auto" w:fill="FFFFFF"/>
                      </w:tcPr>
                      <w:p w:rsidR="00405E93" w:rsidRDefault="00405E93">
                        <w:pPr>
                          <w:rPr>
                            <w:sz w:val="10"/>
                            <w:szCs w:val="10"/>
                          </w:rPr>
                        </w:pPr>
                      </w:p>
                    </w:tc>
                    <w:tc>
                      <w:tcPr>
                        <w:tcW w:w="2966" w:type="dxa"/>
                        <w:gridSpan w:val="2"/>
                        <w:tcBorders>
                          <w:top w:val="single" w:sz="4" w:space="0" w:color="auto"/>
                          <w:left w:val="single" w:sz="4" w:space="0" w:color="auto"/>
                          <w:bottom w:val="single" w:sz="4" w:space="0" w:color="auto"/>
                          <w:right w:val="single" w:sz="4" w:space="0" w:color="auto"/>
                        </w:tcBorders>
                        <w:shd w:val="clear" w:color="auto" w:fill="FFFFFF"/>
                      </w:tcPr>
                      <w:p w:rsidR="00405E93" w:rsidRDefault="007D0B72">
                        <w:pPr>
                          <w:pStyle w:val="24"/>
                          <w:shd w:val="clear" w:color="auto" w:fill="auto"/>
                          <w:spacing w:before="0" w:after="0" w:line="173" w:lineRule="exact"/>
                          <w:jc w:val="both"/>
                        </w:pPr>
                        <w:r>
                          <w:rPr>
                            <w:rStyle w:val="28pt0pt"/>
                          </w:rPr>
                          <w:t>Таркибида кимёвий моддалар -тут</w:t>
                        </w:r>
                        <w:r>
                          <w:rPr>
                            <w:rStyle w:val="28pt0pt"/>
                          </w:rPr>
                          <w:softHyphen/>
                          <w:t>ган махдулотдан захдрланиш</w:t>
                        </w:r>
                      </w:p>
                    </w:tc>
                  </w:tr>
                </w:tbl>
                <w:p w:rsidR="00405E93" w:rsidRDefault="00405E93">
                  <w:pPr>
                    <w:rPr>
                      <w:sz w:val="2"/>
                      <w:szCs w:val="2"/>
                    </w:rPr>
                  </w:pPr>
                </w:p>
              </w:txbxContent>
            </v:textbox>
            <w10:wrap type="square" side="right" anchorx="margin" anchory="margin"/>
          </v:shape>
        </w:pict>
      </w:r>
      <w:r w:rsidR="007D0B72">
        <w:rPr>
          <w:rStyle w:val="60pt0"/>
          <w:b/>
          <w:bCs/>
        </w:rPr>
        <w:t>Гуякорин гелиот</w:t>
      </w:r>
      <w:r w:rsidR="007D0B72">
        <w:rPr>
          <w:rStyle w:val="60pt0"/>
          <w:b/>
          <w:bCs/>
        </w:rPr>
        <w:softHyphen/>
        <w:t>роп токсикоз, ток- сик гепатит. -Сампирчопон—три- ходесма токсикоз, Пикульник (жаб- рий). Какра (ач- чикмия). Захдрлп усимликлардан за- хдр.таниш, сассик алаф, мингдевона, белладонна, бодиё- ии руми ва бош- калар.</w:t>
      </w:r>
    </w:p>
    <w:p w:rsidR="00405E93" w:rsidRDefault="007D0B72">
      <w:pPr>
        <w:pStyle w:val="60"/>
        <w:shd w:val="clear" w:color="auto" w:fill="auto"/>
        <w:spacing w:before="0" w:after="120" w:line="168" w:lineRule="exact"/>
        <w:jc w:val="left"/>
      </w:pPr>
      <w:r>
        <w:rPr>
          <w:rStyle w:val="60pt0"/>
          <w:b/>
          <w:bCs/>
        </w:rPr>
        <w:t>Баъзи бир турда- ги балик жигари, увилдириги ва ма</w:t>
      </w:r>
      <w:r>
        <w:rPr>
          <w:rStyle w:val="60pt0"/>
          <w:b/>
          <w:bCs/>
        </w:rPr>
        <w:softHyphen/>
        <w:t>ринка сути, усач, скумбрия, игнако- рин. К,орамоллар- нинг буйрак усти ва меъда ости без- лари. Асал (асал- арининг захдрлп усимликлар некта- ридан туплаган асали.</w:t>
      </w:r>
    </w:p>
    <w:p w:rsidR="00405E93" w:rsidRDefault="007D0B72">
      <w:pPr>
        <w:pStyle w:val="60"/>
        <w:shd w:val="clear" w:color="auto" w:fill="auto"/>
        <w:tabs>
          <w:tab w:val="right" w:pos="1541"/>
        </w:tabs>
        <w:spacing w:before="0" w:line="168" w:lineRule="exact"/>
        <w:jc w:val="left"/>
      </w:pPr>
      <w:r>
        <w:rPr>
          <w:rStyle w:val="60pt0"/>
          <w:b/>
          <w:bCs/>
        </w:rPr>
        <w:t>Таркибида амиг- далин тутган да- нак магзи (шаф- толи, ур</w:t>
      </w:r>
      <w:r>
        <w:rPr>
          <w:rStyle w:val="60pt0"/>
          <w:b/>
          <w:bCs/>
          <w:vertAlign w:val="superscript"/>
        </w:rPr>
        <w:t>ик</w:t>
      </w:r>
      <w:r>
        <w:rPr>
          <w:rStyle w:val="60pt0"/>
          <w:b/>
          <w:bCs/>
        </w:rPr>
        <w:t>&gt; олча, бодом ва бошка магизлар). Тарки</w:t>
      </w:r>
      <w:r>
        <w:rPr>
          <w:rStyle w:val="60pt0"/>
          <w:b/>
          <w:bCs/>
        </w:rPr>
        <w:softHyphen/>
        <w:t>бида фатин тут</w:t>
      </w:r>
      <w:r>
        <w:rPr>
          <w:rStyle w:val="60pt0"/>
          <w:b/>
          <w:bCs/>
        </w:rPr>
        <w:softHyphen/>
        <w:t>ган бука ва бош</w:t>
      </w:r>
      <w:r>
        <w:rPr>
          <w:rStyle w:val="60pt0"/>
          <w:b/>
          <w:bCs/>
        </w:rPr>
        <w:softHyphen/>
        <w:t xml:space="preserve">ка дарахтлар ён- гогшшнг магзи. Таркибида фагпн захдрини гутган хом лов;ш. Таркибида солонин тутган картошка. Пестицидлар. Овкат махдулоти- га куш ил гаи </w:t>
      </w:r>
      <w:r>
        <w:rPr>
          <w:rStyle w:val="685pt1pt0"/>
        </w:rPr>
        <w:t xml:space="preserve">ку- </w:t>
      </w:r>
      <w:r>
        <w:rPr>
          <w:rStyle w:val="60pt0"/>
          <w:b/>
          <w:bCs/>
        </w:rPr>
        <w:t>шимчалар рухсаг этилмаган</w:t>
      </w:r>
      <w:r>
        <w:rPr>
          <w:rStyle w:val="60pt0"/>
          <w:b/>
          <w:bCs/>
        </w:rPr>
        <w:tab/>
        <w:t>ёки</w:t>
      </w:r>
    </w:p>
    <w:p w:rsidR="00405E93" w:rsidRDefault="007D0B72">
      <w:pPr>
        <w:pStyle w:val="60"/>
        <w:shd w:val="clear" w:color="auto" w:fill="auto"/>
        <w:spacing w:before="0" w:line="168" w:lineRule="exact"/>
        <w:jc w:val="left"/>
        <w:sectPr w:rsidR="00405E93">
          <w:headerReference w:type="even" r:id="rId263"/>
          <w:headerReference w:type="default" r:id="rId264"/>
          <w:footerReference w:type="even" r:id="rId265"/>
          <w:footerReference w:type="default" r:id="rId266"/>
          <w:footerReference w:type="first" r:id="rId267"/>
          <w:pgSz w:w="8400" w:h="11900"/>
          <w:pgMar w:top="1653" w:right="127" w:bottom="798" w:left="6603" w:header="0" w:footer="3" w:gutter="0"/>
          <w:cols w:space="720"/>
          <w:noEndnote/>
          <w:docGrid w:linePitch="360"/>
        </w:sectPr>
      </w:pPr>
      <w:r>
        <w:rPr>
          <w:rStyle w:val="60pt0"/>
          <w:b/>
          <w:bCs/>
        </w:rPr>
        <w:t xml:space="preserve">маромидан куп </w:t>
      </w:r>
      <w:r>
        <w:rPr>
          <w:rStyle w:val="685pt1pt0"/>
        </w:rPr>
        <w:t>ку</w:t>
      </w:r>
      <w:r>
        <w:rPr>
          <w:rStyle w:val="685pt1pt0"/>
          <w:vertAlign w:val="superscript"/>
        </w:rPr>
        <w:t xml:space="preserve">_ </w:t>
      </w:r>
      <w:r>
        <w:rPr>
          <w:rStyle w:val="60pt0"/>
          <w:b/>
          <w:bCs/>
        </w:rPr>
        <w:t>шилганда. Идиш-товоклардан утадиган баъ.зи, бир огир металл</w:t>
      </w:r>
    </w:p>
    <w:tbl>
      <w:tblPr>
        <w:tblOverlap w:val="never"/>
        <w:tblW w:w="0" w:type="auto"/>
        <w:jc w:val="center"/>
        <w:tblLayout w:type="fixed"/>
        <w:tblCellMar>
          <w:left w:w="10" w:type="dxa"/>
          <w:right w:w="10" w:type="dxa"/>
        </w:tblCellMar>
        <w:tblLook w:val="04A0"/>
      </w:tblPr>
      <w:tblGrid>
        <w:gridCol w:w="1061"/>
        <w:gridCol w:w="2914"/>
        <w:gridCol w:w="1675"/>
      </w:tblGrid>
      <w:tr w:rsidR="00405E93">
        <w:trPr>
          <w:trHeight w:hRule="exact" w:val="326"/>
          <w:jc w:val="center"/>
        </w:trPr>
        <w:tc>
          <w:tcPr>
            <w:tcW w:w="3975" w:type="dxa"/>
            <w:gridSpan w:val="2"/>
            <w:tcBorders>
              <w:top w:val="single" w:sz="4" w:space="0" w:color="auto"/>
              <w:lef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ind w:left="540"/>
            </w:pPr>
            <w:r>
              <w:rPr>
                <w:rStyle w:val="28pt0pt"/>
              </w:rPr>
              <w:lastRenderedPageBreak/>
              <w:t>. ' 1</w:t>
            </w:r>
          </w:p>
        </w:tc>
        <w:tc>
          <w:tcPr>
            <w:tcW w:w="1675" w:type="dxa"/>
            <w:tcBorders>
              <w:top w:val="single" w:sz="4" w:space="0" w:color="auto"/>
              <w:left w:val="single" w:sz="4" w:space="0" w:color="auto"/>
              <w:right w:val="single" w:sz="4" w:space="0" w:color="auto"/>
            </w:tcBorders>
            <w:shd w:val="clear" w:color="auto" w:fill="FFFFFF"/>
          </w:tcPr>
          <w:p w:rsidR="00405E93" w:rsidRDefault="00405E93">
            <w:pPr>
              <w:framePr w:w="5650" w:wrap="notBeside" w:vAnchor="text" w:hAnchor="text" w:xAlign="center" w:y="1"/>
              <w:rPr>
                <w:sz w:val="10"/>
                <w:szCs w:val="10"/>
              </w:rPr>
            </w:pPr>
          </w:p>
        </w:tc>
      </w:tr>
      <w:tr w:rsidR="00405E93">
        <w:trPr>
          <w:trHeight w:hRule="exact" w:val="1066"/>
          <w:jc w:val="center"/>
        </w:trPr>
        <w:tc>
          <w:tcPr>
            <w:tcW w:w="1061" w:type="dxa"/>
            <w:tcBorders>
              <w:top w:val="single" w:sz="4" w:space="0" w:color="auto"/>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2914" w:type="dxa"/>
            <w:tcBorders>
              <w:top w:val="single" w:sz="4" w:space="0" w:color="auto"/>
              <w:left w:val="single" w:sz="4" w:space="0" w:color="auto"/>
            </w:tcBorders>
            <w:shd w:val="clear" w:color="auto" w:fill="FFFFFF"/>
          </w:tcPr>
          <w:p w:rsidR="00405E93" w:rsidRDefault="00405E93">
            <w:pPr>
              <w:framePr w:w="5650" w:wrap="notBeside" w:vAnchor="text" w:hAnchor="text" w:xAlign="center" w:y="1"/>
              <w:rPr>
                <w:sz w:val="10"/>
                <w:szCs w:val="10"/>
              </w:rPr>
            </w:pPr>
          </w:p>
        </w:tc>
        <w:tc>
          <w:tcPr>
            <w:tcW w:w="1675"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8" w:lineRule="exact"/>
            </w:pPr>
            <w:r>
              <w:rPr>
                <w:rStyle w:val="28pt0pt"/>
              </w:rPr>
              <w:t>тузлари: кургошин, маргимуш, рух, мис, синтетик по- лимерли моддалар.</w:t>
            </w:r>
          </w:p>
        </w:tc>
      </w:tr>
      <w:tr w:rsidR="00405E93">
        <w:trPr>
          <w:trHeight w:hRule="exact" w:val="586"/>
          <w:jc w:val="center"/>
        </w:trPr>
        <w:tc>
          <w:tcPr>
            <w:tcW w:w="1061" w:type="dxa"/>
            <w:tcBorders>
              <w:top w:val="single" w:sz="4" w:space="0" w:color="auto"/>
              <w:left w:val="single" w:sz="4" w:space="0" w:color="auto"/>
              <w:bottom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73" w:lineRule="exact"/>
            </w:pPr>
            <w:r>
              <w:rPr>
                <w:rStyle w:val="28pt0pt"/>
              </w:rPr>
              <w:t>Аникданма- \ ган захдр</w:t>
            </w:r>
            <w:r>
              <w:rPr>
                <w:rStyle w:val="28pt0pt"/>
              </w:rPr>
              <w:softHyphen/>
              <w:t>ланиш |</w:t>
            </w:r>
          </w:p>
        </w:tc>
        <w:tc>
          <w:tcPr>
            <w:tcW w:w="2914"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50" w:wrap="notBeside" w:vAnchor="text" w:hAnchor="text" w:xAlign="center" w:y="1"/>
              <w:shd w:val="clear" w:color="auto" w:fill="auto"/>
              <w:spacing w:before="0" w:after="0" w:line="160" w:lineRule="exact"/>
            </w:pPr>
            <w:r>
              <w:rPr>
                <w:rStyle w:val="28pt0pt"/>
              </w:rPr>
              <w:t>Алиментар миоглобинурия</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bottom"/>
          </w:tcPr>
          <w:p w:rsidR="00405E93" w:rsidRDefault="007D0B72">
            <w:pPr>
              <w:pStyle w:val="24"/>
              <w:framePr w:w="5650" w:wrap="notBeside" w:vAnchor="text" w:hAnchor="text" w:xAlign="center" w:y="1"/>
              <w:shd w:val="clear" w:color="auto" w:fill="auto"/>
              <w:spacing w:before="0" w:after="0" w:line="168" w:lineRule="exact"/>
              <w:jc w:val="both"/>
            </w:pPr>
            <w:r>
              <w:rPr>
                <w:rStyle w:val="28pt0pt"/>
              </w:rPr>
              <w:t>Пароксизмал — захарли (Графф касаллнги).</w:t>
            </w:r>
          </w:p>
        </w:tc>
      </w:tr>
    </w:tbl>
    <w:p w:rsidR="00405E93" w:rsidRDefault="00405E93">
      <w:pPr>
        <w:framePr w:w="565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53" w:after="0" w:line="211" w:lineRule="exact"/>
        <w:jc w:val="both"/>
      </w:pPr>
      <w:r>
        <w:t>циялар таркалиш учогидаги мадсулотнинг зарарланган- лиги, унн таркатиш тартиби ва муддатларининг бузил- ганлиги дисобланади.</w:t>
      </w:r>
    </w:p>
    <w:p w:rsidR="00405E93" w:rsidRDefault="007D0B72">
      <w:pPr>
        <w:pStyle w:val="24"/>
        <w:shd w:val="clear" w:color="auto" w:fill="auto"/>
        <w:spacing w:before="0" w:after="0" w:line="211" w:lineRule="exact"/>
        <w:ind w:firstLine="420"/>
        <w:jc w:val="both"/>
      </w:pPr>
      <w:r>
        <w:t>Профилактикаси. Юкорида курсатиб утилган бузи- лишларнинг олдини олиш максадида куйидаги чоралар- ни куриш зарур:</w:t>
      </w:r>
    </w:p>
    <w:p w:rsidR="00405E93" w:rsidRDefault="007D0B72">
      <w:pPr>
        <w:pStyle w:val="24"/>
        <w:shd w:val="clear" w:color="auto" w:fill="auto"/>
        <w:tabs>
          <w:tab w:val="left" w:pos="649"/>
        </w:tabs>
        <w:spacing w:before="0" w:after="0" w:line="211" w:lineRule="exact"/>
        <w:ind w:firstLine="420"/>
        <w:jc w:val="both"/>
      </w:pPr>
      <w:r>
        <w:t>а)</w:t>
      </w:r>
      <w:r>
        <w:tab/>
        <w:t>озик-овкат корхоналари ходимлари шахсий гиги</w:t>
      </w:r>
      <w:r>
        <w:softHyphen/>
        <w:t>ена коидаларига амал килишлари, тиббиёт кургидан утишлари шарт;</w:t>
      </w:r>
    </w:p>
    <w:p w:rsidR="00405E93" w:rsidRDefault="007D0B72">
      <w:pPr>
        <w:pStyle w:val="24"/>
        <w:shd w:val="clear" w:color="auto" w:fill="auto"/>
        <w:tabs>
          <w:tab w:val="left" w:pos="649"/>
        </w:tabs>
        <w:spacing w:before="0" w:after="0" w:line="211" w:lineRule="exact"/>
        <w:ind w:firstLine="420"/>
        <w:jc w:val="both"/>
      </w:pPr>
      <w:r>
        <w:t>б)</w:t>
      </w:r>
      <w:r>
        <w:tab/>
        <w:t>озик-овкат мах,сулотлари тайёрланадиган ускуна- лар ва анжомлар бекаму куст булиши, ювилмасдан иш- латилмаслиги лозим;</w:t>
      </w:r>
    </w:p>
    <w:p w:rsidR="00405E93" w:rsidRDefault="007D0B72">
      <w:pPr>
        <w:pStyle w:val="24"/>
        <w:shd w:val="clear" w:color="auto" w:fill="auto"/>
        <w:tabs>
          <w:tab w:val="left" w:pos="649"/>
        </w:tabs>
        <w:spacing w:before="0" w:after="0" w:line="211" w:lineRule="exact"/>
        <w:ind w:firstLine="420"/>
        <w:jc w:val="both"/>
      </w:pPr>
      <w:r>
        <w:t>в)</w:t>
      </w:r>
      <w:r>
        <w:tab/>
        <w:t>умумий овкатланиш ва озик-овкат саноати кор- хоналарида х,ашаротлар ва кемирувчиларни йукотиш, шунингдек бузилаётган мах,сулот ва нишхурднинг йи- гилиб колишига йул куймаслик зарур;</w:t>
      </w:r>
    </w:p>
    <w:p w:rsidR="00405E93" w:rsidRDefault="007D0B72">
      <w:pPr>
        <w:pStyle w:val="24"/>
        <w:shd w:val="clear" w:color="auto" w:fill="auto"/>
        <w:tabs>
          <w:tab w:val="left" w:pos="649"/>
        </w:tabs>
        <w:spacing w:before="0" w:after="0" w:line="211" w:lineRule="exact"/>
        <w:ind w:firstLine="420"/>
        <w:jc w:val="both"/>
      </w:pPr>
      <w:r>
        <w:t>г)</w:t>
      </w:r>
      <w:r>
        <w:tab/>
        <w:t>тез айнийдиган, айникса тайёр таомларни тарка- тиш коидаларига катъий амал килиш шарт.</w:t>
      </w:r>
    </w:p>
    <w:p w:rsidR="00405E93" w:rsidRDefault="007D0B72">
      <w:pPr>
        <w:pStyle w:val="24"/>
        <w:shd w:val="clear" w:color="auto" w:fill="auto"/>
        <w:spacing w:before="0" w:after="0" w:line="211" w:lineRule="exact"/>
        <w:ind w:firstLine="420"/>
        <w:jc w:val="both"/>
      </w:pPr>
      <w:r>
        <w:t>Ташхиси. Протей ёки знтеропатоген ичак таёкчалари кузгатадиган овкат токсикоинфекцияси аникланганда ташхисни тасдиклаш учуй куйидаги текширишлар ут- казилади:</w:t>
      </w:r>
    </w:p>
    <w:p w:rsidR="00405E93" w:rsidRDefault="007D0B72">
      <w:pPr>
        <w:pStyle w:val="24"/>
        <w:numPr>
          <w:ilvl w:val="0"/>
          <w:numId w:val="37"/>
        </w:numPr>
        <w:shd w:val="clear" w:color="auto" w:fill="auto"/>
        <w:tabs>
          <w:tab w:val="left" w:pos="675"/>
        </w:tabs>
        <w:spacing w:before="0" w:after="0" w:line="211" w:lineRule="exact"/>
        <w:ind w:firstLine="420"/>
        <w:jc w:val="both"/>
      </w:pPr>
      <w:r>
        <w:t>Мах,сулотдан шубх,али кузгатувчини ажратиш.</w:t>
      </w:r>
    </w:p>
    <w:p w:rsidR="00405E93" w:rsidRDefault="007D0B72">
      <w:pPr>
        <w:pStyle w:val="24"/>
        <w:numPr>
          <w:ilvl w:val="0"/>
          <w:numId w:val="37"/>
        </w:numPr>
        <w:shd w:val="clear" w:color="auto" w:fill="auto"/>
        <w:tabs>
          <w:tab w:val="left" w:pos="694"/>
        </w:tabs>
        <w:spacing w:before="0" w:after="0" w:line="211" w:lineRule="exact"/>
        <w:ind w:firstLine="420"/>
        <w:jc w:val="both"/>
      </w:pPr>
      <w:r>
        <w:t>Мах,сулотнинг зарарланиш даражаси.</w:t>
      </w:r>
    </w:p>
    <w:p w:rsidR="00405E93" w:rsidRDefault="007D0B72">
      <w:pPr>
        <w:pStyle w:val="24"/>
        <w:numPr>
          <w:ilvl w:val="0"/>
          <w:numId w:val="37"/>
        </w:numPr>
        <w:shd w:val="clear" w:color="auto" w:fill="auto"/>
        <w:tabs>
          <w:tab w:val="left" w:pos="649"/>
        </w:tabs>
        <w:spacing w:before="0" w:after="0" w:line="211" w:lineRule="exact"/>
        <w:ind w:firstLine="420"/>
        <w:jc w:val="both"/>
      </w:pPr>
      <w:r>
        <w:t>Зарарланган кишининг кусуги, меъдаси ювилган сув, нажасидан ферментатив хоссалари буйича мах,сулот- лардан ажратилганига ухшаш касаллик чакирувчилар- ни аниклаш.</w:t>
      </w:r>
    </w:p>
    <w:p w:rsidR="00405E93" w:rsidRDefault="007D0B72">
      <w:pPr>
        <w:pStyle w:val="24"/>
        <w:numPr>
          <w:ilvl w:val="0"/>
          <w:numId w:val="37"/>
        </w:numPr>
        <w:shd w:val="clear" w:color="auto" w:fill="auto"/>
        <w:tabs>
          <w:tab w:val="left" w:pos="649"/>
        </w:tabs>
        <w:spacing w:before="0" w:after="0" w:line="211" w:lineRule="exact"/>
        <w:ind w:firstLine="420"/>
        <w:jc w:val="both"/>
        <w:sectPr w:rsidR="00405E93">
          <w:headerReference w:type="even" r:id="rId268"/>
          <w:headerReference w:type="default" r:id="rId269"/>
          <w:footerReference w:type="even" r:id="rId270"/>
          <w:footerReference w:type="default" r:id="rId271"/>
          <w:pgSz w:w="7608" w:h="11909"/>
          <w:pgMar w:top="1477" w:right="1051" w:bottom="1309" w:left="768" w:header="0" w:footer="3" w:gutter="0"/>
          <w:pgNumType w:start="216"/>
          <w:cols w:space="720"/>
          <w:noEndnote/>
          <w:docGrid w:linePitch="360"/>
        </w:sectPr>
      </w:pPr>
      <w:r>
        <w:t>Ажратилган микроорганизмларнинг антиген хос- саларини урганиш, зарарланган киши кони билан агглю</w:t>
      </w:r>
      <w:r>
        <w:softHyphen/>
        <w:t>тинация реакцияси утказиш (1 — 3, 7 —10-куни ва 15 —18- куни).</w:t>
      </w:r>
    </w:p>
    <w:p w:rsidR="00405E93" w:rsidRDefault="007D0B72">
      <w:pPr>
        <w:pStyle w:val="24"/>
        <w:shd w:val="clear" w:color="auto" w:fill="auto"/>
        <w:spacing w:before="0" w:after="0"/>
        <w:ind w:firstLine="380"/>
        <w:jc w:val="both"/>
      </w:pPr>
      <w:r>
        <w:lastRenderedPageBreak/>
        <w:t>Куп михдорда ЕпГегососсиз, 51т, ГасеаНз уаг, П</w:t>
      </w:r>
      <w:r>
        <w:rPr>
          <w:vertAlign w:val="superscript"/>
        </w:rPr>
        <w:t>л</w:t>
      </w:r>
      <w:r>
        <w:t xml:space="preserve">и- еГас1еп8 </w:t>
      </w:r>
      <w:r>
        <w:rPr>
          <w:lang w:val="en-US" w:eastAsia="en-US" w:bidi="en-US"/>
        </w:rPr>
        <w:t>el</w:t>
      </w:r>
      <w:r w:rsidRPr="00AA1EB5">
        <w:rPr>
          <w:lang w:eastAsia="en-US" w:bidi="en-US"/>
        </w:rPr>
        <w:t xml:space="preserve"> </w:t>
      </w:r>
      <w:r>
        <w:t>2шпа§епе5 (1 г махсулотда унлаб миллиард тирик микроблар) тушиб зарарланган озих-овхат мах,- сулотлари истеъмол хилинганда 15—24 соат утгач, юзага чихадиган токсикоинфекция куринншидаги касаллик ич келишининг огрихли булиши билан бошланади. Ор</w:t>
      </w:r>
      <w:r>
        <w:softHyphen/>
        <w:t>ганизм харорати узгармайди 36 — 48 соатдан сунг сога- йиш бошланади.</w:t>
      </w:r>
    </w:p>
    <w:p w:rsidR="00405E93" w:rsidRDefault="007D0B72">
      <w:pPr>
        <w:pStyle w:val="24"/>
        <w:shd w:val="clear" w:color="auto" w:fill="auto"/>
        <w:spacing w:before="0" w:after="304" w:line="211" w:lineRule="exact"/>
        <w:ind w:firstLine="380"/>
        <w:jc w:val="both"/>
      </w:pPr>
      <w:r>
        <w:rPr>
          <w:rStyle w:val="275pt0pt2"/>
        </w:rPr>
        <w:t xml:space="preserve">Профилактикаси </w:t>
      </w:r>
      <w:r>
        <w:t>юхорида келтирилган бошха токси- коинфекцияга ухшаш. Махсулотнинг зарарланишига йул хуймаслих учуй шахсий гигиена хоидаларини адо этиш, овхатни яхши пишириш ва тез бузиладиган тайёр мах- сулотларни сахлаш муддатларига риоя хилиш зарур.</w:t>
      </w:r>
    </w:p>
    <w:p w:rsidR="00405E93" w:rsidRDefault="007D0B72">
      <w:pPr>
        <w:pStyle w:val="721"/>
        <w:keepNext/>
        <w:keepLines/>
        <w:shd w:val="clear" w:color="auto" w:fill="auto"/>
        <w:spacing w:before="0" w:after="116" w:line="206" w:lineRule="exact"/>
        <w:ind w:left="720" w:hanging="720"/>
      </w:pPr>
      <w:bookmarkStart w:id="20" w:name="bookmark20"/>
      <w:r>
        <w:t>СПОРАЛИ АНАЭРОБЛАР - СЬАЗТКШШМ РЕКРКШОЕ</w:t>
      </w:r>
      <w:r>
        <w:rPr>
          <w:vertAlign w:val="superscript"/>
        </w:rPr>
        <w:t xml:space="preserve">л </w:t>
      </w:r>
      <w:r>
        <w:t>К,УЗЕАТГАН ОВКДТ ТОКСИКОИНФЕКЦИЯЛАРИ</w:t>
      </w:r>
      <w:bookmarkEnd w:id="20"/>
    </w:p>
    <w:p w:rsidR="00405E93" w:rsidRDefault="007D0B72">
      <w:pPr>
        <w:pStyle w:val="24"/>
        <w:shd w:val="clear" w:color="auto" w:fill="auto"/>
        <w:spacing w:before="0" w:after="0" w:line="211" w:lineRule="exact"/>
        <w:ind w:firstLine="380"/>
        <w:jc w:val="both"/>
      </w:pPr>
      <w:r>
        <w:t>Хозирги хунда 12 турда тохсинли моддалар а, р, у ва бошхаларни ажратадиган А, В, С, Е, Е, О, С1. регЕппдепз турли овхат тохсихоинфёхцияларининг хузгатувчилари хисобланади. а тохсини С1. регЕппдепа нинг хамма тур- ларини ажратади. Тохсинлар лецитиназ, нехротин, ге- молетин, летал ва энтеропатоген фаоллихха эта. Тохси- хоинфехциялар патогенезида энтеротохсин моддалар асо- сий урин тутади, улар озих-овхат махсулотларининг 1 г да ун миллионга яхин михроблар булганда хосил булади. Клостридийларнинг Б ва Е турлари меъда-ичах йулларининг протеолитих ферментлари таъсирида фаол- лашадиган протохсин ажратади. С1. регЕпп</w:t>
      </w:r>
      <w:r>
        <w:rPr>
          <w:vertAlign w:val="superscript"/>
        </w:rPr>
        <w:t>л</w:t>
      </w:r>
      <w:r>
        <w:t>епз фахуль- татив анаэроб, тулих хамда нотулих вахуум шароит- ларида хупаяди, хупайиши ва захарлар хосил булиши учуй хулай харорат 37°С хисобланади.</w:t>
      </w:r>
    </w:p>
    <w:p w:rsidR="00405E93" w:rsidRDefault="007D0B72">
      <w:pPr>
        <w:pStyle w:val="24"/>
        <w:shd w:val="clear" w:color="auto" w:fill="auto"/>
        <w:spacing w:before="0" w:after="0" w:line="211" w:lineRule="exact"/>
        <w:ind w:firstLine="380"/>
        <w:jc w:val="both"/>
      </w:pPr>
      <w:r>
        <w:t>Юхиш манбалари уй хайвонлари: йирих ва майда шохли хорамол, паррандалар хисобланади. Хайвонлар- ла бу хасаллихлар энтеротохсемиялар хуринишида хе- чади. Еушт, сут, холбаса махсулотлари С1. регТппдепв билан зарарланиши мумхин. Шунингдех, С1. реггпп</w:t>
      </w:r>
      <w:r>
        <w:rPr>
          <w:vertAlign w:val="superscript"/>
        </w:rPr>
        <w:t>л</w:t>
      </w:r>
      <w:r>
        <w:t>еп:? тупрох ва сув орхали озих-овхат махсулотларига туши- ши мумхин.</w:t>
      </w:r>
    </w:p>
    <w:p w:rsidR="00405E93" w:rsidRDefault="007D0B72">
      <w:pPr>
        <w:pStyle w:val="24"/>
        <w:shd w:val="clear" w:color="auto" w:fill="auto"/>
        <w:spacing w:before="0" w:after="0" w:line="211" w:lineRule="exact"/>
        <w:ind w:firstLine="380"/>
        <w:jc w:val="both"/>
        <w:sectPr w:rsidR="00405E93">
          <w:footerReference w:type="even" r:id="rId272"/>
          <w:footerReference w:type="default" r:id="rId273"/>
          <w:headerReference w:type="first" r:id="rId274"/>
          <w:footerReference w:type="first" r:id="rId275"/>
          <w:pgSz w:w="8400" w:h="11900"/>
          <w:pgMar w:top="1549" w:right="152" w:bottom="885" w:left="2518" w:header="0" w:footer="3" w:gutter="0"/>
          <w:pgNumType w:start="248"/>
          <w:cols w:space="720"/>
          <w:noEndnote/>
          <w:titlePg/>
          <w:docGrid w:linePitch="360"/>
        </w:sectPr>
      </w:pPr>
      <w:r>
        <w:rPr>
          <w:rStyle w:val="275pt0pt2"/>
        </w:rPr>
        <w:t xml:space="preserve">Клиникаси. </w:t>
      </w:r>
      <w:r>
        <w:t>К,асаллих иххи хуринишда намоён була</w:t>
      </w:r>
      <w:r>
        <w:softHyphen/>
        <w:t>ди: а) яширин давр 6 — 22 соат давом этади. Касаллих тусатдан бошланади: беморнинг хунгли айнийди, хуса- ди, ичахлари спазмга учрайди, хуп марта (сутхасига 20 мартагача) ичи хетади, ахлатидан бадбуй хид хела-</w:t>
      </w:r>
    </w:p>
    <w:p w:rsidR="00405E93" w:rsidRDefault="007D0B72">
      <w:pPr>
        <w:pStyle w:val="24"/>
        <w:shd w:val="clear" w:color="auto" w:fill="auto"/>
        <w:spacing w:before="0" w:after="0" w:line="211" w:lineRule="exact"/>
        <w:jc w:val="both"/>
      </w:pPr>
      <w:r>
        <w:lastRenderedPageBreak/>
        <w:t>ди, куп ел ажралади. Огир лолларда оёд-дул мушак- лари тортишади, баъзан артериал босим тушиб кетади (коллапсга дадар); б) касаллик некротик энтерит кури- нишида х,ам кечиб ичакларнинг бир дисми йиринглай бошлайди, натижада бемор жарродлик булимига тушиб долади.</w:t>
      </w:r>
    </w:p>
    <w:p w:rsidR="00405E93" w:rsidRDefault="007D0B72">
      <w:pPr>
        <w:pStyle w:val="24"/>
        <w:shd w:val="clear" w:color="auto" w:fill="auto"/>
        <w:spacing w:before="0" w:after="0" w:line="211" w:lineRule="exact"/>
        <w:ind w:firstLine="380"/>
        <w:jc w:val="both"/>
      </w:pPr>
      <w:r>
        <w:rPr>
          <w:rStyle w:val="275pt0pt2"/>
        </w:rPr>
        <w:t xml:space="preserve">Эпидемиологияси. </w:t>
      </w:r>
      <w:r>
        <w:t>Токсемия билан касалланган дай- вонлар (дуй, бузод, дузичод, эчдилар) озид-овдат мад- сулотларини зарарлантирадиган манба дисобланади. Гушт ва сут мадсулотлари адсари А тур билан зарар- ланган булади; гушт ва тупрод намуналаридан С тури- даги С1. регГппдепз ажратилган. Чарчаган дайвонлар, масалан, олис жо йл ард ан — 2 6 0 дм узодлиддан дайдаб делинган дайвонлар гуштида С1 рег£г1ц§еп8 3 — 4 баро</w:t>
      </w:r>
      <w:r>
        <w:softHyphen/>
        <w:t>бар дуп ажралади.</w:t>
      </w:r>
    </w:p>
    <w:p w:rsidR="00405E93" w:rsidRDefault="007D0B72">
      <w:pPr>
        <w:pStyle w:val="24"/>
        <w:shd w:val="clear" w:color="auto" w:fill="auto"/>
        <w:spacing w:before="0" w:after="0" w:line="211" w:lineRule="exact"/>
        <w:ind w:firstLine="380"/>
        <w:jc w:val="both"/>
      </w:pPr>
      <w:r>
        <w:rPr>
          <w:rStyle w:val="275pt0pt2"/>
        </w:rPr>
        <w:t xml:space="preserve">Профилактикаси. </w:t>
      </w:r>
      <w:r>
        <w:t>С1. регГг!п§еп8 дузгатган тодсидоин- федцияларнинг олдини олиш дуйидагилардан иборат:</w:t>
      </w:r>
    </w:p>
    <w:p w:rsidR="00405E93" w:rsidRDefault="007D0B72">
      <w:pPr>
        <w:pStyle w:val="24"/>
        <w:numPr>
          <w:ilvl w:val="0"/>
          <w:numId w:val="38"/>
        </w:numPr>
        <w:shd w:val="clear" w:color="auto" w:fill="auto"/>
        <w:tabs>
          <w:tab w:val="left" w:pos="610"/>
        </w:tabs>
        <w:spacing w:before="0" w:after="0" w:line="211" w:lineRule="exact"/>
        <w:ind w:firstLine="380"/>
        <w:jc w:val="both"/>
      </w:pPr>
      <w:r>
        <w:t>Гуштни дайта ишлайдиган дордоналарда санита</w:t>
      </w:r>
      <w:r>
        <w:softHyphen/>
        <w:t>рия доидаларига риоя дилиниши устидан назорат урна- тиш (мадсулотларнинг зарарланмаслид тадбирлари).</w:t>
      </w:r>
    </w:p>
    <w:p w:rsidR="00405E93" w:rsidRDefault="007D0B72">
      <w:pPr>
        <w:pStyle w:val="24"/>
        <w:numPr>
          <w:ilvl w:val="0"/>
          <w:numId w:val="38"/>
        </w:numPr>
        <w:shd w:val="clear" w:color="auto" w:fill="auto"/>
        <w:tabs>
          <w:tab w:val="left" w:pos="601"/>
        </w:tabs>
        <w:spacing w:before="0" w:after="0" w:line="211" w:lineRule="exact"/>
        <w:ind w:firstLine="380"/>
        <w:jc w:val="both"/>
      </w:pPr>
      <w:r>
        <w:t>Гушт ва бошда мадсулотларни паст дароратда садлаш.</w:t>
      </w:r>
    </w:p>
    <w:p w:rsidR="00405E93" w:rsidRDefault="007D0B72">
      <w:pPr>
        <w:pStyle w:val="24"/>
        <w:numPr>
          <w:ilvl w:val="0"/>
          <w:numId w:val="38"/>
        </w:numPr>
        <w:shd w:val="clear" w:color="auto" w:fill="auto"/>
        <w:tabs>
          <w:tab w:val="left" w:pos="597"/>
        </w:tabs>
        <w:spacing w:before="0" w:after="0" w:line="211" w:lineRule="exact"/>
        <w:ind w:firstLine="380"/>
        <w:jc w:val="both"/>
      </w:pPr>
      <w:r>
        <w:t>Ядшилаб пишириш, яъни долбаса ва бошда гушт мадсулотларини тайёрлаш учуй ажратилган мадсулот ва зираворларни стериллаш.</w:t>
      </w:r>
    </w:p>
    <w:p w:rsidR="00405E93" w:rsidRDefault="007D0B72">
      <w:pPr>
        <w:pStyle w:val="24"/>
        <w:shd w:val="clear" w:color="auto" w:fill="auto"/>
        <w:spacing w:before="0" w:after="0" w:line="211" w:lineRule="exact"/>
        <w:ind w:firstLine="380"/>
        <w:jc w:val="both"/>
      </w:pPr>
      <w:r>
        <w:rPr>
          <w:rStyle w:val="275pt0pt2"/>
        </w:rPr>
        <w:t xml:space="preserve">Ташхиси. </w:t>
      </w:r>
      <w:r>
        <w:t>С1. регМп</w:t>
      </w:r>
      <w:r>
        <w:rPr>
          <w:vertAlign w:val="superscript"/>
        </w:rPr>
        <w:t>л</w:t>
      </w:r>
      <w:r>
        <w:t>епз дузгатадиган тодсидоинфед- ция сабабини анидлаш учуй датор бадтериологид тед- ширувлар утдазиш зарур: а) зарарланган дишиларнипг шубда дилинган озид-овдат мадсулотлари, дусуги, на- жасини тедшириш; б) А</w:t>
      </w:r>
      <w:r>
        <w:rPr>
          <w:vertAlign w:val="subscript"/>
        </w:rPr>
        <w:t>л</w:t>
      </w:r>
      <w:r>
        <w:t xml:space="preserve"> В, С, </w:t>
      </w:r>
      <w:r>
        <w:rPr>
          <w:rStyle w:val="275pt0pt2"/>
        </w:rPr>
        <w:t xml:space="preserve">Э, </w:t>
      </w:r>
      <w:r>
        <w:t>Е. С1. регЕппдепа тод- сиген штаммлари бирлиги (биологид синама билан дай вонларда тасдидлаш); в) озид-овдат мадсулотларининг меъёридан дуп зарарланиши — (1 г/мл) мадсулотда 10</w:t>
      </w:r>
      <w:r>
        <w:rPr>
          <w:vertAlign w:val="superscript"/>
        </w:rPr>
        <w:t xml:space="preserve">1 </w:t>
      </w:r>
      <w:r>
        <w:t>гача мидроб таналари булиши); г) нейтрализация реад- циясини утдазиш; бунда озид-овдат мадсулоти фильтрати ёди центрифугатининг чудма устидаги суюдлиги 0,75 мл миддорда од сичдонлар веиаеига юборилади. Сич- донларнинг бошда бир гурудига диагностид зардоблар билан олдиндан аралаштирилган ва 37</w:t>
      </w:r>
      <w:r>
        <w:rPr>
          <w:vertAlign w:val="superscript"/>
        </w:rPr>
        <w:t>с</w:t>
      </w:r>
      <w:r>
        <w:t>С дароратда 30 дадида садланган фильтрат юборилади.</w:t>
      </w:r>
    </w:p>
    <w:p w:rsidR="00405E93" w:rsidRDefault="007D0B72">
      <w:pPr>
        <w:pStyle w:val="24"/>
        <w:shd w:val="clear" w:color="auto" w:fill="auto"/>
        <w:spacing w:before="0" w:after="0" w:line="211" w:lineRule="exact"/>
        <w:ind w:firstLine="380"/>
        <w:jc w:val="both"/>
      </w:pPr>
      <w:r>
        <w:t>Озид-овдат мадсулотидаги С1. регГг1п</w:t>
      </w:r>
      <w:r>
        <w:rPr>
          <w:vertAlign w:val="superscript"/>
        </w:rPr>
        <w:t>л</w:t>
      </w:r>
      <w:r>
        <w:t>еп5 дан дайвон зарарланганда унта мадсулотиинг центрифутати юбо- рилгацда дайвонлар нобуд булади. Центрифугатга ней- траллайдиган зардоб юборилганда тажриба дайвонла- рининг тирид долиши анидланган.</w:t>
      </w:r>
    </w:p>
    <w:p w:rsidR="00405E93" w:rsidRDefault="007D0B72">
      <w:pPr>
        <w:pStyle w:val="24"/>
        <w:shd w:val="clear" w:color="auto" w:fill="auto"/>
        <w:spacing w:before="0" w:after="0" w:line="211" w:lineRule="exact"/>
        <w:ind w:firstLine="380"/>
        <w:jc w:val="both"/>
        <w:sectPr w:rsidR="00405E93">
          <w:pgSz w:w="7546" w:h="11909"/>
          <w:pgMar w:top="1176" w:right="864" w:bottom="922" w:left="960" w:header="0" w:footer="3" w:gutter="0"/>
          <w:cols w:space="720"/>
          <w:noEndnote/>
          <w:docGrid w:linePitch="360"/>
        </w:sectPr>
      </w:pPr>
      <w:r>
        <w:t>Бундай долларда дасаллиднинг аде этиш долати,</w:t>
      </w:r>
    </w:p>
    <w:p w:rsidR="00405E93" w:rsidRDefault="007D0B72">
      <w:pPr>
        <w:pStyle w:val="24"/>
        <w:shd w:val="clear" w:color="auto" w:fill="auto"/>
        <w:spacing w:before="0" w:after="188"/>
        <w:jc w:val="both"/>
      </w:pPr>
      <w:r>
        <w:lastRenderedPageBreak/>
        <w:t>токсикоинфекция авж олишининг юкумлилик хусусият- лари ва мадсулотнинг куп зарарланганлигини тасдиклаб берган бактериологик текшнрувлар, дайвонлардаги (ок снчконлар, каламушлар, чучкалар) биологик синамада узига хос хусусиятли зардоб билан нейтралланадиган С1. регггшдепз штаммининг токсигенлиги ташхис ме- зони дисобланади.</w:t>
      </w:r>
    </w:p>
    <w:p w:rsidR="00405E93" w:rsidRDefault="007D0B72">
      <w:pPr>
        <w:pStyle w:val="231"/>
        <w:shd w:val="clear" w:color="auto" w:fill="auto"/>
        <w:spacing w:before="0" w:after="176"/>
        <w:ind w:left="1520"/>
      </w:pPr>
      <w:r>
        <w:t>СПОРАЛИ АЭРОБЛАР - ВАС. СЕКЕ1Ш К,УЗЕАТГАН О В К, АТ ТОКСИКОИНФЕКЦИЯЛАРИ</w:t>
      </w:r>
    </w:p>
    <w:p w:rsidR="00405E93" w:rsidRDefault="007D0B72">
      <w:pPr>
        <w:pStyle w:val="24"/>
        <w:shd w:val="clear" w:color="auto" w:fill="auto"/>
        <w:spacing w:before="0" w:after="0" w:line="211" w:lineRule="exact"/>
        <w:ind w:firstLine="380"/>
        <w:jc w:val="both"/>
      </w:pPr>
      <w:r>
        <w:t>Сунгги йилларда катор мамлакатларда кузгатувчиси В. сегеит булган овкат токсикоинфекцияларидан задар- ланиш куп учрамокда. Бу ташки мудитда кенг таркал- ган спора х,осил киладиган аэроб дисобланади. В. сегешп гушт киймасида, ичак-чавокдан тайёрланган колбасада, сутда, баликда айникса тез куиаяди. Озик-овкат мадсу- лотларини текширишда В. сегешп колбасаларда (кай- натилган ичак-чавоклардан тайёрланган, дудлангап) улар тайёрланадиган технологик жараёнпинг турли бос- кичларида топилган. Уларнинг куп-озлиги ярим фабри- катни юкори дароратда саклаш муддатига боглик ВУсегешп нинг купайиши дароратга караб (5° — дан 44°С гача) узгариб туради. Колбаса тайёрлаш учуй мул- жаллапган 1 г киймада 9300 та микроб топилган, кову- риш ва кайнатишдан кейин у 850 тага камайган,'бирок совутганда 1 г киймада 1200 тагача купайган ва доказо.</w:t>
      </w:r>
    </w:p>
    <w:p w:rsidR="00405E93" w:rsidRDefault="007D0B72">
      <w:pPr>
        <w:pStyle w:val="24"/>
        <w:shd w:val="clear" w:color="auto" w:fill="auto"/>
        <w:spacing w:before="0" w:after="0" w:line="206" w:lineRule="exact"/>
        <w:ind w:firstLine="380"/>
        <w:jc w:val="both"/>
      </w:pPr>
      <w:r>
        <w:t>Токсикоинфекциялар микроблар микдори 1 г да 10</w:t>
      </w:r>
      <w:r>
        <w:rPr>
          <w:vertAlign w:val="superscript"/>
        </w:rPr>
        <w:t>6</w:t>
      </w:r>
      <w:r>
        <w:t xml:space="preserve"> — 10 га етган мадсулотлар истеъмол килйнганта руй бе- риши мумкин.</w:t>
      </w:r>
    </w:p>
    <w:p w:rsidR="00405E93" w:rsidRDefault="007D0B72">
      <w:pPr>
        <w:pStyle w:val="24"/>
        <w:shd w:val="clear" w:color="auto" w:fill="auto"/>
        <w:spacing w:before="0" w:after="0" w:line="206" w:lineRule="exact"/>
        <w:ind w:firstLine="280"/>
        <w:jc w:val="both"/>
      </w:pPr>
      <w:r>
        <w:rPr>
          <w:rStyle w:val="275pt0pt2"/>
        </w:rPr>
        <w:t xml:space="preserve">Клиникаси. </w:t>
      </w:r>
      <w:r>
        <w:t>К,асалликнинг яширин даври-(4 —16 соат) дан кейин корни санчиб огрийди, кунгил айнийди. Бемор кусмаслиги мумкин, дарорати кутарилмайди. Касаллик киска муддат (12 — 48 соат) давом киладиган ва согайиш билан тугалланадиган енгил токсикоз куринишида кеча- ди. Бирок, бир г мадсулотда 3600000 хужайра тутган ичак-чавокдан тайёрланган колбаса истеъмол килган болада фожиа руй бергани дакида маълумотлар бор. Ка</w:t>
      </w:r>
      <w:r>
        <w:softHyphen/>
        <w:t>саллик колбаса ейилгандан 2 соат утгач бошланган, 14 соатдан кейин эса кон аралаш кусиш кузатилган ва улим гоз берган. Жасад ёриб курилганда токсик энтерит аннк- ланган.</w:t>
      </w:r>
    </w:p>
    <w:p w:rsidR="00405E93" w:rsidRDefault="007D0B72">
      <w:pPr>
        <w:pStyle w:val="24"/>
        <w:shd w:val="clear" w:color="auto" w:fill="auto"/>
        <w:spacing w:before="0" w:after="0" w:line="206" w:lineRule="exact"/>
        <w:ind w:firstLine="380"/>
      </w:pPr>
      <w:r>
        <w:rPr>
          <w:rStyle w:val="275pt0pt2"/>
        </w:rPr>
        <w:t xml:space="preserve">Профилактикаси. </w:t>
      </w:r>
      <w:r>
        <w:t>В. сегешп кузгатган о.вкат токсико- инфекцияларининг олдини олиш буйича ушбу тадбир- ларга амал килиш лозим.</w:t>
      </w:r>
    </w:p>
    <w:p w:rsidR="00405E93" w:rsidRDefault="007D0B72">
      <w:pPr>
        <w:pStyle w:val="24"/>
        <w:numPr>
          <w:ilvl w:val="0"/>
          <w:numId w:val="39"/>
        </w:numPr>
        <w:shd w:val="clear" w:color="auto" w:fill="auto"/>
        <w:tabs>
          <w:tab w:val="left" w:pos="687"/>
        </w:tabs>
        <w:spacing w:before="0" w:after="0" w:line="170" w:lineRule="exact"/>
        <w:ind w:firstLine="380"/>
        <w:jc w:val="both"/>
        <w:sectPr w:rsidR="00405E93">
          <w:pgSz w:w="8400" w:h="11900"/>
          <w:pgMar w:top="1208" w:right="169" w:bottom="808" w:left="2509" w:header="0" w:footer="3" w:gutter="0"/>
          <w:cols w:space="720"/>
          <w:noEndnote/>
          <w:docGrid w:linePitch="360"/>
        </w:sectPr>
      </w:pPr>
      <w:r>
        <w:t>Мадсулотларни саклашда сифати устидан тегиш-</w:t>
      </w:r>
    </w:p>
    <w:p w:rsidR="00405E93" w:rsidRDefault="007D0B72">
      <w:pPr>
        <w:pStyle w:val="24"/>
        <w:shd w:val="clear" w:color="auto" w:fill="auto"/>
        <w:spacing w:before="0" w:after="0" w:line="226" w:lineRule="exact"/>
        <w:jc w:val="both"/>
      </w:pPr>
      <w:r>
        <w:lastRenderedPageBreak/>
        <w:t>ли назорат урнатиш, 1 г да 100 дан ортик В. Сегеит булган кайнатилган колбасаларни албатта кайнатиб ёки ковуриб ейиш зарур.</w:t>
      </w:r>
    </w:p>
    <w:p w:rsidR="00405E93" w:rsidRDefault="007D0B72">
      <w:pPr>
        <w:pStyle w:val="24"/>
        <w:numPr>
          <w:ilvl w:val="0"/>
          <w:numId w:val="39"/>
        </w:numPr>
        <w:shd w:val="clear" w:color="auto" w:fill="auto"/>
        <w:tabs>
          <w:tab w:val="left" w:pos="590"/>
        </w:tabs>
        <w:spacing w:before="0" w:after="136" w:line="226" w:lineRule="exact"/>
        <w:ind w:firstLine="400"/>
        <w:jc w:val="both"/>
      </w:pPr>
      <w:r>
        <w:t>Масалликлар ва тайёр таомлар устидан санитария назорати олиб бориш керак.</w:t>
      </w:r>
    </w:p>
    <w:p w:rsidR="00405E93" w:rsidRDefault="007D0B72">
      <w:pPr>
        <w:pStyle w:val="231"/>
        <w:shd w:val="clear" w:color="auto" w:fill="auto"/>
        <w:spacing w:before="0" w:after="116"/>
        <w:ind w:right="20" w:firstLine="0"/>
        <w:jc w:val="center"/>
      </w:pPr>
      <w:r>
        <w:t>КАМ УЧРАЙДИГАН М И К Р О О Р Г А Н И 3 М Л А Р К,УЗРАТГАН</w:t>
      </w:r>
      <w:r>
        <w:br/>
        <w:t>ОЗИК,-ОВК,АТ ТОКСИКОИНФЕКЦИЯЛАРИ</w:t>
      </w:r>
    </w:p>
    <w:p w:rsidR="00405E93" w:rsidRDefault="007D0B72">
      <w:pPr>
        <w:pStyle w:val="24"/>
        <w:shd w:val="clear" w:color="auto" w:fill="auto"/>
        <w:spacing w:before="0" w:after="0" w:line="211" w:lineRule="exact"/>
        <w:ind w:firstLine="400"/>
        <w:jc w:val="both"/>
      </w:pPr>
      <w:r>
        <w:t>Бошк,а микроблар этиологиясида овкат токсикоин- фекциясини кузгатувчи микробларга (СИго Ьас{,ег, На1П1а, К1еЬз1е11а, Ес1шагг151е11а, Уегз1шо, Рзеийотопоз, Аегото- паз ва бошкалар) киради. Кейинги вактлардаювкат ток- сикоНнфекциясини деигиз балити ва бошка денгиз мах,- сулотларида уШгю р ага Ь аето 1 у И с и 5 борлиги аниклан- ган. К,айд килинган микроб кузгатган овкат токсикоин- фекцияси (асосан вабога ва камрок ичбурут касаллик ларига хос белгили). Осиёнинг жануби шаркий кисмида жойлашган купгина давлатларда учраши аникланган. Россиядаги денгиз сувларида тутилган баликларда хам уШпо рагаЬаето 1уису5 борлиги аникланган.</w:t>
      </w:r>
    </w:p>
    <w:p w:rsidR="00405E93" w:rsidRDefault="007D0B72">
      <w:pPr>
        <w:pStyle w:val="24"/>
        <w:shd w:val="clear" w:color="auto" w:fill="auto"/>
        <w:spacing w:before="0" w:after="321" w:line="211" w:lineRule="exact"/>
        <w:ind w:firstLine="400"/>
        <w:jc w:val="both"/>
      </w:pPr>
      <w:r>
        <w:t>УШпо рагаЬаето 1уИсу5 кузгатувчи овкат токсикоин- фекцияларининг олдини олишда асосий омиллардан бири харорат тартибига, саклаш муддатига каттик амал килиш хамда денгиз махсулотидан таом тайёрлашда унга етарлича яхши термик ишлов бериш хисобланади.</w:t>
      </w:r>
    </w:p>
    <w:p w:rsidR="00405E93" w:rsidRDefault="007D0B72">
      <w:pPr>
        <w:pStyle w:val="231"/>
        <w:shd w:val="clear" w:color="auto" w:fill="auto"/>
        <w:spacing w:before="0" w:after="169" w:line="110" w:lineRule="exact"/>
        <w:ind w:right="20" w:firstLine="0"/>
        <w:jc w:val="center"/>
      </w:pPr>
      <w:r>
        <w:t>ОВКАТ ИНТОКСИКАЦИЯЛАРИ</w:t>
      </w:r>
    </w:p>
    <w:p w:rsidR="00405E93" w:rsidRDefault="007D0B72">
      <w:pPr>
        <w:pStyle w:val="24"/>
        <w:shd w:val="clear" w:color="auto" w:fill="auto"/>
        <w:spacing w:before="0" w:after="0" w:line="211" w:lineRule="exact"/>
        <w:ind w:firstLine="400"/>
        <w:jc w:val="both"/>
      </w:pPr>
      <w:r>
        <w:t>Токсикоинфекциялар ва интоксикациялар бир-бири- дан эпидемиологик жпхатдан кам фарк килади. Касал</w:t>
      </w:r>
      <w:r>
        <w:softHyphen/>
        <w:t>лик авж олишининг иккала турида куйидаги уч тармок умумий хисобланади: махсулотнинг зарарланиши, мик- робларнинг купайиши учуй шароитлар вужудга кели- ши; махсулотни истеъмол килишдан олдин етарлича пиширмаслик. Бирок, касалликлар патогенезида инток- сикацияларнинг уз хусусиятига кура улар микроблар- нинг махсулотда усиши даврида ажратган захарнинг организмга тушиши натижасида хам (микроблар бул- маган холда хам стафилококк интоксикациялари, боту</w:t>
      </w:r>
      <w:r>
        <w:softHyphen/>
        <w:t>лизм) захарланиш пайдо булади.</w:t>
      </w:r>
    </w:p>
    <w:p w:rsidR="00405E93" w:rsidRDefault="007D0B72">
      <w:pPr>
        <w:pStyle w:val="24"/>
        <w:shd w:val="clear" w:color="auto" w:fill="auto"/>
        <w:spacing w:before="0" w:after="0" w:line="211" w:lineRule="exact"/>
        <w:ind w:firstLine="400"/>
        <w:jc w:val="both"/>
      </w:pPr>
      <w:r>
        <w:t>Баъзи бир муаллифлар ботулизмда токсиндан таш- кари тирик микробларнинг хам ахамияти борлигини айтадилар ва шунта кура ботулизмни овкат токсикоин- фекцияси деб хисоблашни лозим топадилар.</w:t>
      </w:r>
    </w:p>
    <w:p w:rsidR="00405E93" w:rsidRDefault="007D0B72">
      <w:pPr>
        <w:pStyle w:val="24"/>
        <w:shd w:val="clear" w:color="auto" w:fill="auto"/>
        <w:spacing w:before="0" w:after="0" w:line="211" w:lineRule="exact"/>
        <w:ind w:firstLine="400"/>
        <w:jc w:val="both"/>
        <w:sectPr w:rsidR="00405E93">
          <w:pgSz w:w="7771" w:h="11909"/>
          <w:pgMar w:top="1166" w:right="921" w:bottom="945" w:left="1094" w:header="0" w:footer="3" w:gutter="0"/>
          <w:cols w:space="720"/>
          <w:noEndnote/>
          <w:docGrid w:linePitch="360"/>
        </w:sectPr>
      </w:pPr>
      <w:r>
        <w:t>Бактериал токсикозлар уткир кечадиган касаллик</w:t>
      </w:r>
    </w:p>
    <w:p w:rsidR="00405E93" w:rsidRDefault="007D0B72">
      <w:pPr>
        <w:pStyle w:val="24"/>
        <w:shd w:val="clear" w:color="auto" w:fill="auto"/>
        <w:spacing w:before="0" w:after="281" w:line="211" w:lineRule="exact"/>
        <w:jc w:val="both"/>
      </w:pPr>
      <w:r>
        <w:lastRenderedPageBreak/>
        <w:t>булиб, нстеъмол дилинган овдат мадсулоти таркибида микробларнинг даёт фаолияти даврида ажратган махсус задари таъсирида руй беради. Буига ботулизм дамда стафилококкли задарланишлар киради.</w:t>
      </w:r>
    </w:p>
    <w:p w:rsidR="00405E93" w:rsidRDefault="007D0B72">
      <w:pPr>
        <w:pStyle w:val="60"/>
        <w:shd w:val="clear" w:color="auto" w:fill="auto"/>
        <w:spacing w:before="0" w:after="159" w:line="160" w:lineRule="exact"/>
      </w:pPr>
      <w:r>
        <w:rPr>
          <w:rStyle w:val="60pt0"/>
          <w:b/>
          <w:bCs/>
        </w:rPr>
        <w:t>СТАФИЛОКОКК И НТО К,С И КАЦ ИЯ Л АР И</w:t>
      </w:r>
    </w:p>
    <w:p w:rsidR="00405E93" w:rsidRDefault="007D0B72">
      <w:pPr>
        <w:pStyle w:val="24"/>
        <w:shd w:val="clear" w:color="auto" w:fill="auto"/>
        <w:spacing w:before="0" w:after="0" w:line="211" w:lineRule="exact"/>
        <w:ind w:firstLine="380"/>
        <w:jc w:val="both"/>
      </w:pPr>
      <w:r>
        <w:t>Стафилококклар ордали овдатдан задарланиш бад- терия тодсинларидан задарланишга хос дасаллид дисоб- ланади. Стафилододд интодсидациялари ордали овдат- дан задарланиш умумий овдатдан задарланишнинг тах- минан 1/3 дисмини ташдил дилади.</w:t>
      </w:r>
    </w:p>
    <w:p w:rsidR="00405E93" w:rsidRDefault="007D0B72">
      <w:pPr>
        <w:pStyle w:val="24"/>
        <w:shd w:val="clear" w:color="auto" w:fill="auto"/>
        <w:spacing w:before="0" w:after="0" w:line="211" w:lineRule="exact"/>
        <w:ind w:firstLine="380"/>
        <w:jc w:val="both"/>
      </w:pPr>
      <w:r>
        <w:t>Стафилододд интодсидациялари билан зарарланган овдатдан задарланишни 1899 йилда биринчи булиб П. Н. Лешчендов дашф этган. Задарланиш биринчи бор ёнтодли, дремли торт еган одамларда дайд дилинган ва унда стафилододд бадтерияси топилган.</w:t>
      </w:r>
    </w:p>
    <w:p w:rsidR="00405E93" w:rsidRDefault="007D0B72">
      <w:pPr>
        <w:pStyle w:val="24"/>
        <w:shd w:val="clear" w:color="auto" w:fill="auto"/>
        <w:spacing w:before="0" w:after="0" w:line="211" w:lineRule="exact"/>
        <w:ind w:firstLine="380"/>
        <w:jc w:val="both"/>
      </w:pPr>
      <w:r>
        <w:t xml:space="preserve">Стафило до ддли инто дсидациялар ажратган энтеро- тодсин овдат дазм дилиш аъзолари шиллид даватига таъсир этиши билан ифодаланади. Бунда шиллид да- ватда яллитланиш аломатлари дузатилади. Задарланиш даврида дузатиладиган доллапсга ухшаш узгаришлар задарнинг организмга умумий таъсир дурсатиши билан бирга буйрад усти бези ишининг сусайганини билдира- ди. Стафилододд энтеротодсинининг 6 серологид тури, яъни А, В, С, </w:t>
      </w:r>
      <w:r>
        <w:rPr>
          <w:rStyle w:val="20pt0"/>
        </w:rPr>
        <w:t>О,</w:t>
      </w:r>
      <w:r>
        <w:t xml:space="preserve"> Е, Г анидланган. Келтирилган штамм- лариинг даммаси дам дасаллид дузтатиш хусусиятига зга булган энтеротодсин ажрата олмайди. Баъзи бир серологид турлар узидан идди ва ундан ортид турдаги задар ажратиш хусусиятига эта.</w:t>
      </w:r>
    </w:p>
    <w:p w:rsidR="00405E93" w:rsidRDefault="007D0B72">
      <w:pPr>
        <w:pStyle w:val="24"/>
        <w:shd w:val="clear" w:color="auto" w:fill="auto"/>
        <w:spacing w:before="0" w:after="0" w:line="211" w:lineRule="exact"/>
        <w:ind w:firstLine="380"/>
        <w:jc w:val="both"/>
      </w:pPr>
      <w:r>
        <w:t>Демад, стафилододдлардан делиб чидадиган овдат интодсидациялари стафилододд энтеротодсипи булган овдатни нстеъмол дилиш натижасида вужудга делади- ган утдир дасаллид дисобланади. Интодсидация дуз</w:t>
      </w:r>
      <w:r>
        <w:softHyphen/>
        <w:t>татиш хусусияти булган мидроб штаммлари энтеротод</w:t>
      </w:r>
      <w:r>
        <w:softHyphen/>
        <w:t>син штаммлари дейилади. Патоген стафило до ддлар плаз- мани доагуляция дилиш, гемолитнд хоссаларга эга бу- лади, бирод овдатдан задарланишларни энтеротодсин ажратадиган стафилододдлар делтириб чидаради.</w:t>
      </w:r>
    </w:p>
    <w:p w:rsidR="00405E93" w:rsidRDefault="007D0B72">
      <w:pPr>
        <w:pStyle w:val="24"/>
        <w:shd w:val="clear" w:color="auto" w:fill="auto"/>
        <w:tabs>
          <w:tab w:val="left" w:pos="4114"/>
        </w:tabs>
        <w:spacing w:before="0" w:after="0" w:line="211" w:lineRule="exact"/>
        <w:ind w:firstLine="380"/>
        <w:jc w:val="both"/>
      </w:pPr>
      <w:r>
        <w:t>Клинидаси. Касалланиш аломатлари яширин давр- дан дейин тардибида стафилододд энтеротодсин штамм</w:t>
      </w:r>
      <w:r>
        <w:softHyphen/>
        <w:t>лари булган овдат мадсулотларини нстеъмол дилгандан 2 — 4 соат утгач пайдо булади. Стафилододд инфедция- сининг етадчи белгилари гастроэнтерит дисобланади. Касаллид шиддат билан бошлацади:</w:t>
      </w:r>
      <w:r>
        <w:tab/>
        <w:t>бемор тусатдан</w:t>
      </w:r>
    </w:p>
    <w:p w:rsidR="00405E93" w:rsidRDefault="007D0B72">
      <w:pPr>
        <w:pStyle w:val="24"/>
        <w:shd w:val="clear" w:color="auto" w:fill="auto"/>
        <w:spacing w:before="0" w:after="0" w:line="211" w:lineRule="exact"/>
        <w:jc w:val="both"/>
        <w:sectPr w:rsidR="00405E93">
          <w:footerReference w:type="even" r:id="rId276"/>
          <w:footerReference w:type="default" r:id="rId277"/>
          <w:headerReference w:type="first" r:id="rId278"/>
          <w:footerReference w:type="first" r:id="rId279"/>
          <w:pgSz w:w="8400" w:h="11900"/>
          <w:pgMar w:top="1108" w:right="228" w:bottom="1004" w:left="2461" w:header="0" w:footer="3" w:gutter="0"/>
          <w:cols w:space="720"/>
          <w:noEndnote/>
          <w:titlePg/>
          <w:docGrid w:linePitch="360"/>
        </w:sectPr>
      </w:pPr>
      <w:r>
        <w:t>тез-тез дуса бошлайди, дорицда даттид ачиштирадиган</w:t>
      </w:r>
    </w:p>
    <w:p w:rsidR="00405E93" w:rsidRDefault="007D0B72">
      <w:pPr>
        <w:pStyle w:val="24"/>
        <w:shd w:val="clear" w:color="auto" w:fill="auto"/>
        <w:spacing w:before="0" w:after="0" w:line="211" w:lineRule="exact"/>
        <w:jc w:val="both"/>
      </w:pPr>
      <w:r>
        <w:lastRenderedPageBreak/>
        <w:t>отрид (туш ости содасида) пайдо булади, йч кетишй кузатилади, анрим х,олларда ич кетмаслиги мумкин.</w:t>
      </w:r>
    </w:p>
    <w:p w:rsidR="00405E93" w:rsidRDefault="007D0B72">
      <w:pPr>
        <w:pStyle w:val="24"/>
        <w:shd w:val="clear" w:color="auto" w:fill="auto"/>
        <w:spacing w:before="0" w:after="0" w:line="211" w:lineRule="exact"/>
        <w:ind w:firstLine="420"/>
        <w:jc w:val="both"/>
      </w:pPr>
      <w:r>
        <w:t>Беморлар дармонсизликдан, бош отриши, айланиши- дан нолишади. Томир тез уради, тулидлиги сует булади. Тана дарорати одатда узгармайди, совуд тер чидади. Камдан-кам долларда юрак фаолияти сусаяди. Талваса тутади. Касаллик дисда вадт дечади: одатда 2-дуни со- тайиш бошланади. Улим билан тугаш доллари дайд дй- линмагаи.</w:t>
      </w:r>
    </w:p>
    <w:p w:rsidR="00405E93" w:rsidRDefault="007D0B72">
      <w:pPr>
        <w:pStyle w:val="24"/>
        <w:shd w:val="clear" w:color="auto" w:fill="auto"/>
        <w:spacing w:before="0" w:after="0" w:line="211" w:lineRule="exact"/>
        <w:ind w:firstLine="420"/>
        <w:jc w:val="both"/>
      </w:pPr>
      <w:r>
        <w:rPr>
          <w:rStyle w:val="275pt0pt2"/>
        </w:rPr>
        <w:t xml:space="preserve">Эпидемиологияси. </w:t>
      </w:r>
      <w:r>
        <w:t>Стафилододд инто дсидациялари турли дилдаги озид-овдат мадсулотларига ботлид були- ши мумдин, бирод адсари сут ва сут мадсулотлари (тво</w:t>
      </w:r>
      <w:r>
        <w:softHyphen/>
        <w:t>рог, датид, дефир, пишлод), шунингдед, дремли дандо- лат мадсулотлари нстеъмол дилингандан дейин пайдо булади. Мадсулотларда энтеротодсин 18 —20°С да ри- вожланади. Бунда мадсулотнинг органолептид досса- лари •— ранги, диди, таъми узгармайди.</w:t>
      </w:r>
    </w:p>
    <w:p w:rsidR="00405E93" w:rsidRDefault="007D0B72">
      <w:pPr>
        <w:pStyle w:val="24"/>
        <w:shd w:val="clear" w:color="auto" w:fill="auto"/>
        <w:spacing w:before="0" w:after="0" w:line="211" w:lineRule="exact"/>
        <w:ind w:firstLine="420"/>
        <w:jc w:val="both"/>
      </w:pPr>
      <w:r>
        <w:t>Стафилододд энтеротодсини иссидлидда тоят чидам- ли. У узод муддат мобайнида дайнатишга бардош бера- ди, шунта дура, стафилододд тушган булса, дайнатилган ва пастеризация дилинган сут ичилгандан дейин дам интодсидация руй берипГи мумдин. К,улотида, дузида йирингли дасаллидлари бор сут сотувчилар ва сут завод- лари дамда дандолат цедларининг ишчилари, шунингдед, ошпазлар стафилододд ташувчилар дисобланади. Анги</w:t>
      </w:r>
      <w:r>
        <w:softHyphen/>
        <w:t>на ва юдори нафас йуллари датарига учраган беморлар дам датта давф тутдиради, чунди бунда озид-овдат мад</w:t>
      </w:r>
      <w:r>
        <w:softHyphen/>
        <w:t>сулотлари аэроген йул билан стафилододд билан зарар- ланиши мумдии. Сигир ва эчдилар маститида дам зарар- ланиш содир булиши мумдии.</w:t>
      </w:r>
    </w:p>
    <w:p w:rsidR="00405E93" w:rsidRDefault="007D0B72">
      <w:pPr>
        <w:pStyle w:val="24"/>
        <w:shd w:val="clear" w:color="auto" w:fill="auto"/>
        <w:spacing w:before="0" w:after="0"/>
        <w:ind w:firstLine="420"/>
        <w:jc w:val="both"/>
      </w:pPr>
      <w:r>
        <w:t>Озид-овдат дордоналари санитария долатининг до- нидарсизлиги дам стафилодо ддлар тардалишига сабаб булади.</w:t>
      </w:r>
    </w:p>
    <w:p w:rsidR="00405E93" w:rsidRDefault="007D0B72">
      <w:pPr>
        <w:pStyle w:val="24"/>
        <w:shd w:val="clear" w:color="auto" w:fill="auto"/>
        <w:spacing w:before="0" w:after="0"/>
        <w:ind w:firstLine="420"/>
        <w:jc w:val="both"/>
      </w:pPr>
      <w:r>
        <w:rPr>
          <w:rStyle w:val="275pt0pt2"/>
        </w:rPr>
        <w:t xml:space="preserve">Профилактикаси. </w:t>
      </w:r>
      <w:r>
        <w:t xml:space="preserve">1, Озид-овдат мадсулотлари билан ишлашга алодадор шадсларнинг сотлити устидан назо- </w:t>
      </w:r>
      <w:r>
        <w:rPr>
          <w:rStyle w:val="275pt0pt2"/>
        </w:rPr>
        <w:t xml:space="preserve">рат </w:t>
      </w:r>
      <w:r>
        <w:t>олиб бориш. Тери датламларида, дулотида, дузида. томотида йирингли дасаллидлар ва юдори нафас йул- ларида яллитланиши бор шадслар озид-овдат мадсулот</w:t>
      </w:r>
      <w:r>
        <w:softHyphen/>
        <w:t>лари билан алодадор ишга дуйилмайди.</w:t>
      </w:r>
    </w:p>
    <w:p w:rsidR="00405E93" w:rsidRDefault="007D0B72">
      <w:pPr>
        <w:pStyle w:val="24"/>
        <w:numPr>
          <w:ilvl w:val="0"/>
          <w:numId w:val="40"/>
        </w:numPr>
        <w:shd w:val="clear" w:color="auto" w:fill="auto"/>
        <w:tabs>
          <w:tab w:val="left" w:pos="661"/>
        </w:tabs>
        <w:spacing w:before="0" w:after="0" w:line="211" w:lineRule="exact"/>
        <w:ind w:firstLine="460"/>
        <w:jc w:val="both"/>
      </w:pPr>
      <w:r>
        <w:t>Мастит булган дайвонлар сутини ичиш мумдин эмас.</w:t>
      </w:r>
    </w:p>
    <w:p w:rsidR="00405E93" w:rsidRDefault="007D0B72">
      <w:pPr>
        <w:pStyle w:val="24"/>
        <w:numPr>
          <w:ilvl w:val="0"/>
          <w:numId w:val="40"/>
        </w:numPr>
        <w:shd w:val="clear" w:color="auto" w:fill="auto"/>
        <w:tabs>
          <w:tab w:val="left" w:pos="661"/>
        </w:tabs>
        <w:spacing w:before="0" w:after="0" w:line="211" w:lineRule="exact"/>
        <w:ind w:firstLine="460"/>
        <w:jc w:val="both"/>
      </w:pPr>
      <w:r>
        <w:t>Озид-овдат дордоналари додимлари гигиена тар- тибини назорат дилиш, бурун-далдум дасаллидлари ва чириган тишларини уз вадтида даво латишлари дерад.</w:t>
      </w:r>
    </w:p>
    <w:p w:rsidR="00405E93" w:rsidRDefault="007D0B72">
      <w:pPr>
        <w:pStyle w:val="24"/>
        <w:numPr>
          <w:ilvl w:val="0"/>
          <w:numId w:val="40"/>
        </w:numPr>
        <w:shd w:val="clear" w:color="auto" w:fill="auto"/>
        <w:tabs>
          <w:tab w:val="left" w:pos="730"/>
        </w:tabs>
        <w:spacing w:before="0" w:after="0" w:line="211" w:lineRule="exact"/>
        <w:ind w:firstLine="460"/>
        <w:jc w:val="both"/>
        <w:sectPr w:rsidR="00405E93">
          <w:pgSz w:w="7603" w:h="11909"/>
          <w:pgMar w:top="1238" w:right="893" w:bottom="859" w:left="936" w:header="0" w:footer="3" w:gutter="0"/>
          <w:cols w:space="720"/>
          <w:noEndnote/>
          <w:docGrid w:linePitch="360"/>
        </w:sectPr>
      </w:pPr>
      <w:r>
        <w:t>Сут, сут мадсулотлари, дремли дандолатлар, шу-</w:t>
      </w:r>
    </w:p>
    <w:p w:rsidR="00405E93" w:rsidRDefault="007D0B72">
      <w:pPr>
        <w:pStyle w:val="24"/>
        <w:shd w:val="clear" w:color="auto" w:fill="auto"/>
        <w:spacing w:before="0" w:after="0" w:line="211" w:lineRule="exact"/>
        <w:jc w:val="both"/>
      </w:pPr>
      <w:r>
        <w:lastRenderedPageBreak/>
        <w:t>йййгдек тез бузиладиган бошка мадсулотларни еовут- гичларда саклаш шарт.</w:t>
      </w:r>
    </w:p>
    <w:p w:rsidR="00405E93" w:rsidRDefault="007D0B72">
      <w:pPr>
        <w:pStyle w:val="24"/>
        <w:numPr>
          <w:ilvl w:val="0"/>
          <w:numId w:val="40"/>
        </w:numPr>
        <w:shd w:val="clear" w:color="auto" w:fill="auto"/>
        <w:tabs>
          <w:tab w:val="left" w:pos="611"/>
        </w:tabs>
        <w:spacing w:before="0" w:after="0" w:line="211" w:lineRule="exact"/>
        <w:ind w:firstLine="380"/>
        <w:jc w:val="both"/>
      </w:pPr>
      <w:r>
        <w:t>Стафилококк энтеротоксини иссикка жуда чидам- ли булгани сабабли мадсулотни 2—2,5 соат кайнатиб зарарсизлантирцш керак.</w:t>
      </w:r>
    </w:p>
    <w:p w:rsidR="00405E93" w:rsidRDefault="007D0B72">
      <w:pPr>
        <w:pStyle w:val="24"/>
        <w:shd w:val="clear" w:color="auto" w:fill="auto"/>
        <w:spacing w:before="0" w:after="0" w:line="250" w:lineRule="exact"/>
        <w:ind w:firstLine="380"/>
        <w:jc w:val="both"/>
      </w:pPr>
      <w:r>
        <w:t>Ташхис. Стафилококк интоксйкацияларйда ташхис шартлари:</w:t>
      </w:r>
    </w:p>
    <w:p w:rsidR="00405E93" w:rsidRDefault="007D0B72">
      <w:pPr>
        <w:pStyle w:val="24"/>
        <w:numPr>
          <w:ilvl w:val="0"/>
          <w:numId w:val="41"/>
        </w:numPr>
        <w:shd w:val="clear" w:color="auto" w:fill="auto"/>
        <w:tabs>
          <w:tab w:val="left" w:pos="630"/>
        </w:tabs>
        <w:spacing w:before="0" w:after="0" w:line="211" w:lineRule="exact"/>
        <w:ind w:firstLine="380"/>
        <w:jc w:val="both"/>
      </w:pPr>
      <w:r>
        <w:t>Цитрат плазма билан стафилококкларни коагуля- циялаб, энтеротоксин х,осил килиш хусусиятини аник- лаш.</w:t>
      </w:r>
    </w:p>
    <w:p w:rsidR="00405E93" w:rsidRDefault="007D0B72">
      <w:pPr>
        <w:pStyle w:val="24"/>
        <w:numPr>
          <w:ilvl w:val="0"/>
          <w:numId w:val="41"/>
        </w:numPr>
        <w:shd w:val="clear" w:color="auto" w:fill="auto"/>
        <w:tabs>
          <w:tab w:val="left" w:pos="611"/>
        </w:tabs>
        <w:spacing w:before="0" w:after="0" w:line="211" w:lineRule="exact"/>
        <w:ind w:firstLine="380"/>
        <w:jc w:val="both"/>
      </w:pPr>
      <w:r>
        <w:t>1 г мах,сулотда плазмани коагуляция киладиган стафилококклар микдори.</w:t>
      </w:r>
    </w:p>
    <w:p w:rsidR="00405E93" w:rsidRDefault="007D0B72">
      <w:pPr>
        <w:pStyle w:val="24"/>
        <w:numPr>
          <w:ilvl w:val="0"/>
          <w:numId w:val="41"/>
        </w:numPr>
        <w:shd w:val="clear" w:color="auto" w:fill="auto"/>
        <w:tabs>
          <w:tab w:val="left" w:pos="611"/>
        </w:tabs>
        <w:spacing w:before="0" w:after="0" w:line="211" w:lineRule="exact"/>
        <w:ind w:firstLine="380"/>
        <w:jc w:val="both"/>
      </w:pPr>
      <w:r>
        <w:t>Шубх,а килинган мах,сулотдан зарарланган киши- ларнинг ажратмаларидан, корхона жих,озлари ва ходим- лар кули, шунингдек томоти ва бурун халкуми суюклик- ларидан ажратилган стафилококкларни бактериофаг турларига ажратиш.</w:t>
      </w:r>
    </w:p>
    <w:p w:rsidR="00405E93" w:rsidRDefault="007D0B72">
      <w:pPr>
        <w:pStyle w:val="24"/>
        <w:shd w:val="clear" w:color="auto" w:fill="auto"/>
        <w:spacing w:before="0" w:after="221" w:line="211" w:lineRule="exact"/>
        <w:ind w:firstLine="380"/>
        <w:jc w:val="both"/>
      </w:pPr>
      <w:r>
        <w:t>Овкат мах,сулотида энтеротоксин борлигини антиток- сик стафилококкнинг зардоб билан занжир реакцияси ёрдамида тез аниклаш мумкин.</w:t>
      </w:r>
    </w:p>
    <w:p w:rsidR="00405E93" w:rsidRDefault="007D0B72">
      <w:pPr>
        <w:pStyle w:val="751"/>
        <w:keepNext/>
        <w:keepLines/>
        <w:shd w:val="clear" w:color="auto" w:fill="auto"/>
        <w:spacing w:before="0" w:after="99" w:line="160" w:lineRule="exact"/>
      </w:pPr>
      <w:bookmarkStart w:id="21" w:name="bookmark21"/>
      <w:r>
        <w:t>БОТУЛИЗМ</w:t>
      </w:r>
      <w:bookmarkEnd w:id="21"/>
    </w:p>
    <w:p w:rsidR="00405E93" w:rsidRDefault="007D0B72">
      <w:pPr>
        <w:pStyle w:val="24"/>
        <w:shd w:val="clear" w:color="auto" w:fill="auto"/>
        <w:spacing w:before="0" w:after="0" w:line="211" w:lineRule="exact"/>
        <w:ind w:firstLine="380"/>
        <w:jc w:val="both"/>
      </w:pPr>
      <w:r>
        <w:t>Ботулизм лотинча ЬотдПиз — сузидан олинган булиб, колбаса маъносини англатади. Чунки касаллик купинча колбаса итеъмол килиш патижасида найдо булади. Бо</w:t>
      </w:r>
      <w:r>
        <w:softHyphen/>
        <w:t>тулизм касаллигини келтириб чикарувчи бактерия. — С1. ЬотлгПпит 1896 йилда Голландиялик чучка гуштидан килинган колбасани истеъмол килиш натижасида касал- ликнинг отир тури кенг таркалГан вактда Э. Ван Эрмен- гем томонидан кашф этилган.</w:t>
      </w:r>
    </w:p>
    <w:p w:rsidR="00405E93" w:rsidRDefault="007D0B72">
      <w:pPr>
        <w:pStyle w:val="24"/>
        <w:shd w:val="clear" w:color="auto" w:fill="auto"/>
        <w:spacing w:before="0" w:after="0" w:line="211" w:lineRule="exact"/>
        <w:ind w:firstLine="280"/>
        <w:jc w:val="both"/>
      </w:pPr>
      <w:r>
        <w:t xml:space="preserve">Ботулизм — ОазтлчсПит ВоГиНпит эах,ари билан зарарланган овкатни истеъмол килиш натижасида пай- до буладиган огир уткир касаллик. С1. ЬоГиИпит нинг еттита А, В, С, Г), Е, Г ва ¥ тури маълум. Уларнипг цаммаси кишиларда касаллик пайдо килиши мумкин. Бирок, аксари, А, В, Е турлари касаллик кузгатувчи- лар х,исобланади. С, О, </w:t>
      </w:r>
      <w:r>
        <w:rPr>
          <w:lang w:val="en-US" w:eastAsia="en-US" w:bidi="en-US"/>
        </w:rPr>
        <w:t>F</w:t>
      </w:r>
      <w:r w:rsidRPr="00AA1EB5">
        <w:rPr>
          <w:lang w:eastAsia="en-US" w:bidi="en-US"/>
        </w:rPr>
        <w:t xml:space="preserve"> </w:t>
      </w:r>
      <w:r>
        <w:t>турлари эса кам учрайди, бир-иккита касалликнинг авж олиш даврида топилган, холос.</w:t>
      </w:r>
    </w:p>
    <w:p w:rsidR="00405E93" w:rsidRDefault="007D0B72">
      <w:pPr>
        <w:pStyle w:val="24"/>
        <w:shd w:val="clear" w:color="auto" w:fill="auto"/>
        <w:spacing w:before="0" w:after="0" w:line="211" w:lineRule="exact"/>
        <w:ind w:firstLine="380"/>
        <w:jc w:val="both"/>
        <w:sectPr w:rsidR="00405E93">
          <w:pgSz w:w="8400" w:h="11900"/>
          <w:pgMar w:top="1256" w:right="228" w:bottom="837" w:left="2465" w:header="0" w:footer="3" w:gutter="0"/>
          <w:cols w:space="720"/>
          <w:noEndnote/>
          <w:docGrid w:linePitch="360"/>
        </w:sectPr>
      </w:pPr>
      <w:r>
        <w:t>Кластридиумларнинг барча олти тури авлод шакл шамойили ва хоссалари, зах,арланиш таъсирига кура жуда якин. Уларни белгилари бир хил булган касаллик- лар келтириб чикаради ва ишлаб чикарадиган зах,ар- ларнинг антиген хоссалари буйича фарк килади, холос. Бу х,ар бир турнинг зах,ари факат худди шу турга кар-</w:t>
      </w:r>
    </w:p>
    <w:p w:rsidR="00405E93" w:rsidRDefault="007D0B72">
      <w:pPr>
        <w:pStyle w:val="24"/>
        <w:shd w:val="clear" w:color="auto" w:fill="auto"/>
        <w:spacing w:before="0" w:after="0" w:line="211" w:lineRule="exact"/>
        <w:jc w:val="both"/>
      </w:pPr>
      <w:r>
        <w:lastRenderedPageBreak/>
        <w:t>Шй ишлаё чидарйлган зардоб билан нейтралЛанади, де- ган гаи.</w:t>
      </w:r>
    </w:p>
    <w:p w:rsidR="00405E93" w:rsidRDefault="007D0B72">
      <w:pPr>
        <w:pStyle w:val="24"/>
        <w:shd w:val="clear" w:color="auto" w:fill="auto"/>
        <w:spacing w:before="0" w:after="0" w:line="211" w:lineRule="exact"/>
        <w:ind w:firstLine="400"/>
        <w:jc w:val="both"/>
      </w:pPr>
      <w:r>
        <w:t>С1. ЬоПШпит задари дайнатилганда бир неча дади- да ичида парчаланади, 80°С гача диздирилганда 30 да- дида, 58°С да 3 соат утгач парчаланади. Ботулотоксин- нинг асосий хоссаси протеолитик ферментлар (пепсин, трипсин) таъсирига, кислоталарга, паст дароратга гово</w:t>
      </w:r>
      <w:r>
        <w:softHyphen/>
        <w:t>ри чидамлилиги дисобланади. Айни вадтда токсин иШ- дорлардан инактивланади ва диздиришда дам чидамли</w:t>
      </w:r>
      <w:r>
        <w:softHyphen/>
        <w:t>лиги билан фард дилади. К,ластридиумларнинг узи диз- диришга дам чидамли. Споралар диздиришга жуда чи</w:t>
      </w:r>
      <w:r>
        <w:softHyphen/>
        <w:t>дамлилиги билан ажралиб туради. 100°С дароратда 5 соат утгач, 105°С да 2 соат утгач, 120°С да 10 — 20 да- дида утгач, парчаланади. Споралар паст дароратга бун- дан дам чидамли: улар датто 253°С да дам далод бул- майди.</w:t>
      </w:r>
    </w:p>
    <w:p w:rsidR="00405E93" w:rsidRDefault="007D0B72">
      <w:pPr>
        <w:pStyle w:val="24"/>
        <w:shd w:val="clear" w:color="auto" w:fill="auto"/>
        <w:spacing w:before="0" w:after="0" w:line="211" w:lineRule="exact"/>
        <w:ind w:firstLine="400"/>
        <w:jc w:val="both"/>
      </w:pPr>
      <w:r>
        <w:t>Ботулизм дузгатувчиси — анид анаэроб, у даво дир- майдиган жойда — балид, ёгли чучда гуштида, долбаса- нинг датта буладлари ичида ёди герметид берд донсер- ва бандаларида досил булади,. Е туридаги ботулизм дузгатувчилари, шунингдед, В туридаги нопротеолитид штаммлер ва Г туридаги баъзи бир штаммлар озид- овдат мадсулотларида протодсин, яъни задарнинг за- дарсиз утмишдошини досил дилиши, бу биологид сина- мада сичдонларни далод дилмаслиги анидланган. Про</w:t>
      </w:r>
      <w:r>
        <w:softHyphen/>
        <w:t>тодсин одам ва дайвонларнинг меъда-ичад йулларига протеолитид ферментлар таъсир этиши натижасида узи- нинг биологид фаоллигини юзага чидаради. Протодсия- га Тп УНГО трипсин ёди пандреатин душиш билан уни фаоллаштириш, сунгра ундан биологид синама утда- зишда фойдаланиш мумдин.</w:t>
      </w:r>
    </w:p>
    <w:p w:rsidR="00405E93" w:rsidRDefault="007D0B72">
      <w:pPr>
        <w:pStyle w:val="24"/>
        <w:shd w:val="clear" w:color="auto" w:fill="auto"/>
        <w:spacing w:before="0" w:after="0" w:line="211" w:lineRule="exact"/>
        <w:ind w:firstLine="400"/>
        <w:jc w:val="both"/>
        <w:sectPr w:rsidR="00405E93">
          <w:pgSz w:w="7608" w:h="11909"/>
          <w:pgMar w:top="1243" w:right="912" w:bottom="893" w:left="979" w:header="0" w:footer="3" w:gutter="0"/>
          <w:cols w:space="720"/>
          <w:noEndnote/>
          <w:docGrid w:linePitch="360"/>
        </w:sectPr>
      </w:pPr>
      <w:r>
        <w:t>Клинидаси. Ботулизм белгилари организмга тушган задар миддорига дура 2 дан 36 соатгача давом этади- ган яширин даврдан дейин юзага чидади. Касаллиднинг дастлабди аломатлари — «дуз симптомлари», буюмлар- нинг душалод булиб дуриниши, дуришнинг хиралашу- вида (буюмлар туман ёди тур тутилганга ухшаб) намо- ён булади. Беморлар дупинча бош отришидан нолиша- ди, юриш мувозанати бузилади, буларга товушнинг бу- тунлай чидмай долиши (афония) душилади. Касаллид зурайганда аломатлар янада дучаяди. Куз симптомла- рида дуз мушадлари фаолияти бузилиши, доводлар ва дуз соддаси дарадати фалажланиши дурилади. К,ора- чидлар ёрутлиддан унча таъсирланмайди, аддомодация пасайган, дуз соддаларининг уйнаб туриши (нистагм), дорачидларнинг нотенглиги (анизодория) дурилади. Юз</w:t>
      </w:r>
    </w:p>
    <w:p w:rsidR="00405E93" w:rsidRDefault="007D0B72">
      <w:pPr>
        <w:pStyle w:val="24"/>
        <w:shd w:val="clear" w:color="auto" w:fill="auto"/>
        <w:spacing w:before="0" w:after="0" w:line="211" w:lineRule="exact"/>
        <w:ind w:right="200"/>
        <w:jc w:val="both"/>
      </w:pPr>
      <w:r>
        <w:lastRenderedPageBreak/>
        <w:t>мушаклари сезгирлигИ чеЕараланйб, х,атто йуколадм (амимия). Баъзи чайнов мушакларининг таранглашиб колиши сабабли огизни очиш кийинлашади. Юмшоц танглай фалажланади, ютиш бузилади, х,икилдокка ОБ- кат тушиб, каттик йутал тутади. Нутк бузиладй. Таиа дарорати узгармайди, лекин томир уриши тезлашади.</w:t>
      </w:r>
    </w:p>
    <w:p w:rsidR="00405E93" w:rsidRDefault="007D0B72">
      <w:pPr>
        <w:pStyle w:val="24"/>
        <w:shd w:val="clear" w:color="auto" w:fill="auto"/>
        <w:spacing w:before="0" w:after="0" w:line="211" w:lineRule="exact"/>
        <w:ind w:right="200" w:firstLine="360"/>
        <w:jc w:val="both"/>
      </w:pPr>
      <w:r>
        <w:t>Нафас бузилиши касаллик огирлашганини. билдира- ди. Уз вактида махсус зардоб юборилмаса, 70% х,ол- ларда фожиа юз беради. Нафас марказининг зарарла- ниши окибатида диафрагма фалажланиши содир бу- л.ади.</w:t>
      </w:r>
    </w:p>
    <w:p w:rsidR="00405E93" w:rsidRDefault="007D0B72">
      <w:pPr>
        <w:pStyle w:val="24"/>
        <w:shd w:val="clear" w:color="auto" w:fill="auto"/>
        <w:spacing w:before="0" w:after="0" w:line="211" w:lineRule="exact"/>
        <w:ind w:firstLine="360"/>
        <w:jc w:val="both"/>
      </w:pPr>
      <w:r>
        <w:rPr>
          <w:rStyle w:val="275pt0pt0"/>
        </w:rPr>
        <w:t xml:space="preserve">Давоси. </w:t>
      </w:r>
      <w:r>
        <w:t>Факат махсус терапия яхши натмжа беради. Уни имкони борича эрта бошлаш — ботулизмга карши антитоксин зардоби юборилиши керак С1. ЬоШПпшпнинг цамма турларига карши х,ар бир турдан 50000 А. Е дан албатта поливалент зардобини ишлатиш лозим. Зардоб- ни 37 —38°С гача х,ароратда киздиргандан кейин Без- редко усулида десенсибилизация килинади. Тезда на- тижага эришиш учуй зардобни венага юборган маъкул. Зардоб билан бир каторда бошца шприцда тананинг бошца жойига анатоксин юборилади. Анатоксин х,ам кузгатувчининг х,амма турига карши 0,5 мл дан юбо</w:t>
      </w:r>
      <w:r>
        <w:softHyphen/>
        <w:t>рилади. К,линик узгаришларга караб зардоб ва анаток</w:t>
      </w:r>
      <w:r>
        <w:softHyphen/>
        <w:t>син юборишни 5 — 10 — 24 соат утгач такрорлаш мумкин. Зардоб дастлабки микдорда, анатоксин эса х,ар бир тур- га карши икки баробар куп микдорда (1 мл дан) юбори</w:t>
      </w:r>
      <w:r>
        <w:softHyphen/>
        <w:t>лади.</w:t>
      </w:r>
    </w:p>
    <w:p w:rsidR="00405E93" w:rsidRDefault="007D0B72">
      <w:pPr>
        <w:pStyle w:val="24"/>
        <w:shd w:val="clear" w:color="auto" w:fill="auto"/>
        <w:spacing w:before="0" w:after="0" w:line="211" w:lineRule="exact"/>
        <w:ind w:left="160" w:firstLine="320"/>
        <w:jc w:val="both"/>
      </w:pPr>
      <w:r>
        <w:t>Дайвонларда кузгатувчининг турн| аниклангандан ке йин моновалент зардоб юборилади. Зардоб билан мах</w:t>
      </w:r>
      <w:r>
        <w:softHyphen/>
        <w:t>сус даволаш, яна бошка воситалар оркали тулдирилади. Зардоб таъсири биомицин, левомицетин, саназин антй- биотикларини кучайтириши кайд килинган. Касаллик- нинг бошлангич даврида меъда ювилади', токсинни чи- кариш учуй карбонат кумири ишлатилади. Кунгабокар ва зайтун мойи хам шундай хусусиятга эга. Зах,арли моддани имкон кадар тез ва купрок х,айдаб чикариш учуй сифонли х,укна, сурги дорилар тайинлаш максад- га мувофик. Ишкорий минерал тузлар (боржом, ессен</w:t>
      </w:r>
      <w:r>
        <w:softHyphen/>
        <w:t>туки) яхши таъсир курсатади, Бемор аста-секин сотая боради. Ботулизм касаллигининг кайталанган х,оллари хам (маълум.</w:t>
      </w:r>
    </w:p>
    <w:p w:rsidR="00405E93" w:rsidRDefault="007D0B72">
      <w:pPr>
        <w:pStyle w:val="24"/>
        <w:shd w:val="clear" w:color="auto" w:fill="auto"/>
        <w:spacing w:before="0" w:after="0" w:line="211" w:lineRule="exact"/>
        <w:ind w:left="220" w:firstLine="260"/>
        <w:jc w:val="both"/>
        <w:sectPr w:rsidR="00405E93">
          <w:pgSz w:w="8400" w:h="11900"/>
          <w:pgMar w:top="1165" w:right="102" w:bottom="951" w:left="2446" w:header="0" w:footer="3" w:gutter="0"/>
          <w:cols w:space="720"/>
          <w:noEndnote/>
          <w:docGrid w:linePitch="360"/>
        </w:sectPr>
      </w:pPr>
      <w:r>
        <w:rPr>
          <w:rStyle w:val="275pt0pt0"/>
        </w:rPr>
        <w:t xml:space="preserve">Эпидемиологияси. </w:t>
      </w:r>
      <w:r>
        <w:t>Сунгги йилларда ботулизм турлари аксари хонадонларда консерваланган мах,сулотларни ис- теъмол килиш билан боглик. Саноатда тайёрланган мах,сулотлар истеъмол килингандан сунг бу касаллик камдан-кам учрайдиган булиб колди, чунки консерва-</w:t>
      </w:r>
    </w:p>
    <w:p w:rsidR="00405E93" w:rsidRDefault="007D0B72">
      <w:pPr>
        <w:pStyle w:val="24"/>
        <w:shd w:val="clear" w:color="auto" w:fill="auto"/>
        <w:spacing w:before="0" w:after="0" w:line="211" w:lineRule="exact"/>
        <w:jc w:val="both"/>
      </w:pPr>
      <w:r>
        <w:lastRenderedPageBreak/>
        <w:t>ларни стерилизацнялаш усули вегетатив жараёнларНИ- гина эмас, балкн С1. ЬошПпшп спораларииинг хам да- лок булишишп таъминлайдй. Уй шароитида термик иш- лбв бериш етарли булмаган долда консерваларни гёр- метизация хилишнинг кенг кулланиши аксари касаллйк- лар пайдо булишига олиб келади, Бу герметйк банка- ларга солиб тайёрланган кузикоринлар йстеъмол килйн- ганда айникса куп учрайди; Замбурутларни С). ЬошП- пит сиоралардан тозалаш деярли мумкий эмас, шунинг учун герметик ёпилган банкада споралар купинча уса бошлайди ва задарнй куп ажратадИ. Ботулизм задари- нинг досил булиши учун 20 —25°С, ЯънИ уй дароратИ кулай дарорат дисобланаДи. Айникса йирик, сирти Сер- ёт балик йстеъмол килинганда ботулизм билан касал- ланиш доллари учраб туради. Балик; тур, кармок, ил- мокларда узок вакт колиб кетган долларда зарарлана- ди. С1. ЬошНпит ичаклардан мушак тукимасига, шу- нингдек, баликнинг юза жойлашгаи жародатланган ту- кималарига киради. Уйда консерваланган балик (туз- лантан зотора балик, лешч)Ларни ейишдан кейин бо</w:t>
      </w:r>
      <w:r>
        <w:softHyphen/>
      </w:r>
      <w:r>
        <w:rPr>
          <w:rStyle w:val="275pt0pt0"/>
        </w:rPr>
        <w:t xml:space="preserve">тулизм </w:t>
      </w:r>
      <w:r>
        <w:t>коллари руй бергани маълум.</w:t>
      </w:r>
    </w:p>
    <w:p w:rsidR="00405E93" w:rsidRDefault="007D0B72">
      <w:pPr>
        <w:pStyle w:val="24"/>
        <w:shd w:val="clear" w:color="auto" w:fill="auto"/>
        <w:spacing w:before="0" w:after="0" w:line="211" w:lineRule="exact"/>
        <w:ind w:firstLine="360"/>
        <w:jc w:val="both"/>
      </w:pPr>
      <w:r>
        <w:rPr>
          <w:rStyle w:val="275pt0pt0"/>
        </w:rPr>
        <w:t xml:space="preserve">Профилактикаси. </w:t>
      </w:r>
      <w:r>
        <w:t xml:space="preserve">Дудланган максулотларни (балик- </w:t>
      </w:r>
      <w:r>
        <w:rPr>
          <w:rStyle w:val="275pt0pt0"/>
        </w:rPr>
        <w:t xml:space="preserve">лар) </w:t>
      </w:r>
      <w:r>
        <w:t xml:space="preserve">тайёрлаш учун баликни совутиш асосий шарт х,и- собланади. Балик заводларига Осетр балитини тирик- </w:t>
      </w:r>
      <w:r>
        <w:rPr>
          <w:rStyle w:val="275pt0pt0"/>
        </w:rPr>
        <w:t xml:space="preserve">лайин, ичини </w:t>
      </w:r>
      <w:r>
        <w:t xml:space="preserve">шикастлаитирмай тозалаб, туз </w:t>
      </w:r>
      <w:r>
        <w:rPr>
          <w:rStyle w:val="275pt0pt0"/>
        </w:rPr>
        <w:t xml:space="preserve">кушиб дуд- </w:t>
      </w:r>
      <w:r>
        <w:t>лаш тавсия этилади.</w:t>
      </w:r>
    </w:p>
    <w:p w:rsidR="00405E93" w:rsidRDefault="007D0B72">
      <w:pPr>
        <w:pStyle w:val="24"/>
        <w:shd w:val="clear" w:color="auto" w:fill="auto"/>
        <w:spacing w:before="0" w:after="0" w:line="211" w:lineRule="exact"/>
        <w:ind w:firstLine="360"/>
        <w:jc w:val="both"/>
      </w:pPr>
      <w:r>
        <w:t>Консерва саноатида хом ашё сифатини ва консерва</w:t>
      </w:r>
      <w:r>
        <w:softHyphen/>
        <w:t xml:space="preserve">ларни стериллаш коидасини каттик назорат </w:t>
      </w:r>
      <w:r>
        <w:rPr>
          <w:rStyle w:val="20pt2"/>
        </w:rPr>
        <w:t xml:space="preserve">ки пим </w:t>
      </w:r>
      <w:r>
        <w:t xml:space="preserve">бо- тулизмдан профилактика килишнинг мудим чораси х,и- собланади. С1. ЬошИпит споралари билан зарарланган, хом ашё етарлича стерилизация килинмаган консер- валар интоксикация юз бериши эхдимоли жих,атидан катта хавф тутдиради, чунки)споралар кулай х,ароратда </w:t>
      </w:r>
      <w:r>
        <w:rPr>
          <w:rStyle w:val="20pt2"/>
        </w:rPr>
        <w:t xml:space="preserve">усади. </w:t>
      </w:r>
      <w:r>
        <w:t xml:space="preserve">Анаэроб шароитлар </w:t>
      </w:r>
      <w:r>
        <w:rPr>
          <w:rStyle w:val="20pt2"/>
        </w:rPr>
        <w:t xml:space="preserve">ва </w:t>
      </w:r>
      <w:r>
        <w:t>тегишли хдроратнинп' бир- галикда юзага келиши зах,ар х,осил булишига замин яратади. К,опкоти кутарилган консерваларни савдо тар- мотига) чикариш май килинади.</w:t>
      </w:r>
    </w:p>
    <w:p w:rsidR="00405E93" w:rsidRDefault="007D0B72">
      <w:pPr>
        <w:pStyle w:val="24"/>
        <w:shd w:val="clear" w:color="auto" w:fill="auto"/>
        <w:spacing w:before="0" w:after="0" w:line="211" w:lineRule="exact"/>
        <w:ind w:firstLine="360"/>
        <w:jc w:val="both"/>
        <w:sectPr w:rsidR="00405E93">
          <w:footerReference w:type="even" r:id="rId280"/>
          <w:footerReference w:type="default" r:id="rId281"/>
          <w:footerReference w:type="first" r:id="rId282"/>
          <w:pgSz w:w="7646" w:h="11909"/>
          <w:pgMar w:top="1142" w:right="1051" w:bottom="931" w:left="893" w:header="0" w:footer="3" w:gutter="0"/>
          <w:cols w:space="720"/>
          <w:noEndnote/>
          <w:titlePg/>
          <w:docGrid w:linePitch="360"/>
        </w:sectPr>
      </w:pPr>
      <w:r>
        <w:rPr>
          <w:rStyle w:val="20pt2"/>
        </w:rPr>
        <w:t xml:space="preserve">Консерваланган </w:t>
      </w:r>
      <w:r>
        <w:t xml:space="preserve">максулотларни уйда совитгичларда (холодильник) саклашнинг имкони булмаса, </w:t>
      </w:r>
      <w:r>
        <w:rPr>
          <w:rStyle w:val="20pt2"/>
        </w:rPr>
        <w:t xml:space="preserve">уй </w:t>
      </w:r>
      <w:r>
        <w:t>шаро</w:t>
      </w:r>
      <w:r>
        <w:softHyphen/>
      </w:r>
      <w:r>
        <w:rPr>
          <w:rStyle w:val="20pt2"/>
        </w:rPr>
        <w:t xml:space="preserve">итида (айникса </w:t>
      </w:r>
      <w:r>
        <w:t xml:space="preserve">кузикоринларни) гермётик ёпик банка- </w:t>
      </w:r>
      <w:r>
        <w:rPr>
          <w:rStyle w:val="20pt2"/>
        </w:rPr>
        <w:t xml:space="preserve">ларда </w:t>
      </w:r>
      <w:r>
        <w:t xml:space="preserve">тайёрламаслик лозим. Уйда консервалаШда сир- </w:t>
      </w:r>
      <w:r>
        <w:rPr>
          <w:rStyle w:val="20pt2"/>
        </w:rPr>
        <w:t xml:space="preserve">ка </w:t>
      </w:r>
      <w:r>
        <w:t xml:space="preserve">кислотани етарлича солишнинг адамиЯти </w:t>
      </w:r>
      <w:r>
        <w:rPr>
          <w:rStyle w:val="20pt2"/>
        </w:rPr>
        <w:t xml:space="preserve">катта. </w:t>
      </w:r>
      <w:r>
        <w:t xml:space="preserve">С1. ЬошПпит 4,0 (3,5) дан паст pH да купаймайди. Бунинг учун маринадларда дамда сут кислотаЛи реакцияда сирка кислота микдори 2% дан юкори булиши </w:t>
      </w:r>
      <w:r>
        <w:rPr>
          <w:rStyle w:val="20pt2"/>
        </w:rPr>
        <w:t xml:space="preserve">керак. </w:t>
      </w:r>
      <w:r>
        <w:t>Сут кислотали реакцияда (рН,й 4,5 —5,5) С1. ЬошНпитц</w:t>
      </w:r>
    </w:p>
    <w:p w:rsidR="00405E93" w:rsidRDefault="007D0B72">
      <w:pPr>
        <w:pStyle w:val="24"/>
        <w:shd w:val="clear" w:color="auto" w:fill="auto"/>
        <w:spacing w:before="0" w:after="0" w:line="211" w:lineRule="exact"/>
        <w:jc w:val="both"/>
      </w:pPr>
      <w:r>
        <w:lastRenderedPageBreak/>
        <w:t>купаядй ва задар досйл килади. Бундай мадсулотларнй истеъмол килипг хавфли.</w:t>
      </w:r>
    </w:p>
    <w:p w:rsidR="00405E93" w:rsidRDefault="007D0B72">
      <w:pPr>
        <w:pStyle w:val="24"/>
        <w:shd w:val="clear" w:color="auto" w:fill="auto"/>
        <w:spacing w:before="0" w:after="0" w:line="211" w:lineRule="exact"/>
        <w:ind w:firstLine="340"/>
        <w:jc w:val="both"/>
      </w:pPr>
      <w:r>
        <w:rPr>
          <w:rStyle w:val="275pt0pt0"/>
        </w:rPr>
        <w:t xml:space="preserve">Ташхиси. </w:t>
      </w:r>
      <w:r>
        <w:t>Ботулизм узига хос клиник белгиларига кура аникланади. Беморлар анализидан интоксикациягз сабаб булган мадсулотни хам аниклаш мумкин бу- ладй. Шубда килинган мадсулотни зудлик билан истеъ- молдан чикарйш ва ботулизм задари дамда* микроб бор- лигини аниклаш учуй бактериологик текширувга жуна- тиш зарур. Махсус даволаш олдидан лаборатория тек- шируви учуй бемордан 10 мл кон, еийдик&lt; озрок кусук, меъданинг ювинди суви олинади. Ташхиени тасдиклаш учуй ботулизм задарига ва ботулизм кузгатувчисига биологик синама утказиш зарур. Шубда килинган Мад- сулот фильтрати ёки центрифугати ок сичкоиларга юбо- рилади. Сичконлар. туркумидан бирига центрифугат би</w:t>
      </w:r>
      <w:r>
        <w:softHyphen/>
        <w:t>лан бирга ботулизмга карши поливалент зардоб юбо- рилади. Мадсулотда ботулизм задари булганда дастг лабки сичконлар нобуд булади, фильтрат билан бир каторда ботулизмга карши поливалент зардоб юборил- ган сичконлар эса тирик колади. С1 ЬоШНпит турини аниклаш Максадида нейтрализация реакцияси килина- ди. Сичконларнинг дар бир туркумига шубда килингаи мадсулот фильтрати билан бир каторда С1. ЬошНпиш- нинг дар хил турларига карши моновалент зардоблар- дан бири юборилади. Моновалент зарДоб задари билан нейтралланган гуруддаги сичконлар тирик колади, бу кузгатувчининг турини курсатади. Дамма туркум сич</w:t>
      </w:r>
      <w:r>
        <w:softHyphen/>
        <w:t>конлар тирик колган долларда ботулизм протоксинини фаоллаштириш учуй фильтратга протеолитик фермент- лар кушиб, реакцияни такрорлаш зарур.</w:t>
      </w:r>
    </w:p>
    <w:p w:rsidR="00405E93" w:rsidRDefault="007D0B72">
      <w:pPr>
        <w:pStyle w:val="24"/>
        <w:shd w:val="clear" w:color="auto" w:fill="auto"/>
        <w:spacing w:before="0" w:after="0" w:line="211" w:lineRule="exact"/>
        <w:ind w:firstLine="340"/>
        <w:jc w:val="both"/>
      </w:pPr>
      <w:r>
        <w:rPr>
          <w:rStyle w:val="275pt0pt0"/>
        </w:rPr>
        <w:t xml:space="preserve">Микотоксикозлар. </w:t>
      </w:r>
      <w:r>
        <w:t>Овкат микотоксикозлари асосан сурункали касаллик булиб, организмда овкат мадсулоти, галла ва галла мадсулотларида купайган микроскопик замбуругларнинг даёт фааолияти мадсулотлари тушиши натижасида пайдо булади,</w:t>
      </w:r>
    </w:p>
    <w:p w:rsidR="00405E93" w:rsidRDefault="007D0B72">
      <w:pPr>
        <w:pStyle w:val="24"/>
        <w:shd w:val="clear" w:color="auto" w:fill="auto"/>
        <w:tabs>
          <w:tab w:val="left" w:pos="1882"/>
        </w:tabs>
        <w:spacing w:before="0" w:after="0" w:line="211" w:lineRule="exact"/>
        <w:ind w:firstLine="340"/>
        <w:jc w:val="both"/>
      </w:pPr>
      <w:r>
        <w:t xml:space="preserve">Микотоксикозлар юкори дароратга, датто 200°С </w:t>
      </w:r>
      <w:r>
        <w:rPr>
          <w:rStyle w:val="275pt0pt0"/>
        </w:rPr>
        <w:t xml:space="preserve">ва </w:t>
      </w:r>
      <w:r>
        <w:t>ундан юкорисига дам чидамли. Дозирги кунда микрос</w:t>
      </w:r>
      <w:r>
        <w:softHyphen/>
        <w:t>копик замбуруглар билан зарарланган овкат мадсулог- ларини задарсизлантириш усуллари маълум эмас. Ми- котоксикозларга:</w:t>
      </w:r>
      <w:r>
        <w:tab/>
        <w:t>афлотоксикозлар, алиментар токсик</w:t>
      </w:r>
    </w:p>
    <w:p w:rsidR="00405E93" w:rsidRDefault="007D0B72">
      <w:pPr>
        <w:pStyle w:val="24"/>
        <w:shd w:val="clear" w:color="auto" w:fill="auto"/>
        <w:spacing w:before="0" w:after="0" w:line="211" w:lineRule="exact"/>
        <w:jc w:val="both"/>
      </w:pPr>
      <w:r>
        <w:t>алейкия (септик ангина), «ачиган нон»дан задарланиш ва эрготизм киради (21-жадвалга каранг).</w:t>
      </w:r>
    </w:p>
    <w:p w:rsidR="00405E93" w:rsidRDefault="007D0B72">
      <w:pPr>
        <w:pStyle w:val="24"/>
        <w:shd w:val="clear" w:color="auto" w:fill="auto"/>
        <w:spacing w:before="0" w:after="0" w:line="211" w:lineRule="exact"/>
        <w:ind w:firstLine="340"/>
        <w:jc w:val="both"/>
        <w:sectPr w:rsidR="00405E93">
          <w:pgSz w:w="8400" w:h="11900"/>
          <w:pgMar w:top="1007" w:right="93" w:bottom="1007" w:left="2609" w:header="0" w:footer="3" w:gutter="0"/>
          <w:cols w:space="720"/>
          <w:noEndnote/>
          <w:docGrid w:linePitch="360"/>
        </w:sectPr>
      </w:pPr>
      <w:r>
        <w:rPr>
          <w:rStyle w:val="275pt0pt0"/>
        </w:rPr>
        <w:t xml:space="preserve">Афлотоксикоз. </w:t>
      </w:r>
      <w:r>
        <w:t xml:space="preserve">Афлотоксикоз токсини биринчи </w:t>
      </w:r>
      <w:r>
        <w:rPr>
          <w:rStyle w:val="275pt0pt0"/>
        </w:rPr>
        <w:t xml:space="preserve">марта </w:t>
      </w:r>
      <w:r>
        <w:t>1960 йилда Англияда паррандаларда гули-гули (курка- дамда урдак жужалари) х-касалини урганишда аник- ланган. Микроскопик замбуруглар , асосан АзрегзШиз</w:t>
      </w:r>
    </w:p>
    <w:p w:rsidR="00405E93" w:rsidRDefault="007D0B72">
      <w:pPr>
        <w:pStyle w:val="24"/>
        <w:shd w:val="clear" w:color="auto" w:fill="auto"/>
        <w:spacing w:before="0" w:after="0" w:line="211" w:lineRule="exact"/>
        <w:jc w:val="both"/>
      </w:pPr>
      <w:r>
        <w:lastRenderedPageBreak/>
        <w:t>пауиз кам михдорда булса дам РешсПНит ва ВЬЛхорий гурудлари озих-овхат махсулотларида захарли модда- лар хосил хилади, улар афлотохсинлар номини олган. Афлотохсинларнинг 12 тури: В</w:t>
      </w:r>
      <w:r>
        <w:rPr>
          <w:vertAlign w:val="subscript"/>
        </w:rPr>
        <w:t>ь</w:t>
      </w:r>
      <w:r>
        <w:t xml:space="preserve"> В</w:t>
      </w:r>
      <w:r>
        <w:rPr>
          <w:vertAlign w:val="subscript"/>
        </w:rPr>
        <w:t>2</w:t>
      </w:r>
      <w:r>
        <w:t>, М</w:t>
      </w:r>
      <w:r>
        <w:rPr>
          <w:vertAlign w:val="subscript"/>
        </w:rPr>
        <w:t>2</w:t>
      </w:r>
      <w:r>
        <w:t>, С,, С</w:t>
      </w:r>
      <w:r>
        <w:rPr>
          <w:vertAlign w:val="subscript"/>
        </w:rPr>
        <w:t>2</w:t>
      </w:r>
      <w:r>
        <w:t xml:space="preserve"> ва боШ- халарнинг химёвий тузилиши анихланган. В</w:t>
      </w:r>
      <w:r>
        <w:rPr>
          <w:vertAlign w:val="superscript"/>
        </w:rPr>
        <w:t>л</w:t>
      </w:r>
      <w:r>
        <w:t xml:space="preserve"> энг КучЛй тохсиген афлотохсин хисобланади. Афлотохсйнлар про- теолитих, фибриолитих, дерматонехротих хоссаларга эта.</w:t>
      </w:r>
    </w:p>
    <w:p w:rsidR="00405E93" w:rsidRDefault="007D0B72">
      <w:pPr>
        <w:pStyle w:val="24"/>
        <w:shd w:val="clear" w:color="auto" w:fill="auto"/>
        <w:spacing w:before="0" w:after="0" w:line="211" w:lineRule="exact"/>
        <w:ind w:firstLine="380"/>
        <w:jc w:val="both"/>
      </w:pPr>
      <w:r>
        <w:t>АфлЬтохсин ажратувчи замбуруглар, хупинча ёрёй- гохда, ерёнгох унида яхши хупаяди. Талла махеулот’ ларида; бугдойда, жавдар бугдойида, арпада, маххажу- хорида, унинг унида хамда гуручда, духхахли махеу- лотларда, ёг берувчи маданий усимлихлар- уругида, ха- хао, хофе уругида, сутда, гуштда, тухумДа Ва боШха овхат махеулотларида хупаЯди. Замбуруглар узиДаН афлотохсинни совитгичларда паст хароратда ажратишй мумхин, лехин хулай харорат 20 —30°С ва намлИх эса 85' —90% ни Ташхйл хиладй.</w:t>
      </w:r>
    </w:p>
    <w:p w:rsidR="00405E93" w:rsidRDefault="007D0B72">
      <w:pPr>
        <w:pStyle w:val="24"/>
        <w:shd w:val="clear" w:color="auto" w:fill="auto"/>
        <w:spacing w:before="0" w:after="0" w:line="211" w:lineRule="exact"/>
        <w:ind w:firstLine="380"/>
        <w:jc w:val="both"/>
      </w:pPr>
      <w:r>
        <w:t xml:space="preserve">Сурунхали афлотохсихозда жигарда цирроз ва би- ринчи рах хасали, утхир хасаллихда эса жигарда нех- розлар хамда ёгли инфильтрация борлиги анихланган. Тохсиген замбуруглардан зарарлаиишнйнд олдини олиш учуй галла махсулотлари, ёрмалар, хунгабохар, ерёнгох, </w:t>
      </w:r>
      <w:r>
        <w:rPr>
          <w:rStyle w:val="28pt0"/>
        </w:rPr>
        <w:t xml:space="preserve">ХУРУХ </w:t>
      </w:r>
      <w:r>
        <w:t>мевалар ва шу хабиларни сахлаш шароитлари- га амал хилиш зарур.</w:t>
      </w:r>
    </w:p>
    <w:p w:rsidR="00405E93" w:rsidRDefault="007D0B72">
      <w:pPr>
        <w:pStyle w:val="24"/>
        <w:shd w:val="clear" w:color="auto" w:fill="auto"/>
        <w:spacing w:before="0" w:after="0" w:line="211" w:lineRule="exact"/>
        <w:ind w:firstLine="380"/>
        <w:jc w:val="both"/>
      </w:pPr>
      <w:r>
        <w:t>Мотор хосил хилувчи замбурутларнинг борлиги ми- хологих техширишлар, жумладан, химёвий ва биологих усуллар билан анихланади. Тархибида 2 — 15% замбу- руг булган талла махсулотларини истеъмол хилса бу</w:t>
      </w:r>
      <w:r>
        <w:softHyphen/>
        <w:t>лади, деб топилган. Мойлгг усимлихлар тархибида (ара</w:t>
      </w:r>
      <w:r>
        <w:softHyphen/>
        <w:t>хис ва ундан олинган махсулотлар) афлотохсин В</w:t>
      </w:r>
      <w:r>
        <w:rPr>
          <w:vertAlign w:val="superscript"/>
        </w:rPr>
        <w:t>л</w:t>
      </w:r>
      <w:r>
        <w:t xml:space="preserve"> нинг (охирги) рухсат этилган михдори хом ашёнинг 1 хг мих- дорида 30 мхг, бутдой, гуруч, ловия ва бошха талла махсулотларида 10 мхг/хг ни ташхйл хилади.</w:t>
      </w:r>
    </w:p>
    <w:p w:rsidR="00405E93" w:rsidRDefault="007D0B72">
      <w:pPr>
        <w:pStyle w:val="24"/>
        <w:shd w:val="clear" w:color="auto" w:fill="auto"/>
        <w:spacing w:before="0" w:after="273" w:line="211" w:lineRule="exact"/>
        <w:ind w:firstLine="380"/>
        <w:jc w:val="both"/>
      </w:pPr>
      <w:r>
        <w:t>Болалар учуй тавсия хилинадигаи овхат махсулот</w:t>
      </w:r>
      <w:r>
        <w:softHyphen/>
        <w:t>лари тархибида афлотохсинлар булмаслиги херах.</w:t>
      </w:r>
    </w:p>
    <w:p w:rsidR="00405E93" w:rsidRDefault="007D0B72">
      <w:pPr>
        <w:pStyle w:val="721"/>
        <w:keepNext/>
        <w:keepLines/>
        <w:shd w:val="clear" w:color="auto" w:fill="auto"/>
        <w:spacing w:before="0" w:after="153" w:line="170" w:lineRule="exact"/>
        <w:ind w:firstLine="0"/>
        <w:jc w:val="center"/>
      </w:pPr>
      <w:bookmarkStart w:id="22" w:name="bookmark22"/>
      <w:r>
        <w:t>АЛИМЕНТАР-ТОКСИК АЛЕЙКИЯ (СЕПТИК АНГИНА)</w:t>
      </w:r>
      <w:bookmarkEnd w:id="22"/>
    </w:p>
    <w:p w:rsidR="00405E93" w:rsidRDefault="007D0B72">
      <w:pPr>
        <w:pStyle w:val="24"/>
        <w:shd w:val="clear" w:color="auto" w:fill="auto"/>
        <w:spacing w:before="0" w:after="0"/>
        <w:ind w:firstLine="380"/>
        <w:jc w:val="both"/>
        <w:sectPr w:rsidR="00405E93">
          <w:pgSz w:w="7646" w:h="11909"/>
          <w:pgMar w:top="1094" w:right="974" w:bottom="950" w:left="955" w:header="0" w:footer="3" w:gutter="0"/>
          <w:cols w:space="720"/>
          <w:noEndnote/>
          <w:docGrid w:linePitch="360"/>
        </w:sectPr>
      </w:pPr>
      <w:r>
        <w:t>Алиментар тохсих алейхия ёхи септих ангина хишда хор тагида холиб хетган таллани истеъмол хилиш нати- жасида пайдо булади, эрта бахорда хорлар эриганда офтоб таъсирида далалардаги талла нам ва иссих му- хит хосил хилиб, бу Тизаг1ит зрогоИсЬгеПа уаг, зрогог- гП1Ю1(1ез турхумидаги замбурутнинг хупайишига имхон беради. Замбурутларнинг хаёт фаолияти натижасида таллаларда захарли моддалар йитилади, булар иссихха</w:t>
      </w:r>
    </w:p>
    <w:p w:rsidR="00405E93" w:rsidRDefault="007D0B72">
      <w:pPr>
        <w:pStyle w:val="24"/>
        <w:shd w:val="clear" w:color="auto" w:fill="auto"/>
        <w:spacing w:before="0" w:after="0" w:line="211" w:lineRule="exact"/>
        <w:jc w:val="both"/>
      </w:pPr>
      <w:r>
        <w:lastRenderedPageBreak/>
        <w:t>чидамли, 120°С х,ароратда 2 соат мобайнида парчалак- майди. Задарли моддалар одамларга, дайвонларга ва паррандаларга задарли таъсир курсатади.</w:t>
      </w:r>
    </w:p>
    <w:p w:rsidR="00405E93" w:rsidRDefault="007D0B72">
      <w:pPr>
        <w:pStyle w:val="24"/>
        <w:shd w:val="clear" w:color="auto" w:fill="auto"/>
        <w:spacing w:before="0" w:after="0" w:line="211" w:lineRule="exact"/>
        <w:ind w:firstLine="400"/>
        <w:jc w:val="both"/>
      </w:pPr>
      <w:r>
        <w:t>Касалликнинг таркалиши бадор фаслининг охирида ва ёзнинг бошларида задарланган валла мадсулотлари- ни истеъмол килвандан 1—3 дафта кейин кузатилади. Ваъзи вактларда касаллик белгиси (нохушлик, овиз- ницг буришиши, ютишнинв цийинлашиши, сал булсада кунвил айниши, кусиш, ич кетиши) кузатилади. Замбу- рув токсинларй билан зарарланван валла мах,сулотидан килинван нон истеъмолидан бир неча соат кейин хам кузйтиладй. Алейкия- касаллйгининг бошланиши кои пайдо килувчи аъзолар фаолияти бузилиши билан ифо- даланади. Касалликнинг ривожланишида конда лейко</w:t>
      </w:r>
      <w:r>
        <w:softHyphen/>
        <w:t>пения х,амда кон таначаларининг х,осил булишида деп</w:t>
      </w:r>
      <w:r>
        <w:softHyphen/>
        <w:t>рессия (тромбопения, гипохром анемия) аломатлари кузатилади. Лейкоцитлар микдори 1:10</w:t>
      </w:r>
      <w:r>
        <w:rPr>
          <w:vertAlign w:val="superscript"/>
        </w:rPr>
        <w:t>9</w:t>
      </w:r>
      <w:r>
        <w:t>/л камайиши' (Гмм</w:t>
      </w:r>
      <w:r>
        <w:rPr>
          <w:vertAlign w:val="superscript"/>
        </w:rPr>
        <w:t>3</w:t>
      </w:r>
      <w:r>
        <w:t xml:space="preserve"> 1000 ва ундан хам кам), эритроцитлар сони эса 1,8:10</w:t>
      </w:r>
      <w:r>
        <w:rPr>
          <w:vertAlign w:val="superscript"/>
        </w:rPr>
        <w:t>12</w:t>
      </w:r>
      <w:r>
        <w:t>л (1800.000) гача камайиши мумкин. К,он таркиби узгаришининг асосий сабаблари миелоид ва лимфоид тукималарда х,амда иликдаги дегенератив ва некроз аломатларининг окибатидандир.</w:t>
      </w:r>
    </w:p>
    <w:p w:rsidR="00405E93" w:rsidRDefault="007D0B72">
      <w:pPr>
        <w:pStyle w:val="24"/>
        <w:shd w:val="clear" w:color="auto" w:fill="auto"/>
        <w:spacing w:before="0" w:after="0" w:line="211" w:lineRule="exact"/>
        <w:ind w:firstLine="400"/>
        <w:jc w:val="both"/>
      </w:pPr>
      <w:r>
        <w:t>Касаллик аста-секин ривожланади. Аввалига томок- нинг ялливланиши ва енгил гастрит пайдо булиб, уму- мий х,олат бир оз узгаради, сунгра конда лейкоцитлар микдори 3000 — 4000 гача, х,атто 800 ва ундан хам куп- га камаяди. Бу; лейкопения боскичи дейилади.</w:t>
      </w:r>
    </w:p>
    <w:p w:rsidR="00405E93" w:rsidRDefault="007D0B72">
      <w:pPr>
        <w:pStyle w:val="24"/>
        <w:shd w:val="clear" w:color="auto" w:fill="auto"/>
        <w:spacing w:before="0" w:after="0" w:line="211" w:lineRule="exact"/>
        <w:ind w:firstLine="400"/>
      </w:pPr>
      <w:r>
        <w:t>Кейинчалик кон таркибида узгаришлар кучая бора- ди: лейкоцитлар микдори 1 мм</w:t>
      </w:r>
      <w:r>
        <w:rPr>
          <w:vertAlign w:val="superscript"/>
        </w:rPr>
        <w:t>3</w:t>
      </w:r>
      <w:r>
        <w:t xml:space="preserve"> да 400 — 200 гача пасая- ди. Гемоглобин микдори хам кескин'камаяди. Касаллик овирлашиб, терива веморравик тошмалар тошади. То- мокнинв дифтеритик ялливланиши билан бирва овир анвйна белвилари ривожланади. Сунвра некротик ва х,атто ванвреноз анвйна пайдо булади. Некротик жара- ён .бодомча безларга, ёйчаларига, тилчага, бурун-хал- кум халкасига ва х,атто лунж шиллик пардасига тарка- лади. Натижада касалликнинг клиник манзараси ривож- ланишп мумкин. Бу ангинали геморрагик боскич дейи</w:t>
      </w:r>
      <w:r>
        <w:softHyphen/>
        <w:t>лади.</w:t>
      </w:r>
    </w:p>
    <w:p w:rsidR="00405E93" w:rsidRDefault="007D0B72">
      <w:pPr>
        <w:pStyle w:val="24"/>
        <w:shd w:val="clear" w:color="auto" w:fill="auto"/>
        <w:spacing w:before="0" w:after="0" w:line="211" w:lineRule="exact"/>
        <w:ind w:firstLine="400"/>
        <w:jc w:val="both"/>
        <w:sectPr w:rsidR="00405E93">
          <w:pgSz w:w="8400" w:h="11900"/>
          <w:pgMar w:top="1117" w:right="166" w:bottom="951" w:left="2504" w:header="0" w:footer="3" w:gutter="0"/>
          <w:cols w:space="720"/>
          <w:noEndnote/>
          <w:docGrid w:linePitch="360"/>
        </w:sectPr>
      </w:pPr>
      <w:r>
        <w:t>Замбурувларнинг баъзи бир штаммлари нефротроп хоссава эва булван зах,ар ажратади. 1960 йилда Болва- рияда, Руминияда, Ювославияда олинван валла</w:t>
      </w:r>
      <w:r>
        <w:rPr>
          <w:vertAlign w:val="superscript"/>
        </w:rPr>
        <w:t>л</w:t>
      </w:r>
      <w:r>
        <w:t xml:space="preserve"> замбу- руви зах,арлари окибатида буйрак ва сийдик йуллари касалливи кайд этилван. Сийдик йуллари касалливива дучор булванларнинв 1/3 кисмида полиплар ва карци- номалар топилван. Бундай касалликлар узи етказван</w:t>
      </w:r>
    </w:p>
    <w:p w:rsidR="00405E93" w:rsidRDefault="007D0B72">
      <w:pPr>
        <w:pStyle w:val="24"/>
        <w:shd w:val="clear" w:color="auto" w:fill="auto"/>
        <w:spacing w:before="0" w:after="0" w:line="211" w:lineRule="exact"/>
        <w:jc w:val="both"/>
      </w:pPr>
      <w:r>
        <w:lastRenderedPageBreak/>
        <w:t>галла мадсулотидан тайёрланган таомни истеъмол дил- ганларда дупрод учраган. Шунинг учун дам эндемик нефропатия деб аталади.</w:t>
      </w:r>
    </w:p>
    <w:p w:rsidR="00405E93" w:rsidRDefault="007D0B72">
      <w:pPr>
        <w:pStyle w:val="24"/>
        <w:shd w:val="clear" w:color="auto" w:fill="auto"/>
        <w:spacing w:before="0" w:after="0" w:line="211" w:lineRule="exact"/>
        <w:ind w:firstLine="380"/>
        <w:jc w:val="both"/>
      </w:pPr>
      <w:r>
        <w:t>Даволаш., Даволашнинг асосий шарти беморларнинг сифатли овдатлар истеъмол цилиши дисобланади, за- рур булса касалдоналарда даволанилади. Бунда огиз бушлиги ядшилаб парваришланади, антибиотиклар ва сульфаниламидлар дулланилади.</w:t>
      </w:r>
    </w:p>
    <w:p w:rsidR="00405E93" w:rsidRDefault="007D0B72">
      <w:pPr>
        <w:pStyle w:val="24"/>
        <w:shd w:val="clear" w:color="auto" w:fill="auto"/>
        <w:spacing w:before="0" w:after="0" w:line="211" w:lineRule="exact"/>
        <w:ind w:firstLine="380"/>
        <w:jc w:val="both"/>
      </w:pPr>
      <w:r>
        <w:t>Профилактикаси. Далада дор остида долиб детган галлани овдатга ишлатмаслид дерад. Галлани йигиш ва алмаштириш санитария назорати остида амалга оши- рилади. Галла бошодлари долиб детган далаларни эр- та дайдаш тавсия этилади.</w:t>
      </w:r>
    </w:p>
    <w:p w:rsidR="00405E93" w:rsidRDefault="007D0B72">
      <w:pPr>
        <w:pStyle w:val="24"/>
        <w:shd w:val="clear" w:color="auto" w:fill="auto"/>
        <w:spacing w:before="0" w:after="269" w:line="206" w:lineRule="exact"/>
        <w:ind w:firstLine="380"/>
        <w:jc w:val="both"/>
      </w:pPr>
      <w:r>
        <w:t>Ризагшт замбуруги тушган галлани умуман Овдат</w:t>
      </w:r>
      <w:r>
        <w:softHyphen/>
        <w:t>га (дайвонга дам) ишлатиш мумдин эмас, чунди дай- вонларда дам бу дасаллид дузатилади. Бу галладан теднид дайта ишлаш учун (дусусан спиртга) фойдала- ниш мумдин, долос.</w:t>
      </w:r>
    </w:p>
    <w:p w:rsidR="00405E93" w:rsidRDefault="007D0B72">
      <w:pPr>
        <w:pStyle w:val="721"/>
        <w:keepNext/>
        <w:keepLines/>
        <w:shd w:val="clear" w:color="auto" w:fill="auto"/>
        <w:spacing w:before="0" w:after="157" w:line="170" w:lineRule="exact"/>
        <w:ind w:right="160" w:firstLine="0"/>
        <w:jc w:val="center"/>
      </w:pPr>
      <w:bookmarkStart w:id="23" w:name="bookmark23"/>
      <w:r>
        <w:t>«АЧИГАН НОН»ДАН ЗАХДРЛАНИШ</w:t>
      </w:r>
      <w:bookmarkEnd w:id="23"/>
    </w:p>
    <w:p w:rsidR="00405E93" w:rsidRDefault="007D0B72">
      <w:pPr>
        <w:pStyle w:val="24"/>
        <w:shd w:val="clear" w:color="auto" w:fill="auto"/>
        <w:spacing w:before="0" w:after="0" w:line="211" w:lineRule="exact"/>
        <w:ind w:firstLine="380"/>
        <w:jc w:val="both"/>
      </w:pPr>
      <w:r>
        <w:t xml:space="preserve">Задарланиш асосан Рзиагшт </w:t>
      </w:r>
      <w:r>
        <w:rPr>
          <w:vertAlign w:val="superscript"/>
        </w:rPr>
        <w:t>л</w:t>
      </w:r>
      <w:r>
        <w:t>гат</w:t>
      </w:r>
      <w:r>
        <w:rPr>
          <w:vertAlign w:val="superscript"/>
        </w:rPr>
        <w:t>л</w:t>
      </w:r>
      <w:r>
        <w:t>пеа замбуруги билан задарланган нон мадсулотини истеъмол дилиш натижасида делиб чидади. Ачиган нондан задарланиш- лар XIX асрнинг одиридан маълум. Приморсд вилояти- да дамда мамладатнинг шимолий дисмида ачиган нон</w:t>
      </w:r>
      <w:r>
        <w:softHyphen/>
        <w:t>дан задарланиш додисалари дайд этилган. Замбуруг галлани йигиш даврида — гарамлар юдори намгарчи- лидда, айнидса ёмгирда долиб детса, галла садлай- диган омборларда намгарчилид юдори булса ядши уса</w:t>
      </w:r>
      <w:r>
        <w:softHyphen/>
        <w:t>ди ва дупаяди. Замбуруг тодсини нейротроп таъсир дур- сатиш дусусиятига эта. Шу замбуруг билан зарарлан- ган галла одатда бужмайган, тоши енгил, пушти ранг, од парда билан допланган булади.</w:t>
      </w:r>
    </w:p>
    <w:p w:rsidR="00405E93" w:rsidRDefault="007D0B72">
      <w:pPr>
        <w:pStyle w:val="24"/>
        <w:shd w:val="clear" w:color="auto" w:fill="auto"/>
        <w:spacing w:before="0" w:after="0" w:line="211" w:lineRule="exact"/>
        <w:ind w:firstLine="380"/>
        <w:jc w:val="both"/>
      </w:pPr>
      <w:r>
        <w:t>Клинидаси. К,асаллид асаб системасининг бузилиш- лари билан намоён булади. Задарланиш аломатлари спиртли ичимлидлардан мает булиш белгиларига уд- шайди. Мувозанат бузилишлари ва талваса тутишн дайд дилинади: зарарланган галлани узод вадт истеъ</w:t>
      </w:r>
      <w:r>
        <w:softHyphen/>
        <w:t>мол дилиш дамдонлидда ва аеаб системаси фаолиятя бузилишига олиб делади.</w:t>
      </w:r>
    </w:p>
    <w:p w:rsidR="00405E93" w:rsidRDefault="007D0B72">
      <w:pPr>
        <w:pStyle w:val="24"/>
        <w:shd w:val="clear" w:color="auto" w:fill="auto"/>
        <w:spacing w:before="0" w:after="0" w:line="211" w:lineRule="exact"/>
        <w:ind w:firstLine="380"/>
        <w:jc w:val="both"/>
        <w:sectPr w:rsidR="00405E93">
          <w:headerReference w:type="even" r:id="rId283"/>
          <w:headerReference w:type="default" r:id="rId284"/>
          <w:footerReference w:type="even" r:id="rId285"/>
          <w:footerReference w:type="default" r:id="rId286"/>
          <w:footerReference w:type="first" r:id="rId287"/>
          <w:pgSz w:w="7613" w:h="11909"/>
          <w:pgMar w:top="1142" w:right="994" w:bottom="1142" w:left="922" w:header="0" w:footer="3" w:gutter="0"/>
          <w:cols w:space="720"/>
          <w:noEndnote/>
          <w:titlePg/>
          <w:docGrid w:linePitch="360"/>
        </w:sectPr>
      </w:pPr>
      <w:r>
        <w:t>Профиладгидаси мадсулогни галла тозалайдиган ма- шиналарда тозалашдан иборат. Бунда замбуругдан за</w:t>
      </w:r>
      <w:r>
        <w:softHyphen/>
        <w:t>рарланган пуч дон туд донданажратиб олинади.</w:t>
      </w:r>
    </w:p>
    <w:p w:rsidR="00405E93" w:rsidRDefault="007D0B72">
      <w:pPr>
        <w:pStyle w:val="24"/>
        <w:shd w:val="clear" w:color="auto" w:fill="auto"/>
        <w:spacing w:before="0" w:after="0" w:line="211" w:lineRule="exact"/>
        <w:ind w:firstLine="360"/>
        <w:jc w:val="both"/>
      </w:pPr>
      <w:r>
        <w:lastRenderedPageBreak/>
        <w:t>Уров касаллиги ёки Кашин-Бек касаллиги аник; че- гараланган майдонларда Узок Шаркда, Шаркий Си- бирда ва Забайкал улкаларида эндемик колда учрай- ди. Чет давлатларда Швециянинг шимолий кисмида, К,урияда ва Хитойда дам учрайди. Касаллик биринчи марта 1860 йилда Н. И. Кашин ва 1906 йилда Е. В. Бек томонидан Сибирнинг Уров дарёси атрофидаги водийда яшовчилар орасида топилган, шунинг учун унта Уров касаллиги ёки Кашин-Бек деб ном берилган.</w:t>
      </w:r>
    </w:p>
    <w:p w:rsidR="00405E93" w:rsidRDefault="007D0B72">
      <w:pPr>
        <w:pStyle w:val="24"/>
        <w:shd w:val="clear" w:color="auto" w:fill="auto"/>
        <w:spacing w:before="0" w:after="0" w:line="211" w:lineRule="exact"/>
        <w:ind w:firstLine="360"/>
        <w:jc w:val="both"/>
      </w:pPr>
      <w:r>
        <w:t>Уров касаллиги тогли туманларда купрок учрайди. Бу касаллик билан купрок болалар ва усмирлар ог- рийди. Бунда суякнинг такомиллашиш жараёни бузн- лади. Шу туфайли сон, болдир суякларининг усиши сусаяди, бу оёк ва кул суякларининг кискаришига ва- умуртка суягининг кийшайишига олиб келади. Касал</w:t>
      </w:r>
      <w:r>
        <w:softHyphen/>
        <w:t>лик бугимларда ва суякларда эгри-бугрилик (кийша- йиш) руй бериши билан сифатланади. Келиб чикиши кали узил-кесил аникланмаган. Бу касалликнинг саба- бини тушунтирадиган иккита: алиментар закар. ва био- геокимёвий назариялар бор. Биринчисига кура, Уроз касаллиги макаллий галла таркибида зрогогмсШеПа тур- кумидаги закар ажратувчи замбуругдан зарарланиши туфайли келиб чикади. Иккинчи назарияга кура, Уров касаллиги тупрокда, озик-овкат максулотларида, ичим- лик сувда кальций даражаси паст булгани колда строн</w:t>
      </w:r>
      <w:r>
        <w:softHyphen/>
        <w:t>ций микдори ортикча булганда «стронций ракити» (токсикози сифатида) деб номланган узгаришлар би</w:t>
      </w:r>
      <w:r>
        <w:softHyphen/>
        <w:t>лан утади.</w:t>
      </w:r>
    </w:p>
    <w:p w:rsidR="00405E93" w:rsidRDefault="007D0B72">
      <w:pPr>
        <w:pStyle w:val="24"/>
        <w:shd w:val="clear" w:color="auto" w:fill="auto"/>
        <w:spacing w:before="0" w:after="0" w:line="211" w:lineRule="exact"/>
        <w:ind w:firstLine="360"/>
        <w:jc w:val="both"/>
      </w:pPr>
      <w:r>
        <w:rPr>
          <w:rStyle w:val="275pt0pt0"/>
        </w:rPr>
        <w:t xml:space="preserve">Белгилари. </w:t>
      </w:r>
      <w:r>
        <w:t>К,асаллик кул-оёк бугимларининг майиит- коклиги ва уларда каракатнинг чекланиши билан юза- га чикади. Бармок бугимлари, тирсак, болдир-панжз бугимларйнинг бирмунча йугонлашуви кайд килинади. К,асаллик 6 — 7 ёшдан бошланиб зимдан кечади. Уров касаллигига учраган болаларда найсимон суякларнинг кискариши сабабли буй усишдан оркада колади, шу- нингдек, кул бармокларининг бугим оралиги киска булади.</w:t>
      </w:r>
    </w:p>
    <w:p w:rsidR="00405E93" w:rsidRDefault="007D0B72">
      <w:pPr>
        <w:pStyle w:val="24"/>
        <w:shd w:val="clear" w:color="auto" w:fill="auto"/>
        <w:spacing w:before="0" w:after="0" w:line="211" w:lineRule="exact"/>
        <w:ind w:firstLine="360"/>
        <w:jc w:val="both"/>
      </w:pPr>
      <w:r>
        <w:t>Касаллик бугим ва эпифизар тогайлардаги дистро</w:t>
      </w:r>
      <w:r>
        <w:softHyphen/>
        <w:t>фик жараён натижасида ривожланади. Эпифизар тогай- лар (уеувчи кисми) барвакт суякланиб колади, бу най</w:t>
      </w:r>
      <w:r>
        <w:softHyphen/>
        <w:t>симон суякларнинг кискаришига сабаб булади.</w:t>
      </w:r>
    </w:p>
    <w:p w:rsidR="00405E93" w:rsidRDefault="007D0B72">
      <w:pPr>
        <w:pStyle w:val="24"/>
        <w:shd w:val="clear" w:color="auto" w:fill="auto"/>
        <w:spacing w:before="0" w:after="0" w:line="211" w:lineRule="exact"/>
        <w:ind w:firstLine="360"/>
        <w:jc w:val="both"/>
        <w:sectPr w:rsidR="00405E93">
          <w:pgSz w:w="8400" w:h="11900"/>
          <w:pgMar w:top="1515" w:right="67" w:bottom="961" w:left="2597" w:header="0" w:footer="3" w:gutter="0"/>
          <w:cols w:space="720"/>
          <w:noEndnote/>
          <w:docGrid w:linePitch="360"/>
        </w:sectPr>
      </w:pPr>
      <w:r>
        <w:rPr>
          <w:rStyle w:val="275pt0pt0"/>
        </w:rPr>
        <w:t xml:space="preserve">Даволаш </w:t>
      </w:r>
      <w:r>
        <w:t>кам фойда беради. Асосан курортларда ми</w:t>
      </w:r>
      <w:r>
        <w:softHyphen/>
        <w:t>нерал радиоактив ванналар («Усолье» курорти) ва бал- чик билан даволаш тавсия этилади.</w:t>
      </w:r>
    </w:p>
    <w:p w:rsidR="00405E93" w:rsidRDefault="007D0B72">
      <w:pPr>
        <w:pStyle w:val="24"/>
        <w:shd w:val="clear" w:color="auto" w:fill="auto"/>
        <w:spacing w:before="0" w:after="0" w:line="211" w:lineRule="exact"/>
        <w:ind w:firstLine="420"/>
        <w:jc w:val="both"/>
      </w:pPr>
      <w:r>
        <w:lastRenderedPageBreak/>
        <w:t>Эрготизм — овкатда С1ау1серз рпгригеа замбуруги билан зарарланган галлани истеъмол килиш натижаси- да юзага келади. Донда коракосов (5еса1е соггш1ит) замбуруг склероциялари усиб чикади. К,оракосов жав- дар, камрок арпа ва бугдой бошокларида учрайди: унинг ранги тук; бинафша ёки кора рангда булади, узунлиги 1—3 см. К,оракосовнинг токсинли таъсири унда мурак- каб органик бирикмалар: эрготоксин, эрготамин, эрго- метрин камда биоген аминлар — гистамин, турамин ва бошкалар борлнгига боглик. Бу мураккаб органик би</w:t>
      </w:r>
      <w:r>
        <w:softHyphen/>
        <w:t>рикмалар адреналинга ухшаш таъсир. курсатади. К,ора- косовда алкалоидлар микдори уртача 0,015—0,017% ни ташкил этади. К,оракосовдаги задарли моддалар юкори кароратга чидамли ва узок муддат сакланганда дам задарли хусусиятини йукотмайди. К,оракосовдаи ях,шй тозаланмаган галла унидан тайёрланган нон ва таом- лар зах,арли хоссаларга эта булади ва эрготизм — су- рункали захарланишни келтириб чикаради.</w:t>
      </w:r>
    </w:p>
    <w:p w:rsidR="00405E93" w:rsidRDefault="007D0B72">
      <w:pPr>
        <w:pStyle w:val="24"/>
        <w:shd w:val="clear" w:color="auto" w:fill="auto"/>
        <w:spacing w:before="0" w:after="0" w:line="211" w:lineRule="exact"/>
        <w:ind w:firstLine="420"/>
        <w:jc w:val="both"/>
      </w:pPr>
      <w:r>
        <w:rPr>
          <w:rStyle w:val="2Calibri8pt0pt"/>
        </w:rPr>
        <w:t xml:space="preserve">Кшиикаси. </w:t>
      </w:r>
      <w:r>
        <w:t>Эрготизм конвульсив (талваса тутади- ган) ёки гангреноз турлардан бирида юзага чикади. Конвульсив турда меъда-ичак йуллари ва асаб систе- маси зарарланади. Узига хос белгилари: сулак окишп, кунгил айниши, кусиш, кориннинг санчиб огриши, уи- кучанлик, тананинг х,амма мушаклари, айникса буки- ладиган мушакларининг тортишиб кискариши, нерв то- лалари буйича огрик сезилиши. Огир х,олларда галлю</w:t>
      </w:r>
      <w:r>
        <w:softHyphen/>
        <w:t>цинация, эс-хушнинг кирарли-чикарли булиб колиши ва рух,ий х,олатинииг бузилиб туриши (депрессив-ма- ниакал х,олат) ва тутканокеимон хуружлар кайд ки- линади.</w:t>
      </w:r>
    </w:p>
    <w:p w:rsidR="00405E93" w:rsidRDefault="007D0B72">
      <w:pPr>
        <w:pStyle w:val="24"/>
        <w:shd w:val="clear" w:color="auto" w:fill="auto"/>
        <w:spacing w:before="0" w:after="0" w:line="211" w:lineRule="exact"/>
        <w:ind w:firstLine="420"/>
        <w:jc w:val="both"/>
      </w:pPr>
      <w:r>
        <w:t>Гангреноз турда асосаи томир-асаб системаси зарар</w:t>
      </w:r>
      <w:r>
        <w:softHyphen/>
        <w:t xml:space="preserve">ланади. Бунда лаб кукариши, оёк-кулларда огрик, оёк бармокларида, кейинрок юз, кукракда некроз пайдо бу- лиши кузатилади. Некрозлар одатда </w:t>
      </w:r>
      <w:r>
        <w:rPr>
          <w:rStyle w:val="28pt0"/>
        </w:rPr>
        <w:t xml:space="preserve">КУРУК </w:t>
      </w:r>
      <w:r>
        <w:t>гангрена ку- ринишида утиб, жонсизланган тукималар кучиб тушади.</w:t>
      </w:r>
    </w:p>
    <w:p w:rsidR="00405E93" w:rsidRDefault="007D0B72">
      <w:pPr>
        <w:pStyle w:val="24"/>
        <w:shd w:val="clear" w:color="auto" w:fill="auto"/>
        <w:spacing w:before="0" w:after="0" w:line="211" w:lineRule="exact"/>
        <w:ind w:firstLine="420"/>
        <w:jc w:val="both"/>
      </w:pPr>
      <w:r>
        <w:rPr>
          <w:rStyle w:val="275pt0pt0"/>
        </w:rPr>
        <w:t xml:space="preserve">Даволаш. </w:t>
      </w:r>
      <w:r>
        <w:t>Симптомли даво килинади.</w:t>
      </w:r>
    </w:p>
    <w:p w:rsidR="00405E93" w:rsidRDefault="007D0B72">
      <w:pPr>
        <w:pStyle w:val="24"/>
        <w:shd w:val="clear" w:color="auto" w:fill="auto"/>
        <w:spacing w:before="0" w:after="0" w:line="211" w:lineRule="exact"/>
        <w:ind w:firstLine="420"/>
        <w:jc w:val="both"/>
        <w:sectPr w:rsidR="00405E93">
          <w:pgSz w:w="7656" w:h="11909"/>
          <w:pgMar w:top="1555" w:right="999" w:bottom="1555" w:left="917" w:header="0" w:footer="3" w:gutter="0"/>
          <w:cols w:space="720"/>
          <w:noEndnote/>
          <w:docGrid w:linePitch="360"/>
        </w:sectPr>
      </w:pPr>
      <w:r>
        <w:rPr>
          <w:rStyle w:val="275pt0pt0"/>
        </w:rPr>
        <w:t xml:space="preserve">Профилактикаси. </w:t>
      </w:r>
      <w:r>
        <w:t xml:space="preserve">Галлани коракосовдан тозалаш шарт. Ун ва ёрмаларда кабул килинган ГОСТ га муво- фик купи </w:t>
      </w:r>
      <w:r>
        <w:rPr>
          <w:rStyle w:val="275pt0pt0"/>
        </w:rPr>
        <w:t xml:space="preserve">билан </w:t>
      </w:r>
      <w:r>
        <w:t xml:space="preserve">0,5% коракосов </w:t>
      </w:r>
      <w:r>
        <w:rPr>
          <w:rStyle w:val="275pt0pt0"/>
        </w:rPr>
        <w:t xml:space="preserve">будиши </w:t>
      </w:r>
      <w:r>
        <w:t>мумкин.</w:t>
      </w:r>
    </w:p>
    <w:p w:rsidR="00405E93" w:rsidRDefault="007D0B72">
      <w:pPr>
        <w:pStyle w:val="24"/>
        <w:shd w:val="clear" w:color="auto" w:fill="auto"/>
        <w:tabs>
          <w:tab w:val="left" w:pos="3854"/>
        </w:tabs>
        <w:spacing w:before="0" w:after="0" w:line="211" w:lineRule="exact"/>
        <w:ind w:firstLine="400"/>
        <w:jc w:val="both"/>
      </w:pPr>
      <w:r>
        <w:lastRenderedPageBreak/>
        <w:t>Микробга алокадор булмаган овкатдан задарланиш- ларга усимлик мадсулотларидан (кузикоринлар, задар- ли усимликлар, галла уруглари) задарланиш, дайвон мадсулотларидан (балик, асал, корамолнийг буйрак ус- ти ва меъда ости безлари) ва бошка мадсулотларга аралашган задарли, кимёвий моддалардан задарланиш- лар киради.</w:t>
      </w:r>
      <w:r>
        <w:tab/>
        <w:t>_</w:t>
      </w:r>
    </w:p>
    <w:p w:rsidR="00405E93" w:rsidRDefault="007D0B72">
      <w:pPr>
        <w:pStyle w:val="24"/>
        <w:shd w:val="clear" w:color="auto" w:fill="auto"/>
        <w:spacing w:before="0" w:after="341" w:line="211" w:lineRule="exact"/>
        <w:ind w:firstLine="400"/>
        <w:jc w:val="both"/>
      </w:pPr>
      <w:r>
        <w:t>Микробга алокадор- булмаган овкатдан задарланиш- лар бактериал задар ланишга Караганда кам кузати- лади ва задар ланишлар умумий микдорининг атиги 5 — 10% ини ташкил этади. Микробга алокадор булмз- ган овкатдан задарланишнинг купайиши вакти-вакти- да кузатилади. Одатда задарли кузикоринлардан за- дарланишга боглик. Ёввойи долда усадиган задарли усимликлардан, бетона утларнинг уругларидан ваогир металл тузларидан задарланишлар камрок учрайди.</w:t>
      </w:r>
    </w:p>
    <w:p w:rsidR="00405E93" w:rsidRDefault="007D0B72">
      <w:pPr>
        <w:pStyle w:val="60"/>
        <w:shd w:val="clear" w:color="auto" w:fill="auto"/>
        <w:spacing w:before="0" w:after="99" w:line="160" w:lineRule="exact"/>
        <w:jc w:val="right"/>
      </w:pPr>
      <w:r>
        <w:rPr>
          <w:rStyle w:val="61pt"/>
          <w:b/>
          <w:bCs/>
        </w:rPr>
        <w:t>ЗД^АРЛИ УСИМЛИК МА^СУЛОТЛАРИДАН ЗА|^АРЛАНИШ</w:t>
      </w:r>
    </w:p>
    <w:p w:rsidR="00405E93" w:rsidRDefault="007D0B72">
      <w:pPr>
        <w:pStyle w:val="24"/>
        <w:shd w:val="clear" w:color="auto" w:fill="auto"/>
        <w:spacing w:before="0" w:after="0" w:line="211" w:lineRule="exact"/>
        <w:ind w:firstLine="400"/>
        <w:jc w:val="both"/>
      </w:pPr>
      <w:r>
        <w:t>К,узикоринлардан задарланиш. Одатда, кузикорин- лардан задарланиш якка ёки оилавий задарланиш кури- нишида утади. К,уп одамларнинг задарланиши камдан- кам учрайди. К,узикоринлар саноат йули билан касбга махсус тайёрланган кишилар ёрдамида ишлаб чикари- лади. Алодида ейиш мумкин булган кузикоринлар ка</w:t>
      </w:r>
      <w:r>
        <w:softHyphen/>
        <w:t>бул килинади.</w:t>
      </w:r>
    </w:p>
    <w:p w:rsidR="00405E93" w:rsidRDefault="007D0B72">
      <w:pPr>
        <w:pStyle w:val="24"/>
        <w:shd w:val="clear" w:color="auto" w:fill="auto"/>
        <w:spacing w:before="0" w:after="0" w:line="211" w:lineRule="exact"/>
        <w:ind w:firstLine="400"/>
        <w:jc w:val="both"/>
      </w:pPr>
      <w:r>
        <w:t>К,узикоринлардан задарланиш асосан эрта бадорда ва ёз охирида кузатилади. Эрта бах,орда зах,арли ст</w:t>
      </w:r>
      <w:r>
        <w:softHyphen/>
        <w:t>рочки янглишиб истеъмол килинади. Ёз охирида зах,ар- ланиш бошка фаслларга нисбатан купрок учрайди. К,у- зикоринлардан зах,ар ланиш лар огир кечади ва улим х,одисалари учрайди. Зах,арли кузикориндарга ок по-, ганка, мухомор, строчки в.а бошкалар киради.</w:t>
      </w:r>
    </w:p>
    <w:p w:rsidR="00405E93" w:rsidRDefault="007D0B72">
      <w:pPr>
        <w:pStyle w:val="24"/>
        <w:shd w:val="clear" w:color="auto" w:fill="auto"/>
        <w:spacing w:before="0" w:after="0" w:line="211" w:lineRule="exact"/>
        <w:ind w:firstLine="400"/>
        <w:jc w:val="both"/>
      </w:pPr>
      <w:r>
        <w:t>Ок поганка. Бунинг уч хили, яъни яшил (Атапйз рЬаПоМез), сарик (АтапПа торра), ок (Атаги1а Уег- па) турлари бор. Бу кузикоринлар июль ойидан октя- бргача усади, август ойида жуда куп чикади.</w:t>
      </w:r>
    </w:p>
    <w:p w:rsidR="00405E93" w:rsidRDefault="007D0B72">
      <w:pPr>
        <w:pStyle w:val="24"/>
        <w:shd w:val="clear" w:color="auto" w:fill="auto"/>
        <w:spacing w:before="0" w:after="0" w:line="211" w:lineRule="exact"/>
        <w:ind w:firstLine="400"/>
        <w:jc w:val="both"/>
      </w:pPr>
      <w:r>
        <w:t>Ок поганка таркибида а, 1? вау аманитлар</w:t>
      </w:r>
      <w:r>
        <w:rPr>
          <w:vertAlign w:val="superscript"/>
        </w:rPr>
        <w:t>1</w:t>
      </w:r>
      <w:r>
        <w:t>, ва фалло; идин каби зах,арли моддалар микдори 100 г, янги те- рилган кузикорин тарки.бида 8,5, 0,5 ва 10 мг гача бу- лади.</w:t>
      </w:r>
    </w:p>
    <w:p w:rsidR="00405E93" w:rsidRDefault="007D0B72">
      <w:pPr>
        <w:pStyle w:val="24"/>
        <w:shd w:val="clear" w:color="auto" w:fill="auto"/>
        <w:spacing w:before="0" w:after="0" w:line="211" w:lineRule="exact"/>
        <w:jc w:val="right"/>
        <w:sectPr w:rsidR="00405E93">
          <w:headerReference w:type="even" r:id="rId288"/>
          <w:headerReference w:type="default" r:id="rId289"/>
          <w:footerReference w:type="even" r:id="rId290"/>
          <w:footerReference w:type="default" r:id="rId291"/>
          <w:headerReference w:type="first" r:id="rId292"/>
          <w:footerReference w:type="first" r:id="rId293"/>
          <w:pgSz w:w="8400" w:h="11900"/>
          <w:pgMar w:top="1798" w:right="134" w:bottom="794" w:left="2502" w:header="0" w:footer="3" w:gutter="0"/>
          <w:cols w:space="720"/>
          <w:noEndnote/>
          <w:titlePg/>
          <w:docGrid w:linePitch="360"/>
        </w:sectPr>
      </w:pPr>
      <w:r>
        <w:t>Фаллоидин аманитинга нисбатан. кам зах,арли, ле- кин таъсири кучлирок булади. Фаллоидин кайнатилган-</w:t>
      </w:r>
    </w:p>
    <w:p w:rsidR="00405E93" w:rsidRDefault="007D0B72">
      <w:pPr>
        <w:pStyle w:val="24"/>
        <w:shd w:val="clear" w:color="auto" w:fill="auto"/>
        <w:spacing w:before="0" w:after="0" w:line="211" w:lineRule="exact"/>
        <w:jc w:val="both"/>
      </w:pPr>
      <w:r>
        <w:lastRenderedPageBreak/>
        <w:t>да парчаланади, аманитлар иссикка чидамли, ута за</w:t>
      </w:r>
      <w:r>
        <w:softHyphen/>
        <w:t>харли.</w:t>
      </w:r>
    </w:p>
    <w:p w:rsidR="00405E93" w:rsidRDefault="007D0B72">
      <w:pPr>
        <w:pStyle w:val="24"/>
        <w:shd w:val="clear" w:color="auto" w:fill="auto"/>
        <w:spacing w:before="0" w:after="0" w:line="211" w:lineRule="exact"/>
        <w:ind w:firstLine="380"/>
        <w:jc w:val="both"/>
      </w:pPr>
      <w:r>
        <w:t>К,асаллик 7 — 20 соатдан, уртача 12 соатлик яширин даврдан сунг уткир корин огриги билан бошланади, огрик зурайиб, тез-тез ич кетади, кетма-кет кайт кила-' ди, нажас сарик-кукимтир ёки лойсимон кукимтир, тез орада шилнмшик — сувдск, лекин хидсиз булиб кола- ди. Бехоллик кучаяди, ташналик авжига чикади, ичил- ган сув кусганда кайтиб тушади. Сувсизланиш окиба- тида беморнинг кузлари киртайиб, ранги бузариб ке</w:t>
      </w:r>
      <w:r>
        <w:softHyphen/>
        <w:t>тади, сунгра кукимтир тусга киради, талваса тутади, оёк-куллар музлайди.</w:t>
      </w:r>
    </w:p>
    <w:p w:rsidR="00405E93" w:rsidRDefault="007D0B72">
      <w:pPr>
        <w:pStyle w:val="24"/>
        <w:shd w:val="clear" w:color="auto" w:fill="auto"/>
        <w:spacing w:before="0" w:after="0" w:line="211" w:lineRule="exact"/>
        <w:ind w:firstLine="380"/>
        <w:jc w:val="both"/>
      </w:pPr>
      <w:r>
        <w:t>Дарорат одатда узгармайди, болаларда баъзан 38°С гача чикади. Отир лолларда 2 —3-куни фалаждан ке- йин юрак буткул тухтайди.</w:t>
      </w:r>
    </w:p>
    <w:p w:rsidR="00405E93" w:rsidRDefault="007D0B72">
      <w:pPr>
        <w:pStyle w:val="24"/>
        <w:shd w:val="clear" w:color="auto" w:fill="auto"/>
        <w:spacing w:before="0" w:after="0" w:line="211" w:lineRule="exact"/>
        <w:ind w:firstLine="380"/>
        <w:jc w:val="both"/>
      </w:pPr>
      <w:r>
        <w:t>Баъзи бир лолларда ахволнинг киска муддатли ях- шиланишидан сунг кориининг тижимлаб огриши ва ич кетиши авжига чикади, сарик касаллиги аломатлари содир булади. Бундай лолларда касаллик бошланиши- нинг 9 —10-кунларида улим хавфи булади, Касаллик енгил кечганда секин-аста согайиш аломатлари кури- на бошлайди. 1970 йилда Парижда Пастер номидаги институт ок поганкага карши антитоксин — тиоктидаза кашф этилган.</w:t>
      </w:r>
    </w:p>
    <w:p w:rsidR="00405E93" w:rsidRDefault="007D0B72">
      <w:pPr>
        <w:pStyle w:val="24"/>
        <w:shd w:val="clear" w:color="auto" w:fill="auto"/>
        <w:spacing w:before="0" w:after="0" w:line="211" w:lineRule="exact"/>
        <w:ind w:firstLine="380"/>
        <w:jc w:val="both"/>
      </w:pPr>
      <w:r>
        <w:t xml:space="preserve">Мухоморлар. Дозиргача кизил пантерин (АтанИа тузсаг1а) порфирлик (АтапП.а рап(.Ьеппа) ва парфир- лик (АтапНа </w:t>
      </w:r>
      <w:r>
        <w:rPr>
          <w:lang w:val="en-US" w:eastAsia="en-US" w:bidi="en-US"/>
        </w:rPr>
        <w:t>perpbyrla</w:t>
      </w:r>
      <w:r w:rsidRPr="00AA1EB5">
        <w:rPr>
          <w:lang w:eastAsia="en-US" w:bidi="en-US"/>
        </w:rPr>
        <w:t xml:space="preserve">) </w:t>
      </w:r>
      <w:r>
        <w:t>турлари маълум. Мухомордан захарланиш жуда кам учрайди, чунки уни истеъмол килса буладиган кузикоринлардан ажратиш жуда осон.</w:t>
      </w:r>
    </w:p>
    <w:p w:rsidR="00405E93" w:rsidRDefault="007D0B72">
      <w:pPr>
        <w:pStyle w:val="24"/>
        <w:shd w:val="clear" w:color="auto" w:fill="auto"/>
        <w:spacing w:before="0" w:after="0" w:line="211" w:lineRule="exact"/>
        <w:ind w:firstLine="380"/>
        <w:jc w:val="both"/>
      </w:pPr>
      <w:r>
        <w:t>Таркибида марказий нерв системасига захарли таъ- сир килувчи мускарий ва мускаридии бор.</w:t>
      </w:r>
    </w:p>
    <w:p w:rsidR="00405E93" w:rsidRDefault="007D0B72">
      <w:pPr>
        <w:pStyle w:val="24"/>
        <w:shd w:val="clear" w:color="auto" w:fill="auto"/>
        <w:spacing w:before="0" w:after="0" w:line="211" w:lineRule="exact"/>
        <w:ind w:firstLine="380"/>
        <w:jc w:val="both"/>
      </w:pPr>
      <w:r>
        <w:t>Захарланиш кузикории истеъмол килингандан кейин 1—4 соатли яширин давр билан бошланади. Бемор га- рак-тарак терлайди, сулаги окади, кузи ёшланади, кунг- ли бехузур булади, тез-тез кусади, тинмай ичи кетади. К,ейинчадик боши айланади, эси кирарли-чикарли булиб колади, бемор безовта булади, алахлайди, кузига нар- салар куринади, мает одамга ухшаб юради. Купинча тузалиб кетаДи.</w:t>
      </w:r>
    </w:p>
    <w:p w:rsidR="00405E93" w:rsidRDefault="007D0B72">
      <w:pPr>
        <w:pStyle w:val="24"/>
        <w:shd w:val="clear" w:color="auto" w:fill="auto"/>
        <w:spacing w:before="0" w:after="0" w:line="211" w:lineRule="exact"/>
        <w:ind w:firstLine="380"/>
        <w:jc w:val="both"/>
      </w:pPr>
      <w:r>
        <w:t>Строчки (ОугогпПга езси1егца) ок поганкага нисба</w:t>
      </w:r>
      <w:r>
        <w:softHyphen/>
        <w:t>тан захарсиз. Строчки билан захарланганда улим 26% гача етади. Апрель, май хамда июль ойи бошларида янги терилган кузикориндан тайёрланган таомларни ёкн кузикорин мариновкасини, истеъмол килганда за</w:t>
      </w:r>
      <w:r>
        <w:softHyphen/>
        <w:t>харланиш кайд килинган,</w:t>
      </w:r>
    </w:p>
    <w:p w:rsidR="00405E93" w:rsidRDefault="007D0B72">
      <w:pPr>
        <w:pStyle w:val="24"/>
        <w:shd w:val="clear" w:color="auto" w:fill="auto"/>
        <w:spacing w:before="0" w:after="0" w:line="211" w:lineRule="exact"/>
        <w:ind w:firstLine="380"/>
        <w:jc w:val="both"/>
        <w:sectPr w:rsidR="00405E93">
          <w:pgSz w:w="7560" w:h="11909"/>
          <w:pgMar w:top="1147" w:right="917" w:bottom="907" w:left="946" w:header="0" w:footer="3" w:gutter="0"/>
          <w:cols w:space="720"/>
          <w:noEndnote/>
          <w:docGrid w:linePitch="360"/>
        </w:sectPr>
      </w:pPr>
      <w:r>
        <w:t>Строчки таркибида захарли модда — гирометрин ту-</w:t>
      </w:r>
    </w:p>
    <w:p w:rsidR="00405E93" w:rsidRDefault="007D0B72">
      <w:pPr>
        <w:pStyle w:val="24"/>
        <w:shd w:val="clear" w:color="auto" w:fill="auto"/>
        <w:spacing w:before="0" w:after="0" w:line="211" w:lineRule="exact"/>
        <w:jc w:val="both"/>
      </w:pPr>
      <w:r>
        <w:lastRenderedPageBreak/>
        <w:t>тади. Илгарилари строчки таркибидаги гельвел кисло- тани задарловчи модда деб дисоблашган.</w:t>
      </w:r>
    </w:p>
    <w:p w:rsidR="00405E93" w:rsidRDefault="007D0B72">
      <w:pPr>
        <w:pStyle w:val="24"/>
        <w:shd w:val="clear" w:color="auto" w:fill="auto"/>
        <w:spacing w:before="0" w:after="0" w:line="211" w:lineRule="exact"/>
        <w:ind w:firstLine="380"/>
        <w:jc w:val="both"/>
      </w:pPr>
      <w:r>
        <w:t>Касаллик 6—10 соатлик яширин даврдан сунг юза- га чидади. Меъда ачишиб отрийди, кунгил айнийди, бе- мор дусади, баъзан ичи кетади, 2 —3-куни бушашади ва сартаяди. Бемор енгил долларда 2 — 3 кун утгач со- таяди, отир долларда асаб системаси</w:t>
      </w:r>
      <w:r>
        <w:rPr>
          <w:vertAlign w:val="superscript"/>
        </w:rPr>
        <w:t>1</w:t>
      </w:r>
      <w:r>
        <w:t xml:space="preserve"> зарарланади: душ- дан кетиш, талваса тутиши кузатилади. Юрак фаолия- ти сусайиб кетади, улим билан тугаган доллар маълум.</w:t>
      </w:r>
    </w:p>
    <w:p w:rsidR="00405E93" w:rsidRDefault="007D0B72">
      <w:pPr>
        <w:pStyle w:val="24"/>
        <w:shd w:val="clear" w:color="auto" w:fill="auto"/>
        <w:spacing w:before="0" w:after="0" w:line="211" w:lineRule="exact"/>
        <w:ind w:firstLine="380"/>
        <w:jc w:val="both"/>
      </w:pPr>
      <w:r>
        <w:t>Истеъмол дилса буладиган дузидоринлардан дам за- дарланиш мумдин, бундай доллар дузидоринларни тай- ёрлаш, уларни садлаш ёди пишириш даврида санитария- гигиена доидалари дупол равишда бузилганда делиб чидиши мумдин.</w:t>
      </w:r>
    </w:p>
    <w:p w:rsidR="00405E93" w:rsidRDefault="007D0B72">
      <w:pPr>
        <w:pStyle w:val="24"/>
        <w:shd w:val="clear" w:color="auto" w:fill="auto"/>
        <w:spacing w:before="0" w:after="0" w:line="211" w:lineRule="exact"/>
        <w:ind w:firstLine="380"/>
        <w:jc w:val="both"/>
      </w:pPr>
      <w:r>
        <w:t>Бунда асосан дузидоринларни нодулай мудитда сад</w:t>
      </w:r>
      <w:r>
        <w:softHyphen/>
        <w:t>лаш одибатида уларга ташдаридан тушган мидроб дамда димёвий моддалар (уларнинг задарлаш дусусич- ти, танага дирган задар миддори организмнинг долати ва бошда сабабларга боглид) дисобига руй беради.</w:t>
      </w:r>
    </w:p>
    <w:p w:rsidR="00405E93" w:rsidRDefault="007D0B72">
      <w:pPr>
        <w:pStyle w:val="24"/>
        <w:shd w:val="clear" w:color="auto" w:fill="auto"/>
        <w:spacing w:before="0" w:after="0" w:line="211" w:lineRule="exact"/>
        <w:ind w:firstLine="380"/>
        <w:jc w:val="both"/>
      </w:pPr>
      <w:r>
        <w:rPr>
          <w:rStyle w:val="275pt0pt0"/>
        </w:rPr>
        <w:t xml:space="preserve">Профилактикаси. </w:t>
      </w:r>
      <w:r>
        <w:t>К,узидоринлардан задарланишнинг олдини олиш асосан уларни териш, ишлов бериш ва со- тиш даврида санитария доидаларига даттид риоя ди- лишга боглид. Тайёрлаш идоралари ейиш мумдин бул- ган дузидоринларни нави ва тури буйича дабул дилиб олишлари зарур.</w:t>
      </w:r>
    </w:p>
    <w:p w:rsidR="00405E93" w:rsidRDefault="007D0B72">
      <w:pPr>
        <w:pStyle w:val="24"/>
        <w:shd w:val="clear" w:color="auto" w:fill="auto"/>
        <w:spacing w:before="0" w:after="0" w:line="211" w:lineRule="exact"/>
        <w:ind w:firstLine="380"/>
        <w:jc w:val="both"/>
      </w:pPr>
      <w:r>
        <w:t>Давлат дордоналарида дузидоринларни дайта иш- лаш даврида санитария доидаларига пудта риоя дилиш дерад. Ялпод дузидоринларни дуритиш ва ундан увил- дирид тайёрлаш мумдин эмас, бундай дузидоринларни тузли сувда 5—7 дадида дайнатиб одар сувда чайилгач, мариновда дилиш мумдин.</w:t>
      </w:r>
    </w:p>
    <w:p w:rsidR="00405E93" w:rsidRDefault="007D0B72">
      <w:pPr>
        <w:pStyle w:val="24"/>
        <w:shd w:val="clear" w:color="auto" w:fill="auto"/>
        <w:spacing w:before="0" w:after="0" w:line="211" w:lineRule="exact"/>
        <w:ind w:firstLine="380"/>
        <w:jc w:val="both"/>
      </w:pPr>
      <w:r>
        <w:t>Бозорларда алодида дузидорин сотиш расталари бу- лиши дерад.</w:t>
      </w:r>
    </w:p>
    <w:p w:rsidR="00405E93" w:rsidRDefault="007D0B72">
      <w:pPr>
        <w:pStyle w:val="24"/>
        <w:shd w:val="clear" w:color="auto" w:fill="auto"/>
        <w:spacing w:before="0" w:after="0" w:line="211" w:lineRule="exact"/>
        <w:ind w:firstLine="380"/>
        <w:jc w:val="both"/>
        <w:sectPr w:rsidR="00405E93">
          <w:pgSz w:w="8400" w:h="11900"/>
          <w:pgMar w:top="1093" w:right="205" w:bottom="1093" w:left="2473" w:header="0" w:footer="3" w:gutter="0"/>
          <w:cols w:space="720"/>
          <w:noEndnote/>
          <w:docGrid w:linePitch="360"/>
        </w:sectPr>
      </w:pPr>
      <w:r>
        <w:t>К,узидоринлар турларга ажратилиши, ялпод дузи- доринлар оёдчалари билан сотилиши дерад, чундИ улар</w:t>
      </w:r>
      <w:r>
        <w:softHyphen/>
        <w:t>нинг оёдчалари булмаса, задарли дузидориндан ажра- тиш дийин булади. К,узидорин увилдири длари салат- ларини дамда майдаланган дузидоринларни сотишга рудсат берилмайди. Теримга болалар. жалб этилгудед булса, мавсум бошланишидан олдин терим доидалари (истеъмол дилса буладиган дузидоринларни истеъмол дилиб булмайдиганидан ажрата билиш) юзасидан ту- шунтириш бериш зарур.</w:t>
      </w:r>
    </w:p>
    <w:p w:rsidR="00405E93" w:rsidRDefault="007D0B72">
      <w:pPr>
        <w:pStyle w:val="24"/>
        <w:shd w:val="clear" w:color="auto" w:fill="auto"/>
        <w:spacing w:before="0" w:after="0" w:line="211" w:lineRule="exact"/>
        <w:ind w:firstLine="380"/>
        <w:jc w:val="both"/>
      </w:pPr>
      <w:r>
        <w:rPr>
          <w:rStyle w:val="20pt2"/>
        </w:rPr>
        <w:lastRenderedPageBreak/>
        <w:t xml:space="preserve">Туяцорин </w:t>
      </w:r>
      <w:r>
        <w:t>(дудмараз), кампирчопон, пикульник (жаб- оей), какра, рандак ва бошдаларнинг уруглари ара- лашган ундан тайёрланган таомларни истеъмол килиш натижасида одам задарланиб долади. Шунинг учуй те- гирмоида тортишдан олдин доннинг тозалигига ахамият бериш зарур. Туядорин (кукмараз), гелиотроп токсико- зи (токсик гепатит) касаллиги овдат мадсулотлари тар- кибида НеНоггорГпит 1а81асагрит деб аталувчи за</w:t>
      </w:r>
      <w:r>
        <w:softHyphen/>
        <w:t>дарли ут уруги ун таркибида булиши туфайли келиб чи- кади.</w:t>
      </w:r>
    </w:p>
    <w:p w:rsidR="00405E93" w:rsidRDefault="007D0B72">
      <w:pPr>
        <w:pStyle w:val="24"/>
        <w:shd w:val="clear" w:color="auto" w:fill="auto"/>
        <w:spacing w:before="0" w:after="0" w:line="211" w:lineRule="exact"/>
        <w:ind w:firstLine="380"/>
        <w:jc w:val="both"/>
      </w:pPr>
      <w:r>
        <w:t>Бу касаллик табиий долда Марказий Осиё дудудида кайд этилган. Гелиотроп уруги тар-кибида бир датор задарли алкалоидлар (циноглоссин дайвонларда асаб системасини фалажловчи гелиотропин ва лазиокарпин — жигарга кучли таъсир этувчи) мавжуд.</w:t>
      </w:r>
    </w:p>
    <w:p w:rsidR="00405E93" w:rsidRDefault="007D0B72">
      <w:pPr>
        <w:pStyle w:val="24"/>
        <w:shd w:val="clear" w:color="auto" w:fill="auto"/>
        <w:spacing w:before="0" w:after="0" w:line="211" w:lineRule="exact"/>
        <w:ind w:firstLine="380"/>
        <w:jc w:val="both"/>
      </w:pPr>
      <w:r>
        <w:t>Касаллик 3—4 кун утгач бошланади. Жигарнинг уткир задарланиш аломатлари юзага чидади: дорин- нинг унт ярми огрийди, дунгил айнайди, умумий лохас- лид, саридлид сезилади. Огир долларда асцит ривож- ланади. Туядорин аралашган нон дуй миддорда истеъ</w:t>
      </w:r>
      <w:r>
        <w:softHyphen/>
        <w:t>мол дилинганда доматоз долат содир булади. К,асал- лиднинг 20 — 30% и улим билан тугайди. Тузалиш жу- да седин (бир неча ойлар) давом этади.</w:t>
      </w:r>
    </w:p>
    <w:p w:rsidR="00405E93" w:rsidRDefault="007D0B72">
      <w:pPr>
        <w:pStyle w:val="24"/>
        <w:shd w:val="clear" w:color="auto" w:fill="auto"/>
        <w:spacing w:before="0" w:after="0" w:line="211" w:lineRule="exact"/>
        <w:ind w:firstLine="380"/>
        <w:jc w:val="both"/>
      </w:pPr>
      <w:r>
        <w:rPr>
          <w:rStyle w:val="275pt0pt0"/>
        </w:rPr>
        <w:t xml:space="preserve">Кампирчопон,— (триходесма) жилангар энцефалити. </w:t>
      </w:r>
      <w:r>
        <w:t>Касаллид тардибига учбурчад шадлдаги йирид гадир- будур задарли ут уруги тушган дон мадсулотидан тай</w:t>
      </w:r>
      <w:r>
        <w:softHyphen/>
        <w:t>ёрланган овдатни истеъмол дилиш натижасида делиб чидади. Одарган триходесма Тг1с1юс1езта |Псот'пит — бурачнидлар оиласига дирувчи дуй йиллид ут уруги булиб, Мардазий Осиёнинг сугорилмайдиган ерларида усади.</w:t>
      </w:r>
    </w:p>
    <w:p w:rsidR="00405E93" w:rsidRDefault="007D0B72">
      <w:pPr>
        <w:pStyle w:val="24"/>
        <w:shd w:val="clear" w:color="auto" w:fill="auto"/>
        <w:spacing w:before="0" w:after="0" w:line="211" w:lineRule="exact"/>
        <w:ind w:firstLine="380"/>
        <w:jc w:val="both"/>
      </w:pPr>
      <w:r>
        <w:t>Тардибида индонин, триходесмин, одсид индонин ва бошда алдалоидлар тутади. Триходесма тодсидоз («жил</w:t>
      </w:r>
      <w:r>
        <w:softHyphen/>
        <w:t>ангар энцефалити») мардазий асаб системасининг за- дарланиш. белгилари билан утади. Энцефалит ва менин- гоэнцефалит белгилари намоён булади. Кейинрод зура- йиб борувчи дамдонлид авж олади, жигар фаолияти ва' юрад-томир иши издан чидади. Касаллид узод давом этади,, улим доллари 35% гача боради.</w:t>
      </w:r>
    </w:p>
    <w:p w:rsidR="00405E93" w:rsidRDefault="007D0B72">
      <w:pPr>
        <w:pStyle w:val="24"/>
        <w:shd w:val="clear" w:color="auto" w:fill="auto"/>
        <w:spacing w:before="0" w:after="0" w:line="211" w:lineRule="exact"/>
        <w:ind w:firstLine="380"/>
        <w:sectPr w:rsidR="00405E93">
          <w:footerReference w:type="even" r:id="rId294"/>
          <w:footerReference w:type="default" r:id="rId295"/>
          <w:headerReference w:type="first" r:id="rId296"/>
          <w:footerReference w:type="first" r:id="rId297"/>
          <w:pgSz w:w="8400" w:h="11900"/>
          <w:pgMar w:top="1515" w:right="1332" w:bottom="947" w:left="1366" w:header="0" w:footer="3" w:gutter="0"/>
          <w:cols w:space="720"/>
          <w:noEndnote/>
          <w:titlePg/>
          <w:docGrid w:linePitch="360"/>
        </w:sectPr>
      </w:pPr>
      <w:r>
        <w:rPr>
          <w:rStyle w:val="275pt0pt0"/>
        </w:rPr>
        <w:t xml:space="preserve">Пикульник </w:t>
      </w:r>
      <w:r>
        <w:t>(жабрей). Жабрей доили эдинларни за- рарлантиради. Задарли моддасииинг табиати урганил- маган. У ёгларда эрийди, иссидда чидамли, мойлар (пахта, даноп, зигир мойи) тардибида булади. Жабрей чучда озудасига тушса, задар чучда ёгига дам утади.</w:t>
      </w:r>
    </w:p>
    <w:p w:rsidR="00405E93" w:rsidRDefault="007D0B72">
      <w:pPr>
        <w:pStyle w:val="24"/>
        <w:shd w:val="clear" w:color="auto" w:fill="auto"/>
        <w:spacing w:before="0" w:after="0" w:line="211" w:lineRule="exact"/>
        <w:ind w:firstLine="400"/>
        <w:jc w:val="both"/>
      </w:pPr>
      <w:r>
        <w:lastRenderedPageBreak/>
        <w:t xml:space="preserve">Зах,арланиш бир неча-соат ичида маълум булади. Дастлабки белгилари: мушаклар тусатдан каттик </w:t>
      </w:r>
      <w:r>
        <w:rPr>
          <w:rStyle w:val="275pt0pt0"/>
        </w:rPr>
        <w:t xml:space="preserve">огриб, </w:t>
      </w:r>
      <w:r>
        <w:t>баъзан беморлар даракатдан коладилар. Диафрагма ва нафас мушаклари зарарлаиади, натижада улим со- дир булиши мумкин.</w:t>
      </w:r>
    </w:p>
    <w:p w:rsidR="00405E93" w:rsidRDefault="007D0B72">
      <w:pPr>
        <w:pStyle w:val="24"/>
        <w:shd w:val="clear" w:color="auto" w:fill="auto"/>
        <w:spacing w:before="0" w:after="0" w:line="211" w:lineRule="exact"/>
        <w:ind w:firstLine="400"/>
        <w:jc w:val="both"/>
      </w:pPr>
      <w:r>
        <w:rPr>
          <w:rStyle w:val="275pt0pt0"/>
        </w:rPr>
        <w:t xml:space="preserve">Какра (аччикмия). </w:t>
      </w:r>
      <w:r>
        <w:t>Марказий Осиёда таркалган бето</w:t>
      </w:r>
      <w:r>
        <w:softHyphen/>
        <w:t>на ут. Уруглари ясмикка ухшайди, таркибида задарли алкалоидлар&gt; — пахикарпин, софокарпин ва сифокар- пидин булади. Касалликда бемор бушашади, кунгли ан- нийди, боши айланади, аксари асаб-фалажлик белги</w:t>
      </w:r>
      <w:r>
        <w:softHyphen/>
        <w:t>лари — талваса тутиши, парезлар кузатилади.</w:t>
      </w:r>
    </w:p>
    <w:p w:rsidR="00405E93" w:rsidRDefault="007D0B72">
      <w:pPr>
        <w:pStyle w:val="24"/>
        <w:shd w:val="clear" w:color="auto" w:fill="auto"/>
        <w:spacing w:before="0" w:after="0" w:line="211" w:lineRule="exact"/>
        <w:ind w:firstLine="400"/>
        <w:jc w:val="both"/>
      </w:pPr>
      <w:r>
        <w:t>Рандак (А§го$"1етша дИЬадо) — чиннигулдошлар (чиннигуллилар) оиласига мансуб бир йиллик бетона ут. Буйи 20 — 70 см, барги энсиз, новдада иккитадан ка- рама-карши жойлашган булади. Гули тук; пушти, йирик. Меваси кусаксимон. Уруги кора, гадир-будур. Май ойида • гуллайди, меваси июнда пишади. Лалмикор ерларда усади. Россияда, Узок Шарк, Сибирь ва Кавказда куп таркалган. Узбекистонда факат Тошкент, Сирдарё ва Жиззахда арпа ва бугдойзорларда, йул ёкаларида уч- райди. Уругида 6,5% гача захдрли сапонин, гитарин ва ботика алкалоидлар бор. Рандак уруги аралашган донни еган парранда, хдйвон ва х,атто одам зах,арланиши мум</w:t>
      </w:r>
      <w:r>
        <w:softHyphen/>
        <w:t>кин.</w:t>
      </w:r>
    </w:p>
    <w:p w:rsidR="00405E93" w:rsidRDefault="007D0B72">
      <w:pPr>
        <w:pStyle w:val="24"/>
        <w:shd w:val="clear" w:color="auto" w:fill="auto"/>
        <w:spacing w:before="0" w:after="0" w:line="211" w:lineRule="exact"/>
        <w:ind w:firstLine="400"/>
        <w:jc w:val="both"/>
      </w:pPr>
      <w:r>
        <w:t>Бегона утдан зах,арланишнииг олдини олиш куйида- гилардан, иборат:</w:t>
      </w:r>
    </w:p>
    <w:p w:rsidR="00405E93" w:rsidRDefault="007D0B72">
      <w:pPr>
        <w:pStyle w:val="24"/>
        <w:numPr>
          <w:ilvl w:val="0"/>
          <w:numId w:val="42"/>
        </w:numPr>
        <w:shd w:val="clear" w:color="auto" w:fill="auto"/>
        <w:tabs>
          <w:tab w:val="left" w:pos="601"/>
        </w:tabs>
        <w:spacing w:before="0" w:after="0" w:line="211" w:lineRule="exact"/>
        <w:ind w:firstLine="400"/>
        <w:jc w:val="both"/>
      </w:pPr>
      <w:r>
        <w:t>Экин' майдонларида бегона утларни йукотиш (ай- никса курик ва буз ерларда) тадбирларини утказиш.</w:t>
      </w:r>
    </w:p>
    <w:p w:rsidR="00405E93" w:rsidRDefault="007D0B72">
      <w:pPr>
        <w:pStyle w:val="24"/>
        <w:numPr>
          <w:ilvl w:val="0"/>
          <w:numId w:val="42"/>
        </w:numPr>
        <w:shd w:val="clear" w:color="auto" w:fill="auto"/>
        <w:tabs>
          <w:tab w:val="left" w:pos="597"/>
        </w:tabs>
        <w:spacing w:before="0" w:after="0" w:line="211" w:lineRule="exact"/>
        <w:ind w:firstLine="400"/>
        <w:jc w:val="both"/>
      </w:pPr>
      <w:r>
        <w:t>Хосилни айрим бегона ут (масалан, туякорин) уруглари пишишидан олдин йигиштириб олиш лозим.</w:t>
      </w:r>
    </w:p>
    <w:p w:rsidR="00405E93" w:rsidRDefault="007D0B72">
      <w:pPr>
        <w:pStyle w:val="24"/>
        <w:numPr>
          <w:ilvl w:val="0"/>
          <w:numId w:val="42"/>
        </w:numPr>
        <w:shd w:val="clear" w:color="auto" w:fill="auto"/>
        <w:tabs>
          <w:tab w:val="left" w:pos="606"/>
        </w:tabs>
        <w:spacing w:before="0" w:after="0" w:line="211" w:lineRule="exact"/>
        <w:ind w:firstLine="400"/>
        <w:jc w:val="both"/>
      </w:pPr>
      <w:r>
        <w:t xml:space="preserve">Овкатга ишлатиладиган галлани бегона ут </w:t>
      </w:r>
      <w:r>
        <w:rPr>
          <w:rStyle w:val="20pt2"/>
        </w:rPr>
        <w:t xml:space="preserve">уруг- </w:t>
      </w:r>
      <w:r>
        <w:t>ларидан синчиклаб тозалаш.</w:t>
      </w:r>
    </w:p>
    <w:p w:rsidR="00405E93" w:rsidRDefault="007D0B72">
      <w:pPr>
        <w:pStyle w:val="24"/>
        <w:numPr>
          <w:ilvl w:val="0"/>
          <w:numId w:val="42"/>
        </w:numPr>
        <w:shd w:val="clear" w:color="auto" w:fill="auto"/>
        <w:tabs>
          <w:tab w:val="left" w:pos="674"/>
        </w:tabs>
        <w:spacing w:before="0" w:after="0" w:line="211" w:lineRule="exact"/>
        <w:ind w:firstLine="400"/>
        <w:jc w:val="both"/>
      </w:pPr>
      <w:r>
        <w:t>Амалдаги ГОСТ буйича ун таркибидаги рандак</w:t>
      </w:r>
    </w:p>
    <w:p w:rsidR="00405E93" w:rsidRDefault="007D0B72">
      <w:pPr>
        <w:pStyle w:val="24"/>
        <w:shd w:val="clear" w:color="auto" w:fill="auto"/>
        <w:tabs>
          <w:tab w:val="left" w:pos="3250"/>
        </w:tabs>
        <w:spacing w:before="0" w:after="0" w:line="211" w:lineRule="exact"/>
        <w:jc w:val="both"/>
      </w:pPr>
      <w:r>
        <w:t>микдори 0,1%дан, галлада —</w:t>
      </w:r>
      <w:r>
        <w:tab/>
        <w:t>0,5% Дан ошмаслиги,</w:t>
      </w:r>
    </w:p>
    <w:p w:rsidR="00405E93" w:rsidRDefault="007D0B72">
      <w:pPr>
        <w:pStyle w:val="24"/>
        <w:shd w:val="clear" w:color="auto" w:fill="auto"/>
        <w:spacing w:before="0" w:after="0" w:line="211" w:lineRule="exact"/>
        <w:jc w:val="both"/>
      </w:pPr>
      <w:r>
        <w:t>галла таркибида эса туякорин мутлако булмаслиги ке- рак.</w:t>
      </w:r>
    </w:p>
    <w:p w:rsidR="00405E93" w:rsidRDefault="007D0B72">
      <w:pPr>
        <w:pStyle w:val="24"/>
        <w:numPr>
          <w:ilvl w:val="0"/>
          <w:numId w:val="42"/>
        </w:numPr>
        <w:shd w:val="clear" w:color="auto" w:fill="auto"/>
        <w:tabs>
          <w:tab w:val="left" w:pos="597"/>
        </w:tabs>
        <w:spacing w:before="0" w:after="240" w:line="235" w:lineRule="exact"/>
        <w:ind w:firstLine="400"/>
        <w:jc w:val="both"/>
      </w:pPr>
      <w:r>
        <w:t>Ах,олининг санитария маданиятини оширишга ах,а- мият бериш лозим.</w:t>
      </w:r>
    </w:p>
    <w:p w:rsidR="00405E93" w:rsidRDefault="007D0B72">
      <w:pPr>
        <w:pStyle w:val="60"/>
        <w:shd w:val="clear" w:color="auto" w:fill="auto"/>
        <w:spacing w:before="0" w:after="104" w:line="160" w:lineRule="exact"/>
        <w:ind w:right="80"/>
      </w:pPr>
      <w:r>
        <w:rPr>
          <w:rStyle w:val="61pt"/>
          <w:b/>
          <w:bCs/>
        </w:rPr>
        <w:t>8АХДРЛИ УСИМЛИКЛАРДАН ЗАДАРЛАНИШ</w:t>
      </w:r>
    </w:p>
    <w:p w:rsidR="00405E93" w:rsidRDefault="007D0B72">
      <w:pPr>
        <w:pStyle w:val="24"/>
        <w:shd w:val="clear" w:color="auto" w:fill="auto"/>
        <w:spacing w:before="0" w:after="0" w:line="211" w:lineRule="exact"/>
        <w:ind w:firstLine="400"/>
        <w:jc w:val="both"/>
      </w:pPr>
      <w:r>
        <w:t>Сассик алаф, мингдевона, белладонна, бодиёни руми таркалган зах,арли.усимликлар х,исобланади. Зах,арла- ниш асосан болаларда учрайди.</w:t>
      </w:r>
    </w:p>
    <w:p w:rsidR="00405E93" w:rsidRDefault="007D0B72">
      <w:pPr>
        <w:pStyle w:val="24"/>
        <w:shd w:val="clear" w:color="auto" w:fill="auto"/>
        <w:spacing w:before="0" w:after="0" w:line="211" w:lineRule="exact"/>
        <w:ind w:firstLine="400"/>
        <w:jc w:val="both"/>
        <w:sectPr w:rsidR="00405E93">
          <w:pgSz w:w="8400" w:h="11900"/>
          <w:pgMar w:top="897" w:right="497" w:bottom="897" w:left="2133" w:header="0" w:footer="3" w:gutter="0"/>
          <w:cols w:space="720"/>
          <w:noEndnote/>
          <w:docGrid w:linePitch="360"/>
        </w:sectPr>
      </w:pPr>
      <w:r>
        <w:t>Сассик алаф. Дарё буйларида ва боткокликларда усади. Усимликнинг х,амма кнсми зах,арли. Илдизи</w:t>
      </w:r>
    </w:p>
    <w:p w:rsidR="00405E93" w:rsidRDefault="007D0B72">
      <w:pPr>
        <w:pStyle w:val="24"/>
        <w:shd w:val="clear" w:color="auto" w:fill="auto"/>
        <w:spacing w:before="0" w:after="0" w:line="211" w:lineRule="exact"/>
        <w:jc w:val="both"/>
      </w:pPr>
      <w:r>
        <w:lastRenderedPageBreak/>
        <w:t>ширин, хушбуй. Цилутоксин деган захарли модда сак- лайди. Касаллик бошланишида,! бош огрийди, беморнинг кунгли айнайди, шиллик каватларда кукариш, тоник талвасалар кузатилади. Узунчок мия&gt; марказларига таъ- еир курсатади. Захарланиш купинча улим билан ту- гайди.</w:t>
      </w:r>
    </w:p>
    <w:p w:rsidR="00405E93" w:rsidRDefault="007D0B72">
      <w:pPr>
        <w:pStyle w:val="24"/>
        <w:shd w:val="clear" w:color="auto" w:fill="auto"/>
        <w:spacing w:before="0" w:after="0" w:line="211" w:lineRule="exact"/>
        <w:ind w:firstLine="360"/>
        <w:jc w:val="both"/>
      </w:pPr>
      <w:r>
        <w:t>Мингдевона, Таркибида гаосциамйн ва скополамин тутади. Урути лолакизгалдок урутига ухшайди. Истеъ- мол килингандан кейин дастлабки соатдаёк захарланиш аломати — эс-хуш хиралашуви, асаб кузгалиши, гал</w:t>
      </w:r>
      <w:r>
        <w:softHyphen/>
        <w:t>люцинация холатлари пайдо булади.</w:t>
      </w:r>
    </w:p>
    <w:p w:rsidR="00405E93" w:rsidRDefault="007D0B72">
      <w:pPr>
        <w:pStyle w:val="24"/>
        <w:shd w:val="clear" w:color="auto" w:fill="auto"/>
        <w:spacing w:before="0" w:after="0" w:line="211" w:lineRule="exact"/>
        <w:ind w:firstLine="360"/>
        <w:jc w:val="both"/>
      </w:pPr>
      <w:r>
        <w:t>Белладонна — буш ётган жойларда, дала чеккала- рида усади. Меваси майда олчага ухшайди, таркибида атропин бор. 3 — 4 Дона мевасидан ейилгандан кейин кунгил айниши, алахлаш, куриш кобилиятининг бузи- лиши, корачикларнинг кенгайиши каби аломатлар пай</w:t>
      </w:r>
      <w:r>
        <w:softHyphen/>
        <w:t>до булади.</w:t>
      </w:r>
    </w:p>
    <w:p w:rsidR="00405E93" w:rsidRDefault="007D0B72">
      <w:pPr>
        <w:pStyle w:val="24"/>
        <w:shd w:val="clear" w:color="auto" w:fill="auto"/>
        <w:spacing w:before="0" w:after="0" w:line="211" w:lineRule="exact"/>
        <w:ind w:firstLine="360"/>
        <w:jc w:val="both"/>
      </w:pPr>
      <w:r>
        <w:t>Бодиёни руми йул ёкаларида, каровсиз жойларда, ахлатхоналар яцинида усади. Барглари петрушка бар- гига ухшайди. Пояси ва барглари конин захдрини сак;- лайди. Касалликда асаб системаси зарарланади, тал- васа тутади, нафас маркази фалажланади.</w:t>
      </w:r>
    </w:p>
    <w:p w:rsidR="00405E93" w:rsidRDefault="007D0B72">
      <w:pPr>
        <w:pStyle w:val="24"/>
        <w:shd w:val="clear" w:color="auto" w:fill="auto"/>
        <w:spacing w:before="0" w:after="401" w:line="211" w:lineRule="exact"/>
        <w:ind w:firstLine="360"/>
        <w:jc w:val="both"/>
      </w:pPr>
      <w:r>
        <w:t>Захдрли усимликлардан задарланишларнинг олдини олиш мацсадида санитария муассасалари ходимлари ба- дор, ёз ва куз фаслларида ахоли орасида кенг тушун- тирув ишларини олиб боришлари зарур. Бу тадбирлар- ни болалар ва мактаб укувчилари ёзги согломлаштириш лагерларига, далаларга экскурсияларга боришларидан олдин утказиш мацеадга мувофик;.</w:t>
      </w:r>
    </w:p>
    <w:p w:rsidR="00405E93" w:rsidRDefault="007D0B72">
      <w:pPr>
        <w:pStyle w:val="60"/>
        <w:shd w:val="clear" w:color="auto" w:fill="auto"/>
        <w:spacing w:before="0" w:after="214" w:line="160" w:lineRule="exact"/>
        <w:ind w:right="120"/>
      </w:pPr>
      <w:r>
        <w:rPr>
          <w:rStyle w:val="61pt"/>
          <w:b/>
          <w:bCs/>
        </w:rPr>
        <w:t>ХДЙВОН МАДСУЛОТЛАРИДАН ЗАДАРЛАНИШ</w:t>
      </w:r>
    </w:p>
    <w:p w:rsidR="00405E93" w:rsidRDefault="007D0B72">
      <w:pPr>
        <w:pStyle w:val="24"/>
        <w:shd w:val="clear" w:color="auto" w:fill="auto"/>
        <w:spacing w:before="0" w:after="0" w:line="211" w:lineRule="exact"/>
        <w:ind w:firstLine="360"/>
        <w:jc w:val="both"/>
      </w:pPr>
      <w:r>
        <w:t>Айрим балицлар ва хайвонларнинг аъзолари, маса- лан, козикбош балиги, усач, игнацорин балик; увилди- риги, корамолнинг буйрак усти ва меъда ости безлари захарли хисобланади. К,озик;бош балиги Марказий Осиё- нинг баъзи бир хавзаларида — Балхаш кули, Иссик;- кулда, Амударё, Сирдарё, Орол денгизида таркалган. Ички аъзоларидан тозаланган балик; безарар булади. Усач Россиянинг купгина дарёларида — Волга, Днепр, Кубанда, Кавказ ва Осиё дарёларида яшайди. Игна- корин балик Тинч океанда, Кочак — Арманистоннииг Марказий дарёларида таркалган.</w:t>
      </w:r>
    </w:p>
    <w:p w:rsidR="00405E93" w:rsidRDefault="007D0B72">
      <w:pPr>
        <w:pStyle w:val="24"/>
        <w:shd w:val="clear" w:color="auto" w:fill="auto"/>
        <w:spacing w:before="0" w:after="0" w:line="211" w:lineRule="exact"/>
        <w:ind w:firstLine="360"/>
        <w:jc w:val="both"/>
        <w:sectPr w:rsidR="00405E93">
          <w:pgSz w:w="8400" w:h="11900"/>
          <w:pgMar w:top="850" w:right="2054" w:bottom="850" w:left="643" w:header="0" w:footer="3" w:gutter="0"/>
          <w:cols w:space="720"/>
          <w:noEndnote/>
          <w:docGrid w:linePitch="360"/>
        </w:sectPr>
      </w:pPr>
      <w:r>
        <w:t>Курсатиб утилган баликларнинг увилдиригидан за- харланиш манзар.аси уткир гастроэнтерит белгилари</w:t>
      </w:r>
    </w:p>
    <w:p w:rsidR="00405E93" w:rsidRDefault="007D0B72">
      <w:pPr>
        <w:pStyle w:val="24"/>
        <w:shd w:val="clear" w:color="auto" w:fill="auto"/>
        <w:spacing w:before="0" w:after="0" w:line="221" w:lineRule="exact"/>
        <w:ind w:right="140"/>
        <w:jc w:val="both"/>
      </w:pPr>
      <w:r>
        <w:lastRenderedPageBreak/>
        <w:t>билан ажралиб турадй, К,оринда огрик пайдо булади, бемор кусади, ахлатига аксари кон аралашган булади.</w:t>
      </w:r>
    </w:p>
    <w:p w:rsidR="00405E93" w:rsidRDefault="007D0B72">
      <w:pPr>
        <w:pStyle w:val="24"/>
        <w:shd w:val="clear" w:color="auto" w:fill="auto"/>
        <w:spacing w:before="0" w:after="0" w:line="221" w:lineRule="exact"/>
        <w:ind w:right="140" w:firstLine="360"/>
        <w:jc w:val="both"/>
      </w:pPr>
      <w:r>
        <w:t>Маълумки, илонбаликларнинг тери безларидан за- дарли шилимшиц ажралади. Шилимшикдан тозалангаи илонбалик зарарсиз.</w:t>
      </w:r>
    </w:p>
    <w:p w:rsidR="00405E93" w:rsidRDefault="007D0B72">
      <w:pPr>
        <w:pStyle w:val="24"/>
        <w:shd w:val="clear" w:color="auto" w:fill="auto"/>
        <w:tabs>
          <w:tab w:val="left" w:pos="4238"/>
        </w:tabs>
        <w:spacing w:before="0" w:after="0" w:line="221" w:lineRule="exact"/>
        <w:ind w:firstLine="360"/>
        <w:jc w:val="both"/>
      </w:pPr>
      <w:r>
        <w:t>К,орамолнинг буйрак усти безидан</w:t>
      </w:r>
      <w:r>
        <w:tab/>
        <w:t>задар ланганда</w:t>
      </w:r>
    </w:p>
    <w:p w:rsidR="00405E93" w:rsidRDefault="007D0B72">
      <w:pPr>
        <w:pStyle w:val="24"/>
        <w:shd w:val="clear" w:color="auto" w:fill="auto"/>
        <w:spacing w:before="0" w:after="341" w:line="221" w:lineRule="exact"/>
        <w:ind w:right="140"/>
        <w:jc w:val="both"/>
      </w:pPr>
      <w:r>
        <w:t>гастроэнтерит белгилари билан бир каторда . дол ку- риши, брадикардия, куриш ко билиятининг бузилиши кузатилади.</w:t>
      </w:r>
    </w:p>
    <w:p w:rsidR="00405E93" w:rsidRDefault="007D0B72">
      <w:pPr>
        <w:pStyle w:val="24"/>
        <w:shd w:val="clear" w:color="auto" w:fill="auto"/>
        <w:spacing w:before="0" w:after="0" w:line="170" w:lineRule="exact"/>
        <w:jc w:val="both"/>
      </w:pPr>
      <w:r>
        <w:t>ВАКДИНЧА ЗАХА1Ч1 И БУЛИБ К.ОЛГАН МАХСУЛОТЛАРДАИ</w:t>
      </w:r>
    </w:p>
    <w:p w:rsidR="00405E93" w:rsidRDefault="007D0B72">
      <w:pPr>
        <w:pStyle w:val="24"/>
        <w:shd w:val="clear" w:color="auto" w:fill="auto"/>
        <w:spacing w:before="0" w:after="217" w:line="170" w:lineRule="exact"/>
        <w:ind w:right="60"/>
        <w:jc w:val="center"/>
      </w:pPr>
      <w:r>
        <w:t>ЗАХАРЛАНИШ</w:t>
      </w:r>
    </w:p>
    <w:p w:rsidR="00405E93" w:rsidRDefault="007D0B72">
      <w:pPr>
        <w:pStyle w:val="24"/>
        <w:shd w:val="clear" w:color="auto" w:fill="auto"/>
        <w:spacing w:before="0" w:after="0" w:line="211" w:lineRule="exact"/>
        <w:ind w:firstLine="360"/>
      </w:pPr>
      <w:r>
        <w:t>Вактинча задарли булиб колган мадсулотлардан за- дарланиш кам учрайди. Буига усимлик (амигдалин, фа-/ гни, фазин, салонин) дамда дайвон (асал) мадсулот- лари киради.</w:t>
      </w:r>
    </w:p>
    <w:p w:rsidR="00405E93" w:rsidRDefault="007D0B72">
      <w:pPr>
        <w:pStyle w:val="24"/>
        <w:shd w:val="clear" w:color="auto" w:fill="auto"/>
        <w:spacing w:before="0" w:after="0" w:line="211" w:lineRule="exact"/>
        <w:ind w:right="140" w:firstLine="360"/>
        <w:jc w:val="both"/>
      </w:pPr>
      <w:r>
        <w:t>Амигдалин — данакли мевалар (урик, олча, шаф- толи ва бошкалар аччик; бодом магзида амигдалин гли- козиди тутади) гидролиз йули билан парчаланганда цианид кислота хрсил булади. Аччик; бодом таркибида амигдалин микдори 2 — 8% гача, урик ва шафтоли да- наги таркибида 2 — 6% га етади. Данакли мевалар (ол</w:t>
      </w:r>
      <w:r>
        <w:softHyphen/>
        <w:t>ча, олхури)дан тайёрланган вино ва ичимликларни ич- гандан кейин зах,арланиш руй берган х,оллар маълум.</w:t>
      </w:r>
    </w:p>
    <w:p w:rsidR="00405E93" w:rsidRDefault="007D0B72">
      <w:pPr>
        <w:pStyle w:val="24"/>
        <w:shd w:val="clear" w:color="auto" w:fill="auto"/>
        <w:spacing w:before="0" w:after="0" w:line="211" w:lineRule="exact"/>
        <w:ind w:firstLine="360"/>
        <w:jc w:val="both"/>
      </w:pPr>
      <w:r>
        <w:t>К,асалликнинг енгил тури бош огриши, кунгил ай- ниши билан бошланади, 1—5 соатча утиб огриклар ку- чаяди, тинимсиз кунгил айнаб, кусиш бошланади, шил- лик пардалар кизариб кетади, нафас олиш кийинлаша- ди. Нафас билан чикарилаётган х,аводан аччик магиз х,иди келади. Зах,арланиш 30% х,олларда нафаснинг фа- лажланиши окибатида улим билан тугайди. Данакли мевалар (олча, олхури ва бошкалар) киёми, мураббо- ларидан организм зах,арланмайди, чунки кайнатилган- да амигдалин парчаланиб кетади ва цианид кислота х,о- сил булмайди. Магзи истеъмол килинмайдиган мева данаклари (аччик данаклар)дан ёг олинади.</w:t>
      </w:r>
    </w:p>
    <w:p w:rsidR="00405E93" w:rsidRDefault="007D0B72">
      <w:pPr>
        <w:pStyle w:val="24"/>
        <w:shd w:val="clear" w:color="auto" w:fill="auto"/>
        <w:spacing w:before="0" w:after="0" w:line="211" w:lineRule="exact"/>
        <w:ind w:left="140" w:firstLine="220"/>
        <w:jc w:val="both"/>
        <w:sectPr w:rsidR="00405E93">
          <w:pgSz w:w="8400" w:h="11900"/>
          <w:pgMar w:top="1150" w:right="98" w:bottom="880" w:left="2480" w:header="0" w:footer="3" w:gutter="0"/>
          <w:cols w:space="720"/>
          <w:noEndnote/>
          <w:docGrid w:linePitch="360"/>
        </w:sectPr>
      </w:pPr>
      <w:r>
        <w:rPr>
          <w:rStyle w:val="275pt0pt0"/>
        </w:rPr>
        <w:t xml:space="preserve">Фагин. </w:t>
      </w:r>
      <w:r>
        <w:t>Фагин бук ёнгоги (Ра</w:t>
      </w:r>
      <w:r>
        <w:rPr>
          <w:vertAlign w:val="superscript"/>
        </w:rPr>
        <w:t>л</w:t>
      </w:r>
      <w:r>
        <w:t>из зПуаНса) таркиби- га кирувчи зах,арли модда. Бук ёнгогини пишмасдан истеъмол килиш окибатида зах,арланиш руй беради. К,овурганда ёнгок таркибидаги зах,арли моддалар за- х,арлилик хусусиятини йукотади ва улар кандолатчи- ликда ишлатилади. Фагиндан зах,арланиш сабаблари х,озиргача аникланмаган. Бук ёнгогидан зах,арлангаи одам секин-аста узини ёмон сеза бошлайди, боши огриб,</w:t>
      </w:r>
    </w:p>
    <w:p w:rsidR="00405E93" w:rsidRDefault="007D0B72">
      <w:pPr>
        <w:pStyle w:val="24"/>
        <w:shd w:val="clear" w:color="auto" w:fill="auto"/>
        <w:spacing w:before="0" w:after="0" w:line="182" w:lineRule="exact"/>
        <w:jc w:val="both"/>
      </w:pPr>
      <w:r>
        <w:lastRenderedPageBreak/>
        <w:t>кунглй ай-нийдй, бвкат хазм кйлиш аъзоларй фаолйяти бузилади.</w:t>
      </w:r>
    </w:p>
    <w:p w:rsidR="00405E93" w:rsidRDefault="007D0B72">
      <w:pPr>
        <w:pStyle w:val="24"/>
        <w:shd w:val="clear" w:color="auto" w:fill="auto"/>
        <w:spacing w:before="0" w:after="0" w:line="206" w:lineRule="exact"/>
        <w:ind w:firstLine="440"/>
        <w:jc w:val="both"/>
      </w:pPr>
      <w:r>
        <w:t>120 —130°Сда камида ярим соат давомида ковурил- ган ёнгокни кандолатчиликда ишлатиш мумкин.</w:t>
      </w:r>
    </w:p>
    <w:p w:rsidR="00405E93" w:rsidRDefault="007D0B72">
      <w:pPr>
        <w:pStyle w:val="24"/>
        <w:shd w:val="clear" w:color="auto" w:fill="auto"/>
        <w:spacing w:before="0" w:after="0" w:line="206" w:lineRule="exact"/>
        <w:ind w:firstLine="440"/>
        <w:jc w:val="both"/>
      </w:pPr>
      <w:r>
        <w:rPr>
          <w:rStyle w:val="275pt0pt0"/>
        </w:rPr>
        <w:t xml:space="preserve">Фазин. </w:t>
      </w:r>
      <w:r>
        <w:t>Хом ловия таркибидаги фазин токсальбумин булиб, гемагглютинация хусусиятига эга. Ловия узок; кайнаб пишганда таркибидаги фазиннинг захарлилик хусусияти йуколади. Ловия унини шундайлигича каН- долаТ махсулотлари тайёрлашда ишлатилса, захарла- ниш руй бериши мумкин. Касаллик бошланишида то- мок ачишади, кунгил айнийди, корни огриб, баъзан йч кетади.</w:t>
      </w:r>
    </w:p>
    <w:p w:rsidR="00405E93" w:rsidRDefault="007D0B72">
      <w:pPr>
        <w:pStyle w:val="24"/>
        <w:shd w:val="clear" w:color="auto" w:fill="auto"/>
        <w:spacing w:before="0" w:after="0" w:line="211" w:lineRule="exact"/>
        <w:ind w:firstLine="440"/>
        <w:jc w:val="both"/>
      </w:pPr>
      <w:r>
        <w:rPr>
          <w:rStyle w:val="275pt0pt0"/>
        </w:rPr>
        <w:t xml:space="preserve">Профилактикаси. </w:t>
      </w:r>
      <w:r>
        <w:t>Ловияни пишириб ейИш лозиМ.</w:t>
      </w:r>
    </w:p>
    <w:p w:rsidR="00405E93" w:rsidRDefault="007D0B72">
      <w:pPr>
        <w:pStyle w:val="24"/>
        <w:shd w:val="clear" w:color="auto" w:fill="auto"/>
        <w:spacing w:before="0" w:after="349" w:line="211" w:lineRule="exact"/>
        <w:ind w:firstLine="440"/>
        <w:jc w:val="both"/>
      </w:pPr>
      <w:r>
        <w:rPr>
          <w:rStyle w:val="275pt0pt0"/>
        </w:rPr>
        <w:t xml:space="preserve">Соланин. </w:t>
      </w:r>
      <w:r>
        <w:t>Кукарган картошка таркибидаги соланин узининг хусусиятлари билан гемолитик таъсир курса- тувчи захарли моддалар сапонин ва глюкозидларга якин. Тоза картошка таркибида соланин микдори 0,002 дан 0,01%, баъзи бир вактларда меъёридан 0,01 гача ку- тарилади. Соланин купрок картошка пучогида (0,03 дан 0,064% гача) булади, Картошкани очикда саклаш натижасида (унган ва кукарган) таркибидаги соланин микдори айникса усимталарида 0,42 дан 0,73% гача ошиши мумкин. Соланиндан захарланиш кам учрайдн, чунки унинг асосий кисми пучок билан чикиб кетади. Лекин жуда кукариб кетган картошка пучоги билан кайнатиб истеъмол килинса, захарланиб колиш мумкин. 200 дан 400 мг гача соланин тутган картошка истеъ</w:t>
      </w:r>
      <w:r>
        <w:softHyphen/>
        <w:t>мол килгандан кейин захарланиш аломатлари пайдо булади. Бунда хазм йулларидаги шиллик парда' таъсир- ланади, кориннинг меъда кисмида огрик пайдо булади, кунгил айнийди, одам кусади ва ичи кетади. Соланин</w:t>
      </w:r>
      <w:r>
        <w:softHyphen/>
        <w:t>дан Захарланмаслик учуй кукарган ва усган картошка</w:t>
      </w:r>
      <w:r>
        <w:softHyphen/>
        <w:t>ни емаслик керак.</w:t>
      </w:r>
    </w:p>
    <w:p w:rsidR="00405E93" w:rsidRDefault="007D0B72">
      <w:pPr>
        <w:pStyle w:val="740"/>
        <w:keepNext/>
        <w:keepLines/>
        <w:shd w:val="clear" w:color="auto" w:fill="auto"/>
        <w:spacing w:before="0" w:after="44" w:line="150" w:lineRule="exact"/>
        <w:jc w:val="center"/>
      </w:pPr>
      <w:bookmarkStart w:id="24" w:name="bookmark24"/>
      <w:r>
        <w:t>БАЛИК.ЛАР УРЧИГАН ДАВРДА ЗА^АРЛАНИШ</w:t>
      </w:r>
      <w:bookmarkEnd w:id="24"/>
    </w:p>
    <w:p w:rsidR="00405E93" w:rsidRDefault="007D0B72">
      <w:pPr>
        <w:pStyle w:val="36"/>
        <w:keepNext/>
        <w:keepLines/>
        <w:shd w:val="clear" w:color="auto" w:fill="auto"/>
        <w:spacing w:before="0" w:line="300" w:lineRule="exact"/>
        <w:ind w:left="280"/>
      </w:pPr>
      <w:bookmarkStart w:id="25" w:name="bookmark25"/>
      <w:r>
        <w:t>/</w:t>
      </w:r>
      <w:bookmarkEnd w:id="25"/>
    </w:p>
    <w:p w:rsidR="00405E93" w:rsidRDefault="007D0B72">
      <w:pPr>
        <w:pStyle w:val="24"/>
        <w:shd w:val="clear" w:color="auto" w:fill="auto"/>
        <w:spacing w:before="0" w:after="0"/>
        <w:ind w:firstLine="280"/>
        <w:jc w:val="both"/>
      </w:pPr>
      <w:r>
        <w:t>' Урчиш вактида айрим баликларнинг (линь, олабуга, скумбрия) увилдириги (тухуми) ва сути зах,арли хос- саларга эга булади. Елимбалик, окбалик, чуртанбалик жигари хам бу даврда зах,арли булади. Бирок бу мах,- сулотлардан задарланиш жуда кам учрайди/</w:t>
      </w:r>
    </w:p>
    <w:p w:rsidR="00405E93" w:rsidRDefault="007D0B72">
      <w:pPr>
        <w:pStyle w:val="24"/>
        <w:shd w:val="clear" w:color="auto" w:fill="auto"/>
        <w:spacing w:before="0" w:after="0"/>
        <w:ind w:firstLine="280"/>
        <w:jc w:val="both"/>
        <w:sectPr w:rsidR="00405E93">
          <w:pgSz w:w="7603" w:h="11909"/>
          <w:pgMar w:top="1233" w:right="945" w:bottom="777" w:left="902" w:header="0" w:footer="3" w:gutter="0"/>
          <w:cols w:space="720"/>
          <w:noEndnote/>
          <w:docGrid w:linePitch="360"/>
        </w:sectPr>
      </w:pPr>
      <w:r>
        <w:rPr>
          <w:rStyle w:val="20pt2"/>
        </w:rPr>
        <w:t xml:space="preserve">Асалдан захарланиш. </w:t>
      </w:r>
      <w:r>
        <w:t>Захарли усимликлар (мингде- вона, бангидевона, рододендрон, азалия ва бошка) нек- таридан хосил булган асални истеъмол килиш окиба</w:t>
      </w:r>
      <w:r>
        <w:softHyphen/>
        <w:t>тида захарланиш келиб чикади. К,асаллик тез утади,</w:t>
      </w:r>
    </w:p>
    <w:p w:rsidR="00405E93" w:rsidRDefault="007D0B72">
      <w:pPr>
        <w:pStyle w:val="24"/>
        <w:shd w:val="clear" w:color="auto" w:fill="auto"/>
        <w:spacing w:before="0" w:after="0" w:line="235" w:lineRule="exact"/>
        <w:jc w:val="both"/>
      </w:pPr>
      <w:r>
        <w:lastRenderedPageBreak/>
        <w:t>бунда асални сурункаеига ейилмаса, лари тез йудолади.</w:t>
      </w:r>
    </w:p>
    <w:p w:rsidR="00405E93" w:rsidRDefault="00521817">
      <w:pPr>
        <w:pStyle w:val="24"/>
        <w:shd w:val="clear" w:color="auto" w:fill="auto"/>
        <w:spacing w:before="0" w:after="220" w:line="235" w:lineRule="exact"/>
        <w:ind w:right="180" w:firstLine="420"/>
        <w:jc w:val="both"/>
      </w:pPr>
      <w:r>
        <w:pict>
          <v:shape id="_x0000_s1268" type="#_x0000_t202" style="position:absolute;left:0;text-align:left;margin-left:194.15pt;margin-top:-26.45pt;width:88.8pt;height:11.35pt;z-index:-251601408;mso-wrap-distance-left:7.9pt;mso-wrap-distance-right:5pt;mso-wrap-distance-bottom:11.0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касаллик аломат-</w:t>
                  </w:r>
                </w:p>
              </w:txbxContent>
            </v:textbox>
            <w10:wrap type="square" side="left" anchorx="margin"/>
          </v:shape>
        </w:pict>
      </w:r>
      <w:r w:rsidR="007D0B72">
        <w:t>Касалликнинг олдиии олиш учуй асалариларнй за</w:t>
      </w:r>
      <w:r w:rsidR="007D0B72">
        <w:softHyphen/>
        <w:t>дарли усимликлар усадиган жойдан узодда бодиш ло- зим.</w:t>
      </w:r>
    </w:p>
    <w:p w:rsidR="00405E93" w:rsidRDefault="007D0B72">
      <w:pPr>
        <w:pStyle w:val="231"/>
        <w:shd w:val="clear" w:color="auto" w:fill="auto"/>
        <w:spacing w:before="0" w:after="109" w:line="110" w:lineRule="exact"/>
        <w:ind w:left="1160" w:firstLine="0"/>
      </w:pPr>
      <w:r>
        <w:t>пЕСТИЦИДЛАРДАН ЗАДАРЛАНИШ</w:t>
      </w:r>
    </w:p>
    <w:p w:rsidR="00405E93" w:rsidRDefault="007D0B72">
      <w:pPr>
        <w:pStyle w:val="24"/>
        <w:shd w:val="clear" w:color="auto" w:fill="auto"/>
        <w:spacing w:before="0" w:after="0" w:line="211" w:lineRule="exact"/>
        <w:ind w:right="180" w:firstLine="420"/>
        <w:jc w:val="both"/>
      </w:pPr>
      <w:r>
        <w:t>Пестицидлар (задарли кимёвйй бирикмалар) — диш- лод дужалигида озид-овдат эдинларини бетона утлар- дан, зарардунандалардан ва дасаллидлардан димоя ди- лиш, шунингдед, усишини тезлаштириш мадсадида дул- лаииладиган синтетид ва димёвий биридмалардир.</w:t>
      </w:r>
    </w:p>
    <w:p w:rsidR="00405E93" w:rsidRDefault="007D0B72">
      <w:pPr>
        <w:pStyle w:val="24"/>
        <w:shd w:val="clear" w:color="auto" w:fill="auto"/>
        <w:spacing w:before="0" w:after="0" w:line="211" w:lineRule="exact"/>
        <w:ind w:right="180" w:firstLine="420"/>
        <w:jc w:val="both"/>
      </w:pPr>
      <w:r>
        <w:t>Пестицидларнинг инсон соглигига зарарли таъсири- дан садланиш учуй уларнинг озид-овдат мадсулотлари- даги долдид миддорини анидлаш билан бирга зарарли деб топилган биридмаларини датъий назорат дилиш де</w:t>
      </w:r>
      <w:r>
        <w:softHyphen/>
        <w:t>рад.</w:t>
      </w:r>
    </w:p>
    <w:p w:rsidR="00405E93" w:rsidRDefault="007D0B72">
      <w:pPr>
        <w:pStyle w:val="24"/>
        <w:shd w:val="clear" w:color="auto" w:fill="auto"/>
        <w:spacing w:before="0" w:after="0" w:line="211" w:lineRule="exact"/>
        <w:ind w:left="180" w:right="180" w:firstLine="240"/>
        <w:jc w:val="both"/>
      </w:pPr>
      <w:r>
        <w:t>К,ишлод дужалигида дулланиладиган пестицидлар ичида «давфли уч белги» дусусиятига эта булганлари жуда датарли дисобланади, жумладан:</w:t>
      </w:r>
    </w:p>
    <w:p w:rsidR="00405E93" w:rsidRDefault="007D0B72">
      <w:pPr>
        <w:pStyle w:val="24"/>
        <w:numPr>
          <w:ilvl w:val="0"/>
          <w:numId w:val="43"/>
        </w:numPr>
        <w:shd w:val="clear" w:color="auto" w:fill="auto"/>
        <w:tabs>
          <w:tab w:val="left" w:pos="791"/>
        </w:tabs>
        <w:spacing w:before="0" w:after="0" w:line="211" w:lineRule="exact"/>
        <w:ind w:left="180" w:firstLine="340"/>
      </w:pPr>
      <w:r>
        <w:t>Ташди мудит таъсирида узининг* задарлилид дусу- сиятини йудотмаслиги.,</w:t>
      </w:r>
    </w:p>
    <w:p w:rsidR="00405E93" w:rsidRDefault="007D0B72">
      <w:pPr>
        <w:pStyle w:val="24"/>
        <w:numPr>
          <w:ilvl w:val="0"/>
          <w:numId w:val="43"/>
        </w:numPr>
        <w:shd w:val="clear" w:color="auto" w:fill="auto"/>
        <w:tabs>
          <w:tab w:val="left" w:pos="791"/>
        </w:tabs>
        <w:spacing w:before="0" w:after="0" w:line="211" w:lineRule="exact"/>
        <w:ind w:left="180" w:firstLine="240"/>
        <w:jc w:val="both"/>
      </w:pPr>
      <w:r>
        <w:t>Кумулятив дусусиятга эта булиши.</w:t>
      </w:r>
    </w:p>
    <w:p w:rsidR="00405E93" w:rsidRDefault="007D0B72">
      <w:pPr>
        <w:pStyle w:val="24"/>
        <w:numPr>
          <w:ilvl w:val="0"/>
          <w:numId w:val="43"/>
        </w:numPr>
        <w:shd w:val="clear" w:color="auto" w:fill="auto"/>
        <w:tabs>
          <w:tab w:val="left" w:pos="791"/>
        </w:tabs>
        <w:spacing w:before="0" w:after="0" w:line="211" w:lineRule="exact"/>
        <w:ind w:left="180" w:firstLine="240"/>
        <w:jc w:val="both"/>
      </w:pPr>
      <w:r>
        <w:t>Сут ордали утиши (сут берувчи дайвонлар дамда она сутидан утиши). Хлорорганид гурудга дирувчи пес</w:t>
      </w:r>
      <w:r>
        <w:softHyphen/>
        <w:t>тицидлар шундай дусусиятларга эта.</w:t>
      </w:r>
    </w:p>
    <w:p w:rsidR="00405E93" w:rsidRDefault="007D0B72">
      <w:pPr>
        <w:pStyle w:val="24"/>
        <w:shd w:val="clear" w:color="auto" w:fill="auto"/>
        <w:spacing w:before="0" w:after="0" w:line="211" w:lineRule="exact"/>
        <w:ind w:left="180" w:firstLine="340"/>
        <w:jc w:val="both"/>
      </w:pPr>
      <w:r>
        <w:t>Кам миддорда булса дам узод вадт давомида овдат билан организмга тушадиган пестицидлар ута дав.фли дисобланади. Бундай долларда баъзи бир аъзо ва сис- темалар фаолиятида бир дадар узгаришларни дузатиш мумдин. Бу жидатдан задарланишнинг яширин дурини- ши айнидса датарли булиб, деч дандай ташди задар- ланиш белгилари сезилмаган долда аъзоларда чудур биодимёвий узгаришлар дечади.</w:t>
      </w:r>
    </w:p>
    <w:p w:rsidR="00405E93" w:rsidRDefault="007D0B72">
      <w:pPr>
        <w:pStyle w:val="24"/>
        <w:shd w:val="clear" w:color="auto" w:fill="auto"/>
        <w:spacing w:before="0" w:after="0" w:line="245" w:lineRule="exact"/>
        <w:ind w:left="180" w:firstLine="340"/>
        <w:jc w:val="both"/>
      </w:pPr>
      <w:r>
        <w:t>Сурундали задарланишнинг олдиии олиш чоралари дуйидагилардан иборат:</w:t>
      </w:r>
    </w:p>
    <w:p w:rsidR="00405E93" w:rsidRDefault="007D0B72">
      <w:pPr>
        <w:pStyle w:val="24"/>
        <w:numPr>
          <w:ilvl w:val="0"/>
          <w:numId w:val="44"/>
        </w:numPr>
        <w:shd w:val="clear" w:color="auto" w:fill="auto"/>
        <w:tabs>
          <w:tab w:val="left" w:pos="791"/>
        </w:tabs>
        <w:spacing w:before="0" w:after="0"/>
        <w:ind w:left="180" w:firstLine="340"/>
      </w:pPr>
      <w:r>
        <w:t>Овдат мадсулотлари тардибида ташди мудитда задарли дусусиятини садловчи, сезиларли думулятив доссага эта пестицидлар бутунлай булмаслиги дерад.</w:t>
      </w:r>
    </w:p>
    <w:p w:rsidR="00405E93" w:rsidRDefault="007D0B72">
      <w:pPr>
        <w:pStyle w:val="24"/>
        <w:numPr>
          <w:ilvl w:val="0"/>
          <w:numId w:val="44"/>
        </w:numPr>
        <w:shd w:val="clear" w:color="auto" w:fill="auto"/>
        <w:tabs>
          <w:tab w:val="left" w:pos="826"/>
        </w:tabs>
        <w:spacing w:before="0" w:after="0"/>
        <w:ind w:left="240" w:firstLine="280"/>
        <w:jc w:val="both"/>
      </w:pPr>
      <w:r>
        <w:t>Овдат мадсулотларига утган пестицидлар миддо- ри фадат рудсат этилган меъёрда булиши (дайсиди организмга безиён миддорда) зарур.</w:t>
      </w:r>
    </w:p>
    <w:p w:rsidR="00405E93" w:rsidRDefault="007D0B72">
      <w:pPr>
        <w:pStyle w:val="24"/>
        <w:numPr>
          <w:ilvl w:val="0"/>
          <w:numId w:val="44"/>
        </w:numPr>
        <w:shd w:val="clear" w:color="auto" w:fill="auto"/>
        <w:tabs>
          <w:tab w:val="left" w:pos="822"/>
        </w:tabs>
        <w:spacing w:before="0" w:after="0"/>
        <w:ind w:left="240" w:firstLine="280"/>
        <w:jc w:val="both"/>
      </w:pPr>
      <w:r>
        <w:t>К,ишлод дужалид мадсулотларига фадат ташди мудитда задарли дусусиятини тез йудотадиган пести</w:t>
      </w:r>
      <w:r>
        <w:softHyphen/>
        <w:t>цидлар дуллаш тавсия этилади.</w:t>
      </w:r>
    </w:p>
    <w:p w:rsidR="00405E93" w:rsidRDefault="007D0B72">
      <w:pPr>
        <w:pStyle w:val="24"/>
        <w:shd w:val="clear" w:color="auto" w:fill="auto"/>
        <w:spacing w:before="0" w:after="0"/>
        <w:ind w:left="3000"/>
        <w:sectPr w:rsidR="00405E93">
          <w:footerReference w:type="even" r:id="rId298"/>
          <w:footerReference w:type="default" r:id="rId299"/>
          <w:headerReference w:type="first" r:id="rId300"/>
          <w:footerReference w:type="first" r:id="rId301"/>
          <w:pgSz w:w="8400" w:h="11900"/>
          <w:pgMar w:top="1098" w:right="102" w:bottom="620" w:left="2424" w:header="0" w:footer="3" w:gutter="0"/>
          <w:pgNumType w:start="241"/>
          <w:cols w:space="720"/>
          <w:noEndnote/>
          <w:docGrid w:linePitch="360"/>
        </w:sectPr>
      </w:pPr>
      <w:r>
        <w:t>272</w:t>
      </w:r>
    </w:p>
    <w:p w:rsidR="00405E93" w:rsidRDefault="007D0B72">
      <w:pPr>
        <w:pStyle w:val="24"/>
        <w:numPr>
          <w:ilvl w:val="0"/>
          <w:numId w:val="44"/>
        </w:numPr>
        <w:shd w:val="clear" w:color="auto" w:fill="auto"/>
        <w:tabs>
          <w:tab w:val="left" w:pos="600"/>
        </w:tabs>
        <w:spacing w:before="0" w:after="0" w:line="202" w:lineRule="exact"/>
        <w:ind w:firstLine="420"/>
        <w:jc w:val="both"/>
      </w:pPr>
      <w:r>
        <w:lastRenderedPageBreak/>
        <w:t>Пестйцйдларни куллаш доидаларига датъий риой дилиш, овдат махсулотларидаги задарли моддаларнииг йудолиш муддатинн анНдлаш ва хосилни йитишда шун</w:t>
      </w:r>
      <w:r>
        <w:softHyphen/>
        <w:t>та амал дилйш талаб этйлади.</w:t>
      </w:r>
    </w:p>
    <w:p w:rsidR="00405E93" w:rsidRDefault="007D0B72">
      <w:pPr>
        <w:pStyle w:val="24"/>
        <w:numPr>
          <w:ilvl w:val="0"/>
          <w:numId w:val="44"/>
        </w:numPr>
        <w:shd w:val="clear" w:color="auto" w:fill="auto"/>
        <w:tabs>
          <w:tab w:val="left" w:pos="625"/>
        </w:tabs>
        <w:spacing w:before="0" w:after="236" w:line="206" w:lineRule="exact"/>
        <w:ind w:firstLine="420"/>
        <w:jc w:val="both"/>
      </w:pPr>
      <w:r>
        <w:rPr>
          <w:rStyle w:val="28pt1"/>
        </w:rPr>
        <w:t xml:space="preserve">Овдат мадсулотлари таркибйдаги долдид задарли </w:t>
      </w:r>
      <w:r>
        <w:t xml:space="preserve">моддалар миддорини анидлаб, зарарли булган махсу </w:t>
      </w:r>
      <w:r>
        <w:rPr>
          <w:rStyle w:val="28pt1"/>
        </w:rPr>
        <w:t xml:space="preserve">лотларни овдат учун ишлатмаслид ва боШдалар. Бу </w:t>
      </w:r>
      <w:r>
        <w:t>иурса</w:t>
      </w:r>
      <w:r>
        <w:rPr>
          <w:vertAlign w:val="superscript"/>
        </w:rPr>
        <w:t>л</w:t>
      </w:r>
      <w:r>
        <w:t>иичлар УзР 0060—96 радамли сйниТариЯ доиДа ва меъёрларида уз ифодасйни топтан.</w:t>
      </w:r>
    </w:p>
    <w:p w:rsidR="00405E93" w:rsidRDefault="007D0B72">
      <w:pPr>
        <w:pStyle w:val="60"/>
        <w:shd w:val="clear" w:color="auto" w:fill="auto"/>
        <w:spacing w:before="0" w:after="120" w:line="211" w:lineRule="exact"/>
        <w:ind w:left="900" w:hanging="480"/>
        <w:jc w:val="left"/>
      </w:pPr>
      <w:r>
        <w:rPr>
          <w:rStyle w:val="61pt"/>
          <w:b/>
          <w:bCs/>
        </w:rPr>
        <w:t xml:space="preserve">НИТРИТ ВА Б ОШ К, А К,УШИМЧАЛАРНЙ ОВКДТГА КУП </w:t>
      </w:r>
      <w:r>
        <w:rPr>
          <w:rStyle w:val="655pt1pt"/>
        </w:rPr>
        <w:t>ДУШИШ НАТИЖАСИДА ЗАДАРЛ АН И ШЛ АР</w:t>
      </w:r>
    </w:p>
    <w:p w:rsidR="00405E93" w:rsidRDefault="007D0B72">
      <w:pPr>
        <w:pStyle w:val="24"/>
        <w:shd w:val="clear" w:color="auto" w:fill="auto"/>
        <w:spacing w:before="0" w:after="0" w:line="211" w:lineRule="exact"/>
        <w:ind w:firstLine="420"/>
        <w:jc w:val="both"/>
      </w:pPr>
      <w:r>
        <w:t>Овдат мадсулотлари таркибида нитробириималар меъёрининг ошиб иетиши овдатдан задарлаииШНинг иенг тардалишига сабаб булмодда. Нитритлар нитрйт иислота тузлари дисобланади. Улар озид-овдат саноа- тида айрим мадсулотларга унинг (гушт, иолбаса) жури- ниши (рангини) ва таъмини яхшилаш мадсадида</w:t>
      </w:r>
      <w:r>
        <w:rPr>
          <w:vertAlign w:val="superscript"/>
        </w:rPr>
        <w:t>л</w:t>
      </w:r>
      <w:r>
        <w:t>души- лади. Нитритларни иолбаса мадсулотига ва гуштга (тузлашда) душиш дон гемоглобинининг ва мушак ту- дималарииинг миоглобин билан нитробириималар досил дилиши туфайли гушт узига хос пушти рангини садлаб долади. Нитрозагемоглобин иейинчалии буялган модда— гемахромогенга айланади. Касаллиининг тардалишида дишлод хужалии мадсулотларининг дам урни иатта. Тупродда досилни ошириш мадсадида меъёридан ор- тид азотли угит солинганда сабзавотларда нитритлар ва нитрозаминлар миддори ошади. Нитритларни усим- лиилар яхши узлаштиради. Угитланган далаларда эиил- ган иарамларда нитрат миддори 34 мг/иг, сабзида 104 мг/иг, шпинатда 500 мг/иг, редисиада 810 мг/иг гача тупланганлиги анидланган. Унинг миддори иартошиа ва маииажухори тариибида дам ошганлиги маълум.</w:t>
      </w:r>
    </w:p>
    <w:p w:rsidR="00405E93" w:rsidRDefault="007D0B72">
      <w:pPr>
        <w:pStyle w:val="24"/>
        <w:shd w:val="clear" w:color="auto" w:fill="auto"/>
        <w:spacing w:before="0" w:after="0" w:line="211" w:lineRule="exact"/>
        <w:ind w:firstLine="420"/>
        <w:jc w:val="both"/>
        <w:sectPr w:rsidR="00405E93">
          <w:footerReference w:type="even" r:id="rId302"/>
          <w:footerReference w:type="default" r:id="rId303"/>
          <w:footerReference w:type="first" r:id="rId304"/>
          <w:pgSz w:w="7608" w:h="11909"/>
          <w:pgMar w:top="1080" w:right="897" w:bottom="1027" w:left="902" w:header="0" w:footer="3" w:gutter="0"/>
          <w:pgNumType w:start="273"/>
          <w:cols w:space="720"/>
          <w:noEndnote/>
          <w:titlePg/>
          <w:docGrid w:linePitch="360"/>
        </w:sectPr>
      </w:pPr>
      <w:r>
        <w:t>Ичаи миирофлораси иштироиида нитратлар нитрит- ларга айланади. Бу уз навбатида организмда метгемо- глобин досил булишига олиб иелади, натилсада нафас фаолияти бузилади, дон иислород ташувчилии хоссаси- ни йудота боради. Нитрозаминлар — аминларнинг ии- кинчи реаицияси досил диладиган мадсулот булиб, нит</w:t>
      </w:r>
      <w:r>
        <w:softHyphen/>
        <w:t>ритлар билан бирга юдори ианцерогенлии дусусиятини иасб этади. Нитробириималарнинг (нитритлар, нитрат</w:t>
      </w:r>
      <w:r>
        <w:softHyphen/>
        <w:t>лар ва нитрозаминлар) организмга овдат мадсулотла</w:t>
      </w:r>
      <w:r>
        <w:softHyphen/>
        <w:t>ри билан суруниасига тушиши организмда турли узга- ришлар, датто хавфли усмалар пайдо булишигача олиб келиши мумиин. Нитрозаминлардан диэтилнитрозамин</w:t>
      </w:r>
    </w:p>
    <w:p w:rsidR="00405E93" w:rsidRDefault="007D0B72">
      <w:pPr>
        <w:pStyle w:val="24"/>
        <w:shd w:val="clear" w:color="auto" w:fill="auto"/>
        <w:spacing w:before="0" w:after="0" w:line="211" w:lineRule="exact"/>
        <w:jc w:val="both"/>
      </w:pPr>
      <w:r>
        <w:lastRenderedPageBreak/>
        <w:t xml:space="preserve">Ёа ДНмётилнитрозамин яхши урганилган. Купгина </w:t>
      </w:r>
      <w:r>
        <w:rPr>
          <w:rStyle w:val="275pt0pt0"/>
        </w:rPr>
        <w:t xml:space="preserve">ЙЙТ- </w:t>
      </w:r>
      <w:r>
        <w:t>розаминлар организмга куп киррали таъсир курсатиш кобилиятига эга. Буларнинг ичида жигар фаолиятига таъсир курсатиш биринчи уринда туради ва аминлар меъда ширасида нитроз бирикмаларни хосил килган булса, лаборатория текширишларида хайвонларда (ка- ламушларда) хавфли усма аникланган. Баъзи бир нит- розобирикмалар мутагенлик ва тератогенлик фаоллик- ка эга.</w:t>
      </w:r>
    </w:p>
    <w:p w:rsidR="00405E93" w:rsidRDefault="007D0B72">
      <w:pPr>
        <w:pStyle w:val="24"/>
        <w:shd w:val="clear" w:color="auto" w:fill="auto"/>
        <w:spacing w:before="0" w:after="0" w:line="211" w:lineRule="exact"/>
        <w:ind w:firstLine="400"/>
        <w:jc w:val="both"/>
      </w:pPr>
      <w:r>
        <w:rPr>
          <w:rStyle w:val="275pt0pt0"/>
        </w:rPr>
        <w:t xml:space="preserve">Профилактикаси. </w:t>
      </w:r>
      <w:r>
        <w:t>Нитрозобирикмаларнинг организм</w:t>
      </w:r>
      <w:r>
        <w:softHyphen/>
        <w:t>га салбий таъсирини камайтириш максадида колбаса тайёрлашда кулланилган нитритлар микдорини 0,003 — 0,005% гача камайтириш тавсия этилади. Шу билан бир каторда колбаса рангини саклаш максадида янги, за- харсиз моддалар кашф этиш мулжалланган.</w:t>
      </w:r>
    </w:p>
    <w:p w:rsidR="00405E93" w:rsidRDefault="007D0B72">
      <w:pPr>
        <w:pStyle w:val="24"/>
        <w:shd w:val="clear" w:color="auto" w:fill="auto"/>
        <w:spacing w:before="0" w:after="300" w:line="211" w:lineRule="exact"/>
        <w:ind w:firstLine="400"/>
      </w:pPr>
      <w:r>
        <w:t>Сув оркали нитрат-нитритли метгемоглобинемия ке- либ чицишининг олдини олиш максадида сув манбала- рида нитратларнинг микдори 1л сувда 10 мг дан ош- маган вактда истеъмол килишга рухсат этилади. Нит</w:t>
      </w:r>
      <w:r>
        <w:softHyphen/>
        <w:t>розобирикмаларнинг таъсирини бартараф килиш учуй нитритни туплаш хусусиятига эга булган экинларга азотли утитларни меъёрида ишлатиш тавсия этилади. Бундан ташкари, экинларни суториш учуй фойдалани- ладиган сув манбаларида хам нитроза бирикмалари кам булиши керак. Аммиакли селитраларни полиз мах,- сулотларига солиш (ковун, тарвуз, бодринг, ковок;, па</w:t>
      </w:r>
      <w:r>
        <w:softHyphen/>
        <w:t>тиссон ва хоказо) тавсия этилмайди. Катталар учуй бир кунлик нитрат микдори 0,5 мг/кг, нитрит эса 0,4 мг/кг дан ошмаслиги керак. Шу сабабли полиз махсулотла- рининг таркиби аввало лаборатория шароитида текши- рилиб, кейии сотувга рухсат этилади. Овкат махсулот- ларига кушиладиган кушимчалар микдори УзР 0070— • 97 ракамли санитария коида ва меъёрларидан ошмаст лиги керак.</w:t>
      </w:r>
    </w:p>
    <w:p w:rsidR="00405E93" w:rsidRDefault="007D0B72">
      <w:pPr>
        <w:pStyle w:val="740"/>
        <w:keepNext/>
        <w:keepLines/>
        <w:shd w:val="clear" w:color="auto" w:fill="auto"/>
        <w:spacing w:before="0" w:after="120" w:line="211" w:lineRule="exact"/>
        <w:ind w:right="100"/>
        <w:jc w:val="center"/>
      </w:pPr>
      <w:bookmarkStart w:id="26" w:name="bookmark26"/>
      <w:r>
        <w:t>АСБОБЛАРДАН, ПЛЕНКАЛАРДАН УТАДИГАН</w:t>
      </w:r>
      <w:r>
        <w:br/>
        <w:t>БИРИКМАЛАРДАН ЗА^АРЛАНИШ</w:t>
      </w:r>
      <w:bookmarkEnd w:id="26"/>
    </w:p>
    <w:p w:rsidR="00405E93" w:rsidRDefault="007D0B72">
      <w:pPr>
        <w:pStyle w:val="24"/>
        <w:shd w:val="clear" w:color="auto" w:fill="auto"/>
        <w:spacing w:before="0" w:after="0" w:line="211" w:lineRule="exact"/>
        <w:ind w:firstLine="400"/>
      </w:pPr>
      <w:r>
        <w:t>Озик-овкат саноатида ва овкатга алокадор муасса- саларда идишдан, жихозлардан, ураш учуй ишлатила- диган пленкалардан озик-овкатга утадиган захарли мод- далардан Захарланишнинг олдини олиш мухим ахами- ятга эга.</w:t>
      </w:r>
    </w:p>
    <w:p w:rsidR="00405E93" w:rsidRDefault="007D0B72">
      <w:pPr>
        <w:pStyle w:val="24"/>
        <w:shd w:val="clear" w:color="auto" w:fill="auto"/>
        <w:spacing w:before="0" w:after="0" w:line="211" w:lineRule="exact"/>
        <w:ind w:firstLine="400"/>
        <w:jc w:val="both"/>
        <w:sectPr w:rsidR="00405E93">
          <w:pgSz w:w="8400" w:h="11900"/>
          <w:pgMar w:top="998" w:right="195" w:bottom="998" w:left="2484" w:header="0" w:footer="3" w:gutter="0"/>
          <w:cols w:space="720"/>
          <w:noEndnote/>
          <w:docGrid w:linePitch="360"/>
        </w:sectPr>
      </w:pPr>
      <w:r>
        <w:t>Озик-овкат саноатида елимлар, лок-буёклар коп- ланган буюмлар, овкат махсулотларини шиша идиш- ларда саклаш учуй жипслаш материаллари полиамид-</w:t>
      </w:r>
    </w:p>
    <w:p w:rsidR="00405E93" w:rsidRDefault="007D0B72">
      <w:pPr>
        <w:pStyle w:val="24"/>
        <w:shd w:val="clear" w:color="auto" w:fill="auto"/>
        <w:spacing w:before="0" w:after="0" w:line="211" w:lineRule="exact"/>
        <w:jc w:val="both"/>
      </w:pPr>
      <w:r>
        <w:rPr>
          <w:rStyle w:val="20pta"/>
        </w:rPr>
        <w:lastRenderedPageBreak/>
        <w:t xml:space="preserve">лИ, </w:t>
      </w:r>
      <w:r>
        <w:t xml:space="preserve">полйацетатлй, полйэтйленлй поливинйлацетат, </w:t>
      </w:r>
      <w:r>
        <w:rPr>
          <w:rStyle w:val="20pta"/>
        </w:rPr>
        <w:t xml:space="preserve">ИОЛЙ- </w:t>
      </w:r>
      <w:r>
        <w:t>стироллар, хар хил резина бирикмалари, ионлашиш натижасида олинган катронлар, органик ойна, фторо- пластлар, хар хил маркали целлофан, жихозларни ва яшикларни коплаш учуй хар хил сирлар ишлатилади. Буларни озик;-овк;ат корхоналарида факат согликни сак</w:t>
      </w:r>
      <w:r>
        <w:softHyphen/>
        <w:t>лаш вазирлигинииг Бош санитария-эпидемиология бош- кармаси рухсати билан ишлатиш тавсия этилади.</w:t>
      </w:r>
    </w:p>
    <w:p w:rsidR="00405E93" w:rsidRDefault="007D0B72">
      <w:pPr>
        <w:pStyle w:val="24"/>
        <w:shd w:val="clear" w:color="auto" w:fill="auto"/>
        <w:spacing w:before="0" w:after="0" w:line="211" w:lineRule="exact"/>
        <w:ind w:firstLine="380"/>
        <w:jc w:val="both"/>
      </w:pPr>
      <w:r>
        <w:t>Ошхона анжомлари (идиш-товок, ураш материал- лари) овкат махсулотларига купрок огир металл тузла- ри (кургошин, маргимуш, мис, рух) ва хар хил органик моддалар тушиши мумкин. Улар озик-овкат махсулот- ларига технологик ускуналар, идишлардан тушиши, шу- нингдек, янглишиб ишлатиб куйилганда тушиши мум</w:t>
      </w:r>
      <w:r>
        <w:softHyphen/>
        <w:t>кин. К,ургошиндан захарланиш анча куп учрайди.</w:t>
      </w:r>
    </w:p>
    <w:p w:rsidR="00405E93" w:rsidRDefault="007D0B72">
      <w:pPr>
        <w:pStyle w:val="24"/>
        <w:shd w:val="clear" w:color="auto" w:fill="auto"/>
        <w:spacing w:before="0" w:after="0" w:line="211" w:lineRule="exact"/>
        <w:ind w:firstLine="380"/>
        <w:jc w:val="both"/>
      </w:pPr>
      <w:r>
        <w:rPr>
          <w:rStyle w:val="275pt0pt0"/>
        </w:rPr>
        <w:t xml:space="preserve">К,ургошиндан захарланиш. </w:t>
      </w:r>
      <w:r>
        <w:t>Х,ар хил киёмлар, мари- надлар, тузланган махсулотлар., мевалар ва бошка- ларни ичи кургошинланган идишларда узок муддат саклаш натижасида кургошиндан захарланиш келиб чикади. К,ургошин организмга оз микдорда тушса хам, унда еакланиб колиш хусусиятига эга. Суякларда туп- ланади. Тупланиш даври деярли безиён утади. Бирок, айрим холларда (чарчаш, оч колиш, спиртли ичимлик- лар ичиш, кислоталар ичиб куйишда, юкумли касал- ликлар билан огришда) кургошин тузлари эриб, конга утади ва захарли таъсир курсатади. К,ургошин орга</w:t>
      </w:r>
      <w:r>
        <w:softHyphen/>
        <w:t xml:space="preserve">низмга 0,2 — 0,25 мг дан ортик микдорда тушганда су- рункали касалликлар руй бериши мумкин. Сурункали захарланиш умумий бехоллик, кунгил айниши ва рев- матизмдаги сингари огрикли кечиб, тери кукимтир-кул- ранг тусда булади. Тишлар орасидаги колдик овкат таркибидаги оксилларнинг чиришидан олтингугурт </w:t>
      </w:r>
      <w:r>
        <w:rPr>
          <w:rStyle w:val="275pt0pt0"/>
        </w:rPr>
        <w:t>во</w:t>
      </w:r>
      <w:r>
        <w:rPr>
          <w:rStyle w:val="275pt0pt0"/>
        </w:rPr>
        <w:softHyphen/>
      </w:r>
      <w:r>
        <w:t>дород хосил булади ва милклардаги кургошин билан бирикиб, кургошин сульфидга айланади. Уз навбатида кургошин сульфид милк тукималарида тупланиб, кур</w:t>
      </w:r>
      <w:r>
        <w:softHyphen/>
        <w:t>гошин хошиясини юзага келтиради.</w:t>
      </w:r>
    </w:p>
    <w:p w:rsidR="00405E93" w:rsidRDefault="007D0B72">
      <w:pPr>
        <w:pStyle w:val="24"/>
        <w:shd w:val="clear" w:color="auto" w:fill="auto"/>
        <w:spacing w:before="0" w:after="0" w:line="211" w:lineRule="exact"/>
        <w:ind w:firstLine="380"/>
        <w:jc w:val="both"/>
      </w:pPr>
      <w:r>
        <w:t xml:space="preserve">К,ургошиндан захарланиш камконлик, вакти-вакти билан ичнинг бузилиб туриши ва коринда каттик огрик пайдо булиши (кургошин санчиги) билан кечади. К,ур- гошиндан сурункали Захар ланишнинг узига </w:t>
      </w:r>
      <w:r>
        <w:rPr>
          <w:rStyle w:val="20pta"/>
        </w:rPr>
        <w:t xml:space="preserve">хос </w:t>
      </w:r>
      <w:r>
        <w:t>белги- си терининг кулранг тусга кириши — кургошин туей пайдо булишидир. К,ургошиндан захарланишда парез- лар, фалажликлар ва талваса холатлари руй беради.</w:t>
      </w:r>
    </w:p>
    <w:p w:rsidR="00405E93" w:rsidRDefault="007D0B72">
      <w:pPr>
        <w:pStyle w:val="24"/>
        <w:shd w:val="clear" w:color="auto" w:fill="auto"/>
        <w:spacing w:before="0" w:after="0" w:line="211" w:lineRule="exact"/>
        <w:ind w:firstLine="380"/>
        <w:jc w:val="both"/>
        <w:sectPr w:rsidR="00405E93">
          <w:pgSz w:w="7546" w:h="11909"/>
          <w:pgMar w:top="1070" w:right="826" w:bottom="950" w:left="1013" w:header="0" w:footer="3" w:gutter="0"/>
          <w:cols w:space="720"/>
          <w:noEndnote/>
          <w:docGrid w:linePitch="360"/>
        </w:sectPr>
      </w:pPr>
      <w:r>
        <w:t>Махсулотлардаги кургошиннинг асосий манбаи ка- лайланган, сирланган идиш-товоклар хисобланади. К,ур- гошин сири (глазурь) кургошин оксидининг силикат</w:t>
      </w:r>
    </w:p>
    <w:p w:rsidR="00405E93" w:rsidRDefault="007D0B72">
      <w:pPr>
        <w:pStyle w:val="24"/>
        <w:shd w:val="clear" w:color="auto" w:fill="auto"/>
        <w:spacing w:before="0" w:after="0" w:line="211" w:lineRule="exact"/>
        <w:jc w:val="both"/>
      </w:pPr>
      <w:r>
        <w:lastRenderedPageBreak/>
        <w:t>кйслбта[ ёилан крТишмасидан иборат. У кулолчилйкда сопол билан туда бирикмайди ва кейинчалик осангина Озик-овкат мадсулотига утади.</w:t>
      </w:r>
    </w:p>
    <w:p w:rsidR="00405E93" w:rsidRDefault="007D0B72">
      <w:pPr>
        <w:pStyle w:val="24"/>
        <w:shd w:val="clear" w:color="auto" w:fill="auto"/>
        <w:spacing w:before="0" w:after="0" w:line="211" w:lineRule="exact"/>
        <w:ind w:firstLine="400"/>
        <w:jc w:val="both"/>
      </w:pPr>
      <w:r>
        <w:t xml:space="preserve">Бундай сирни якка дунармандчиликда ишлатиш ку- пинча кургошиндан задарланишга сабаб булади, </w:t>
      </w:r>
      <w:r>
        <w:rPr>
          <w:rStyle w:val="20pt0"/>
        </w:rPr>
        <w:t xml:space="preserve">Х,о- </w:t>
      </w:r>
      <w:r>
        <w:t>зирги вактда амалдаги санитария конунчилигига кура дамма кулолчиликда энг Кам микдорда (40 — 60% ур- нига 12%) кургошин саклаган «фритирланган» сир кул- лаш лозим. Бундан ташкари, тайёр сопол идишлар кургошин ажратишига синовдан утказилади, бунда си- налаётган идиш 4% ли сирка кислота эритмасида 30 дакика мобайнида кайнатилганда эритмага кургошин чикмаслиги керак.</w:t>
      </w:r>
    </w:p>
    <w:p w:rsidR="00405E93" w:rsidRDefault="007D0B72">
      <w:pPr>
        <w:pStyle w:val="24"/>
        <w:shd w:val="clear" w:color="auto" w:fill="auto"/>
        <w:spacing w:before="0" w:after="0" w:line="211" w:lineRule="exact"/>
        <w:ind w:firstLine="400"/>
        <w:jc w:val="both"/>
      </w:pPr>
      <w:r>
        <w:t>К,ургошиндан задар ланишнинг олдини олишда ка- лайнинг сифати устидан назорат килиш катта адамият- га эта. Идиш сиртидаги сир кургошин билан калай ко- тишмасидан иборат булиб, у озик;-овк;атлар учуй ишла- тиладиган тунука ва мис идишларга (плитага куйила- диГан когозлар, бачоклар) коплаш; шунингдек, техно</w:t>
      </w:r>
      <w:r>
        <w:softHyphen/>
        <w:t>логик ускуналар кисмларини занглашдан саклаш мак;- садида" кулланилади. Идишларнинг ички юзасини сир- лаш учуй кулланиладиган калайда куртошин микдори •санитария меъёрлари буйича 1 % дан ошмаслиги керак. Идишнинг ташки чокларини кавшарлаш учуй калайда- ги куртошин микдори 10% дан зиёд булмаслиги шарт.</w:t>
      </w:r>
    </w:p>
    <w:p w:rsidR="00405E93" w:rsidRDefault="007D0B72">
      <w:pPr>
        <w:pStyle w:val="24"/>
        <w:shd w:val="clear" w:color="auto" w:fill="auto"/>
        <w:spacing w:before="0" w:after="0" w:line="211" w:lineRule="exact"/>
        <w:ind w:firstLine="400"/>
        <w:jc w:val="both"/>
      </w:pPr>
      <w:r>
        <w:t>Маргимушдан зах,арланиш. Маргимушнинг 0,15 г микдори улдирадиган доза х,исобланади. Камрок; миц- дор сурункали захарланишни келтириб чикаради. Ак- сари одамлар маргимуш саклаган зах,арли кимёвий би- рикмалар билан ишлов’берилган кишлок хужалик Мах,- сулотларини истеъмол килганда задарланади. Сабза- вотлар, мевалар ва данаклар, мевалардаги задарли хи- микатларнинг колдикларк; етарлича тозаланмаганда ор- ганизмга тушиши мумкин. Илгари маргимуш бирикма- лари сакланган идишдаги озик-овкатлар ейилганда, маргимушни ишкор., крахмал урнида янглишиб ишлат- ганда, шунингдек зах,арланган урутлик, галла уни.ис</w:t>
      </w:r>
      <w:r>
        <w:softHyphen/>
        <w:t>теъмол килинганда зах,арланиш руй берган холлар маълум.</w:t>
      </w:r>
    </w:p>
    <w:p w:rsidR="00405E93" w:rsidRDefault="007D0B72">
      <w:pPr>
        <w:pStyle w:val="24"/>
        <w:shd w:val="clear" w:color="auto" w:fill="auto"/>
        <w:spacing w:before="0" w:after="0"/>
        <w:ind w:firstLine="400"/>
        <w:jc w:val="both"/>
        <w:sectPr w:rsidR="00405E93">
          <w:pgSz w:w="8400" w:h="11900"/>
          <w:pgMar w:top="1127" w:right="193" w:bottom="909" w:left="2485" w:header="0" w:footer="3" w:gutter="0"/>
          <w:cols w:space="720"/>
          <w:noEndnote/>
          <w:docGrid w:linePitch="360"/>
        </w:sectPr>
      </w:pPr>
      <w:r>
        <w:t>Захарланишнинг клиник белгилари кетма-кет кусиш, туш остида кучли огрик пайдо булиши ва куп марта сувдек ич кетиши билан белгиланади. Маргимушдан зах,арланишда ахлат гуруч шиллигига ухшайди. Куп ич кетиши ва кусиш натижасида организм сувсизлана- ди, бу чикариладиган сийдик микдорининг камайиши, талваса тутиши, лабларнинг кукариб кетиши билан юза-</w:t>
      </w:r>
    </w:p>
    <w:p w:rsidR="00405E93" w:rsidRDefault="007D0B72">
      <w:pPr>
        <w:pStyle w:val="24"/>
        <w:shd w:val="clear" w:color="auto" w:fill="auto"/>
        <w:spacing w:before="0" w:after="0" w:line="211" w:lineRule="exact"/>
        <w:jc w:val="both"/>
      </w:pPr>
      <w:r>
        <w:lastRenderedPageBreak/>
        <w:t>га чикади. Маргимушдан задар ланиш купинча улим билан тугайди.</w:t>
      </w:r>
    </w:p>
    <w:p w:rsidR="00405E93" w:rsidRDefault="007D0B72">
      <w:pPr>
        <w:pStyle w:val="24"/>
        <w:shd w:val="clear" w:color="auto" w:fill="auto"/>
        <w:spacing w:before="0" w:after="0" w:line="211" w:lineRule="exact"/>
        <w:ind w:firstLine="400"/>
        <w:jc w:val="both"/>
      </w:pPr>
      <w:r>
        <w:t>Маргимушдан задар ланишнинг олдини олиш куйи- дагилардан иборат:</w:t>
      </w:r>
    </w:p>
    <w:p w:rsidR="00405E93" w:rsidRDefault="007D0B72">
      <w:pPr>
        <w:pStyle w:val="24"/>
        <w:numPr>
          <w:ilvl w:val="0"/>
          <w:numId w:val="45"/>
        </w:numPr>
        <w:shd w:val="clear" w:color="auto" w:fill="auto"/>
        <w:tabs>
          <w:tab w:val="left" w:pos="630"/>
        </w:tabs>
        <w:spacing w:before="0" w:after="0" w:line="211" w:lineRule="exact"/>
        <w:ind w:firstLine="400"/>
        <w:jc w:val="both"/>
      </w:pPr>
      <w:r>
        <w:t>Маргимуш тутган бирикмалар билан дориланган галлани ва задарли химикатларни алодида саклаш х,ам- да назорат килиш,</w:t>
      </w:r>
    </w:p>
    <w:p w:rsidR="00405E93" w:rsidRDefault="007D0B72">
      <w:pPr>
        <w:pStyle w:val="24"/>
        <w:numPr>
          <w:ilvl w:val="0"/>
          <w:numId w:val="45"/>
        </w:numPr>
        <w:shd w:val="clear" w:color="auto" w:fill="auto"/>
        <w:tabs>
          <w:tab w:val="left" w:pos="610"/>
        </w:tabs>
        <w:spacing w:before="0" w:after="0" w:line="211" w:lineRule="exact"/>
        <w:ind w:firstLine="400"/>
        <w:jc w:val="both"/>
      </w:pPr>
      <w:r>
        <w:t>Усимликлар, данакли мева дарахтлари ва бошка- ларга уз вактида ишлов берилса, мева пишишига якин задарли химикат тулик парчаланади. Сабзавотлар, ме- валар ва данакли меваларни овкатга ишлатишдан ол- дин яхшилаб ювиш керак.</w:t>
      </w:r>
    </w:p>
    <w:p w:rsidR="00405E93" w:rsidRDefault="007D0B72">
      <w:pPr>
        <w:pStyle w:val="24"/>
        <w:shd w:val="clear" w:color="auto" w:fill="auto"/>
        <w:spacing w:before="0" w:after="0" w:line="211" w:lineRule="exact"/>
        <w:ind w:firstLine="400"/>
        <w:jc w:val="both"/>
      </w:pPr>
      <w:r>
        <w:rPr>
          <w:rStyle w:val="275pt0pt0"/>
        </w:rPr>
        <w:t xml:space="preserve">Мис ва рухдан зах,арланиол. </w:t>
      </w:r>
      <w:r>
        <w:t>Асосан зах,арланишлар мис ёки рух билан копланган металл идишларда сак- лантан озик-овкат мах,сулотларини ёки таомларни (ай- никса нордон таомларни) истеъмол килиш натижасида руй беради. К,айд этилган металл тузлари меъда шил- лик пардасига китикловчи ва куйдирувчи, таъсир кур- сатади, шунта кура зах,арланиш бир марта рефлектор кусиш билан юзага чикади. Баъзан ич кетиши мумкин. Мис ва рух тузлари организмга руйирост умумий таъ</w:t>
      </w:r>
      <w:r>
        <w:softHyphen/>
        <w:t>сир курсатмайди. Зах,арли моддалар кусук ва ахлат билан чикиб кетади ва бемор биринчи суткадаёк сотая бошлайди.</w:t>
      </w:r>
    </w:p>
    <w:p w:rsidR="00405E93" w:rsidRDefault="007D0B72">
      <w:pPr>
        <w:pStyle w:val="24"/>
        <w:shd w:val="clear" w:color="auto" w:fill="auto"/>
        <w:spacing w:before="0" w:after="0" w:line="211" w:lineRule="exact"/>
        <w:ind w:firstLine="400"/>
        <w:jc w:val="both"/>
      </w:pPr>
      <w:r>
        <w:t>Зах,арланишдан сакланиш учуй озик-овкат мах,су- лари ва тайёр таомлар сакланишини назорат килиш керак. Рух копланган идишлардан сочилувчан озука мах,сулотлари (ун, ёрмалар-, шакар, туз ва бошкалар) ва ичимлик сув саклаш учунгина фойдаланилади.</w:t>
      </w:r>
    </w:p>
    <w:p w:rsidR="00405E93" w:rsidRDefault="007D0B72">
      <w:pPr>
        <w:pStyle w:val="24"/>
        <w:shd w:val="clear" w:color="auto" w:fill="auto"/>
        <w:spacing w:before="0" w:after="0" w:line="211" w:lineRule="exact"/>
        <w:ind w:firstLine="400"/>
        <w:jc w:val="both"/>
      </w:pPr>
      <w:r>
        <w:t>Мис идиш-товоклар ва мосламаларнинг сирти мах- сус коплама билан копланиши керак. Сирланмаган идишлар озик-овкат саноатининг айрим корхоналарида (кандолат, консерва саноати) оксидлардан яхши тоза- ланиб (ялтирок булгунча) ишлатишга рухсат этилади.</w:t>
      </w:r>
    </w:p>
    <w:p w:rsidR="00405E93" w:rsidRDefault="007D0B72">
      <w:pPr>
        <w:pStyle w:val="24"/>
        <w:shd w:val="clear" w:color="auto" w:fill="auto"/>
        <w:spacing w:before="0" w:after="0" w:line="211" w:lineRule="exact"/>
        <w:ind w:firstLine="400"/>
        <w:jc w:val="both"/>
      </w:pPr>
      <w:r>
        <w:rPr>
          <w:rStyle w:val="275pt0pt0"/>
        </w:rPr>
        <w:t xml:space="preserve">Полимер материаллар (пластмассалар). </w:t>
      </w:r>
      <w:r>
        <w:t>Озик-овкат саноатида умумий овкатланиш ва савдо корхоналарида идишлар ишлаб чикаришда, машина кисмлари, тер- мостатлар,-холодильник ва бошкалар ишлаб чикаришда полимерлардан кенг фойдаланилади.</w:t>
      </w:r>
    </w:p>
    <w:p w:rsidR="00405E93" w:rsidRDefault="007D0B72">
      <w:pPr>
        <w:pStyle w:val="24"/>
        <w:shd w:val="clear" w:color="auto" w:fill="auto"/>
        <w:spacing w:before="0" w:after="0" w:line="211" w:lineRule="exact"/>
        <w:ind w:firstLine="400"/>
        <w:jc w:val="both"/>
        <w:sectPr w:rsidR="00405E93">
          <w:footerReference w:type="even" r:id="rId305"/>
          <w:footerReference w:type="default" r:id="rId306"/>
          <w:footerReference w:type="first" r:id="rId307"/>
          <w:pgSz w:w="7656" w:h="11909"/>
          <w:pgMar w:top="1084" w:right="845" w:bottom="935" w:left="1109" w:header="0" w:footer="3" w:gutter="0"/>
          <w:pgNumType w:start="246"/>
          <w:cols w:space="720"/>
          <w:noEndnote/>
          <w:docGrid w:linePitch="360"/>
        </w:sectPr>
      </w:pPr>
      <w:r>
        <w:t>Пластмассанинг хам фойдали, хам зарарли томони бор. Таъсир киладиган бирикма пластмасса эмас, бал</w:t>
      </w:r>
      <w:r>
        <w:softHyphen/>
        <w:t>ки унта кушиладиган кушимчалар (стабилизаторлар, антиоксидантлар, пластификаторлар, буёклар) полиме- ризацияланмаган мономерлар х,исобланади. Мономер- ларнинг колдити 0,03 — 0,17% дан куп булмаслиги ке</w:t>
      </w:r>
      <w:r>
        <w:softHyphen/>
        <w:t>рак, Бундан ташкари, полимерларнинг салбий трмо-</w:t>
      </w:r>
    </w:p>
    <w:p w:rsidR="00405E93" w:rsidRDefault="007D0B72">
      <w:pPr>
        <w:pStyle w:val="24"/>
        <w:shd w:val="clear" w:color="auto" w:fill="auto"/>
        <w:spacing w:before="0" w:after="0" w:line="211" w:lineRule="exact"/>
        <w:jc w:val="both"/>
      </w:pPr>
      <w:r>
        <w:lastRenderedPageBreak/>
        <w:t>ни шундаки, тайёрланган буюмлар, деталлар вакт ути</w:t>
      </w:r>
      <w:r>
        <w:softHyphen/>
        <w:t>ши бнлан эскириб, шакли бузилади.</w:t>
      </w:r>
    </w:p>
    <w:p w:rsidR="00405E93" w:rsidRDefault="007D0B72">
      <w:pPr>
        <w:pStyle w:val="24"/>
        <w:shd w:val="clear" w:color="auto" w:fill="auto"/>
        <w:spacing w:before="0" w:after="281" w:line="211" w:lineRule="exact"/>
        <w:ind w:firstLine="380"/>
        <w:jc w:val="both"/>
      </w:pPr>
      <w:r>
        <w:t>Полимерлар таркибидаги оргайик бирикмаларнинг овкат мадсулотига утишидан сакланиш учун бундай бирикмалардан тайёрланган идишлар дамда ураш мато- ларини куллашда гигиеник тадбирларга туда риоя ки- лиш лозим. Масалан, усимлик мойини сувга мулжал- ланган пластмасса идишда саклаш мумкин эмас.</w:t>
      </w:r>
    </w:p>
    <w:p w:rsidR="00405E93" w:rsidRDefault="007D0B72">
      <w:pPr>
        <w:pStyle w:val="60"/>
        <w:shd w:val="clear" w:color="auto" w:fill="auto"/>
        <w:spacing w:before="0" w:after="159" w:line="160" w:lineRule="exact"/>
        <w:ind w:left="580"/>
        <w:jc w:val="left"/>
      </w:pPr>
      <w:r>
        <w:rPr>
          <w:rStyle w:val="61pt"/>
          <w:b/>
          <w:bCs/>
        </w:rPr>
        <w:t>ОЗИК,-ОВК,АТЛАРДАН НОАНИК, ЗА^АРЛАНИШ</w:t>
      </w:r>
    </w:p>
    <w:p w:rsidR="00405E93" w:rsidRDefault="007D0B72">
      <w:pPr>
        <w:pStyle w:val="24"/>
        <w:shd w:val="clear" w:color="auto" w:fill="auto"/>
        <w:spacing w:before="0" w:after="0" w:line="211" w:lineRule="exact"/>
        <w:ind w:firstLine="380"/>
        <w:jc w:val="both"/>
      </w:pPr>
      <w:r>
        <w:t>Бундай касалликларга алиментар пароксизмал ток</w:t>
      </w:r>
      <w:r>
        <w:softHyphen/>
        <w:t>син миоглобинурия (Графф касаллиги) киради. Касал- лик муайян сув давзалари буйида яшайдиган ах,оли ора- сидагина учрайди, шу туфайли унта балик (чуртанба- лик, олабута, судак ва бошкалар) истеъмол килиш са- баб,-булади, деб дисобланади. Алиментар пароксизмал токсик миоглобинурия биринчи марта 1924 йилда Бол</w:t>
      </w:r>
      <w:r>
        <w:softHyphen/>
        <w:t>тик; денгизининг Фришес Графф курфазида яшовчила1) орасида кайд килинган эди. Шунинг учун у Графф ка</w:t>
      </w:r>
      <w:r>
        <w:softHyphen/>
        <w:t>саллиги деб ном олган. Зах,арланишнинг келиб чикиш сабаблари аникланмаган. Баликларнинг задарли булиб колишига улар овкатининг сифати ва хусусияти узга- риши, фитопланктонлар сабаб булади, деб тахмин ки- линади.</w:t>
      </w:r>
    </w:p>
    <w:p w:rsidR="00405E93" w:rsidRDefault="007D0B72">
      <w:pPr>
        <w:pStyle w:val="24"/>
        <w:shd w:val="clear" w:color="auto" w:fill="auto"/>
        <w:spacing w:before="0" w:after="0" w:line="211" w:lineRule="exact"/>
        <w:ind w:firstLine="380"/>
        <w:jc w:val="both"/>
      </w:pPr>
      <w:r>
        <w:t>Касаллик мушакларнинг тусатдан отриши билан бошланади. Окрик шу кадар кучли буладики, бемор кимирлай олмайди. Окрик хуружлари х,ар хил муддат- лар ичида 3 — 7 мартакача такрорланиши мумкин. Ху- руж 2—4 кункача давом этади. Хуруж вактида буйрак фаолияти бузилади ва миоклобулинурия туфайли сий- дик ранги кункир ва жигарранг тусга киради. Асфиксия бошланиб, бемор улиб колиши мумкин, чунки бунда диафрагма ва ковуркалараро мушаклар зарарланади.</w:t>
      </w:r>
    </w:p>
    <w:p w:rsidR="00405E93" w:rsidRDefault="007D0B72">
      <w:pPr>
        <w:pStyle w:val="24"/>
        <w:shd w:val="clear" w:color="auto" w:fill="auto"/>
        <w:spacing w:before="0" w:after="0" w:line="211" w:lineRule="exact"/>
        <w:ind w:firstLine="380"/>
        <w:jc w:val="both"/>
      </w:pPr>
      <w:r>
        <w:t>Касаллик асосини мушаклардаги дистрофик ва нек- ротик жараёнлар, шунингдек буйрак фаолиятининг из</w:t>
      </w:r>
      <w:r>
        <w:softHyphen/>
        <w:t>дан чикиши ва марказий асаб системасининг бузилиши ташкил этади.</w:t>
      </w:r>
    </w:p>
    <w:p w:rsidR="00405E93" w:rsidRDefault="007D0B72">
      <w:pPr>
        <w:pStyle w:val="24"/>
        <w:shd w:val="clear" w:color="auto" w:fill="auto"/>
        <w:spacing w:before="0" w:after="0" w:line="211" w:lineRule="exact"/>
        <w:ind w:firstLine="380"/>
        <w:jc w:val="both"/>
        <w:sectPr w:rsidR="00405E93">
          <w:headerReference w:type="even" r:id="rId308"/>
          <w:headerReference w:type="default" r:id="rId309"/>
          <w:footerReference w:type="even" r:id="rId310"/>
          <w:footerReference w:type="default" r:id="rId311"/>
          <w:footerReference w:type="first" r:id="rId312"/>
          <w:pgSz w:w="8400" w:h="11900"/>
          <w:pgMar w:top="1174" w:right="142" w:bottom="1174" w:left="2579" w:header="0" w:footer="3" w:gutter="0"/>
          <w:pgNumType w:start="278"/>
          <w:cols w:space="720"/>
          <w:noEndnote/>
          <w:titlePg/>
          <w:docGrid w:linePitch="360"/>
        </w:sectPr>
      </w:pPr>
      <w:r>
        <w:t>Прсфилактикаси. Касаллик содир булган жойларда захарланиши мумкин булган баликларни истеъмол ки</w:t>
      </w:r>
      <w:r>
        <w:softHyphen/>
        <w:t>лиш ман килинади. Бундай баликларни ковурганда за- х,арли моддалар парчаланмайди.</w:t>
      </w:r>
    </w:p>
    <w:p w:rsidR="00405E93" w:rsidRDefault="007D0B72">
      <w:pPr>
        <w:pStyle w:val="24"/>
        <w:shd w:val="clear" w:color="auto" w:fill="auto"/>
        <w:spacing w:before="0" w:after="0" w:line="211" w:lineRule="exact"/>
        <w:ind w:firstLine="400"/>
        <w:jc w:val="both"/>
      </w:pPr>
      <w:r>
        <w:lastRenderedPageBreak/>
        <w:t>Микроб тушган овкатдан зах,арланишнинг олдинн олиш йуллари куйидагилардан иборат:</w:t>
      </w:r>
    </w:p>
    <w:p w:rsidR="00405E93" w:rsidRDefault="007D0B72">
      <w:pPr>
        <w:pStyle w:val="24"/>
        <w:numPr>
          <w:ilvl w:val="0"/>
          <w:numId w:val="46"/>
        </w:numPr>
        <w:shd w:val="clear" w:color="auto" w:fill="auto"/>
        <w:tabs>
          <w:tab w:val="left" w:pos="655"/>
        </w:tabs>
        <w:spacing w:before="0" w:after="0" w:line="211" w:lineRule="exact"/>
        <w:ind w:firstLine="400"/>
        <w:jc w:val="both"/>
      </w:pPr>
      <w:r>
        <w:t>Касал чакирувчи манбани йукотиш.</w:t>
      </w:r>
    </w:p>
    <w:p w:rsidR="00405E93" w:rsidRDefault="007D0B72">
      <w:pPr>
        <w:pStyle w:val="24"/>
        <w:numPr>
          <w:ilvl w:val="0"/>
          <w:numId w:val="46"/>
        </w:numPr>
        <w:shd w:val="clear" w:color="auto" w:fill="auto"/>
        <w:tabs>
          <w:tab w:val="left" w:pos="606"/>
        </w:tabs>
        <w:spacing w:before="0" w:after="0" w:line="211" w:lineRule="exact"/>
        <w:ind w:firstLine="400"/>
        <w:jc w:val="both"/>
      </w:pPr>
      <w:r>
        <w:t>Овкат мадсулотларидаги задарланиш жараёнини тухтатиш.</w:t>
      </w:r>
    </w:p>
    <w:p w:rsidR="00405E93" w:rsidRDefault="007D0B72">
      <w:pPr>
        <w:pStyle w:val="24"/>
        <w:numPr>
          <w:ilvl w:val="0"/>
          <w:numId w:val="46"/>
        </w:numPr>
        <w:shd w:val="clear" w:color="auto" w:fill="auto"/>
        <w:tabs>
          <w:tab w:val="left" w:pos="606"/>
        </w:tabs>
        <w:spacing w:before="0" w:after="0" w:line="211" w:lineRule="exact"/>
        <w:ind w:firstLine="400"/>
        <w:jc w:val="both"/>
      </w:pPr>
      <w:r>
        <w:t>Овкат мах,сулотларининг микроблардаи зарарла- ниб колишига йул куймаслик.</w:t>
      </w:r>
    </w:p>
    <w:p w:rsidR="00405E93" w:rsidRDefault="007D0B72">
      <w:pPr>
        <w:pStyle w:val="24"/>
        <w:numPr>
          <w:ilvl w:val="0"/>
          <w:numId w:val="46"/>
        </w:numPr>
        <w:shd w:val="clear" w:color="auto" w:fill="auto"/>
        <w:tabs>
          <w:tab w:val="left" w:pos="606"/>
        </w:tabs>
        <w:spacing w:before="0" w:after="0" w:line="211" w:lineRule="exact"/>
        <w:ind w:firstLine="400"/>
        <w:jc w:val="both"/>
      </w:pPr>
      <w:r>
        <w:t>Зарарланиб колган овкат мах,сулотларннн эииде- миологик жих,атдан хавфли булган микроблардаи х,оли килиш.</w:t>
      </w:r>
    </w:p>
    <w:p w:rsidR="00405E93" w:rsidRDefault="007D0B72">
      <w:pPr>
        <w:pStyle w:val="24"/>
        <w:shd w:val="clear" w:color="auto" w:fill="auto"/>
        <w:spacing w:before="0" w:after="0" w:line="211" w:lineRule="exact"/>
        <w:ind w:firstLine="400"/>
        <w:jc w:val="both"/>
      </w:pPr>
      <w:r>
        <w:t>Зарарланишнинг олдини олиш учун озик-овкат мах,- сулотларини тайёрлаш даврида юзага келиши мумкин булган хатарли омилларга йул куймаслик талаб кили- нади.</w:t>
      </w:r>
    </w:p>
    <w:p w:rsidR="00405E93" w:rsidRDefault="007D0B72">
      <w:pPr>
        <w:pStyle w:val="24"/>
        <w:shd w:val="clear" w:color="auto" w:fill="auto"/>
        <w:spacing w:before="0" w:after="0" w:line="211" w:lineRule="exact"/>
        <w:ind w:firstLine="400"/>
        <w:jc w:val="both"/>
      </w:pPr>
      <w:r>
        <w:t>Озик-овкат мах,сулотларининг микроблар билан за- х,арланиб колишида энг хатарли манба — х,айвон (си- гир, куй, эчки, чучка, уй паррандалари) мах,сулотлари х,исобланади. Бундай х,олларда асосий масъулият вете</w:t>
      </w:r>
      <w:r>
        <w:softHyphen/>
        <w:t>ринария ва санитария ходимларига юкланади. Моллар- ни суйишдан олдин у ветеринария-санитария назора- тидан утказилади. Тайёрлашнинг х,амма боскичларидл санитария-гигиена ва ветеринария тадбирлари жорий этилган булиши керак. Мах,сулот микроблар билан иф- лосланиб колган такдирда ветеринар ходимлар тегишли чораларни куришлари шарт. Дайвонни уйда суйиш май килинади. Суйиш зарур булган такдирда уни ветерина</w:t>
      </w:r>
      <w:r>
        <w:softHyphen/>
        <w:t>рия назорати х,амда бактериологик текширувлардан уг- казиш керак.</w:t>
      </w:r>
    </w:p>
    <w:p w:rsidR="00405E93" w:rsidRDefault="007D0B72">
      <w:pPr>
        <w:pStyle w:val="24"/>
        <w:shd w:val="clear" w:color="auto" w:fill="auto"/>
        <w:spacing w:before="0" w:after="0" w:line="211" w:lineRule="exact"/>
        <w:ind w:firstLine="400"/>
        <w:jc w:val="both"/>
      </w:pPr>
      <w:r>
        <w:t>Касал х,айвонлар ва паррандалар гуштнни ишлатиш- дан олдин назорат килиш х,ам ветеринария-еанитария ходимлари зиммасига юкланади. Тайёрланган масаллик- нинг сифати ёмон деб гумон килинганда уни кимёвий анализ ва бактериологик текширишдан утказиш учун лабораторияга юборилади. Масалликларни саклашда, пиширишда санитария-гигиена коидаларига катъий амал килиш овкатланишни ташкил этишнинг асосий шартла- ридан х,исобланади.</w:t>
      </w:r>
    </w:p>
    <w:p w:rsidR="00405E93" w:rsidRDefault="007D0B72">
      <w:pPr>
        <w:pStyle w:val="24"/>
        <w:shd w:val="clear" w:color="auto" w:fill="auto"/>
        <w:spacing w:before="0" w:after="0" w:line="211" w:lineRule="exact"/>
        <w:ind w:firstLine="400"/>
        <w:jc w:val="both"/>
      </w:pPr>
      <w:r>
        <w:t>Овкатдан зах,арланишнинг олдини олишда тез бузи- ладиган масалликларни еаклаш ва ишлатиш муддат- ларига риоя килиш х,ам мух,им ах,амиятга эта.</w:t>
      </w:r>
    </w:p>
    <w:p w:rsidR="00405E93" w:rsidRDefault="007D0B72">
      <w:pPr>
        <w:pStyle w:val="24"/>
        <w:shd w:val="clear" w:color="auto" w:fill="auto"/>
        <w:spacing w:before="0" w:after="0" w:line="211" w:lineRule="exact"/>
        <w:ind w:firstLine="400"/>
        <w:jc w:val="both"/>
      </w:pPr>
      <w:r>
        <w:t>Юкумли касаллик таркатувчи манба одам булгани учун улар орасида тиббиёт куригини утказиш керак.</w:t>
      </w:r>
    </w:p>
    <w:p w:rsidR="00405E93" w:rsidRDefault="007D0B72">
      <w:pPr>
        <w:pStyle w:val="24"/>
        <w:shd w:val="clear" w:color="auto" w:fill="auto"/>
        <w:spacing w:before="0" w:after="0" w:line="211" w:lineRule="exact"/>
        <w:ind w:firstLine="400"/>
        <w:jc w:val="both"/>
        <w:sectPr w:rsidR="00405E93">
          <w:pgSz w:w="7762" w:h="11909"/>
          <w:pgMar w:top="1588" w:right="974" w:bottom="858" w:left="1104" w:header="0" w:footer="3" w:gutter="0"/>
          <w:cols w:space="720"/>
          <w:noEndnote/>
          <w:docGrid w:linePitch="360"/>
        </w:sectPr>
      </w:pPr>
      <w:r>
        <w:t>Овкатдан зах,арланишнинг сабабларини аниклаш ва олдини олиш учун х,ар бир зах,арланиш х,одисаси албат-</w:t>
      </w:r>
    </w:p>
    <w:p w:rsidR="00405E93" w:rsidRDefault="007D0B72">
      <w:pPr>
        <w:pStyle w:val="24"/>
        <w:shd w:val="clear" w:color="auto" w:fill="auto"/>
        <w:spacing w:before="0" w:after="0"/>
        <w:jc w:val="both"/>
      </w:pPr>
      <w:r>
        <w:lastRenderedPageBreak/>
        <w:t>та текшириб чицилиши ва санитария-эпидомиология хиз- мати муассасалари томонидан дисобга олиниши шарт.</w:t>
      </w:r>
    </w:p>
    <w:p w:rsidR="00405E93" w:rsidRDefault="007D0B72">
      <w:pPr>
        <w:pStyle w:val="24"/>
        <w:shd w:val="clear" w:color="auto" w:fill="auto"/>
        <w:spacing w:before="0" w:after="0"/>
        <w:ind w:firstLine="400"/>
        <w:jc w:val="both"/>
      </w:pPr>
      <w:r>
        <w:t>Текшириш усуллари 20.12.73 йилдаги 1135—73-сон- ли тасдикланган тавсияномада баён этилган.</w:t>
      </w:r>
    </w:p>
    <w:p w:rsidR="00405E93" w:rsidRDefault="007D0B72">
      <w:pPr>
        <w:pStyle w:val="24"/>
        <w:shd w:val="clear" w:color="auto" w:fill="auto"/>
        <w:spacing w:before="0" w:after="0"/>
        <w:ind w:firstLine="400"/>
        <w:jc w:val="both"/>
      </w:pPr>
      <w:r>
        <w:t>Овцатдан задар ланишнинг олдини олишнинг бир- дан-бир йули озиц-овцат мадсулотларига задарли би- рикмалар тушиши олдини олишдир.</w:t>
      </w:r>
    </w:p>
    <w:p w:rsidR="00405E93" w:rsidRDefault="007D0B72">
      <w:pPr>
        <w:pStyle w:val="24"/>
        <w:shd w:val="clear" w:color="auto" w:fill="auto"/>
        <w:spacing w:before="0" w:after="313"/>
        <w:ind w:firstLine="400"/>
        <w:jc w:val="both"/>
      </w:pPr>
      <w:r>
        <w:t>Озиц-овцатлардан захарланишнинг олдини олишда Вазирлар мадкамасининг 1998 йил 4 сентябрда чица- рилган «Бозорларда сифатсиз озиц-овцат мадсулотла- рини сотишни бартараф этиш чора-тадбирлари тугри- сида»ги 378-сонли царорига амал килиш мух,им ах,а- миятга эта.'</w:t>
      </w:r>
    </w:p>
    <w:p w:rsidR="00405E93" w:rsidRDefault="007D0B72">
      <w:pPr>
        <w:pStyle w:val="100"/>
        <w:shd w:val="clear" w:color="auto" w:fill="auto"/>
        <w:spacing w:before="0" w:after="182" w:line="200" w:lineRule="exact"/>
        <w:ind w:left="80"/>
        <w:jc w:val="center"/>
      </w:pPr>
      <w:r>
        <w:t>Адабиётлар</w:t>
      </w:r>
    </w:p>
    <w:p w:rsidR="00405E93" w:rsidRDefault="007D0B72">
      <w:pPr>
        <w:pStyle w:val="70"/>
        <w:shd w:val="clear" w:color="auto" w:fill="auto"/>
        <w:spacing w:after="0"/>
        <w:ind w:firstLine="400"/>
      </w:pPr>
      <w:r>
        <w:rPr>
          <w:rStyle w:val="70pt"/>
        </w:rPr>
        <w:t>Азбелов В. Н.</w:t>
      </w:r>
      <w:r>
        <w:rPr>
          <w:rStyle w:val="70pt0"/>
        </w:rPr>
        <w:t xml:space="preserve"> Пивдевне токсикоинфекции, внзнваннне аэроб- ныпи бактериями — М., 1952.</w:t>
      </w:r>
    </w:p>
    <w:p w:rsidR="00405E93" w:rsidRDefault="007D0B72">
      <w:pPr>
        <w:pStyle w:val="70"/>
        <w:shd w:val="clear" w:color="auto" w:fill="auto"/>
        <w:spacing w:after="0"/>
        <w:ind w:firstLine="400"/>
      </w:pPr>
      <w:r>
        <w:rPr>
          <w:rStyle w:val="70pt"/>
        </w:rPr>
        <w:t>Будагян Ф. Е.</w:t>
      </w:r>
      <w:r>
        <w:rPr>
          <w:rStyle w:val="70pt0"/>
        </w:rPr>
        <w:t xml:space="preserve"> Пнвдевме токсикоинфекции и их профилактика, — </w:t>
      </w:r>
      <w:r>
        <w:rPr>
          <w:rStyle w:val="70pt0"/>
          <w:lang w:val="en-US" w:eastAsia="en-US" w:bidi="en-US"/>
        </w:rPr>
        <w:t>Ml</w:t>
      </w:r>
      <w:r w:rsidRPr="00AA1EB5">
        <w:rPr>
          <w:rStyle w:val="70pt0"/>
          <w:lang w:eastAsia="en-US" w:bidi="en-US"/>
        </w:rPr>
        <w:t xml:space="preserve">: </w:t>
      </w:r>
      <w:r>
        <w:rPr>
          <w:rStyle w:val="70pt0"/>
        </w:rPr>
        <w:t>Медицина, 1965, 1972.</w:t>
      </w:r>
    </w:p>
    <w:p w:rsidR="00405E93" w:rsidRDefault="007D0B72">
      <w:pPr>
        <w:pStyle w:val="70"/>
        <w:shd w:val="clear" w:color="auto" w:fill="auto"/>
        <w:spacing w:after="0"/>
        <w:ind w:firstLine="400"/>
      </w:pPr>
      <w:r>
        <w:rPr>
          <w:rStyle w:val="70pt"/>
        </w:rPr>
        <w:t>Будагян Ф. Е.</w:t>
      </w:r>
      <w:r>
        <w:rPr>
          <w:rStyle w:val="70pt0"/>
        </w:rPr>
        <w:t xml:space="preserve"> Пивдевне отравления бактериального, происхож</w:t>
      </w:r>
      <w:r>
        <w:rPr>
          <w:rStyle w:val="70pt0"/>
        </w:rPr>
        <w:softHyphen/>
        <w:t>дения и профилактика — М: Медицина, 1962.</w:t>
      </w:r>
    </w:p>
    <w:p w:rsidR="00405E93" w:rsidRDefault="00521817">
      <w:pPr>
        <w:pStyle w:val="ae"/>
        <w:shd w:val="clear" w:color="auto" w:fill="auto"/>
        <w:tabs>
          <w:tab w:val="left" w:pos="5385"/>
        </w:tabs>
        <w:ind w:firstLine="400"/>
      </w:pPr>
      <w:r>
        <w:fldChar w:fldCharType="begin"/>
      </w:r>
      <w:r w:rsidR="007D0B72">
        <w:instrText xml:space="preserve"> TOC \o "1-5" \h \z </w:instrText>
      </w:r>
      <w:r>
        <w:fldChar w:fldCharType="separate"/>
      </w:r>
      <w:r w:rsidR="007D0B72">
        <w:rPr>
          <w:rStyle w:val="af"/>
        </w:rPr>
        <w:t>Еусьшии И. А:</w:t>
      </w:r>
      <w:r w:rsidR="007D0B72">
        <w:t xml:space="preserve"> 'Токсикология ядовитнх растений — М.,</w:t>
      </w:r>
      <w:r w:rsidR="007D0B72">
        <w:tab/>
        <w:t>1962.</w:t>
      </w:r>
    </w:p>
    <w:p w:rsidR="00405E93" w:rsidRDefault="007D0B72">
      <w:pPr>
        <w:pStyle w:val="2d"/>
        <w:shd w:val="clear" w:color="auto" w:fill="auto"/>
        <w:tabs>
          <w:tab w:val="left" w:pos="3573"/>
          <w:tab w:val="left" w:pos="5407"/>
        </w:tabs>
      </w:pPr>
      <w:r>
        <w:t>Петровский К. С, Ванханен В. Д.</w:t>
      </w:r>
      <w:r>
        <w:rPr>
          <w:rStyle w:val="2e"/>
        </w:rPr>
        <w:tab/>
        <w:t>Гигиена питания —</w:t>
      </w:r>
      <w:r>
        <w:rPr>
          <w:rStyle w:val="2e"/>
        </w:rPr>
        <w:tab/>
        <w:t>М.:</w:t>
      </w:r>
    </w:p>
    <w:p w:rsidR="00405E93" w:rsidRDefault="007D0B72">
      <w:pPr>
        <w:pStyle w:val="ae"/>
        <w:shd w:val="clear" w:color="auto" w:fill="auto"/>
        <w:jc w:val="right"/>
      </w:pPr>
      <w:r>
        <w:t>Медицина, 1982.</w:t>
      </w:r>
    </w:p>
    <w:p w:rsidR="00405E93" w:rsidRDefault="007D0B72">
      <w:pPr>
        <w:pStyle w:val="ae"/>
        <w:shd w:val="clear" w:color="auto" w:fill="auto"/>
        <w:tabs>
          <w:tab w:val="left" w:pos="5637"/>
        </w:tabs>
        <w:ind w:firstLine="400"/>
      </w:pPr>
      <w:r>
        <w:t>. Пивдевне токсикоинфекции (Под ред. Покровского В. И.)</w:t>
      </w:r>
      <w:r>
        <w:tab/>
        <w:t>—</w:t>
      </w:r>
      <w:r w:rsidR="00521817">
        <w:fldChar w:fldCharType="end"/>
      </w:r>
    </w:p>
    <w:p w:rsidR="00405E93" w:rsidRDefault="007D0B72">
      <w:pPr>
        <w:pStyle w:val="70"/>
        <w:shd w:val="clear" w:color="auto" w:fill="auto"/>
        <w:spacing w:after="482"/>
        <w:ind w:firstLine="0"/>
        <w:jc w:val="right"/>
      </w:pPr>
      <w:r>
        <w:rPr>
          <w:rStyle w:val="70pt0"/>
        </w:rPr>
        <w:t>Саратов, 1979.</w:t>
      </w:r>
    </w:p>
    <w:p w:rsidR="00405E93" w:rsidRDefault="007D0B72">
      <w:pPr>
        <w:pStyle w:val="24"/>
        <w:numPr>
          <w:ilvl w:val="0"/>
          <w:numId w:val="47"/>
        </w:numPr>
        <w:shd w:val="clear" w:color="auto" w:fill="auto"/>
        <w:tabs>
          <w:tab w:val="left" w:pos="2700"/>
        </w:tabs>
        <w:spacing w:before="0" w:after="190" w:line="170" w:lineRule="exact"/>
        <w:ind w:left="2440"/>
        <w:jc w:val="both"/>
      </w:pPr>
      <w:r>
        <w:t>БОБ</w:t>
      </w:r>
    </w:p>
    <w:p w:rsidR="00405E93" w:rsidRDefault="007D0B72">
      <w:pPr>
        <w:pStyle w:val="24"/>
        <w:shd w:val="clear" w:color="auto" w:fill="auto"/>
        <w:spacing w:before="0" w:after="217" w:line="170" w:lineRule="exact"/>
        <w:ind w:left="80"/>
        <w:jc w:val="center"/>
      </w:pPr>
      <w:r>
        <w:t>МЕДНАТ ГИГИЕНАСИ</w:t>
      </w:r>
    </w:p>
    <w:p w:rsidR="00405E93" w:rsidRDefault="007D0B72">
      <w:pPr>
        <w:pStyle w:val="24"/>
        <w:shd w:val="clear" w:color="auto" w:fill="auto"/>
        <w:spacing w:before="0" w:after="0" w:line="211" w:lineRule="exact"/>
        <w:ind w:firstLine="460"/>
      </w:pPr>
      <w:r>
        <w:t>Мех,иат гигиенаси — умумий гигиена фанининг бир булаги булиб, мех,нат жараёни ва ишлаб чицариш му- х,ити шароитларининг организмга таъсирини урганади х,амда мех,наткашларнинг соглигини сацлаш, иш цоби- лиятини ва мех,нат унумдорлигини оширишни таъмин- лайдиган гигиеник ва даволаш-профилактика тадбир- ларини ишлаб чицади.</w:t>
      </w:r>
    </w:p>
    <w:p w:rsidR="00405E93" w:rsidRDefault="007D0B72">
      <w:pPr>
        <w:pStyle w:val="24"/>
        <w:shd w:val="clear" w:color="auto" w:fill="auto"/>
        <w:spacing w:before="0" w:after="0" w:line="211" w:lineRule="exact"/>
        <w:jc w:val="right"/>
      </w:pPr>
      <w:r>
        <w:t>Мех,Нат гигиенаси цуйидаги масалаларни урганади:</w:t>
      </w:r>
    </w:p>
    <w:p w:rsidR="00405E93" w:rsidRDefault="007D0B72">
      <w:pPr>
        <w:pStyle w:val="24"/>
        <w:numPr>
          <w:ilvl w:val="0"/>
          <w:numId w:val="48"/>
        </w:numPr>
        <w:shd w:val="clear" w:color="auto" w:fill="auto"/>
        <w:tabs>
          <w:tab w:val="left" w:pos="619"/>
        </w:tabs>
        <w:spacing w:before="0" w:after="0" w:line="211" w:lineRule="exact"/>
        <w:ind w:firstLine="460"/>
        <w:jc w:val="both"/>
      </w:pPr>
      <w:r>
        <w:t>Иш жараёнида организмда содир буладиган фи</w:t>
      </w:r>
      <w:r>
        <w:softHyphen/>
        <w:t>зиологик узгаришларни аниклаш. Ишчининг корхона- даги мех,нат цилиш цобилиятини аниклаш, шу асосда оцилона мех,нат ва дам олиш тартибини тузиш.</w:t>
      </w:r>
    </w:p>
    <w:p w:rsidR="00405E93" w:rsidRDefault="007D0B72">
      <w:pPr>
        <w:pStyle w:val="24"/>
        <w:numPr>
          <w:ilvl w:val="0"/>
          <w:numId w:val="49"/>
        </w:numPr>
        <w:shd w:val="clear" w:color="auto" w:fill="auto"/>
        <w:tabs>
          <w:tab w:val="left" w:pos="619"/>
        </w:tabs>
        <w:spacing w:before="0" w:after="0" w:line="211" w:lineRule="exact"/>
        <w:ind w:firstLine="460"/>
        <w:sectPr w:rsidR="00405E93">
          <w:headerReference w:type="even" r:id="rId313"/>
          <w:headerReference w:type="default" r:id="rId314"/>
          <w:footerReference w:type="even" r:id="rId315"/>
          <w:footerReference w:type="default" r:id="rId316"/>
          <w:footerReference w:type="first" r:id="rId317"/>
          <w:pgSz w:w="8400" w:h="11900"/>
          <w:pgMar w:top="1065" w:right="107" w:bottom="928" w:left="2547" w:header="0" w:footer="3" w:gutter="0"/>
          <w:cols w:space="720"/>
          <w:noEndnote/>
          <w:docGrid w:linePitch="360"/>
        </w:sectPr>
      </w:pPr>
      <w:r>
        <w:t>Корхонада физикавий, кимёвип, бактериологик, радиологик ва бошца омилларнинг ишчилар органнз-</w:t>
      </w:r>
    </w:p>
    <w:p w:rsidR="00405E93" w:rsidRDefault="007D0B72">
      <w:pPr>
        <w:pStyle w:val="24"/>
        <w:shd w:val="clear" w:color="auto" w:fill="auto"/>
        <w:tabs>
          <w:tab w:val="left" w:pos="3706"/>
        </w:tabs>
        <w:spacing w:before="0" w:after="0" w:line="211" w:lineRule="exact"/>
        <w:jc w:val="both"/>
      </w:pPr>
      <w:r>
        <w:lastRenderedPageBreak/>
        <w:t>мига таъсирини урганиш натижасига караб, уларнинг гигиеник меъёрларини тавсия килиш. Технологии жара- ённи урганиб, иш жойларининг жихозланиши, ишлати- ладиган мадсулот ва чикиндиларнинг организмга таъ</w:t>
      </w:r>
      <w:r>
        <w:softHyphen/>
        <w:t>сирини урганиш.</w:t>
      </w:r>
      <w:r>
        <w:tab/>
        <w:t>,</w:t>
      </w:r>
    </w:p>
    <w:p w:rsidR="00405E93" w:rsidRDefault="007D0B72">
      <w:pPr>
        <w:pStyle w:val="24"/>
        <w:numPr>
          <w:ilvl w:val="0"/>
          <w:numId w:val="45"/>
        </w:numPr>
        <w:shd w:val="clear" w:color="auto" w:fill="auto"/>
        <w:tabs>
          <w:tab w:val="left" w:pos="658"/>
        </w:tabs>
        <w:spacing w:before="0" w:after="0" w:line="211" w:lineRule="exact"/>
        <w:ind w:firstLine="400"/>
        <w:jc w:val="both"/>
      </w:pPr>
      <w:r>
        <w:t>Ишчилар уртасида касалланиш додисалари сабаб- ларини ва иш жараёнидаги омилларнинг организмга таъсирини аниклаб, тегишли профилактик тадбирлар тавсия килиш. Меднат ва иш тушунчаларини бир-би- ридан фарк килиш лозим. Иш деганда турли мушаклар фаолияти: югуриш, чумилиш ва шунта ухшашлар ту- шунилади, мех,нат эса ишчи кучининг аник; фойдали мех,натни бажаришга сарфланишидир.</w:t>
      </w:r>
    </w:p>
    <w:p w:rsidR="00405E93" w:rsidRDefault="007D0B72">
      <w:pPr>
        <w:pStyle w:val="24"/>
        <w:shd w:val="clear" w:color="auto" w:fill="auto"/>
        <w:spacing w:before="0" w:after="0" w:line="211" w:lineRule="exact"/>
        <w:ind w:firstLine="400"/>
        <w:jc w:val="both"/>
      </w:pPr>
      <w:r>
        <w:t>Мех,нат организмда содир буладиган биологик жа- раёнларнинг меъёрда кечиши, шунингдек, одамнинг иж- тимоий фаолиятини бажариши учуй зарур. Бирок одам кулай ижтимоий ва физиологик-гигиеник шароитларда мех,иат килганидагина ижобий таъсир курсатади.</w:t>
      </w:r>
    </w:p>
    <w:p w:rsidR="00405E93" w:rsidRDefault="007D0B72">
      <w:pPr>
        <w:pStyle w:val="24"/>
        <w:shd w:val="clear" w:color="auto" w:fill="auto"/>
        <w:spacing w:before="0" w:after="0" w:line="211" w:lineRule="exact"/>
        <w:ind w:firstLine="400"/>
        <w:jc w:val="both"/>
      </w:pPr>
      <w:r>
        <w:t>Шунинг учуй хам иш жойларини согломлаштиришга каратилган аник тадбирлар ишлаб чикилиши керак. Бу лар факат ишчилар саломатлигини саклабгина колмай, балки келгусида сих,ат-саломат булиши ва мех,нат унум- дорлигининг ошишига олиб боради.</w:t>
      </w:r>
    </w:p>
    <w:p w:rsidR="00405E93" w:rsidRDefault="007D0B72">
      <w:pPr>
        <w:pStyle w:val="24"/>
        <w:shd w:val="clear" w:color="auto" w:fill="auto"/>
        <w:spacing w:before="0" w:after="0" w:line="211" w:lineRule="exact"/>
        <w:ind w:firstLine="400"/>
        <w:jc w:val="both"/>
      </w:pPr>
      <w:r>
        <w:t>Ишчи саломатлигига салбий таъсир киладиган ва иш кобилиятини пасайтирадиган, х,ар хил касалликлар пайдо киладиган шароитда ишласа, бу касб зарарли х,исобланади.</w:t>
      </w:r>
    </w:p>
    <w:p w:rsidR="00405E93" w:rsidRDefault="007D0B72">
      <w:pPr>
        <w:pStyle w:val="24"/>
        <w:shd w:val="clear" w:color="auto" w:fill="auto"/>
        <w:spacing w:before="0" w:after="0" w:line="211" w:lineRule="exact"/>
        <w:ind w:firstLine="400"/>
        <w:jc w:val="both"/>
      </w:pPr>
      <w:r>
        <w:t>Касбий зарарларни 3 гурухда булиш мумкин.</w:t>
      </w:r>
    </w:p>
    <w:p w:rsidR="00405E93" w:rsidRDefault="007D0B72">
      <w:pPr>
        <w:pStyle w:val="24"/>
        <w:numPr>
          <w:ilvl w:val="0"/>
          <w:numId w:val="50"/>
        </w:numPr>
        <w:shd w:val="clear" w:color="auto" w:fill="auto"/>
        <w:tabs>
          <w:tab w:val="left" w:pos="658"/>
        </w:tabs>
        <w:spacing w:before="0" w:after="0" w:line="211" w:lineRule="exact"/>
        <w:ind w:firstLine="400"/>
        <w:jc w:val="both"/>
      </w:pPr>
      <w:r>
        <w:t>Мех,натни нотугри ташкил килишга алокадор омиллар:</w:t>
      </w:r>
    </w:p>
    <w:p w:rsidR="00405E93" w:rsidRDefault="007D0B72">
      <w:pPr>
        <w:pStyle w:val="24"/>
        <w:shd w:val="clear" w:color="auto" w:fill="auto"/>
        <w:tabs>
          <w:tab w:val="left" w:pos="684"/>
        </w:tabs>
        <w:spacing w:before="0" w:after="0" w:line="211" w:lineRule="exact"/>
        <w:ind w:firstLine="400"/>
        <w:jc w:val="both"/>
      </w:pPr>
      <w:r>
        <w:t>а)</w:t>
      </w:r>
      <w:r>
        <w:tab/>
        <w:t>асаб системасипинг ортикча зурикиши;</w:t>
      </w:r>
    </w:p>
    <w:p w:rsidR="00405E93" w:rsidRDefault="007D0B72">
      <w:pPr>
        <w:pStyle w:val="24"/>
        <w:shd w:val="clear" w:color="auto" w:fill="auto"/>
        <w:tabs>
          <w:tab w:val="left" w:pos="689"/>
        </w:tabs>
        <w:spacing w:before="0" w:after="0" w:line="211" w:lineRule="exact"/>
        <w:ind w:firstLine="400"/>
        <w:jc w:val="both"/>
      </w:pPr>
      <w:r>
        <w:t>б)</w:t>
      </w:r>
      <w:r>
        <w:tab/>
        <w:t>тананинг узок вакт бир вазиятда булиши;</w:t>
      </w:r>
    </w:p>
    <w:p w:rsidR="00405E93" w:rsidRDefault="007D0B72">
      <w:pPr>
        <w:pStyle w:val="24"/>
        <w:shd w:val="clear" w:color="auto" w:fill="auto"/>
        <w:tabs>
          <w:tab w:val="left" w:pos="658"/>
        </w:tabs>
        <w:spacing w:before="0" w:after="0" w:line="211" w:lineRule="exact"/>
        <w:ind w:firstLine="400"/>
        <w:jc w:val="both"/>
      </w:pPr>
      <w:r>
        <w:t>в)</w:t>
      </w:r>
      <w:r>
        <w:tab/>
        <w:t>х,аракат аппаратлари ва айрим сезги аъзолари (куриш, эшитиш)нинг ортикча зурикиши;</w:t>
      </w:r>
    </w:p>
    <w:p w:rsidR="00405E93" w:rsidRDefault="007D0B72">
      <w:pPr>
        <w:pStyle w:val="24"/>
        <w:shd w:val="clear" w:color="auto" w:fill="auto"/>
        <w:tabs>
          <w:tab w:val="left" w:pos="689"/>
        </w:tabs>
        <w:spacing w:before="0" w:after="0" w:line="211" w:lineRule="exact"/>
        <w:ind w:firstLine="400"/>
        <w:jc w:val="both"/>
      </w:pPr>
      <w:r>
        <w:t>г)</w:t>
      </w:r>
      <w:r>
        <w:tab/>
        <w:t>нотугри мех,нат тартиби.</w:t>
      </w:r>
    </w:p>
    <w:p w:rsidR="00405E93" w:rsidRDefault="007D0B72">
      <w:pPr>
        <w:pStyle w:val="24"/>
        <w:numPr>
          <w:ilvl w:val="0"/>
          <w:numId w:val="50"/>
        </w:numPr>
        <w:shd w:val="clear" w:color="auto" w:fill="auto"/>
        <w:tabs>
          <w:tab w:val="left" w:pos="674"/>
        </w:tabs>
        <w:spacing w:before="0" w:after="0" w:line="211" w:lineRule="exact"/>
        <w:ind w:firstLine="400"/>
        <w:jc w:val="both"/>
      </w:pPr>
      <w:r>
        <w:t>Ишлаб чикариш жараёнига алокадор зарарлар:</w:t>
      </w:r>
    </w:p>
    <w:p w:rsidR="00405E93" w:rsidRDefault="007D0B72">
      <w:pPr>
        <w:pStyle w:val="24"/>
        <w:shd w:val="clear" w:color="auto" w:fill="auto"/>
        <w:tabs>
          <w:tab w:val="left" w:pos="658"/>
        </w:tabs>
        <w:spacing w:before="0" w:after="0" w:line="211" w:lineRule="exact"/>
        <w:ind w:firstLine="400"/>
        <w:jc w:val="both"/>
      </w:pPr>
      <w:r>
        <w:t>а)</w:t>
      </w:r>
      <w:r>
        <w:tab/>
        <w:t>физикавий омиллар (нокулай микроиклим, ат</w:t>
      </w:r>
      <w:r>
        <w:softHyphen/>
        <w:t>мосфера босимининг узгаришлари ва бошкалар);</w:t>
      </w:r>
    </w:p>
    <w:p w:rsidR="00405E93" w:rsidRDefault="007D0B72">
      <w:pPr>
        <w:pStyle w:val="24"/>
        <w:shd w:val="clear" w:color="auto" w:fill="auto"/>
        <w:tabs>
          <w:tab w:val="left" w:pos="658"/>
        </w:tabs>
        <w:spacing w:before="0" w:after="0" w:line="211" w:lineRule="exact"/>
        <w:ind w:firstLine="400"/>
        <w:jc w:val="both"/>
      </w:pPr>
      <w:r>
        <w:t>б)</w:t>
      </w:r>
      <w:r>
        <w:tab/>
        <w:t>кимёвий ва физик-кимёвий омиллар (газлар, чаиг, буглар).</w:t>
      </w:r>
    </w:p>
    <w:p w:rsidR="00405E93" w:rsidRDefault="007D0B72">
      <w:pPr>
        <w:pStyle w:val="24"/>
        <w:shd w:val="clear" w:color="auto" w:fill="auto"/>
        <w:tabs>
          <w:tab w:val="left" w:pos="658"/>
        </w:tabs>
        <w:spacing w:before="0" w:after="0" w:line="211" w:lineRule="exact"/>
        <w:ind w:firstLine="400"/>
        <w:jc w:val="both"/>
      </w:pPr>
      <w:r>
        <w:t>в)</w:t>
      </w:r>
      <w:r>
        <w:tab/>
        <w:t>биологик омиллар (микроорганизмлар, гижжа тухумлари ва бошкалар);</w:t>
      </w:r>
    </w:p>
    <w:p w:rsidR="00405E93" w:rsidRDefault="007D0B72">
      <w:pPr>
        <w:pStyle w:val="24"/>
        <w:shd w:val="clear" w:color="auto" w:fill="auto"/>
        <w:tabs>
          <w:tab w:val="left" w:pos="689"/>
        </w:tabs>
        <w:spacing w:before="0" w:after="0" w:line="211" w:lineRule="exact"/>
        <w:ind w:firstLine="400"/>
        <w:jc w:val="both"/>
      </w:pPr>
      <w:r>
        <w:t>г)</w:t>
      </w:r>
      <w:r>
        <w:tab/>
        <w:t>радиологик омиллар ва х,оказо.</w:t>
      </w:r>
    </w:p>
    <w:p w:rsidR="00405E93" w:rsidRDefault="007D0B72">
      <w:pPr>
        <w:pStyle w:val="24"/>
        <w:numPr>
          <w:ilvl w:val="0"/>
          <w:numId w:val="50"/>
        </w:numPr>
        <w:shd w:val="clear" w:color="auto" w:fill="auto"/>
        <w:tabs>
          <w:tab w:val="left" w:pos="658"/>
        </w:tabs>
        <w:spacing w:before="0" w:after="0" w:line="211" w:lineRule="exact"/>
        <w:ind w:firstLine="400"/>
        <w:jc w:val="both"/>
        <w:sectPr w:rsidR="00405E93">
          <w:pgSz w:w="7646" w:h="11909"/>
          <w:pgMar w:top="1022" w:right="903" w:bottom="979" w:left="1042" w:header="0" w:footer="3" w:gutter="0"/>
          <w:cols w:space="720"/>
          <w:noEndnote/>
          <w:docGrid w:linePitch="360"/>
        </w:sectPr>
      </w:pPr>
      <w:r>
        <w:t>Мех,нат шароитига алокадор зарарлар. Буига х,аво алмашиниши, вентиляция, ёритилиш, майдон сатх,и, кубатура ва бошкаларнинг етарли булмаслиги киради.</w:t>
      </w:r>
    </w:p>
    <w:p w:rsidR="00405E93" w:rsidRDefault="007D0B72">
      <w:pPr>
        <w:pStyle w:val="24"/>
        <w:shd w:val="clear" w:color="auto" w:fill="auto"/>
        <w:spacing w:before="0" w:after="0" w:line="211" w:lineRule="exact"/>
        <w:ind w:firstLine="380"/>
        <w:jc w:val="both"/>
      </w:pPr>
      <w:r>
        <w:lastRenderedPageBreak/>
        <w:t>Ишчилар организмига касб омилларининг таъсири натижасида касбга алокадор касалликлар ривожлани- ши мумкин. Бу касалликлар организмда узига хос огир узгаришлар пайдо килиб, улар мехнат кобилиятини йу- котиш ва окибат-натижада улимга олиб бориши мум</w:t>
      </w:r>
      <w:r>
        <w:softHyphen/>
        <w:t>кин. Бензолдан сурункали задарланишда кон яратиш аъзолари зарарланиши, тебратувчи (вибро) асбоблар билан ишлаганда тебраниш касаллиги, шахтёрларда упкада озод кремний (П)-оксид чанги йигилиши нати</w:t>
      </w:r>
      <w:r>
        <w:softHyphen/>
        <w:t>жасида силикоз пайдо булиши шундай касалликларга мисол була олади.</w:t>
      </w:r>
    </w:p>
    <w:p w:rsidR="00405E93" w:rsidRDefault="007D0B72">
      <w:pPr>
        <w:pStyle w:val="24"/>
        <w:shd w:val="clear" w:color="auto" w:fill="auto"/>
        <w:spacing w:before="0" w:after="0" w:line="211" w:lineRule="exact"/>
        <w:ind w:firstLine="380"/>
        <w:jc w:val="both"/>
      </w:pPr>
      <w:r>
        <w:t>Узок йиллар давомида тик туриб ишлаш натижаси</w:t>
      </w:r>
      <w:r>
        <w:softHyphen/>
        <w:t>да тукимачиларда кузатиладиган оёк венасининг кен- гайиши нам касб касалликларига киради.</w:t>
      </w:r>
    </w:p>
    <w:p w:rsidR="00405E93" w:rsidRDefault="007D0B72">
      <w:pPr>
        <w:pStyle w:val="24"/>
        <w:shd w:val="clear" w:color="auto" w:fill="auto"/>
        <w:spacing w:before="0" w:after="273" w:line="211" w:lineRule="exact"/>
        <w:ind w:firstLine="380"/>
        <w:jc w:val="both"/>
      </w:pPr>
      <w:r>
        <w:t>Баъзан касб омиллари касаллик пайдо килмаса нам, организмнииг иммун биологик хусусиятига салбий таъ- сир курсатиб, ташки мухит таъсирига чидамсиз килиб куяди. Масалан, ревматизм, полиартритлар баликчи- ларда ва шахтёрларда куп учрайди. Касбга алокадор салбий омилларни билиш касб касалликларининг олди- ни олиш чора-тадбирларики куллаш имконини беради.</w:t>
      </w:r>
    </w:p>
    <w:p w:rsidR="00405E93" w:rsidRDefault="007D0B72">
      <w:pPr>
        <w:pStyle w:val="24"/>
        <w:shd w:val="clear" w:color="auto" w:fill="auto"/>
        <w:spacing w:before="0" w:after="157" w:line="170" w:lineRule="exact"/>
        <w:ind w:left="20"/>
        <w:jc w:val="center"/>
      </w:pPr>
      <w:r>
        <w:t>МЕКНАТ ФИЗИОЛОГИЯСИ</w:t>
      </w:r>
    </w:p>
    <w:p w:rsidR="00405E93" w:rsidRDefault="007D0B72">
      <w:pPr>
        <w:pStyle w:val="24"/>
        <w:shd w:val="clear" w:color="auto" w:fill="auto"/>
        <w:spacing w:before="0" w:after="0" w:line="211" w:lineRule="exact"/>
        <w:ind w:firstLine="380"/>
        <w:jc w:val="both"/>
      </w:pPr>
      <w:r>
        <w:t>Мехнат физиологияси мехнат гигиенасининг ажрал- мас кисми булиб, организмда иш жараёнида х,осил бу- ладиган функционал узгаришларни урганади, шу билан бирга иш унумдорлигини оширишга, толикишларни ка- майтиришга каратилган физиологик тадбирларни ишлаб чикади.</w:t>
      </w:r>
    </w:p>
    <w:p w:rsidR="00405E93" w:rsidRDefault="007D0B72">
      <w:pPr>
        <w:pStyle w:val="24"/>
        <w:shd w:val="clear" w:color="auto" w:fill="auto"/>
        <w:spacing w:before="0" w:after="0" w:line="211" w:lineRule="exact"/>
        <w:ind w:firstLine="380"/>
        <w:jc w:val="both"/>
      </w:pPr>
      <w:r>
        <w:t>Мех,нат физиологияси куйидаги икки йуналишда.иш олиб боради:</w:t>
      </w:r>
    </w:p>
    <w:p w:rsidR="00405E93" w:rsidRDefault="007D0B72">
      <w:pPr>
        <w:pStyle w:val="24"/>
        <w:numPr>
          <w:ilvl w:val="0"/>
          <w:numId w:val="51"/>
        </w:numPr>
        <w:shd w:val="clear" w:color="auto" w:fill="auto"/>
        <w:tabs>
          <w:tab w:val="left" w:pos="622"/>
        </w:tabs>
        <w:spacing w:before="0" w:after="0" w:line="211" w:lineRule="exact"/>
        <w:ind w:firstLine="380"/>
        <w:jc w:val="both"/>
      </w:pPr>
      <w:r>
        <w:t>Мех,нат жараёнида содир буладитан умумий фи</w:t>
      </w:r>
      <w:r>
        <w:softHyphen/>
        <w:t>зиологик узгаришларни кузатиш.</w:t>
      </w:r>
    </w:p>
    <w:p w:rsidR="00405E93" w:rsidRDefault="007D0B72">
      <w:pPr>
        <w:pStyle w:val="24"/>
        <w:numPr>
          <w:ilvl w:val="0"/>
          <w:numId w:val="51"/>
        </w:numPr>
        <w:shd w:val="clear" w:color="auto" w:fill="auto"/>
        <w:tabs>
          <w:tab w:val="left" w:pos="622"/>
        </w:tabs>
        <w:spacing w:before="0" w:after="0" w:line="211" w:lineRule="exact"/>
        <w:ind w:firstLine="380"/>
        <w:jc w:val="both"/>
      </w:pPr>
      <w:r>
        <w:t>Бирор ишни аник бажаришда руй берадиган фи</w:t>
      </w:r>
      <w:r>
        <w:softHyphen/>
        <w:t>зиологик узгаришларни кузатиш.</w:t>
      </w:r>
    </w:p>
    <w:p w:rsidR="00405E93" w:rsidRDefault="007D0B72">
      <w:pPr>
        <w:pStyle w:val="24"/>
        <w:shd w:val="clear" w:color="auto" w:fill="auto"/>
        <w:spacing w:before="0" w:after="0" w:line="211" w:lineRule="exact"/>
        <w:ind w:firstLine="380"/>
        <w:jc w:val="both"/>
      </w:pPr>
      <w:r>
        <w:t>Иш жараёнида организмда кузатиладиган физиоло</w:t>
      </w:r>
      <w:r>
        <w:softHyphen/>
        <w:t>гик узгаришларни меъёрида тутиб туриш х,амда мех,- нат унумдорлигини ошириш максадида меднат физио</w:t>
      </w:r>
      <w:r>
        <w:softHyphen/>
        <w:t>логияси уз олдига куйидаги масалаларни куяди;</w:t>
      </w:r>
    </w:p>
    <w:p w:rsidR="00405E93" w:rsidRDefault="007D0B72">
      <w:pPr>
        <w:pStyle w:val="24"/>
        <w:shd w:val="clear" w:color="auto" w:fill="auto"/>
        <w:tabs>
          <w:tab w:val="left" w:pos="622"/>
        </w:tabs>
        <w:spacing w:before="0" w:after="0" w:line="211" w:lineRule="exact"/>
        <w:ind w:firstLine="380"/>
        <w:jc w:val="both"/>
      </w:pPr>
      <w:r>
        <w:t>а)</w:t>
      </w:r>
      <w:r>
        <w:tab/>
        <w:t>жисмоний ва аклий иш бажаришда организмда содир буладиган физиологик узгаришларни аниклаш;</w:t>
      </w:r>
    </w:p>
    <w:p w:rsidR="00405E93" w:rsidRDefault="007D0B72">
      <w:pPr>
        <w:pStyle w:val="24"/>
        <w:shd w:val="clear" w:color="auto" w:fill="auto"/>
        <w:tabs>
          <w:tab w:val="left" w:pos="622"/>
        </w:tabs>
        <w:spacing w:before="0" w:after="0" w:line="211" w:lineRule="exact"/>
        <w:ind w:firstLine="380"/>
        <w:jc w:val="both"/>
      </w:pPr>
      <w:r>
        <w:t>б)</w:t>
      </w:r>
      <w:r>
        <w:tab/>
        <w:t>ишчиларда меднат жараёнида кузатиладиган фи</w:t>
      </w:r>
      <w:r>
        <w:softHyphen/>
        <w:t>зиологик узгаришларни аниклаш;</w:t>
      </w:r>
    </w:p>
    <w:p w:rsidR="00405E93" w:rsidRDefault="007D0B72">
      <w:pPr>
        <w:pStyle w:val="24"/>
        <w:shd w:val="clear" w:color="auto" w:fill="auto"/>
        <w:tabs>
          <w:tab w:val="left" w:pos="622"/>
        </w:tabs>
        <w:spacing w:before="0" w:after="0" w:line="211" w:lineRule="exact"/>
        <w:ind w:firstLine="380"/>
        <w:jc w:val="both"/>
        <w:sectPr w:rsidR="00405E93">
          <w:pgSz w:w="8400" w:h="11900"/>
          <w:pgMar w:top="1141" w:right="77" w:bottom="875" w:left="2654" w:header="0" w:footer="3" w:gutter="0"/>
          <w:cols w:space="720"/>
          <w:noEndnote/>
          <w:docGrid w:linePitch="360"/>
        </w:sectPr>
      </w:pPr>
      <w:r>
        <w:t>в)</w:t>
      </w:r>
      <w:r>
        <w:tab/>
        <w:t>иш жараёнида организмга таъсир этувчи жисмо</w:t>
      </w:r>
      <w:r>
        <w:softHyphen/>
        <w:t>ний, асабий-рухий ва эмоционал омилларни аниклаш;</w:t>
      </w:r>
    </w:p>
    <w:p w:rsidR="00405E93" w:rsidRDefault="007D0B72">
      <w:pPr>
        <w:pStyle w:val="24"/>
        <w:shd w:val="clear" w:color="auto" w:fill="auto"/>
        <w:tabs>
          <w:tab w:val="left" w:pos="691"/>
        </w:tabs>
        <w:spacing w:before="0" w:after="0"/>
        <w:ind w:firstLine="380"/>
        <w:jc w:val="both"/>
      </w:pPr>
      <w:r>
        <w:lastRenderedPageBreak/>
        <w:t>г)</w:t>
      </w:r>
      <w:r>
        <w:tab/>
        <w:t>физиологик тадбирларни илмий асосда ишлаб чикиш ва физиологик узгаришлар меъёрига якинлаш- тириш, толикишнинг олдини олиш йули билан мехнат унумдорлигини ошириш. Мехнат даёт манбаи дисобла- нади. Физиологик нудтаи назардан меднат инсоннинг ижоди, мияси, асаб системаси ва мушакларининг энер</w:t>
      </w:r>
      <w:r>
        <w:softHyphen/>
        <w:t>гетик сарфи туфайли юзага келади ва ривожланади. Меднат ижтимоий биологик туркумга кирувчи мадсу- лот дисобланади.</w:t>
      </w:r>
    </w:p>
    <w:p w:rsidR="00405E93" w:rsidRDefault="007D0B72">
      <w:pPr>
        <w:pStyle w:val="24"/>
        <w:shd w:val="clear" w:color="auto" w:fill="auto"/>
        <w:spacing w:before="0" w:after="364"/>
        <w:ind w:firstLine="380"/>
        <w:jc w:val="both"/>
      </w:pPr>
      <w:r>
        <w:t>Куч-дувват сарфлаш билан боглид булган ишни ба</w:t>
      </w:r>
      <w:r>
        <w:softHyphen/>
        <w:t>жаришда организмнинг физиодогид эдтиёжи дондири- лади.</w:t>
      </w:r>
    </w:p>
    <w:p w:rsidR="00405E93" w:rsidRDefault="007D0B72">
      <w:pPr>
        <w:pStyle w:val="740"/>
        <w:keepNext/>
        <w:keepLines/>
        <w:shd w:val="clear" w:color="auto" w:fill="auto"/>
        <w:spacing w:before="0" w:after="180" w:line="211" w:lineRule="exact"/>
        <w:jc w:val="center"/>
      </w:pPr>
      <w:bookmarkStart w:id="27" w:name="bookmark27"/>
      <w:r>
        <w:t>ЭНЕРГЕТИК, ХАРАЖАТЛАР ВА ИШ БАЖАРИШ ЖАРАЕНИДА</w:t>
      </w:r>
      <w:r>
        <w:br/>
        <w:t>ОРГАНИЗМДА СОДИР БУЛАДИГАН УЗГАРИШЛАР</w:t>
      </w:r>
      <w:bookmarkEnd w:id="27"/>
    </w:p>
    <w:p w:rsidR="00405E93" w:rsidRDefault="007D0B72">
      <w:pPr>
        <w:pStyle w:val="24"/>
        <w:shd w:val="clear" w:color="auto" w:fill="auto"/>
        <w:spacing w:before="0" w:after="0" w:line="211" w:lineRule="exact"/>
        <w:ind w:firstLine="380"/>
        <w:jc w:val="both"/>
      </w:pPr>
      <w:r>
        <w:t>Дар дандай ишни бажаришда ишчи организми сарф дилган энергия миддорини ажралган иссидлид бир- лигини анидлаш йули билан билиш мумдин.</w:t>
      </w:r>
    </w:p>
    <w:p w:rsidR="00405E93" w:rsidRDefault="007D0B72">
      <w:pPr>
        <w:pStyle w:val="24"/>
        <w:shd w:val="clear" w:color="auto" w:fill="auto"/>
        <w:spacing w:before="0" w:after="0" w:line="211" w:lineRule="exact"/>
        <w:ind w:firstLine="380"/>
        <w:jc w:val="both"/>
      </w:pPr>
      <w:r>
        <w:t>Мушадлар дисдариши 2 босдичда: анаэроб фаза — дислородсиз ва аэробли — дислород иштиродида ута- ди.</w:t>
      </w:r>
    </w:p>
    <w:p w:rsidR="00405E93" w:rsidRDefault="007D0B72">
      <w:pPr>
        <w:pStyle w:val="24"/>
        <w:shd w:val="clear" w:color="auto" w:fill="auto"/>
        <w:spacing w:before="0" w:after="0" w:line="211" w:lineRule="exact"/>
        <w:ind w:firstLine="380"/>
        <w:jc w:val="both"/>
      </w:pPr>
      <w:r>
        <w:t>Мардазий нерв системасидан тушадиган импульслар таъсирида мушадлар дисдаради ва шу туфайли мушад- ларнинг майин дузгалиши вужудга делади, натижада улар дисдаради. Мушадлар дисдариши учуй энергия эдзотермид реадция натижасида адиназинтрифосфат дислотанинг (АТФК) адиназиндифосфат дислотага (АДФК,) ва фосфор дислотагача парчаланиши натижа</w:t>
      </w:r>
      <w:r>
        <w:softHyphen/>
        <w:t>сида досил булади.</w:t>
      </w:r>
    </w:p>
    <w:p w:rsidR="00405E93" w:rsidRDefault="007D0B72">
      <w:pPr>
        <w:pStyle w:val="24"/>
        <w:shd w:val="clear" w:color="auto" w:fill="auto"/>
        <w:spacing w:before="0" w:after="0" w:line="211" w:lineRule="exact"/>
        <w:ind w:firstLine="380"/>
        <w:jc w:val="both"/>
        <w:sectPr w:rsidR="00405E93">
          <w:pgSz w:w="7766" w:h="11909"/>
          <w:pgMar w:top="1128" w:right="1080" w:bottom="931" w:left="1008" w:header="0" w:footer="3" w:gutter="0"/>
          <w:cols w:space="720"/>
          <w:noEndnote/>
          <w:docGrid w:linePitch="360"/>
        </w:sectPr>
      </w:pPr>
      <w:r>
        <w:t>АТФК парчаланишида адтин ва миозин иштирод эта- ди, улар АТФК нинг парчаланишида датализатор. вази- фасини бажаради. АТФК нинг мушадлардаги миддори тахминан 0,25 — 0,40% ни ташдил дилади, агар АТФК нинг дайта синтезланиш хусусияти булмаганида ундан энергетид харажатларни допловчи- манба очлигидан мушадлар улган булар эди. АТФК делгусида эдзотер</w:t>
      </w:r>
      <w:r>
        <w:softHyphen/>
        <w:t>мид парчаланиш хисобига дайта синтезланади. Энг ол- дин АТФК дреатин-фосфат (фосфоген)ни фосфор дис</w:t>
      </w:r>
      <w:r>
        <w:softHyphen/>
        <w:t>лотагача парчаланишига, фосфорнинг долдид дисмини эса АТФК га дайта синтезланишига думадлашади. Кре- атин-фосфатнинг мушадлардаги жамгармаси дуй эмас, шу сабабли АТФК нинг туда синтезланишига етмайди, унинг дуй дисми глидогеннинг парчаланишидан хосил булган энергия хисобига синтезланади. Креатин-фос-</w:t>
      </w:r>
    </w:p>
    <w:p w:rsidR="00405E93" w:rsidRDefault="007D0B72">
      <w:pPr>
        <w:pStyle w:val="24"/>
        <w:shd w:val="clear" w:color="auto" w:fill="auto"/>
        <w:spacing w:before="0" w:after="0" w:line="211" w:lineRule="exact"/>
        <w:jc w:val="both"/>
      </w:pPr>
      <w:r>
        <w:lastRenderedPageBreak/>
        <w:t>фат нам тликогеннинг энергияга парчаланиши кисобига тикланади — АТФК, ажралган фосфор кислота иштиро- кида олдин фосфорлашиб, гексозафосфор кислотага ай- ланади, кейин дифосфориллашади, гексозага ва охирги боскичда сут кислотага айланади.</w:t>
      </w:r>
    </w:p>
    <w:p w:rsidR="00405E93" w:rsidRDefault="007D0B72">
      <w:pPr>
        <w:pStyle w:val="24"/>
        <w:shd w:val="clear" w:color="auto" w:fill="auto"/>
        <w:spacing w:before="0" w:after="0" w:line="211" w:lineRule="exact"/>
        <w:ind w:firstLine="400"/>
        <w:jc w:val="both"/>
      </w:pPr>
      <w:r>
        <w:t>Шундай килиб, анаэроб боскичда АТФК, ва креатин- фосфат мушакларнинг кискариши учуй энергия ман- баи сифатида туда тикланади, лекин гликоген сут кис</w:t>
      </w:r>
      <w:r>
        <w:softHyphen/>
        <w:t>лотага айланганидан кайта тикланмайди. Иккинчи аэ</w:t>
      </w:r>
      <w:r>
        <w:softHyphen/>
        <w:t>роб боскичда 1/5 ёки 1/4 кием сут кислота карбонат кислота камда сувгача оксидланади, ажралган энергия- дан колган сут кислота гликогенга кайта тикланади. Мушакларнинг кискариши натижасида тликогеннинг бир кисми сарф булади, холос. Мушакларнинг кискариши в.а организмда кайд килинадиган каётий жараёнларнинг жорий этилиши учуй кузатиладиган парчаланиш камда" кайта тикланиш реакциялари марказий нерв система- си иштирокида жорий этилади.</w:t>
      </w:r>
    </w:p>
    <w:p w:rsidR="00405E93" w:rsidRDefault="007D0B72">
      <w:pPr>
        <w:pStyle w:val="24"/>
        <w:shd w:val="clear" w:color="auto" w:fill="auto"/>
        <w:spacing w:before="0" w:after="0" w:line="211" w:lineRule="exact"/>
        <w:ind w:firstLine="400"/>
        <w:jc w:val="both"/>
      </w:pPr>
      <w:r>
        <w:t>Мушакларнинг кискаришига гормонлар хам таъсир курсатади.</w:t>
      </w:r>
    </w:p>
    <w:p w:rsidR="00405E93" w:rsidRDefault="007D0B72">
      <w:pPr>
        <w:pStyle w:val="24"/>
        <w:shd w:val="clear" w:color="auto" w:fill="auto"/>
        <w:spacing w:before="0" w:after="240" w:line="211" w:lineRule="exact"/>
        <w:ind w:firstLine="400"/>
        <w:jc w:val="both"/>
      </w:pPr>
      <w:r>
        <w:t>Инсулин тукима кужайралар томонидаи углеводни узлаштиришда катта акамиятга эта. Бундан ташкари, инсулин адреналин билан конда канд микдорини бир хилда саклаб туради ва гликогенни парчалашда ишти- рок этади. Буйрак усти бези олиб ташланганда глико- геннинг парчаланиши кескин камайиб кетади, сут кис</w:t>
      </w:r>
      <w:r>
        <w:softHyphen/>
        <w:t>лота досил булиши анча камаяди. Мушаклар кискари- шида калконсимон без, гипофиз ва жинсий безлар дам катта акамиятга эта.</w:t>
      </w:r>
    </w:p>
    <w:p w:rsidR="00405E93" w:rsidRDefault="007D0B72">
      <w:pPr>
        <w:pStyle w:val="740"/>
        <w:keepNext/>
        <w:keepLines/>
        <w:shd w:val="clear" w:color="auto" w:fill="auto"/>
        <w:spacing w:before="0" w:after="120" w:line="211" w:lineRule="exact"/>
        <w:ind w:left="1640" w:hanging="1000"/>
        <w:jc w:val="left"/>
      </w:pPr>
      <w:bookmarkStart w:id="28" w:name="bookmark28"/>
      <w:r>
        <w:t>МУШАК КИСКАРИШИНИНГ ЭНЕРГИЯ МАНБАИ, ЭНЕРГИЯ САРФЛАНИШИ</w:t>
      </w:r>
      <w:bookmarkEnd w:id="28"/>
    </w:p>
    <w:p w:rsidR="00405E93" w:rsidRDefault="007D0B72">
      <w:pPr>
        <w:pStyle w:val="24"/>
        <w:shd w:val="clear" w:color="auto" w:fill="auto"/>
        <w:spacing w:before="0" w:after="0" w:line="211" w:lineRule="exact"/>
        <w:ind w:firstLine="400"/>
        <w:jc w:val="both"/>
        <w:sectPr w:rsidR="00405E93">
          <w:footerReference w:type="even" r:id="rId318"/>
          <w:footerReference w:type="default" r:id="rId319"/>
          <w:pgSz w:w="8400" w:h="11900"/>
          <w:pgMar w:top="1161" w:right="73" w:bottom="913" w:left="2591" w:header="0" w:footer="3" w:gutter="0"/>
          <w:pgNumType w:start="253"/>
          <w:cols w:space="720"/>
          <w:noEndnote/>
          <w:docGrid w:linePitch="360"/>
        </w:sectPr>
      </w:pPr>
      <w:r>
        <w:t>Мушак кискариши натижасида гликоген парчала- ниб, энергетик модда сифатида сут кислота косил бу- лишини юкорида айтган эдик. Энергия ажратувчи, азот тутувчи ягона бирикмалар (АТФК, креатин фосфат) кайта синтезини таъминловчи максулот углевод кисоб- ланади. Огир мекнат килиш натижасида ва очликда организмда утлевод микдори камайиб кетганда кам " азрт, креатин, креатинин ажралишида деярли узгариш- лар содир булмайди. Жуда огир ишлар бажарилганда зарур фосфогеи билан АДФКнинг кайтадан синтез- ланиши, куп микдорда сут кислотаси тупланиб колган- лиги сабабли, кон таркибида купми-озми оксилнинг модда алмашинувнда косил буладиган бирикмалари ва</w:t>
      </w:r>
    </w:p>
    <w:p w:rsidR="00405E93" w:rsidRDefault="007D0B72">
      <w:pPr>
        <w:pStyle w:val="24"/>
        <w:shd w:val="clear" w:color="auto" w:fill="auto"/>
        <w:spacing w:before="0" w:after="0" w:line="211" w:lineRule="exact"/>
        <w:jc w:val="both"/>
      </w:pPr>
      <w:r>
        <w:lastRenderedPageBreak/>
        <w:t>аймйак булиши мумкин. Шундай килиб, оксил бирйк- малари энергетик даражатларнй деярлй копламайди. Хозирги кунда оксндланиш жараёшшинг жадаллашиши сут кислота ййгилишига боглик булмаслиги аниклан- ган. Бу уринда ётлар оксидловчи сифатида катнашиши мумкин. Мушаклар ишлаганда кетон таначалари куп- лаб сарфланади. Ёгларнинг энергия косил булишида иштирокини таркибида оксил тутган бирикмаларни кайта синтезидан камда нафас коэффициенти микдори- дан кам (чикарилган карбонат ангидриднинг кабул ки- линган кислородга нисбати) аниклаш мумкин. Ётлар организмда енгил ва уртача огирликдаги ишларни- ба- жарганда оксидланади.</w:t>
      </w:r>
    </w:p>
    <w:p w:rsidR="00405E93" w:rsidRDefault="007D0B72">
      <w:pPr>
        <w:pStyle w:val="24"/>
        <w:shd w:val="clear" w:color="auto" w:fill="auto"/>
        <w:spacing w:before="0" w:after="0" w:line="211" w:lineRule="exact"/>
        <w:ind w:firstLine="380"/>
        <w:jc w:val="both"/>
      </w:pPr>
      <w:r>
        <w:t>Иш вактида ажралган энергия иссиклик микдоригш аниклаш йули билан икки хил усулда: махсус калори</w:t>
      </w:r>
      <w:r>
        <w:softHyphen/>
        <w:t>метрии камерада (тугри калориметрик усул билан) ва кабул килинган кислородни. кейинчалик иссиклик бир- лигига айлантириш йули бйлан аникланади.</w:t>
      </w:r>
    </w:p>
    <w:p w:rsidR="00405E93" w:rsidRDefault="007D0B72">
      <w:pPr>
        <w:pStyle w:val="24"/>
        <w:shd w:val="clear" w:color="auto" w:fill="auto"/>
        <w:spacing w:before="0" w:after="0" w:line="211" w:lineRule="exact"/>
        <w:ind w:firstLine="380"/>
        <w:jc w:val="both"/>
      </w:pPr>
      <w:r>
        <w:t>Биринчи усул аникрок, лекин мураккаб булганидан факат лаборатория усулида аниклаш мумкин. Иккинчи усул чикарилган даво дажми, унинг таркибидаги кис</w:t>
      </w:r>
      <w:r>
        <w:softHyphen/>
        <w:t>лород ва карбонат ангидрид микдорига караб аникла</w:t>
      </w:r>
      <w:r>
        <w:softHyphen/>
        <w:t>нади, текшириш усули анча содда.</w:t>
      </w:r>
    </w:p>
    <w:p w:rsidR="00405E93" w:rsidRDefault="007D0B72">
      <w:pPr>
        <w:pStyle w:val="24"/>
        <w:shd w:val="clear" w:color="auto" w:fill="auto"/>
        <w:spacing w:before="0" w:after="120" w:line="211" w:lineRule="exact"/>
        <w:ind w:firstLine="380"/>
        <w:jc w:val="both"/>
      </w:pPr>
      <w:r>
        <w:t>Иссиклик косил булиши билан олинган кислород ва косил булган карбонат ангидрид уртасида маълум да- ражада алокадорлик бор, бу озик-овкат мадсулотлари- нинг оксидланиши туфайли юзага келади. Иш жадал- лашган сари кислородга эдтиёж дам орта боради.</w:t>
      </w:r>
    </w:p>
    <w:p w:rsidR="00405E93" w:rsidRDefault="007D0B72">
      <w:pPr>
        <w:pStyle w:val="740"/>
        <w:keepNext/>
        <w:keepLines/>
        <w:shd w:val="clear" w:color="auto" w:fill="auto"/>
        <w:spacing w:before="0" w:after="0" w:line="211" w:lineRule="exact"/>
        <w:ind w:left="20"/>
        <w:jc w:val="center"/>
      </w:pPr>
      <w:bookmarkStart w:id="29" w:name="bookmark29"/>
      <w:r>
        <w:t>БАЖАРИЛАДИГАН ИШНИ ЭНЕРГЕТИК ХАРАЖАТЛАРГА</w:t>
      </w:r>
      <w:r>
        <w:br/>
        <w:t>КДРАБ I УРУХ.ИДРГД АЖРАТИШ</w:t>
      </w:r>
      <w:bookmarkEnd w:id="29"/>
    </w:p>
    <w:p w:rsidR="00405E93" w:rsidRDefault="007D0B72">
      <w:pPr>
        <w:pStyle w:val="24"/>
        <w:shd w:val="clear" w:color="auto" w:fill="auto"/>
        <w:spacing w:before="0" w:after="0" w:line="211" w:lineRule="exact"/>
        <w:ind w:firstLine="380"/>
        <w:jc w:val="both"/>
      </w:pPr>
      <w:r>
        <w:t>Мушак иштирокида бажариладиган дар кандай иш энергетик даражатларга кура енгил, уртача огирликда ва огир булади.</w:t>
      </w:r>
    </w:p>
    <w:p w:rsidR="00405E93" w:rsidRDefault="007D0B72">
      <w:pPr>
        <w:pStyle w:val="24"/>
        <w:shd w:val="clear" w:color="auto" w:fill="auto"/>
        <w:spacing w:before="0" w:after="0" w:line="211" w:lineRule="exact"/>
        <w:ind w:firstLine="380"/>
        <w:jc w:val="both"/>
      </w:pPr>
      <w:r>
        <w:t xml:space="preserve">Иш жараёнида кислородни 0,5 л/дакикадан кам та- лаб килган иш </w:t>
      </w:r>
      <w:r>
        <w:rPr>
          <w:rStyle w:val="24pt"/>
        </w:rPr>
        <w:t>енгил</w:t>
      </w:r>
      <w:r>
        <w:t xml:space="preserve"> иш турига киради. Бундай иш- ни бажаришда бир суткада уртача 2300 — 3000 ккал сарфланади.</w:t>
      </w:r>
    </w:p>
    <w:p w:rsidR="00405E93" w:rsidRDefault="007D0B72">
      <w:pPr>
        <w:pStyle w:val="24"/>
        <w:shd w:val="clear" w:color="auto" w:fill="auto"/>
        <w:spacing w:before="0" w:after="0" w:line="211" w:lineRule="exact"/>
        <w:ind w:firstLine="380"/>
        <w:jc w:val="both"/>
      </w:pPr>
      <w:r>
        <w:t>Буига аклий иш билан шугулланиш, унча огир жис- моний иш бажаришни талаб килмайдиган, утириб ба</w:t>
      </w:r>
      <w:r>
        <w:softHyphen/>
        <w:t xml:space="preserve">жариладиган ишлар (тикувчи-мотористкалар, </w:t>
      </w:r>
      <w:r>
        <w:rPr>
          <w:vertAlign w:val="superscript"/>
        </w:rPr>
        <w:t>л</w:t>
      </w:r>
      <w:r>
        <w:t>майда буюмлар сифатини текширувчилар-, корхона хизматчи- лари ва хрказо) киради.</w:t>
      </w:r>
    </w:p>
    <w:p w:rsidR="00405E93" w:rsidRDefault="007D0B72">
      <w:pPr>
        <w:pStyle w:val="24"/>
        <w:shd w:val="clear" w:color="auto" w:fill="auto"/>
        <w:spacing w:before="0" w:after="0" w:line="211" w:lineRule="exact"/>
        <w:jc w:val="right"/>
        <w:sectPr w:rsidR="00405E93">
          <w:pgSz w:w="7608" w:h="11909"/>
          <w:pgMar w:top="1137" w:right="1080" w:bottom="916" w:left="840" w:header="0" w:footer="3" w:gutter="0"/>
          <w:cols w:space="720"/>
          <w:noEndnote/>
          <w:docGrid w:linePitch="360"/>
        </w:sectPr>
      </w:pPr>
      <w:r>
        <w:t>Уртача огирликдаги ишларга иш жараёнида 0,5 дан 1 л/дакикада кислород талаб килувчи, энергетик да- ражатлар эса 2,5 дан 5 ккал гача дакикани ташкил</w:t>
      </w:r>
    </w:p>
    <w:p w:rsidR="00405E93" w:rsidRDefault="007D0B72">
      <w:pPr>
        <w:pStyle w:val="24"/>
        <w:shd w:val="clear" w:color="auto" w:fill="auto"/>
        <w:spacing w:before="0" w:after="0"/>
        <w:jc w:val="both"/>
      </w:pPr>
      <w:r>
        <w:lastRenderedPageBreak/>
        <w:t>кИлувчи йшлар киради. Бундай ишларни бажаришда бир кунлик энергетик харажат 3100 — 3900 ккал ни таш- кил килади. Буига: а) туриб бажариладиган йшлар (ас- бобсозлик ва механик цехларнинг ишчилари, тукувчи- лар, ип йигирувчилар ва хоказо); б) юриб туриб иш бажарадиган ишчилар (дастгохларда ишлайдиган иш- чилар, огир юкни кутаришни талаб килмайдиган касб- лар ва хоказолар) киради.</w:t>
      </w:r>
    </w:p>
    <w:p w:rsidR="00405E93" w:rsidRDefault="007D0B72">
      <w:pPr>
        <w:pStyle w:val="24"/>
        <w:shd w:val="clear" w:color="auto" w:fill="auto"/>
        <w:spacing w:before="0" w:after="157"/>
        <w:ind w:firstLine="360"/>
        <w:jc w:val="both"/>
      </w:pPr>
      <w:r>
        <w:rPr>
          <w:rStyle w:val="24pt"/>
        </w:rPr>
        <w:t>Огир йшлар.</w:t>
      </w:r>
      <w:r>
        <w:t xml:space="preserve"> Бу гурухга кирадиган йшлар кис- лородни 1 л/дакикада куп. талаб килади. Энергетик х,а- ражатлар эса 5 ккал/дакикадан купни ташкил килади. Бунта арракашлар, юк ташувчилар, темирчилар ва х,о- казолар киради. Бундай одамлар 4000—4500 ккал ва бундан куп энергия сарфлайдилар (22-жадвал).</w:t>
      </w:r>
    </w:p>
    <w:p w:rsidR="00405E93" w:rsidRDefault="007D0B72">
      <w:pPr>
        <w:pStyle w:val="24"/>
        <w:shd w:val="clear" w:color="auto" w:fill="auto"/>
        <w:spacing w:before="0" w:after="0" w:line="170" w:lineRule="exact"/>
        <w:jc w:val="right"/>
      </w:pPr>
      <w:r>
        <w:t>22-жадвал</w:t>
      </w:r>
    </w:p>
    <w:p w:rsidR="00405E93" w:rsidRDefault="007D0B72">
      <w:pPr>
        <w:pStyle w:val="82"/>
        <w:framePr w:w="5669" w:wrap="notBeside" w:vAnchor="text" w:hAnchor="text" w:xAlign="center" w:y="1"/>
        <w:shd w:val="clear" w:color="auto" w:fill="auto"/>
        <w:spacing w:line="173" w:lineRule="exact"/>
      </w:pPr>
      <w:r>
        <w:t>Турли отирликдаги жисмоний ишларни бажаришда нафас, кон айланиш системаларининг энг кучли реакцияси ва энергетик харажатлар (Г. И. Косицкийдан олинди).</w:t>
      </w:r>
    </w:p>
    <w:tbl>
      <w:tblPr>
        <w:tblOverlap w:val="never"/>
        <w:tblW w:w="0" w:type="auto"/>
        <w:jc w:val="center"/>
        <w:tblLayout w:type="fixed"/>
        <w:tblCellMar>
          <w:left w:w="10" w:type="dxa"/>
          <w:right w:w="10" w:type="dxa"/>
        </w:tblCellMar>
        <w:tblLook w:val="04A0"/>
      </w:tblPr>
      <w:tblGrid>
        <w:gridCol w:w="2059"/>
        <w:gridCol w:w="552"/>
        <w:gridCol w:w="816"/>
        <w:gridCol w:w="557"/>
        <w:gridCol w:w="562"/>
        <w:gridCol w:w="168"/>
        <w:gridCol w:w="374"/>
        <w:gridCol w:w="581"/>
      </w:tblGrid>
      <w:tr w:rsidR="00405E93">
        <w:trPr>
          <w:trHeight w:hRule="exact" w:val="1382"/>
          <w:jc w:val="center"/>
        </w:trPr>
        <w:tc>
          <w:tcPr>
            <w:tcW w:w="2059"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Фаоллик даражаси</w:t>
            </w:r>
          </w:p>
        </w:tc>
        <w:tc>
          <w:tcPr>
            <w:tcW w:w="552"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right"/>
            </w:pPr>
            <w:r>
              <w:rPr>
                <w:rStyle w:val="20pt1"/>
              </w:rPr>
              <w:t>Эш</w:t>
            </w:r>
          </w:p>
          <w:p w:rsidR="00405E93" w:rsidRDefault="007D0B72">
            <w:pPr>
              <w:pStyle w:val="24"/>
              <w:framePr w:w="5669" w:wrap="notBeside" w:vAnchor="text" w:hAnchor="text" w:xAlign="center" w:y="1"/>
              <w:shd w:val="clear" w:color="auto" w:fill="auto"/>
              <w:spacing w:before="0" w:after="300" w:line="170" w:lineRule="exact"/>
              <w:jc w:val="right"/>
            </w:pPr>
            <w:r>
              <w:rPr>
                <w:rStyle w:val="20pt1"/>
              </w:rPr>
              <w:t>ха</w:t>
            </w:r>
          </w:p>
          <w:p w:rsidR="00405E93" w:rsidRDefault="007D0B72">
            <w:pPr>
              <w:pStyle w:val="24"/>
              <w:framePr w:w="5669" w:wrap="notBeside" w:vAnchor="text" w:hAnchor="text" w:xAlign="center" w:y="1"/>
              <w:shd w:val="clear" w:color="auto" w:fill="auto"/>
              <w:spacing w:before="300" w:after="0" w:line="130" w:lineRule="exact"/>
              <w:ind w:left="180"/>
            </w:pPr>
            <w:r>
              <w:rPr>
                <w:rStyle w:val="20pt1"/>
              </w:rPr>
              <w:t>02,</w:t>
            </w:r>
          </w:p>
          <w:p w:rsidR="00405E93" w:rsidRDefault="007D0B72">
            <w:pPr>
              <w:pStyle w:val="24"/>
              <w:framePr w:w="5669" w:wrap="notBeside" w:vAnchor="text" w:hAnchor="text" w:xAlign="center" w:y="1"/>
              <w:shd w:val="clear" w:color="auto" w:fill="auto"/>
              <w:spacing w:before="0" w:after="0" w:line="130" w:lineRule="exact"/>
            </w:pPr>
            <w:r>
              <w:rPr>
                <w:rStyle w:val="20pt1"/>
              </w:rPr>
              <w:t>л/да-</w:t>
            </w:r>
          </w:p>
          <w:p w:rsidR="00405E93" w:rsidRDefault="007D0B72">
            <w:pPr>
              <w:pStyle w:val="24"/>
              <w:framePr w:w="5669" w:wrap="notBeside" w:vAnchor="text" w:hAnchor="text" w:xAlign="center" w:y="1"/>
              <w:shd w:val="clear" w:color="auto" w:fill="auto"/>
              <w:spacing w:before="0" w:after="0" w:line="130" w:lineRule="exact"/>
              <w:jc w:val="right"/>
            </w:pPr>
            <w:r>
              <w:rPr>
                <w:rStyle w:val="20pt1"/>
              </w:rPr>
              <w:t>кика</w:t>
            </w:r>
          </w:p>
        </w:tc>
        <w:tc>
          <w:tcPr>
            <w:tcW w:w="816"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ргетик</w:t>
            </w:r>
          </w:p>
          <w:p w:rsidR="00405E93" w:rsidRDefault="007D0B72">
            <w:pPr>
              <w:pStyle w:val="24"/>
              <w:framePr w:w="5669" w:wrap="notBeside" w:vAnchor="text" w:hAnchor="text" w:xAlign="center" w:y="1"/>
              <w:shd w:val="clear" w:color="auto" w:fill="auto"/>
              <w:spacing w:before="0" w:after="240" w:line="170" w:lineRule="exact"/>
            </w:pPr>
            <w:r>
              <w:rPr>
                <w:rStyle w:val="20pt1"/>
              </w:rPr>
              <w:t>эажат</w:t>
            </w:r>
          </w:p>
          <w:p w:rsidR="00405E93" w:rsidRDefault="007D0B72">
            <w:pPr>
              <w:pStyle w:val="24"/>
              <w:framePr w:w="5669" w:wrap="notBeside" w:vAnchor="text" w:hAnchor="text" w:xAlign="center" w:y="1"/>
              <w:shd w:val="clear" w:color="auto" w:fill="auto"/>
              <w:spacing w:before="240" w:after="0" w:line="130" w:lineRule="exact"/>
              <w:jc w:val="right"/>
            </w:pPr>
            <w:r>
              <w:rPr>
                <w:rStyle w:val="20pt1"/>
              </w:rPr>
              <w:t>Энергия</w:t>
            </w:r>
          </w:p>
          <w:p w:rsidR="00405E93" w:rsidRDefault="007D0B72">
            <w:pPr>
              <w:pStyle w:val="24"/>
              <w:framePr w:w="5669" w:wrap="notBeside" w:vAnchor="text" w:hAnchor="text" w:xAlign="center" w:y="1"/>
              <w:shd w:val="clear" w:color="auto" w:fill="auto"/>
              <w:spacing w:before="0" w:after="0" w:line="130" w:lineRule="exact"/>
              <w:jc w:val="right"/>
            </w:pPr>
            <w:r>
              <w:rPr>
                <w:rStyle w:val="20pt1"/>
              </w:rPr>
              <w:t>чикариш</w:t>
            </w:r>
          </w:p>
          <w:p w:rsidR="00405E93" w:rsidRDefault="007D0B72">
            <w:pPr>
              <w:pStyle w:val="24"/>
              <w:framePr w:w="5669" w:wrap="notBeside" w:vAnchor="text" w:hAnchor="text" w:xAlign="center" w:y="1"/>
              <w:shd w:val="clear" w:color="auto" w:fill="auto"/>
              <w:spacing w:before="0" w:after="0" w:line="130" w:lineRule="exact"/>
              <w:jc w:val="center"/>
            </w:pPr>
            <w:r>
              <w:rPr>
                <w:rStyle w:val="20pt1"/>
              </w:rPr>
              <w:t>кудрати</w:t>
            </w:r>
          </w:p>
        </w:tc>
        <w:tc>
          <w:tcPr>
            <w:tcW w:w="557" w:type="dxa"/>
            <w:tcBorders>
              <w:top w:val="single" w:sz="4" w:space="0" w:color="auto"/>
              <w:lef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30" w:lineRule="exact"/>
              <w:jc w:val="both"/>
            </w:pPr>
            <w:r>
              <w:rPr>
                <w:rStyle w:val="20pt1"/>
              </w:rPr>
              <w:t>Нафаснннг да- кикалик хаж-</w:t>
            </w:r>
          </w:p>
          <w:p w:rsidR="00405E93" w:rsidRDefault="007D0B72">
            <w:pPr>
              <w:pStyle w:val="24"/>
              <w:framePr w:w="5669" w:wrap="notBeside" w:vAnchor="text" w:hAnchor="text" w:xAlign="center" w:y="1"/>
              <w:shd w:val="clear" w:color="auto" w:fill="auto"/>
              <w:spacing w:before="0" w:after="0" w:line="130" w:lineRule="exact"/>
              <w:jc w:val="both"/>
            </w:pPr>
            <w:r>
              <w:rPr>
                <w:rStyle w:val="20pt1"/>
              </w:rPr>
              <w:t>ми/л дакика</w:t>
            </w:r>
          </w:p>
        </w:tc>
        <w:tc>
          <w:tcPr>
            <w:tcW w:w="562" w:type="dxa"/>
            <w:tcBorders>
              <w:top w:val="single" w:sz="4" w:space="0" w:color="auto"/>
              <w:lef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25" w:lineRule="exact"/>
              <w:ind w:left="200" w:firstLine="60"/>
            </w:pPr>
            <w:r>
              <w:rPr>
                <w:rStyle w:val="20pt1"/>
              </w:rPr>
              <w:t>1 дакикада на</w:t>
            </w:r>
            <w:r>
              <w:rPr>
                <w:rStyle w:val="20pt1"/>
              </w:rPr>
              <w:softHyphen/>
              <w:t>фас олиш микдори</w:t>
            </w:r>
          </w:p>
        </w:tc>
        <w:tc>
          <w:tcPr>
            <w:tcW w:w="168"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90" w:lineRule="exact"/>
              <w:jc w:val="right"/>
            </w:pPr>
            <w:r>
              <w:rPr>
                <w:rStyle w:val="2Impact45pt0pt"/>
              </w:rPr>
              <w:t>Л</w:t>
            </w:r>
          </w:p>
          <w:p w:rsidR="00405E93" w:rsidRDefault="007D0B72">
            <w:pPr>
              <w:pStyle w:val="24"/>
              <w:framePr w:w="5669" w:wrap="notBeside" w:vAnchor="text" w:hAnchor="text" w:xAlign="center" w:y="1"/>
              <w:shd w:val="clear" w:color="auto" w:fill="auto"/>
              <w:spacing w:before="0" w:after="0" w:line="72" w:lineRule="exact"/>
              <w:jc w:val="right"/>
            </w:pPr>
            <w:r>
              <w:rPr>
                <w:rStyle w:val="265pt0pt1"/>
              </w:rPr>
              <w:t>И</w:t>
            </w:r>
          </w:p>
          <w:p w:rsidR="00405E93" w:rsidRDefault="007D0B72">
            <w:pPr>
              <w:pStyle w:val="24"/>
              <w:framePr w:w="5669" w:wrap="notBeside" w:vAnchor="text" w:hAnchor="text" w:xAlign="center" w:y="1"/>
              <w:shd w:val="clear" w:color="auto" w:fill="auto"/>
              <w:spacing w:before="0" w:after="0" w:line="72" w:lineRule="exact"/>
              <w:jc w:val="right"/>
            </w:pPr>
            <w:r>
              <w:rPr>
                <w:rStyle w:val="265pt0pt1"/>
                <w:lang w:val="en-US" w:eastAsia="en-US" w:bidi="en-US"/>
              </w:rPr>
              <w:t>i</w:t>
            </w:r>
          </w:p>
          <w:p w:rsidR="00405E93" w:rsidRDefault="007D0B72">
            <w:pPr>
              <w:pStyle w:val="24"/>
              <w:framePr w:w="5669" w:wrap="notBeside" w:vAnchor="text" w:hAnchor="text" w:xAlign="center" w:y="1"/>
              <w:shd w:val="clear" w:color="auto" w:fill="auto"/>
              <w:spacing w:before="0" w:after="300" w:line="72" w:lineRule="exact"/>
              <w:jc w:val="right"/>
            </w:pPr>
            <w:r>
              <w:rPr>
                <w:rStyle w:val="265pt0pt1"/>
              </w:rPr>
              <w:t>&lt;</w:t>
            </w:r>
          </w:p>
          <w:p w:rsidR="00405E93" w:rsidRDefault="007D0B72">
            <w:pPr>
              <w:pStyle w:val="24"/>
              <w:framePr w:w="5669" w:wrap="notBeside" w:vAnchor="text" w:hAnchor="text" w:xAlign="center" w:y="1"/>
              <w:shd w:val="clear" w:color="auto" w:fill="auto"/>
              <w:spacing w:before="300" w:after="60" w:line="90" w:lineRule="exact"/>
              <w:jc w:val="right"/>
            </w:pPr>
            <w:r>
              <w:rPr>
                <w:rStyle w:val="2Impact45pt0pt"/>
              </w:rPr>
              <w:t>Л</w:t>
            </w:r>
          </w:p>
          <w:p w:rsidR="00405E93" w:rsidRDefault="007D0B72">
            <w:pPr>
              <w:pStyle w:val="24"/>
              <w:framePr w:w="5669" w:wrap="notBeside" w:vAnchor="text" w:hAnchor="text" w:xAlign="center" w:y="1"/>
              <w:shd w:val="clear" w:color="auto" w:fill="auto"/>
              <w:spacing w:before="60" w:after="0" w:line="130" w:lineRule="exact"/>
              <w:jc w:val="right"/>
            </w:pPr>
            <w:r>
              <w:rPr>
                <w:rStyle w:val="265pt0pt1"/>
              </w:rPr>
              <w:t>Р</w:t>
            </w:r>
          </w:p>
        </w:tc>
        <w:tc>
          <w:tcPr>
            <w:tcW w:w="374" w:type="dxa"/>
            <w:tcBorders>
              <w:top w:val="single" w:sz="4" w:space="0" w:color="auto"/>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30" w:lineRule="exact"/>
              <w:jc w:val="both"/>
            </w:pPr>
            <w:r>
              <w:rPr>
                <w:rStyle w:val="265pt0pt1"/>
              </w:rPr>
              <w:t>1н</w:t>
            </w:r>
          </w:p>
          <w:p w:rsidR="00405E93" w:rsidRDefault="007D0B72">
            <w:pPr>
              <w:pStyle w:val="24"/>
              <w:framePr w:w="5669" w:wrap="notBeside" w:vAnchor="text" w:hAnchor="text" w:xAlign="center" w:y="1"/>
              <w:shd w:val="clear" w:color="auto" w:fill="auto"/>
              <w:spacing w:before="0" w:after="0" w:line="77" w:lineRule="exact"/>
              <w:jc w:val="both"/>
            </w:pPr>
            <w:r>
              <w:rPr>
                <w:rStyle w:val="2Impact45pt0pt"/>
              </w:rPr>
              <w:t>*</w:t>
            </w:r>
          </w:p>
          <w:p w:rsidR="00405E93" w:rsidRDefault="007D0B72">
            <w:pPr>
              <w:pStyle w:val="24"/>
              <w:framePr w:w="5669" w:wrap="notBeside" w:vAnchor="text" w:hAnchor="text" w:xAlign="center" w:y="1"/>
              <w:shd w:val="clear" w:color="auto" w:fill="auto"/>
              <w:spacing w:before="0" w:after="0" w:line="77" w:lineRule="exact"/>
              <w:jc w:val="both"/>
            </w:pPr>
            <w:r>
              <w:rPr>
                <w:rStyle w:val="265pt0pt1"/>
              </w:rPr>
              <w:t>0</w:t>
            </w:r>
          </w:p>
          <w:p w:rsidR="00405E93" w:rsidRDefault="007D0B72">
            <w:pPr>
              <w:pStyle w:val="24"/>
              <w:framePr w:w="5669" w:wrap="notBeside" w:vAnchor="text" w:hAnchor="text" w:xAlign="center" w:y="1"/>
              <w:shd w:val="clear" w:color="auto" w:fill="auto"/>
              <w:spacing w:before="0" w:after="60" w:line="77" w:lineRule="exact"/>
              <w:jc w:val="both"/>
            </w:pPr>
            <w:r>
              <w:rPr>
                <w:rStyle w:val="265pt0pt1"/>
              </w:rPr>
              <w:t>5</w:t>
            </w:r>
          </w:p>
          <w:p w:rsidR="00405E93" w:rsidRDefault="007D0B72">
            <w:pPr>
              <w:pStyle w:val="24"/>
              <w:framePr w:w="5669" w:wrap="notBeside" w:vAnchor="text" w:hAnchor="text" w:xAlign="center" w:y="1"/>
              <w:shd w:val="clear" w:color="auto" w:fill="auto"/>
              <w:spacing w:before="60" w:after="60" w:line="58" w:lineRule="exact"/>
              <w:jc w:val="both"/>
            </w:pPr>
            <w:r>
              <w:rPr>
                <w:rStyle w:val="2Calibri4pt0pt"/>
              </w:rPr>
              <w:t xml:space="preserve">т </w:t>
            </w:r>
            <w:r>
              <w:rPr>
                <w:rStyle w:val="2Calibri4pt0pt"/>
                <w:vertAlign w:val="superscript"/>
                <w:lang w:val="en-US" w:eastAsia="en-US" w:bidi="en-US"/>
              </w:rPr>
              <w:t>S</w:t>
            </w:r>
            <w:r w:rsidRPr="00AA1EB5">
              <w:rPr>
                <w:rStyle w:val="2Calibri4pt0pt"/>
                <w:vertAlign w:val="superscript"/>
                <w:lang w:eastAsia="en-US" w:bidi="en-US"/>
              </w:rPr>
              <w:t xml:space="preserve"> </w:t>
            </w:r>
            <w:r>
              <w:rPr>
                <w:rStyle w:val="2Calibri4pt0pt"/>
              </w:rPr>
              <w:t xml:space="preserve">ч Ь </w:t>
            </w:r>
            <w:r>
              <w:rPr>
                <w:rStyle w:val="2Calibri4pt0pt"/>
                <w:vertAlign w:val="superscript"/>
              </w:rPr>
              <w:t>й</w:t>
            </w:r>
            <w:r>
              <w:rPr>
                <w:rStyle w:val="2Calibri4pt0pt"/>
              </w:rPr>
              <w:t xml:space="preserve"> ЕС</w:t>
            </w:r>
          </w:p>
          <w:p w:rsidR="00405E93" w:rsidRDefault="007D0B72">
            <w:pPr>
              <w:pStyle w:val="24"/>
              <w:framePr w:w="5669" w:wrap="notBeside" w:vAnchor="text" w:hAnchor="text" w:xAlign="center" w:y="1"/>
              <w:shd w:val="clear" w:color="auto" w:fill="auto"/>
              <w:spacing w:before="60" w:after="0" w:line="130" w:lineRule="exact"/>
              <w:jc w:val="both"/>
            </w:pPr>
            <w:r>
              <w:rPr>
                <w:rStyle w:val="265pt0pt1"/>
              </w:rPr>
              <w:t>тз в</w:t>
            </w:r>
          </w:p>
        </w:tc>
        <w:tc>
          <w:tcPr>
            <w:tcW w:w="581"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5669" w:wrap="notBeside" w:vAnchor="text" w:hAnchor="text" w:xAlign="center" w:y="1"/>
              <w:shd w:val="clear" w:color="auto" w:fill="auto"/>
              <w:spacing w:before="0" w:after="0" w:line="125" w:lineRule="exact"/>
              <w:ind w:left="200" w:firstLine="60"/>
            </w:pPr>
            <w:r>
              <w:rPr>
                <w:rStyle w:val="20pt1"/>
              </w:rPr>
              <w:t>1 дакикада юрак уриш тезлиги</w:t>
            </w:r>
          </w:p>
        </w:tc>
      </w:tr>
      <w:tr w:rsidR="00405E93">
        <w:trPr>
          <w:trHeight w:hRule="exact" w:val="408"/>
          <w:jc w:val="center"/>
        </w:trPr>
        <w:tc>
          <w:tcPr>
            <w:tcW w:w="2059"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Тинч холатда</w:t>
            </w:r>
          </w:p>
        </w:tc>
        <w:tc>
          <w:tcPr>
            <w:tcW w:w="552"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0,25</w:t>
            </w:r>
          </w:p>
        </w:tc>
        <w:tc>
          <w:tcPr>
            <w:tcW w:w="816" w:type="dxa"/>
            <w:tcBorders>
              <w:top w:val="single" w:sz="4" w:space="0" w:color="auto"/>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84</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12</w:t>
            </w:r>
          </w:p>
        </w:tc>
        <w:tc>
          <w:tcPr>
            <w:tcW w:w="542" w:type="dxa"/>
            <w:gridSpan w:val="2"/>
            <w:tcBorders>
              <w:top w:val="single" w:sz="4" w:space="0" w:color="auto"/>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pPr>
            <w:r>
              <w:rPr>
                <w:rStyle w:val="20pt1"/>
              </w:rPr>
              <w:t>0,83</w:t>
            </w:r>
          </w:p>
        </w:tc>
        <w:tc>
          <w:tcPr>
            <w:tcW w:w="581"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60"/>
            </w:pPr>
            <w:r>
              <w:rPr>
                <w:rStyle w:val="20pt1"/>
              </w:rPr>
              <w:t>70</w:t>
            </w:r>
          </w:p>
        </w:tc>
      </w:tr>
      <w:tr w:rsidR="00405E93">
        <w:trPr>
          <w:trHeight w:hRule="exact" w:val="154"/>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Енгил ишда</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vMerge w:val="restart"/>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r>
      <w:tr w:rsidR="00405E93">
        <w:trPr>
          <w:trHeight w:hRule="exact" w:val="168"/>
          <w:jc w:val="center"/>
        </w:trPr>
        <w:tc>
          <w:tcPr>
            <w:tcW w:w="2059"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Енгил ишда</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0,75</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245</w:t>
            </w:r>
          </w:p>
        </w:tc>
        <w:tc>
          <w:tcPr>
            <w:tcW w:w="557"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14</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0,85</w:t>
            </w:r>
          </w:p>
        </w:tc>
        <w:tc>
          <w:tcPr>
            <w:tcW w:w="581" w:type="dxa"/>
            <w:vMerge/>
            <w:tcBorders>
              <w:left w:val="single" w:sz="4" w:space="0" w:color="auto"/>
              <w:right w:val="single" w:sz="4" w:space="0" w:color="auto"/>
            </w:tcBorders>
            <w:shd w:val="clear" w:color="auto" w:fill="FFFFFF"/>
            <w:vAlign w:val="bottom"/>
          </w:tcPr>
          <w:p w:rsidR="00405E93" w:rsidRDefault="00405E93">
            <w:pPr>
              <w:framePr w:w="5669" w:wrap="notBeside" w:vAnchor="text" w:hAnchor="text" w:xAlign="center" w:y="1"/>
            </w:pPr>
          </w:p>
        </w:tc>
      </w:tr>
      <w:tr w:rsidR="00405E93">
        <w:trPr>
          <w:trHeight w:hRule="exact" w:val="187"/>
          <w:jc w:val="center"/>
        </w:trPr>
        <w:tc>
          <w:tcPr>
            <w:tcW w:w="2059"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Уртача отирликдаги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1,5</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523</w:t>
            </w:r>
          </w:p>
        </w:tc>
        <w:tc>
          <w:tcPr>
            <w:tcW w:w="557"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35</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15</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0,55</w:t>
            </w:r>
          </w:p>
        </w:tc>
        <w:tc>
          <w:tcPr>
            <w:tcW w:w="581" w:type="dxa"/>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120</w:t>
            </w:r>
          </w:p>
        </w:tc>
      </w:tr>
      <w:tr w:rsidR="00405E93">
        <w:trPr>
          <w:trHeight w:hRule="exact" w:val="158"/>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Отир ишда</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698</w:t>
            </w:r>
          </w:p>
        </w:tc>
        <w:tc>
          <w:tcPr>
            <w:tcW w:w="557"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50</w:t>
            </w:r>
          </w:p>
        </w:tc>
        <w:tc>
          <w:tcPr>
            <w:tcW w:w="562" w:type="dxa"/>
            <w:vMerge w:val="restart"/>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16</w:t>
            </w: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vMerge w:val="restart"/>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140</w:t>
            </w:r>
          </w:p>
        </w:tc>
      </w:tr>
      <w:tr w:rsidR="00405E93">
        <w:trPr>
          <w:trHeight w:hRule="exact" w:val="158"/>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Уртача толикишда</w:t>
            </w:r>
          </w:p>
        </w:tc>
        <w:tc>
          <w:tcPr>
            <w:tcW w:w="552"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816"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57"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62" w:type="dxa"/>
            <w:vMerge/>
            <w:tcBorders>
              <w:left w:val="single" w:sz="4" w:space="0" w:color="auto"/>
            </w:tcBorders>
            <w:shd w:val="clear" w:color="auto" w:fill="FFFFFF"/>
            <w:vAlign w:val="bottom"/>
          </w:tcPr>
          <w:p w:rsidR="00405E93" w:rsidRDefault="00405E93">
            <w:pPr>
              <w:framePr w:w="5669" w:wrap="notBeside" w:vAnchor="text" w:hAnchor="text" w:xAlign="center" w:y="1"/>
            </w:pPr>
          </w:p>
        </w:tc>
        <w:tc>
          <w:tcPr>
            <w:tcW w:w="542" w:type="dxa"/>
            <w:gridSpan w:val="2"/>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0,90</w:t>
            </w:r>
          </w:p>
        </w:tc>
        <w:tc>
          <w:tcPr>
            <w:tcW w:w="581" w:type="dxa"/>
            <w:vMerge/>
            <w:tcBorders>
              <w:left w:val="single" w:sz="4" w:space="0" w:color="auto"/>
              <w:right w:val="single" w:sz="4" w:space="0" w:color="auto"/>
            </w:tcBorders>
            <w:shd w:val="clear" w:color="auto" w:fill="FFFFFF"/>
            <w:vAlign w:val="bottom"/>
          </w:tcPr>
          <w:p w:rsidR="00405E93" w:rsidRDefault="00405E93">
            <w:pPr>
              <w:framePr w:w="5669" w:wrap="notBeside" w:vAnchor="text" w:hAnchor="text" w:xAlign="center" w:y="1"/>
            </w:pPr>
          </w:p>
        </w:tc>
      </w:tr>
      <w:tr w:rsidR="00405E93">
        <w:trPr>
          <w:trHeight w:hRule="exact" w:val="192"/>
          <w:jc w:val="center"/>
        </w:trPr>
        <w:tc>
          <w:tcPr>
            <w:tcW w:w="2059"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Толиктирадиган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2,5</w:t>
            </w:r>
          </w:p>
        </w:tc>
        <w:tc>
          <w:tcPr>
            <w:tcW w:w="816"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886</w:t>
            </w:r>
          </w:p>
        </w:tc>
        <w:tc>
          <w:tcPr>
            <w:tcW w:w="557"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60</w:t>
            </w:r>
          </w:p>
        </w:tc>
        <w:tc>
          <w:tcPr>
            <w:tcW w:w="562" w:type="dxa"/>
            <w:tcBorders>
              <w:lef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20</w:t>
            </w:r>
          </w:p>
        </w:tc>
        <w:tc>
          <w:tcPr>
            <w:tcW w:w="542" w:type="dxa"/>
            <w:gridSpan w:val="2"/>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0,95</w:t>
            </w:r>
          </w:p>
        </w:tc>
        <w:tc>
          <w:tcPr>
            <w:tcW w:w="581" w:type="dxa"/>
            <w:tcBorders>
              <w:left w:val="single" w:sz="4" w:space="0" w:color="auto"/>
              <w:right w:val="single" w:sz="4" w:space="0" w:color="auto"/>
            </w:tcBorders>
            <w:shd w:val="clear" w:color="auto" w:fill="FFFFFF"/>
            <w:vAlign w:val="center"/>
          </w:tcPr>
          <w:p w:rsidR="00405E93" w:rsidRDefault="007D0B72">
            <w:pPr>
              <w:pStyle w:val="24"/>
              <w:framePr w:w="5669" w:wrap="notBeside" w:vAnchor="text" w:hAnchor="text" w:xAlign="center" w:y="1"/>
              <w:shd w:val="clear" w:color="auto" w:fill="auto"/>
              <w:spacing w:before="0" w:after="0" w:line="170" w:lineRule="exact"/>
            </w:pPr>
            <w:r>
              <w:rPr>
                <w:rStyle w:val="20pt1"/>
              </w:rPr>
              <w:t>160</w:t>
            </w:r>
          </w:p>
        </w:tc>
      </w:tr>
      <w:tr w:rsidR="00405E93">
        <w:trPr>
          <w:trHeight w:hRule="exact" w:val="149"/>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320"/>
            </w:pPr>
            <w:r>
              <w:rPr>
                <w:rStyle w:val="20pt1"/>
              </w:rPr>
              <w:t>Ута отир иш</w:t>
            </w:r>
          </w:p>
        </w:tc>
        <w:tc>
          <w:tcPr>
            <w:tcW w:w="55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816"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168" w:type="dxa"/>
            <w:tcBorders>
              <w:left w:val="single" w:sz="4" w:space="0" w:color="auto"/>
            </w:tcBorders>
            <w:shd w:val="clear" w:color="auto" w:fill="FFFFFF"/>
          </w:tcPr>
          <w:p w:rsidR="00405E93" w:rsidRDefault="00405E93">
            <w:pPr>
              <w:framePr w:w="5669" w:wrap="notBeside" w:vAnchor="text" w:hAnchor="text" w:xAlign="center" w:y="1"/>
              <w:rPr>
                <w:sz w:val="10"/>
                <w:szCs w:val="10"/>
              </w:rPr>
            </w:pPr>
          </w:p>
        </w:tc>
        <w:tc>
          <w:tcPr>
            <w:tcW w:w="374" w:type="dxa"/>
            <w:shd w:val="clear" w:color="auto" w:fill="FFFFFF"/>
          </w:tcPr>
          <w:p w:rsidR="00405E93" w:rsidRDefault="00405E93">
            <w:pPr>
              <w:framePr w:w="5669"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5669" w:wrap="notBeside" w:vAnchor="text" w:hAnchor="text" w:xAlign="center" w:y="1"/>
              <w:rPr>
                <w:sz w:val="10"/>
                <w:szCs w:val="10"/>
              </w:rPr>
            </w:pPr>
          </w:p>
        </w:tc>
      </w:tr>
      <w:tr w:rsidR="00405E93">
        <w:trPr>
          <w:trHeight w:hRule="exact" w:val="163"/>
          <w:jc w:val="center"/>
        </w:trPr>
        <w:tc>
          <w:tcPr>
            <w:tcW w:w="2059"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Ута огир иш</w:t>
            </w:r>
          </w:p>
        </w:tc>
        <w:tc>
          <w:tcPr>
            <w:tcW w:w="55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816"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1047</w:t>
            </w:r>
          </w:p>
        </w:tc>
        <w:tc>
          <w:tcPr>
            <w:tcW w:w="557" w:type="dxa"/>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80</w:t>
            </w:r>
          </w:p>
        </w:tc>
        <w:tc>
          <w:tcPr>
            <w:tcW w:w="562" w:type="dxa"/>
            <w:tcBorders>
              <w:lef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25</w:t>
            </w:r>
          </w:p>
        </w:tc>
        <w:tc>
          <w:tcPr>
            <w:tcW w:w="542" w:type="dxa"/>
            <w:gridSpan w:val="2"/>
            <w:tcBorders>
              <w:lef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c>
          <w:tcPr>
            <w:tcW w:w="581" w:type="dxa"/>
            <w:tcBorders>
              <w:left w:val="single" w:sz="4" w:space="0" w:color="auto"/>
              <w:right w:val="single" w:sz="4" w:space="0" w:color="auto"/>
            </w:tcBorders>
            <w:shd w:val="clear" w:color="auto" w:fill="FFFFFF"/>
            <w:vAlign w:val="bottom"/>
          </w:tcPr>
          <w:p w:rsidR="00405E93" w:rsidRDefault="007D0B72">
            <w:pPr>
              <w:pStyle w:val="24"/>
              <w:framePr w:w="5669" w:wrap="notBeside" w:vAnchor="text" w:hAnchor="text" w:xAlign="center" w:y="1"/>
              <w:shd w:val="clear" w:color="auto" w:fill="auto"/>
              <w:spacing w:before="0" w:after="0" w:line="170" w:lineRule="exact"/>
            </w:pPr>
            <w:r>
              <w:rPr>
                <w:rStyle w:val="20pt1"/>
              </w:rPr>
              <w:t>180</w:t>
            </w:r>
          </w:p>
        </w:tc>
      </w:tr>
      <w:tr w:rsidR="00405E93">
        <w:trPr>
          <w:trHeight w:hRule="exact" w:val="408"/>
          <w:jc w:val="center"/>
        </w:trPr>
        <w:tc>
          <w:tcPr>
            <w:tcW w:w="2059"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Жуда огир иш</w:t>
            </w:r>
          </w:p>
        </w:tc>
        <w:tc>
          <w:tcPr>
            <w:tcW w:w="552"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816"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jc w:val="center"/>
            </w:pPr>
            <w:r>
              <w:rPr>
                <w:rStyle w:val="20pt1"/>
              </w:rPr>
              <w:t>1047</w:t>
            </w:r>
          </w:p>
        </w:tc>
        <w:tc>
          <w:tcPr>
            <w:tcW w:w="557"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120</w:t>
            </w:r>
          </w:p>
        </w:tc>
        <w:tc>
          <w:tcPr>
            <w:tcW w:w="562" w:type="dxa"/>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ind w:left="180"/>
            </w:pPr>
            <w:r>
              <w:rPr>
                <w:rStyle w:val="20pt1"/>
              </w:rPr>
              <w:t>30</w:t>
            </w:r>
          </w:p>
        </w:tc>
        <w:tc>
          <w:tcPr>
            <w:tcW w:w="542" w:type="dxa"/>
            <w:gridSpan w:val="2"/>
            <w:tcBorders>
              <w:left w:val="single" w:sz="4" w:space="0" w:color="auto"/>
              <w:bottom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1,00</w:t>
            </w:r>
          </w:p>
        </w:tc>
        <w:tc>
          <w:tcPr>
            <w:tcW w:w="581" w:type="dxa"/>
            <w:tcBorders>
              <w:left w:val="single" w:sz="4" w:space="0" w:color="auto"/>
              <w:right w:val="single" w:sz="4" w:space="0" w:color="auto"/>
            </w:tcBorders>
            <w:shd w:val="clear" w:color="auto" w:fill="FFFFFF"/>
          </w:tcPr>
          <w:p w:rsidR="00405E93" w:rsidRDefault="007D0B72">
            <w:pPr>
              <w:pStyle w:val="24"/>
              <w:framePr w:w="5669" w:wrap="notBeside" w:vAnchor="text" w:hAnchor="text" w:xAlign="center" w:y="1"/>
              <w:shd w:val="clear" w:color="auto" w:fill="auto"/>
              <w:spacing w:before="0" w:after="0" w:line="170" w:lineRule="exact"/>
            </w:pPr>
            <w:r>
              <w:rPr>
                <w:rStyle w:val="20pt1"/>
              </w:rPr>
              <w:t>180</w:t>
            </w:r>
          </w:p>
        </w:tc>
      </w:tr>
    </w:tbl>
    <w:p w:rsidR="00405E93" w:rsidRDefault="00405E93">
      <w:pPr>
        <w:framePr w:w="5669"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63" w:after="0" w:line="221" w:lineRule="exact"/>
        <w:ind w:firstLine="460"/>
        <w:jc w:val="both"/>
      </w:pPr>
      <w:r>
        <w:t>Ишчилар соглигини саклаш ва иш унумдорлигини ошириш учун иш бажариш жараёнида сарфланадигаи кувват урнини коплаш максадида уларни 8-жадвалда келтирилган асосий овкат махсулотлари билан таъ- минлаш мухим</w:t>
      </w:r>
      <w:r>
        <w:rPr>
          <w:vertAlign w:val="superscript"/>
        </w:rPr>
        <w:t>1</w:t>
      </w:r>
      <w:r>
        <w:t xml:space="preserve"> тадбирлардан бири хисобланади.</w:t>
      </w:r>
    </w:p>
    <w:p w:rsidR="00405E93" w:rsidRDefault="007D0B72">
      <w:pPr>
        <w:pStyle w:val="24"/>
        <w:shd w:val="clear" w:color="auto" w:fill="auto"/>
        <w:spacing w:before="0" w:after="0" w:line="221" w:lineRule="exact"/>
        <w:ind w:firstLine="460"/>
        <w:jc w:val="both"/>
      </w:pPr>
      <w:r>
        <w:t>Бундан ташкари, хозирги кунда ишлаб чикариш ша- роитини яхшилаш ва согломлаштириш учун барча им- кониятлар яратилмокда.</w:t>
      </w:r>
    </w:p>
    <w:p w:rsidR="00405E93" w:rsidRDefault="007D0B72">
      <w:pPr>
        <w:pStyle w:val="24"/>
        <w:shd w:val="clear" w:color="auto" w:fill="auto"/>
        <w:spacing w:before="0" w:after="0" w:line="221" w:lineRule="exact"/>
        <w:ind w:firstLine="460"/>
        <w:jc w:val="both"/>
        <w:sectPr w:rsidR="00405E93">
          <w:footerReference w:type="even" r:id="rId320"/>
          <w:footerReference w:type="default" r:id="rId321"/>
          <w:pgSz w:w="8400" w:h="11900"/>
          <w:pgMar w:top="1211" w:right="126" w:bottom="692" w:left="2544" w:header="0" w:footer="3" w:gutter="0"/>
          <w:pgNumType w:start="286"/>
          <w:cols w:space="720"/>
          <w:noEndnote/>
          <w:docGrid w:linePitch="360"/>
        </w:sectPr>
      </w:pPr>
      <w:r>
        <w:t>Корхоналарни замонавий техника билан жихозлаш. кишлок хужалигига янги техникани жорий этиш огир</w:t>
      </w:r>
    </w:p>
    <w:p w:rsidR="00405E93" w:rsidRDefault="007D0B72">
      <w:pPr>
        <w:pStyle w:val="24"/>
        <w:shd w:val="clear" w:color="auto" w:fill="auto"/>
        <w:spacing w:before="0" w:after="0" w:line="211" w:lineRule="exact"/>
        <w:jc w:val="both"/>
      </w:pPr>
      <w:r>
        <w:lastRenderedPageBreak/>
        <w:t>Мёх,натнй механизмлар зиммасйга юклаШ, ИШ унумдор- лигини ошириш билан бир каторда ишчи хизматчилар, цишлоц хужалик ходимлари соглигига маълум даража- да салбий таъсир этиши мумкин. Чунончи, мех,натни Тор доирада ихтисослаштириш (масалан, конвейрда) унинг ижобий мазмунини йукотади, иш жараёнларини одамнинг физиологик имкониятларини х,исобга олма- ган х,олда механизациялаш ва автоматлаштириш ва иш суръатини тезлаштириш одамнинг асабий-рух,ий жих,ат- дан зурикишига х,амда х,олдан тойишига олиб келади.</w:t>
      </w:r>
    </w:p>
    <w:p w:rsidR="00405E93" w:rsidRDefault="007D0B72">
      <w:pPr>
        <w:pStyle w:val="24"/>
        <w:shd w:val="clear" w:color="auto" w:fill="auto"/>
        <w:spacing w:before="0" w:after="0" w:line="211" w:lineRule="exact"/>
        <w:ind w:firstLine="380"/>
        <w:jc w:val="both"/>
      </w:pPr>
      <w:r>
        <w:t>Ишлаб чикариш жараёнида энергиянинг янги турла- ри жорий килиниши лазер ва радиоактив нурлар пайдо булишига, катта кимёнинг ривожланиши ишчиларнинг зах,ар ланишигагияа эмас, балки аллергик, канцероген ва бошца турдаги салбий таъсир курсата оладиган за- рарли моддалар таъсирига учрашига олиб келиши мум</w:t>
      </w:r>
      <w:r>
        <w:softHyphen/>
        <w:t>кин. Ишлаб чикариш жараёнини интенсификация ки- лиш аксари салбий омиллар: зарарли моддалар таъси</w:t>
      </w:r>
      <w:r>
        <w:softHyphen/>
        <w:t>рига, шовкин, тебраниш, юкори х,арорат ва х,оказолар- нинг кучайиши билан утади.</w:t>
      </w:r>
    </w:p>
    <w:p w:rsidR="00405E93" w:rsidRDefault="007D0B72">
      <w:pPr>
        <w:pStyle w:val="24"/>
        <w:shd w:val="clear" w:color="auto" w:fill="auto"/>
        <w:spacing w:before="0" w:after="0" w:line="206" w:lineRule="exact"/>
        <w:ind w:firstLine="380"/>
        <w:jc w:val="both"/>
      </w:pPr>
      <w:r>
        <w:t>Бундай х,олат мех,нат гигиенаси мутахассисларининг вазифалари яна хам ошгаяи ва мураккаблашганидан далолат беради. Бундан ташкари, гигиенистларнинг му- х,андислик психологияси, эргономика, ишлаб чикариш эстетикаси каби янги фанлар мутахассислари билан х,амкорликда ишлашни такоза этади.</w:t>
      </w:r>
    </w:p>
    <w:p w:rsidR="00405E93" w:rsidRDefault="007D0B72">
      <w:pPr>
        <w:pStyle w:val="24"/>
        <w:shd w:val="clear" w:color="auto" w:fill="auto"/>
        <w:spacing w:before="0" w:after="0" w:line="211" w:lineRule="exact"/>
        <w:ind w:firstLine="380"/>
        <w:jc w:val="both"/>
      </w:pPr>
      <w:r>
        <w:t>Мухандислик психологияси «одам-машина» система- сини ташкил килади. У бдамнинг сезги аъзолари утказа оладиган маълумотлар хажмини, одамяинг турли шаро- итлардаги жавоб реакциялари тезлигини, рсакциянинг ишончлилигини урганади ва х,оказо.</w:t>
      </w:r>
    </w:p>
    <w:p w:rsidR="00405E93" w:rsidRDefault="007D0B72">
      <w:pPr>
        <w:pStyle w:val="24"/>
        <w:shd w:val="clear" w:color="auto" w:fill="auto"/>
        <w:spacing w:before="0" w:after="0" w:line="211" w:lineRule="exact"/>
        <w:ind w:firstLine="380"/>
        <w:jc w:val="both"/>
        <w:sectPr w:rsidR="00405E93">
          <w:pgSz w:w="7622" w:h="11909"/>
          <w:pgMar w:top="1238" w:right="1071" w:bottom="859" w:left="869" w:header="0" w:footer="3" w:gutter="0"/>
          <w:cols w:space="720"/>
          <w:noEndnote/>
          <w:docGrid w:linePitch="360"/>
        </w:sectPr>
      </w:pPr>
      <w:r>
        <w:t xml:space="preserve">Эстетика — гузаллик х,акидаги, бадиий идрок кону- ниятлари тугрисидаги фан. Илгари эстетиканинг ишга алокаси йук деб х,исобланар. эди. Шунинг учун корхо- налардаги дастгох,ларнинг беухшовлиги, кора рангга буялиши, деворнинг хиралиги, кишиларнинг кора, беух- шов тикилган коржомаларда ишлаши билан </w:t>
      </w:r>
      <w:r>
        <w:rPr>
          <w:rStyle w:val="20pt1"/>
        </w:rPr>
        <w:t>х,еч</w:t>
      </w:r>
      <w:r>
        <w:t xml:space="preserve"> ким- нинг иши йук эди. Бирок, ишчига сунгги йилларда иш</w:t>
      </w:r>
      <w:r>
        <w:softHyphen/>
        <w:t>лаб чикариш эстетикаси яратилди ва у муваффакиятли ривожланмокда. Ишлаб чикариш эстетикасига хоналар- нинг тозалиги билан бир каторда бадиий жих,атдан безатилгани, яхши ёритилишп, дастгох,лар, машиналар, асбоблар ва бошка жих,озларнинг чиройлилиги, девор- лар, машиналар ва жих,озларнинг ранги, иш жараёни</w:t>
      </w:r>
      <w:r>
        <w:softHyphen/>
        <w:t>да, айникса дам олиш дакикаларида ёкимли мусикани ташкил килиш ва бошкалар киради.</w:t>
      </w:r>
    </w:p>
    <w:p w:rsidR="00405E93" w:rsidRDefault="007D0B72">
      <w:pPr>
        <w:pStyle w:val="231"/>
        <w:shd w:val="clear" w:color="auto" w:fill="auto"/>
        <w:spacing w:before="0" w:after="112"/>
        <w:ind w:left="560" w:firstLine="260"/>
      </w:pPr>
      <w:r>
        <w:lastRenderedPageBreak/>
        <w:t>МЕХНАТ ЖАРАЁНИДААЙРЙМ АЪЗОЛАР ВА СИСТЕМАЛАРДА РУЙ БЕРАДИГАН ФУНКЦЙОНАЛ УЗТАРИШЛАР</w:t>
      </w:r>
    </w:p>
    <w:p w:rsidR="00405E93" w:rsidRDefault="007D0B72">
      <w:pPr>
        <w:pStyle w:val="24"/>
        <w:shd w:val="clear" w:color="auto" w:fill="auto"/>
        <w:spacing w:before="0" w:after="0"/>
        <w:ind w:firstLine="380"/>
        <w:jc w:val="both"/>
      </w:pPr>
      <w:r>
        <w:t>Мехнат жараёнида органйзмда мухим морфологик</w:t>
      </w:r>
      <w:r>
        <w:rPr>
          <w:vertAlign w:val="subscript"/>
        </w:rPr>
        <w:t xml:space="preserve">г </w:t>
      </w:r>
      <w:r>
        <w:t>физиологик; ва кимёвий узгаришлар пайдо булади, Жие- моний ва аклий мехнат тафовут килинади</w:t>
      </w:r>
      <w:r>
        <w:rPr>
          <w:vertAlign w:val="superscript"/>
        </w:rPr>
        <w:t>л</w:t>
      </w:r>
      <w:r>
        <w:t>Аклий мех,- натда асосан куч асаб системасининг олий булнми — бош мия катта ярим шарлари ва пустлогига тушади. Жисмоний мехнатда марказий нерв систёмасидан таш- кари асаб, мушак аппар.ати, юрак-томирлар, нафас ва иссиклинни идора этадиган системалар катта иш ба- жаради.</w:t>
      </w:r>
    </w:p>
    <w:p w:rsidR="00405E93" w:rsidRDefault="00521817">
      <w:pPr>
        <w:pStyle w:val="24"/>
        <w:shd w:val="clear" w:color="auto" w:fill="auto"/>
        <w:spacing w:before="0" w:after="0"/>
        <w:ind w:firstLine="380"/>
      </w:pPr>
      <w:r>
        <w:pict>
          <v:shape id="_x0000_s1281" type="#_x0000_t75" style="position:absolute;left:0;text-align:left;margin-left:-167.5pt;margin-top:20.4pt;width:21.1pt;height:27.35pt;z-index:-251600384;mso-wrap-distance-left:5pt;mso-wrap-distance-right:146.4pt;mso-position-horizontal-relative:margin" wrapcoords="0 0 21600 0 21600 21600 0 21600 0 0">
            <v:imagedata r:id="rId322" o:title="image19"/>
            <w10:wrap type="square" side="right" anchorx="margin"/>
          </v:shape>
        </w:pict>
      </w:r>
      <w:r w:rsidR="007D0B72">
        <w:t>Иш кунлари хатто иш бошлашдан олдин организм- да моддалар алмашинувининг ошиши, пульс ва нафас олишнипг тезлашувидан иборат шартли рефлекс кури-, нишидаги функционал силжишлар кузатилади. Бунда ишлаб чикариш шароити ва вакт шартли таъсирловчи- лар булиб хисобланади.</w:t>
      </w:r>
    </w:p>
    <w:p w:rsidR="00405E93" w:rsidRDefault="007D0B72">
      <w:pPr>
        <w:pStyle w:val="24"/>
        <w:shd w:val="clear" w:color="auto" w:fill="auto"/>
        <w:spacing w:before="0" w:after="0"/>
        <w:ind w:firstLine="380"/>
        <w:jc w:val="both"/>
      </w:pPr>
      <w:r>
        <w:t>Жисмоний ва аклий иш килганда марказий асаб сис- темасида ишга алокадор кузгалиш жараёнлари кучая- ди. Буни шартли рефлекс фаолиятининг яхшиланйши ва сезги аъзолари — анализаторлар сезувчанлигининг ошишидан билса булади. Айни вактда тормозланиш жа</w:t>
      </w:r>
      <w:r>
        <w:softHyphen/>
        <w:t>раёнлари хам кучаяди, натижада асаб системаси урта- сида мувозанат сакланади. Нисбатан енгил ишда бун- дай холат бутун иш куни давомида сакланиши мумкин, огир ёки жадал кечадиган ишда эса муайян дакйка- дан бошлаб шартли рефлектор фаолият сусаяди ва бош мия пустлогида мухофаза тормозланиш жараёнлари устунлик кила бошлайди (шартли рефлекслар кулами пасаяди), уларнинг яширин даври узаяди, курув-мо- тор реакцияси тезлиги пасаяди ва хоказо.</w:t>
      </w:r>
    </w:p>
    <w:p w:rsidR="00405E93" w:rsidRDefault="007D0B72">
      <w:pPr>
        <w:pStyle w:val="24"/>
        <w:shd w:val="clear" w:color="auto" w:fill="auto"/>
        <w:spacing w:before="0" w:after="0"/>
        <w:ind w:firstLine="380"/>
        <w:jc w:val="both"/>
      </w:pPr>
      <w:r>
        <w:t>Марказий нерв системасидан мушакларга етиб кела- диган нерв импульслари таъсирида мушакларда улар</w:t>
      </w:r>
      <w:r>
        <w:softHyphen/>
        <w:t>нинг кискаришини келтириб чикарадиган узига. хос.жа- раёнлар руй беради. Ишлаётган мушакларнинг кисло- родга ва озик моддаларга эхтиёжи ошиши шунга олиб келадики, жисмоний мехнатда организмнинг</w:t>
      </w:r>
      <w:r>
        <w:rPr>
          <w:vertAlign w:val="superscript"/>
        </w:rPr>
        <w:t>л</w:t>
      </w:r>
      <w:r>
        <w:t xml:space="preserve"> купгина физиологик системалари фаолияти сезиларли узгаради. Юрак-томир системасида талайгина узгаришлар руи бе</w:t>
      </w:r>
      <w:r>
        <w:softHyphen/>
        <w:t>ради: юрак кискаришлари тезлашади ва ишнинг айрим турларида дакикасига 90—95 марта ва бундан куп уради.</w:t>
      </w:r>
    </w:p>
    <w:p w:rsidR="00405E93" w:rsidRDefault="007D0B72">
      <w:pPr>
        <w:pStyle w:val="24"/>
        <w:shd w:val="clear" w:color="auto" w:fill="auto"/>
        <w:spacing w:before="0" w:after="0"/>
        <w:ind w:firstLine="380"/>
        <w:sectPr w:rsidR="00405E93">
          <w:footerReference w:type="even" r:id="rId323"/>
          <w:footerReference w:type="default" r:id="rId324"/>
          <w:footerReference w:type="first" r:id="rId325"/>
          <w:pgSz w:w="9232" w:h="11909"/>
          <w:pgMar w:top="1123" w:right="34" w:bottom="926" w:left="3500" w:header="0" w:footer="3" w:gutter="0"/>
          <w:cols w:space="720"/>
          <w:noEndnote/>
          <w:titlePg/>
          <w:docGrid w:linePitch="360"/>
        </w:sectPr>
      </w:pPr>
      <w:r>
        <w:t>Юракнинг систолик хажми хам ошади. Натижада юрак хайдайдиган дакикалик кон хажми 3 — 5 дан 30—</w:t>
      </w:r>
    </w:p>
    <w:p w:rsidR="00405E93" w:rsidRDefault="007D0B72">
      <w:pPr>
        <w:pStyle w:val="24"/>
        <w:shd w:val="clear" w:color="auto" w:fill="auto"/>
        <w:spacing w:before="0" w:after="0" w:line="211" w:lineRule="exact"/>
        <w:jc w:val="both"/>
      </w:pPr>
      <w:r>
        <w:lastRenderedPageBreak/>
        <w:t>40 л гача етаДи. Энг юкори артериал босим 5 — 30 мм симоб устунигача кутарилиши мумкин.</w:t>
      </w:r>
    </w:p>
    <w:p w:rsidR="00405E93" w:rsidRDefault="007D0B72">
      <w:pPr>
        <w:pStyle w:val="24"/>
        <w:shd w:val="clear" w:color="auto" w:fill="auto"/>
        <w:spacing w:before="0" w:after="0" w:line="211" w:lineRule="exact"/>
        <w:ind w:firstLine="400"/>
        <w:jc w:val="both"/>
      </w:pPr>
      <w:r>
        <w:t>Иш тугагандаи суиг организмда руй берган узга</w:t>
      </w:r>
      <w:r>
        <w:softHyphen/>
        <w:t>ришлар дарров йуколмайди. Маълум вактгача нафас ва пульс тезлашган долда колади. Иш тугагандаи бош- лаб организмнинг дастлабкй хрлатга кайтгунича ута- диган вакт тикланиш даври дейилади. Тикланйш дав- рйДа ишлаб турган аъзоларда оксидланиб улгур-| маган моддалар алмашинуви мадеулотлари йигилиб булади.</w:t>
      </w:r>
    </w:p>
    <w:p w:rsidR="00405E93" w:rsidRDefault="007D0B72">
      <w:pPr>
        <w:pStyle w:val="24"/>
        <w:shd w:val="clear" w:color="auto" w:fill="auto"/>
        <w:spacing w:before="0" w:after="269" w:line="206" w:lineRule="exact"/>
        <w:ind w:firstLine="400"/>
        <w:jc w:val="both"/>
      </w:pPr>
      <w:r>
        <w:t>Йш жараёнида узгарИШ факатгина нафаё, кзр.ак-то- мир систёмасидагина эмас, балки дейрли дамма сйсте- маларда Юзага келади. Огир, нотйнч, давомлй ишда ёки иш нотугрй ташкйл килинганда одам жуда толй- киб колади.</w:t>
      </w:r>
    </w:p>
    <w:p w:rsidR="00405E93" w:rsidRDefault="007D0B72">
      <w:pPr>
        <w:pStyle w:val="150"/>
        <w:shd w:val="clear" w:color="auto" w:fill="auto"/>
        <w:spacing w:before="0" w:after="157" w:line="170" w:lineRule="exact"/>
        <w:ind w:left="60"/>
      </w:pPr>
      <w:r>
        <w:t>ТОЛИК,ИШ ВА УНИНГ ОЛДЙНИ ОЛИШ</w:t>
      </w:r>
    </w:p>
    <w:p w:rsidR="00405E93" w:rsidRDefault="007D0B72">
      <w:pPr>
        <w:pStyle w:val="24"/>
        <w:shd w:val="clear" w:color="auto" w:fill="auto"/>
        <w:spacing w:before="0" w:after="0" w:line="211" w:lineRule="exact"/>
        <w:ind w:firstLine="400"/>
        <w:jc w:val="both"/>
      </w:pPr>
      <w:r>
        <w:rPr>
          <w:rStyle w:val="20pt2"/>
        </w:rPr>
        <w:t xml:space="preserve">Толикиш </w:t>
      </w:r>
      <w:r>
        <w:t>— организмнинг алодида физиологик до- лати булиб, узок; вакт ёки зур бериб ишлаш натижаси- да юзага келади ва иш кобилиятининг пасайиши билан ифодаланади. Толикиш объектив жидатдан меднатунум-, дорлигининг сифат жидатидан ёмонлашуви ва микдори- нинг камайиши, субъёктив жидатдан одамЦинг чарчок- ни дис килиши билан ифодаланади. У катор физиологик (диккат фаолиятининг ёмонлашуви, мушаклар чидам- лилигининг пасайиши иш бажариш билан боглик Жара- ёнлар мувозанатининг бузилиши) ва биокимёвий (конда канд микдорининг камайиши, сут кислота даражаси- нинг ошйши ва доказо) курсаткичлар билан аникланади.</w:t>
      </w:r>
    </w:p>
    <w:p w:rsidR="00405E93" w:rsidRDefault="007D0B72">
      <w:pPr>
        <w:pStyle w:val="24"/>
        <w:shd w:val="clear" w:color="auto" w:fill="auto"/>
        <w:spacing w:before="0" w:after="0" w:line="211" w:lineRule="exact"/>
        <w:ind w:firstLine="400"/>
        <w:jc w:val="both"/>
        <w:sectPr w:rsidR="00405E93">
          <w:pgSz w:w="7651" w:h="11909"/>
          <w:pgMar w:top="1161" w:right="883" w:bottom="931" w:left="998" w:header="0" w:footer="3" w:gutter="0"/>
          <w:cols w:space="720"/>
          <w:noEndnote/>
          <w:docGrid w:linePitch="360"/>
        </w:sectPr>
      </w:pPr>
      <w:r>
        <w:t>Толикиш асаб системасининг олий булимларида бош- ланадиган ва организмнинг дамма системасига тарка- ладиган мураккаб физиологик жараёндир (И. М. Се</w:t>
      </w:r>
      <w:r>
        <w:softHyphen/>
        <w:t>ченов). И. П. Павлов толикишга марказий нерв систе- маси фаолиятининг узгариши — бош мия пустлогининг кислород билан етарли даражада таъминланмаганлиги сабаб булади, деб дисоблайди. Бундай долатда ишлаш натижасида бош мия пустлогида таркалган тормозла</w:t>
      </w:r>
      <w:r>
        <w:softHyphen/>
        <w:t>ниш жараёни вужудга келади, бу пустлок дужайрала- рини толикишга олиб келади. Бу назария оз даража- даги энергетик даракатлар билан утадиган аклий мед- натда, статик ишда толикиш механизми тугрисидаги ма- салани дал килади. Бу назарияда шунингдек, йш ко-1 билиятига одамнинг эмоционал долати таъсирини дам тушунтиради (рудлантирувчц суз, мусикадаи кеййн иш- га кизикиш ортиши ва шу кабиларда толикишнинг</w:t>
      </w:r>
    </w:p>
    <w:p w:rsidR="00405E93" w:rsidRDefault="007D0B72">
      <w:pPr>
        <w:pStyle w:val="24"/>
        <w:shd w:val="clear" w:color="auto" w:fill="auto"/>
        <w:spacing w:before="0" w:after="0"/>
        <w:jc w:val="both"/>
      </w:pPr>
      <w:r>
        <w:lastRenderedPageBreak/>
        <w:t>бартараф булиши). ТоликйШ, чамаеи, бутун орТанпзЧ фаолиятининг узгариши билан изодланади, бунда мар- казий асаб системасидаги узгаришларнинг роли етакчи дисобланади. Толикиш — кайтар додиса. Тегишли хор- дик чикаргандан еунг толикиш йуколади ва организм- ийнг иш кобилияти аслИ долита келади.</w:t>
      </w:r>
    </w:p>
    <w:p w:rsidR="00405E93" w:rsidRDefault="007D0B72">
      <w:pPr>
        <w:pStyle w:val="24"/>
        <w:shd w:val="clear" w:color="auto" w:fill="auto"/>
        <w:spacing w:before="0" w:after="0"/>
        <w:ind w:firstLine="360"/>
        <w:jc w:val="both"/>
      </w:pPr>
      <w:r>
        <w:t>Толикиш натижасида пайдо буладиган субъектив чарчок сезгиси дам олиш зарурлигидан хабар беради. Меднат тартибига рибя килинмаса, толикиш долдан тойишга (ута толикишга) олиб келадИ. Долдан тойиш патологик долат дисобланади. Огир ёки узок давом эта- диган ишда, узок вакт давомида дам олинмаганда ва иш кобилияти тикланмаганда шундай додиса юз беради. Толикишда марказий асаб системасининг ута кузга- лиши (мудофаза тормозланишининг етарли эмаслиги) кузатилади, натижада одамнинг кайфияти ёмонлашади, жадлдор булади, уйкусизлик пайдо булади. Ута толикиш неврозларга, юрак-томир касалликлари, гипертония, меъ- да яраси касаллигининг ривожланишига олиб келиши мумкин. Долдан тойганда организмнинг димоя кучлари пасайиб кетади. Бундай пайтда мирикиб ухлаб, хордик чикариш керак. Баъзан даво тадбирлари куриш дам за- рур булади.</w:t>
      </w:r>
    </w:p>
    <w:p w:rsidR="00405E93" w:rsidRDefault="007D0B72">
      <w:pPr>
        <w:pStyle w:val="24"/>
        <w:shd w:val="clear" w:color="auto" w:fill="auto"/>
        <w:spacing w:before="0" w:after="0"/>
        <w:ind w:firstLine="440"/>
      </w:pPr>
      <w:r>
        <w:t>Куп чарчаш аксари меднат жараёнини нотугри таШ- кил килиш, катта асаб-рудий кувват ва куп энергия сарфлашни талаб этадиган ёки нисбатан куп булмаган мушак гурудларининг жадал фаолияти, нокулай иш до- лати (вазият) билан боглик ишларни бажариш окибати деб дисобланади.</w:t>
      </w:r>
    </w:p>
    <w:p w:rsidR="00405E93" w:rsidRDefault="007D0B72">
      <w:pPr>
        <w:pStyle w:val="24"/>
        <w:shd w:val="clear" w:color="auto" w:fill="auto"/>
        <w:spacing w:before="0" w:after="120"/>
        <w:ind w:left="160" w:firstLine="280"/>
      </w:pPr>
      <w:r>
        <w:t>Толикиш ва долдан тойишга карши курашиш буйича тадбирлар ишлаб чикиш меднат гигиенасининг мудим вазифаси дисобланади.</w:t>
      </w:r>
    </w:p>
    <w:p w:rsidR="00405E93" w:rsidRDefault="007D0B72">
      <w:pPr>
        <w:pStyle w:val="60"/>
        <w:shd w:val="clear" w:color="auto" w:fill="auto"/>
        <w:spacing w:before="0" w:after="116" w:line="216" w:lineRule="exact"/>
        <w:ind w:right="120"/>
      </w:pPr>
      <w:r>
        <w:t>ТОЛИКИШГА КАРШИ КУРАШИШ ВА МЕХНАТ</w:t>
      </w:r>
      <w:r>
        <w:br/>
        <w:t>ЖАРАЕНИНИ ТУЕРИ ТАШКИЛ КИЛИШ</w:t>
      </w:r>
    </w:p>
    <w:p w:rsidR="00405E93" w:rsidRDefault="007D0B72">
      <w:pPr>
        <w:pStyle w:val="24"/>
        <w:shd w:val="clear" w:color="auto" w:fill="auto"/>
        <w:spacing w:before="0" w:after="0" w:line="221" w:lineRule="exact"/>
        <w:ind w:left="160" w:firstLine="280"/>
        <w:jc w:val="both"/>
      </w:pPr>
      <w:r>
        <w:t>Толикишнинг ривожланишида марказий нерв систе</w:t>
      </w:r>
      <w:r>
        <w:softHyphen/>
        <w:t>масининг функционал долати етакчи урин тутиши ис- бртланган.</w:t>
      </w:r>
    </w:p>
    <w:p w:rsidR="00405E93" w:rsidRDefault="007D0B72">
      <w:pPr>
        <w:pStyle w:val="24"/>
        <w:shd w:val="clear" w:color="auto" w:fill="auto"/>
        <w:spacing w:before="0" w:after="0" w:line="221" w:lineRule="exact"/>
        <w:ind w:left="160" w:firstLine="280"/>
        <w:jc w:val="both"/>
        <w:sectPr w:rsidR="00405E93">
          <w:footerReference w:type="even" r:id="rId326"/>
          <w:footerReference w:type="default" r:id="rId327"/>
          <w:footerReference w:type="first" r:id="rId328"/>
          <w:pgSz w:w="8400" w:h="11900"/>
          <w:pgMar w:top="1217" w:right="115" w:bottom="760" w:left="2511" w:header="0" w:footer="3" w:gutter="0"/>
          <w:cols w:space="720"/>
          <w:noEndnote/>
          <w:docGrid w:linePitch="360"/>
        </w:sectPr>
      </w:pPr>
      <w:r>
        <w:t>Аник ва пухта режа тузиб, ишлаб чикариш жараё</w:t>
      </w:r>
      <w:r>
        <w:softHyphen/>
        <w:t>нини тугри ташкил килиш, иш жойининг саранжом-са- ришта булиши, саноат эстетикаси воситалари ва бошка ижобий омиллар иш кобилиятининг ошишига олиб бо- ради ва одамни рудлантиради. Аксинча, ишни яхши ташкил килмаслик, аник максад, режа булмаслиги, ги</w:t>
      </w:r>
      <w:r>
        <w:softHyphen/>
        <w:t>гиена шароитларининг ёмонлиги рудиятга салбий таъ-</w:t>
      </w:r>
    </w:p>
    <w:p w:rsidR="00405E93" w:rsidRDefault="007D0B72">
      <w:pPr>
        <w:pStyle w:val="24"/>
        <w:shd w:val="clear" w:color="auto" w:fill="auto"/>
        <w:spacing w:before="0" w:after="0" w:line="192" w:lineRule="exact"/>
        <w:jc w:val="both"/>
      </w:pPr>
      <w:r>
        <w:lastRenderedPageBreak/>
        <w:t>Шф килади, иш кобилияти паеаяди ва одам тез толя- киб колади.</w:t>
      </w:r>
    </w:p>
    <w:p w:rsidR="00405E93" w:rsidRDefault="007D0B72">
      <w:pPr>
        <w:pStyle w:val="24"/>
        <w:shd w:val="clear" w:color="auto" w:fill="auto"/>
        <w:spacing w:before="0" w:after="0" w:line="211" w:lineRule="exact"/>
        <w:ind w:firstLine="420"/>
        <w:jc w:val="both"/>
      </w:pPr>
      <w:r>
        <w:t>Одамнинг меднат кобилияти куп жидатдан уз касби- ни канчалик узлаштйрганига, тажрибасига ботлик бу</w:t>
      </w:r>
      <w:r>
        <w:softHyphen/>
        <w:t>лади. Муайян мушак ишини куп марта, мунтазам так- рорлаш йули билан организмнинг иШ кобилиятини ва чидамлилигиии ошириш ишга мойиллик дейилади. Иш- га мойиллик ёки урганиш натижасида Организмда Янги вактинчалик шартли рефлёкслар вужудга келиб, улар даракатларининг ядширок уйгунлашишига ва юрак-то- мирлар, нафас дамда бошка системаларнинг уйтун ишла- шига имкон беради. Даракатлар чаккон ва бедато була-' ди, бу марказий асаб системаси ишини осонлаштирадй; мушаклар кучи телсалган долДа сарфлаНадИ.</w:t>
      </w:r>
    </w:p>
    <w:p w:rsidR="00405E93" w:rsidRDefault="007D0B72">
      <w:pPr>
        <w:pStyle w:val="24"/>
        <w:shd w:val="clear" w:color="auto" w:fill="auto"/>
        <w:spacing w:before="0" w:after="0" w:line="211" w:lineRule="exact"/>
        <w:ind w:firstLine="420"/>
        <w:jc w:val="both"/>
      </w:pPr>
      <w:r>
        <w:t>Изчилликда иш бажарйш ишга урганишнинг мудйм омили дисобланади, буни ишлаб чикариш таълимини ташкил килишда назарда тутмок лозим. Таълим-тарбия ишида досил булган шартли рефлекслар танаффуслар- да сунади ва иш кобилияти пасайиб кетади. Одамнинг дар кандай даракати мушакнинг динамик ва статик иши</w:t>
      </w:r>
      <w:r>
        <w:softHyphen/>
        <w:t>ни талаб этади. Мушакнинг динамик иши деганда тана аъзоларининг маконда сурилиши, масалан, юкни кул билан кутариш тушунилади.</w:t>
      </w:r>
    </w:p>
    <w:p w:rsidR="00405E93" w:rsidRDefault="007D0B72">
      <w:pPr>
        <w:pStyle w:val="24"/>
        <w:shd w:val="clear" w:color="auto" w:fill="auto"/>
        <w:spacing w:before="0" w:after="0" w:line="211" w:lineRule="exact"/>
        <w:ind w:firstLine="420"/>
        <w:jc w:val="both"/>
      </w:pPr>
      <w:r>
        <w:t>Мушакларнинг статик ишида таиа аъзосининг ма</w:t>
      </w:r>
      <w:r>
        <w:softHyphen/>
        <w:t>конда сурилиши юз бермайди (масалан, юкни кутариб туриш). Юриш — гавданинг маконда сурилишини таъ- минловчи оёк мушакларининг динамик ишидан ва тана мушакларининг гавдани тик тутиб туришини таъмин- лайдиган статик ишидан иборат. Бинобарин, организм</w:t>
      </w:r>
      <w:r>
        <w:softHyphen/>
        <w:t>нинг энергетик сарфлари динамик ва статик ишдан таш</w:t>
      </w:r>
      <w:r>
        <w:softHyphen/>
        <w:t>кил топади. Мушакларнинг статик иши тез чарчашга олиб келади, чунки бунда кузгалиш бош мия пуст- лотининг чегараланган битта содасига йигилади, му</w:t>
      </w:r>
      <w:r>
        <w:softHyphen/>
        <w:t>шакларнинг динамик ишида эса пустлокнинг турли со- далари навбатма-навбат кузголади. Нокулай вазиятда ишлашга боглик булган мушакларнинг статик ишини иложи борича камайтириш гоят мудим. Бунинг учуй одамнинг тана улчовларига, кул кучига мос келадиган дастгодлар ва мосламаларда ишлаш керак. Шундагина иш унумли булади ва одам чарчаб колмайди (15-расм).</w:t>
      </w:r>
    </w:p>
    <w:p w:rsidR="00405E93" w:rsidRDefault="007D0B72">
      <w:pPr>
        <w:pStyle w:val="24"/>
        <w:shd w:val="clear" w:color="auto" w:fill="auto"/>
        <w:spacing w:before="0" w:after="0" w:line="211" w:lineRule="exact"/>
        <w:ind w:firstLine="420"/>
        <w:jc w:val="both"/>
        <w:sectPr w:rsidR="00405E93">
          <w:pgSz w:w="7661" w:h="11909"/>
          <w:pgMar w:top="1334" w:right="1085" w:bottom="715" w:left="850" w:header="0" w:footer="3" w:gutter="0"/>
          <w:cols w:space="720"/>
          <w:noEndnote/>
          <w:docGrid w:linePitch="360"/>
        </w:sectPr>
      </w:pPr>
      <w:r>
        <w:t>Одам кулай утирганда мушакларнинг статик иш кучи даммадан куп булади. Шу туфайли ишни утириб бажар-</w:t>
      </w:r>
      <w:r>
        <w:rPr>
          <w:vertAlign w:val="superscript"/>
        </w:rPr>
        <w:t xml:space="preserve">1 </w:t>
      </w:r>
      <w:r>
        <w:t>тан ядши. Стулда оёклар учуй (пол ёки курсига), сон- лар ва чанок учуй (утириладиган жой чукурлиги сон узунлигининг 2/3 кисмига тент булиши), бел учуй (суян- чик), тирсаклар учуй таянч булиши керак.</w:t>
      </w:r>
    </w:p>
    <w:p w:rsidR="00405E93" w:rsidRDefault="00521817">
      <w:pPr>
        <w:spacing w:line="360" w:lineRule="exact"/>
      </w:pPr>
      <w:r>
        <w:lastRenderedPageBreak/>
        <w:pict>
          <v:shape id="_x0000_s1287" type="#_x0000_t202" style="position:absolute;margin-left:53.75pt;margin-top:0;width:19.9pt;height:7.1pt;z-index:251587072;mso-wrap-distance-left:5pt;mso-wrap-distance-right:5pt;mso-position-horizontal-relative:margin" filled="f" stroked="f">
            <v:textbox style="mso-fit-shape-to-text:t" inset="0,0,0,0">
              <w:txbxContent>
                <w:p w:rsidR="00405E93" w:rsidRDefault="007D0B72">
                  <w:pPr>
                    <w:pStyle w:val="45"/>
                    <w:shd w:val="clear" w:color="auto" w:fill="auto"/>
                    <w:spacing w:line="160" w:lineRule="exact"/>
                  </w:pPr>
                  <w:r>
                    <w:t>юоо</w:t>
                  </w:r>
                </w:p>
              </w:txbxContent>
            </v:textbox>
            <w10:wrap anchorx="margin"/>
          </v:shape>
        </w:pict>
      </w:r>
      <w:r>
        <w:pict>
          <v:shape id="_x0000_s1288" type="#_x0000_t202" style="position:absolute;margin-left:4.55pt;margin-top:47.5pt;width:96.5pt;height:37.5pt;z-index:251588096;mso-wrap-distance-left:5pt;mso-wrap-distance-right:5pt;mso-position-horizontal-relative:margin" filled="f" stroked="f">
            <v:textbox style="mso-fit-shape-to-text:t" inset="0,0,0,0">
              <w:txbxContent>
                <w:p w:rsidR="00405E93" w:rsidRDefault="007D0B72">
                  <w:pPr>
                    <w:pStyle w:val="54"/>
                    <w:shd w:val="clear" w:color="auto" w:fill="auto"/>
                    <w:tabs>
                      <w:tab w:val="left" w:leader="dot" w:pos="19"/>
                      <w:tab w:val="left" w:leader="dot" w:pos="389"/>
                      <w:tab w:val="left" w:leader="dot" w:pos="504"/>
                    </w:tabs>
                    <w:ind w:right="360"/>
                  </w:pPr>
                  <w:r>
                    <w:rPr>
                      <w:rStyle w:val="5Exact1"/>
                      <w:b/>
                      <w:bCs/>
                    </w:rPr>
                    <w:t xml:space="preserve">а ’•*«*•♦***•*« </w:t>
                  </w:r>
                  <w:r>
                    <w:rPr>
                      <w:rStyle w:val="5Exact2"/>
                      <w:b/>
                      <w:bCs/>
                    </w:rPr>
                    <w:tab/>
                  </w:r>
                  <w:r>
                    <w:rPr>
                      <w:rStyle w:val="5Exact2"/>
                      <w:b/>
                      <w:bCs/>
                    </w:rPr>
                    <w:tab/>
                  </w:r>
                  <w:r>
                    <w:rPr>
                      <w:rStyle w:val="5Exact3"/>
                      <w:b/>
                      <w:bCs/>
                    </w:rPr>
                    <w:tab/>
                  </w:r>
                </w:p>
              </w:txbxContent>
            </v:textbox>
            <w10:wrap anchorx="margin"/>
          </v:shape>
        </w:pict>
      </w:r>
      <w:r>
        <w:pict>
          <v:shape id="_x0000_s1289" type="#_x0000_t202" style="position:absolute;margin-left:130.8pt;margin-top:93.75pt;width:11.05pt;height:8.7pt;z-index:251589120;mso-wrap-distance-left:5pt;mso-wrap-distance-right:5pt;mso-position-horizontal-relative:margin" filled="f" stroked="f">
            <v:textbox style="mso-fit-shape-to-text:t" inset="0,0,0,0">
              <w:txbxContent>
                <w:p w:rsidR="00405E93" w:rsidRDefault="007D0B72">
                  <w:pPr>
                    <w:pStyle w:val="67"/>
                    <w:shd w:val="clear" w:color="auto" w:fill="auto"/>
                    <w:spacing w:line="170" w:lineRule="exact"/>
                  </w:pPr>
                  <w:r>
                    <w:rPr>
                      <w:rStyle w:val="6Exact2"/>
                    </w:rPr>
                    <w:t>иа</w:t>
                  </w:r>
                </w:p>
              </w:txbxContent>
            </v:textbox>
            <w10:wrap anchorx="margin"/>
          </v:shape>
        </w:pict>
      </w:r>
      <w:r>
        <w:pict>
          <v:shape id="_x0000_s1290" type="#_x0000_t75" style="position:absolute;margin-left:27.35pt;margin-top:28.3pt;width:249.1pt;height:248.15pt;z-index:-251634176;mso-wrap-distance-left:5pt;mso-wrap-distance-right:5pt;mso-position-horizontal-relative:margin" wrapcoords="0 0">
            <v:imagedata r:id="rId329" o:title="image20"/>
            <w10:wrap anchorx="margin"/>
          </v:shape>
        </w:pict>
      </w:r>
      <w:r>
        <w:pict>
          <v:shape id="_x0000_s1291" type="#_x0000_t202" style="position:absolute;margin-left:.05pt;margin-top:289.7pt;width:261.35pt;height:164.15pt;z-index:251590144;mso-wrap-distance-left:5pt;mso-wrap-distance-right:5pt;mso-position-horizontal-relative:margin" wrapcoords="0 0 21600 0 21600 19546 20827 20260 20827 21600 2955 21600 2955 20260 0 19546 0 0" filled="f" stroked="f">
            <v:textbox style="mso-fit-shape-to-text:t" inset="0,0,0,0">
              <w:txbxContent>
                <w:p w:rsidR="00405E93" w:rsidRDefault="00521817">
                  <w:pPr>
                    <w:jc w:val="center"/>
                    <w:rPr>
                      <w:sz w:val="2"/>
                      <w:szCs w:val="2"/>
                    </w:rPr>
                  </w:pPr>
                  <w:r>
                    <w:pict>
                      <v:shape id="_x0000_i1039" type="#_x0000_t75" style="width:262.3pt;height:164.2pt">
                        <v:imagedata r:id="rId330" r:href="rId331"/>
                      </v:shape>
                    </w:pict>
                  </w:r>
                </w:p>
                <w:p w:rsidR="00405E93" w:rsidRDefault="007D0B72">
                  <w:pPr>
                    <w:pStyle w:val="77"/>
                    <w:shd w:val="clear" w:color="auto" w:fill="auto"/>
                    <w:spacing w:line="150" w:lineRule="exact"/>
                  </w:pPr>
                  <w:r>
                    <w:rPr>
                      <w:rStyle w:val="7Exact1"/>
                      <w:b/>
                      <w:bCs/>
                    </w:rPr>
                    <w:t xml:space="preserve">15-р </w:t>
                  </w:r>
                  <w:r>
                    <w:rPr>
                      <w:rStyle w:val="7Exact1"/>
                      <w:b/>
                      <w:bCs/>
                      <w:lang w:val="en-US" w:eastAsia="en-US" w:bidi="en-US"/>
                    </w:rPr>
                    <w:t>ft</w:t>
                  </w:r>
                  <w:r w:rsidRPr="00AA1EB5">
                    <w:rPr>
                      <w:rStyle w:val="7Exact1"/>
                      <w:b/>
                      <w:bCs/>
                      <w:lang w:eastAsia="en-US" w:bidi="en-US"/>
                    </w:rPr>
                    <w:t xml:space="preserve"> </w:t>
                  </w:r>
                  <w:r>
                    <w:rPr>
                      <w:rStyle w:val="7Exact1"/>
                      <w:b/>
                      <w:bCs/>
                    </w:rPr>
                    <w:t>с м. Оптнмал та вг и я. цилингаи пш зоналари.</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482" w:lineRule="exact"/>
      </w:pPr>
    </w:p>
    <w:p w:rsidR="00405E93" w:rsidRDefault="00405E93">
      <w:pPr>
        <w:rPr>
          <w:sz w:val="2"/>
          <w:szCs w:val="2"/>
        </w:rPr>
        <w:sectPr w:rsidR="00405E93">
          <w:footerReference w:type="even" r:id="rId332"/>
          <w:footerReference w:type="default" r:id="rId333"/>
          <w:headerReference w:type="first" r:id="rId334"/>
          <w:footerReference w:type="first" r:id="rId335"/>
          <w:pgSz w:w="9322" w:h="11947"/>
          <w:pgMar w:top="1529" w:right="331" w:bottom="833" w:left="3461" w:header="0" w:footer="3" w:gutter="0"/>
          <w:cols w:space="720"/>
          <w:noEndnote/>
          <w:titlePg/>
          <w:docGrid w:linePitch="360"/>
        </w:sectPr>
      </w:pPr>
    </w:p>
    <w:p w:rsidR="00405E93" w:rsidRDefault="007D0B72">
      <w:pPr>
        <w:pStyle w:val="24"/>
        <w:shd w:val="clear" w:color="auto" w:fill="auto"/>
        <w:spacing w:before="0" w:after="0" w:line="211" w:lineRule="exact"/>
        <w:ind w:firstLine="400"/>
        <w:jc w:val="both"/>
      </w:pPr>
      <w:r>
        <w:lastRenderedPageBreak/>
        <w:t>Тик туриб ишлаганда мумкин кадар камрок эгилиш лозим. Ишловчининг буйига мос келадиган асбоблав- улчовини танлаш бу жидатдан адамиятлИдир. 5 кг гача куч сарф буладиган ишни утириб ишлаш, 10 кг да ути- риб ва тик туриб ишлаш бир хил, 20 кг да эса.тик ту</w:t>
      </w:r>
      <w:r>
        <w:softHyphen/>
        <w:t>риб ишлаган кулай. Иш жойида ишлатиладиган асбоб ларни уйлаб жойлаштириш ва ишнинг тугри усулларини куллаш ортикча даракат килйшнинг олдини олади.</w:t>
      </w:r>
    </w:p>
    <w:p w:rsidR="00405E93" w:rsidRDefault="007D0B72">
      <w:pPr>
        <w:pStyle w:val="24"/>
        <w:shd w:val="clear" w:color="auto" w:fill="auto"/>
        <w:spacing w:before="0" w:after="0" w:line="211" w:lineRule="exact"/>
        <w:ind w:firstLine="400"/>
        <w:jc w:val="both"/>
      </w:pPr>
      <w:r>
        <w:t>К,уп энергия сарфлаш билан боглик булган ишларда (урокчилар, дарахт кесувчилар, ер казувчилар, хоммол- лар, темирчилар ва бошкалар) толикиб колмаслик учуй иш жараёнини механизациялаш ва автоматлаштирйш мух,им ах,амиятга эта.</w:t>
      </w:r>
    </w:p>
    <w:p w:rsidR="00405E93" w:rsidRDefault="007D0B72">
      <w:pPr>
        <w:pStyle w:val="24"/>
        <w:shd w:val="clear" w:color="auto" w:fill="auto"/>
        <w:spacing w:before="0" w:after="0" w:line="211" w:lineRule="exact"/>
        <w:ind w:firstLine="400"/>
        <w:jc w:val="both"/>
      </w:pPr>
      <w:r>
        <w:t>Иш тури узгартириб турилганда толикиш анча кама- яди, чунки бунда бош мня пустлогининг турЛи сох,ала- ри навбатма-навбат ишлайди. Аклий мех,натдан сунг жисмоний мех,нат килиш айникса натижали булади ва аксинча.</w:t>
      </w:r>
    </w:p>
    <w:p w:rsidR="00405E93" w:rsidRDefault="007D0B72">
      <w:pPr>
        <w:pStyle w:val="24"/>
        <w:shd w:val="clear" w:color="auto" w:fill="auto"/>
        <w:spacing w:before="0" w:after="0" w:line="211" w:lineRule="exact"/>
        <w:ind w:firstLine="400"/>
        <w:jc w:val="both"/>
      </w:pPr>
      <w:r>
        <w:t>Иш бир маромда олиб борилганда унинг унумдор- лиги ортади, юкори булади. Аклий мех,нат изчилликда бажарилганда иш самарали булади.</w:t>
      </w:r>
    </w:p>
    <w:p w:rsidR="00405E93" w:rsidRDefault="007D0B72">
      <w:pPr>
        <w:pStyle w:val="24"/>
        <w:shd w:val="clear" w:color="auto" w:fill="auto"/>
        <w:spacing w:before="0" w:after="0" w:line="211" w:lineRule="exact"/>
        <w:ind w:firstLine="400"/>
        <w:jc w:val="both"/>
      </w:pPr>
      <w:r>
        <w:t>Аклий ва жисмоний мех,нат килгаида толикиб кол- маслик учуй микроиклим, соф х,аво, иш жойини етарлича ёритиш, шовкин-сурон булмаслиги, тугри овкатланиш мух,им ах,амиятга эга.</w:t>
      </w:r>
    </w:p>
    <w:p w:rsidR="00405E93" w:rsidRDefault="007D0B72">
      <w:pPr>
        <w:pStyle w:val="24"/>
        <w:shd w:val="clear" w:color="auto" w:fill="auto"/>
        <w:spacing w:before="0" w:after="0" w:line="211" w:lineRule="exact"/>
        <w:ind w:firstLine="400"/>
        <w:jc w:val="both"/>
      </w:pPr>
      <w:r>
        <w:t>Бундай х,олларда Узбекистон Республикасида чик;а- рилган 0049—96 ракамли санитария коида ва меъёр- ларида — «К,орхона шароитида бажариладигаи иш ус- лубини хавотирлилигига караб бажариладигаи мех,нат- ни гигиеник жих,атдан классификация килиш»да кур- сатилган тадбирларга амал килиш мух,им ах,амиятга эга.</w:t>
      </w:r>
    </w:p>
    <w:p w:rsidR="00405E93" w:rsidRDefault="007D0B72">
      <w:pPr>
        <w:pStyle w:val="24"/>
        <w:shd w:val="clear" w:color="auto" w:fill="auto"/>
        <w:spacing w:before="0" w:after="0" w:line="211" w:lineRule="exact"/>
        <w:ind w:firstLine="400"/>
        <w:jc w:val="both"/>
      </w:pPr>
      <w:r>
        <w:t>Бир кунда узоги билан 8 соат мех,нат килиш керак. Бир канча касблар, масалан, кумир ва тог саноати иш- чилари учуй 6 соатлик иш куни белгиланган.</w:t>
      </w:r>
    </w:p>
    <w:p w:rsidR="00405E93" w:rsidRDefault="007D0B72">
      <w:pPr>
        <w:pStyle w:val="24"/>
        <w:shd w:val="clear" w:color="auto" w:fill="auto"/>
        <w:spacing w:before="0" w:after="0" w:line="211" w:lineRule="exact"/>
        <w:ind w:firstLine="400"/>
        <w:jc w:val="both"/>
      </w:pPr>
      <w:r>
        <w:t>Келажак 10 йил ичида бир х,афтада бир кун дам олияса, 6 соатлик х,афтада икки кун дам олинса, бир х,афтада 35 соатлик ишга утиш кузда тутилган. Ер ос</w:t>
      </w:r>
      <w:r>
        <w:softHyphen/>
        <w:t>ти ишларида х,амда зарарли ишларда ишловчиларга бир х,афтада бир кун дам олинса, 5 соатлик х,афтада икки кун дам олинса, б(ир х,афтада 30 соатлик иш вакти бел- гиланади.</w:t>
      </w:r>
    </w:p>
    <w:p w:rsidR="00405E93" w:rsidRDefault="007D0B72">
      <w:pPr>
        <w:pStyle w:val="24"/>
        <w:shd w:val="clear" w:color="auto" w:fill="auto"/>
        <w:spacing w:before="0" w:after="0" w:line="211" w:lineRule="exact"/>
        <w:ind w:firstLine="400"/>
        <w:jc w:val="both"/>
      </w:pPr>
      <w:r>
        <w:t>Бирок, толикишнинг олдини олишда иш кунини кис- картиришнинг узи кифоя килмайди. Мех,нат билан дам олишни окилона навбатлаштириш керак.</w:t>
      </w:r>
    </w:p>
    <w:p w:rsidR="00405E93" w:rsidRDefault="007D0B72">
      <w:pPr>
        <w:pStyle w:val="24"/>
        <w:shd w:val="clear" w:color="auto" w:fill="auto"/>
        <w:spacing w:before="0" w:after="0" w:line="211" w:lineRule="exact"/>
        <w:ind w:firstLine="400"/>
        <w:jc w:val="both"/>
        <w:sectPr w:rsidR="00405E93">
          <w:pgSz w:w="7565" w:h="11909"/>
          <w:pgMar w:top="1084" w:right="1061" w:bottom="950" w:left="768" w:header="0" w:footer="3" w:gutter="0"/>
          <w:cols w:space="720"/>
          <w:noEndnote/>
          <w:docGrid w:linePitch="360"/>
        </w:sectPr>
      </w:pPr>
      <w:r>
        <w:t>И. М. Сеченов енгил ва уртача огирликдаги ишдан кейин фаол дам олиш толикишни тезрок ва яхширок.</w:t>
      </w:r>
    </w:p>
    <w:p w:rsidR="00405E93" w:rsidRDefault="007D0B72">
      <w:pPr>
        <w:pStyle w:val="24"/>
        <w:shd w:val="clear" w:color="auto" w:fill="auto"/>
        <w:spacing w:before="0" w:after="0" w:line="211" w:lineRule="exact"/>
        <w:jc w:val="both"/>
      </w:pPr>
      <w:r>
        <w:lastRenderedPageBreak/>
        <w:t>колдиради, деб курсатиб берди. Огир ишдан кейин то- лицишни бартараф килиш учун тулик осойишталик за- рур. Дам олишнинг корхонада ва ишдан ташкари вакт- да дам олиш каби икки тури мавжуд. Агар иш куни ти- тиз булса, дар 1—2 соатда 5 — 10 дакика танаффус ки- линади. Давомли танаффус килиш максадга мувофик эмас, чунки бунда одам ишдан «совиб колади».</w:t>
      </w:r>
    </w:p>
    <w:p w:rsidR="00405E93" w:rsidRDefault="007D0B72">
      <w:pPr>
        <w:pStyle w:val="24"/>
        <w:shd w:val="clear" w:color="auto" w:fill="auto"/>
        <w:spacing w:before="0" w:after="0"/>
        <w:ind w:firstLine="380"/>
        <w:jc w:val="both"/>
      </w:pPr>
      <w:r>
        <w:t>Танаффус пайтларида гимнастик машклаф билан шутулланиш фойдали. Физкультпаузалар соф давода ут- казилади. Мабодо, хонада утказиладиган булса, олдин хона яхшилаб шамоллатилади. Физкультпаузани икки марта: тушки танаффусдан икки соат олдин ва.иш туга- шига 2 соат колганда килиш максадга мувофик;- Гим</w:t>
      </w:r>
      <w:r>
        <w:softHyphen/>
        <w:t>настика машклари асаб марказларига ижобий таъсир килишидан ташкари, кон айланишини яхшилайди ва димланиш х,одисаларини йукотаДи. Яхши кайфият, чар- чокнинг колиши ва тетиклик фаол дам олишнинг сама-, раси х,исобланади. Бир канча фабрикалар ва заводларда' физкультпауза жорий килинганда мех,нат унумдорлиги 3 — 14% га ошган.</w:t>
      </w:r>
    </w:p>
    <w:p w:rsidR="00405E93" w:rsidRDefault="007D0B72">
      <w:pPr>
        <w:pStyle w:val="24"/>
        <w:shd w:val="clear" w:color="auto" w:fill="auto"/>
        <w:spacing w:before="0" w:after="0" w:line="235" w:lineRule="exact"/>
        <w:ind w:firstLine="380"/>
        <w:jc w:val="both"/>
      </w:pPr>
      <w:r>
        <w:t>Танаффуслар вактида мусика эшитиш яхши таъсир курсатади.</w:t>
      </w:r>
    </w:p>
    <w:p w:rsidR="00405E93" w:rsidRDefault="007D0B72">
      <w:pPr>
        <w:pStyle w:val="24"/>
        <w:shd w:val="clear" w:color="auto" w:fill="auto"/>
        <w:spacing w:before="0" w:after="285"/>
        <w:ind w:firstLine="380"/>
        <w:jc w:val="both"/>
      </w:pPr>
      <w:r>
        <w:t>Тушки танаффус 1 соат булиши керак. Иш куни давомида мех,нат унумдорлигининг баркарор булиши, шунингдек, физиологик силжишлар амплитудаси ва тикланиш даврининг давомийлиги корхонада дам олиш- ни мазмунли уюштириш ва утказишнинг мезони х,исоб- ланади. Курилаётган тадбирларга карамай ишчи иш куни ва х,афта охирида бир оз, йил мобайнида эса куп- рок толикади. Жуда толикиб колмаслик учун ишдан ташкари вактда, иш куни тугагандан сунг х,ар х,афтада бир кун дам олиш, йиллик мех,нат таътилида мирикиб хордик чикариш керак.</w:t>
      </w:r>
    </w:p>
    <w:p w:rsidR="00405E93" w:rsidRDefault="007D0B72">
      <w:pPr>
        <w:pStyle w:val="60"/>
        <w:shd w:val="clear" w:color="auto" w:fill="auto"/>
        <w:spacing w:before="0" w:after="155" w:line="160" w:lineRule="exact"/>
      </w:pPr>
      <w:r>
        <w:t>ГАВДА ВАЗИЯТИГА БОТЛИК, КАСБ КАСАЛЛИКЛАРИ</w:t>
      </w:r>
    </w:p>
    <w:p w:rsidR="00405E93" w:rsidRDefault="007D0B72">
      <w:pPr>
        <w:pStyle w:val="24"/>
        <w:shd w:val="clear" w:color="auto" w:fill="auto"/>
        <w:spacing w:before="0" w:after="0"/>
        <w:ind w:firstLine="380"/>
        <w:jc w:val="both"/>
        <w:sectPr w:rsidR="00405E93">
          <w:pgSz w:w="8400" w:h="11900"/>
          <w:pgMar w:top="878" w:right="104" w:bottom="878" w:left="2551" w:header="0" w:footer="3" w:gutter="0"/>
          <w:cols w:space="720"/>
          <w:noEndnote/>
          <w:docGrid w:linePitch="360"/>
        </w:sectPr>
      </w:pPr>
      <w:r>
        <w:t>Касалликнинг бу гурух,ига мажбурий, нокулай ёки бир зайлдаги вазиятда ишлаш натижасида келиб чикадиган касб касалликлари киради. Тик туриб ишлашда ясси- оёклик пайдо булиши мумкин. Яссиоёклик купинча юк ташувчиларда, тукимачиларда, новвойларда ривожла- нади. Узок йил ишлаш натижасида касаллик зурайиб, оёк панжаси шакли узгариб, окрик пайдо булиши, кон айланиши бузилиши ва тез чарчаб коладиган булиб ко- лиш мумкин.</w:t>
      </w:r>
    </w:p>
    <w:p w:rsidR="00405E93" w:rsidRDefault="007D0B72">
      <w:pPr>
        <w:pStyle w:val="24"/>
        <w:shd w:val="clear" w:color="auto" w:fill="auto"/>
        <w:spacing w:before="0" w:after="0"/>
        <w:ind w:firstLine="380"/>
        <w:jc w:val="both"/>
      </w:pPr>
      <w:r>
        <w:lastRenderedPageBreak/>
        <w:t>Дозирги вактда куп мех,нат талаб киладиган ншлаб чикариш жараёнларини механизациялаш туфайли бу касаллик камрок учрайдиган булиб колдш</w:t>
      </w:r>
    </w:p>
    <w:p w:rsidR="00405E93" w:rsidRDefault="007D0B72">
      <w:pPr>
        <w:pStyle w:val="24"/>
        <w:shd w:val="clear" w:color="auto" w:fill="auto"/>
        <w:spacing w:before="0" w:after="0"/>
        <w:ind w:firstLine="380"/>
        <w:jc w:val="both"/>
      </w:pPr>
      <w:r>
        <w:t>Овир юк кутариш ва ташишда, гавдани мажбурий эгишда (дастгодларда ишловчилар, х,арф терувчилар, сартарошлар ва доказо) умуртка повонасива тушади- ган овирлик умуртка повонасини турли хилда кийшай- тириб куйиши мумкин (сколиоз). Усмирлик ёшида тик туриб узок; ишлаш натижаоида аёлларда чанок шакли узгариши, оёк веналари варикоз кенвайиб, тромбофле</w:t>
      </w:r>
      <w:r>
        <w:softHyphen/>
        <w:t>бит, трофик бузилишлар пайдо булиши мумкин.</w:t>
      </w:r>
    </w:p>
    <w:p w:rsidR="00405E93" w:rsidRDefault="007D0B72">
      <w:pPr>
        <w:pStyle w:val="24"/>
        <w:shd w:val="clear" w:color="auto" w:fill="auto"/>
        <w:spacing w:before="0" w:after="0"/>
        <w:ind w:firstLine="380"/>
        <w:jc w:val="both"/>
      </w:pPr>
      <w:r>
        <w:t>Тик туриб зурикиб ишлаганда корин ичи босими оша- ди ва чурра тушишй (чов, корин чурралари), аёлларда киннинг тушиши ва чикиб колиши, бачадон вазиятиуз- гариши мумкин.</w:t>
      </w:r>
    </w:p>
    <w:p w:rsidR="00405E93" w:rsidRDefault="007D0B72">
      <w:pPr>
        <w:pStyle w:val="24"/>
        <w:shd w:val="clear" w:color="auto" w:fill="auto"/>
        <w:spacing w:before="0" w:after="0"/>
        <w:ind w:firstLine="380"/>
        <w:jc w:val="both"/>
      </w:pPr>
      <w:r>
        <w:t>Утириб бажариладиган иш бирмунча кулай булади,. бирок бундай иш нам айрим бузилишларни келтириб чикариши мумкин. Аввало оркадаги турли хил мушак- ларга овирликнинг бир меъёрда тушмасливи окибати- да тикувчиларда кузатиладиван умуртка повонаси кий- шайиши (сколиоз), кукрак кафасининв ичива ботиши каби узваришлар пайдо булишини курсатиб утиш ке</w:t>
      </w:r>
      <w:r>
        <w:softHyphen/>
        <w:t>рак.</w:t>
      </w:r>
    </w:p>
    <w:p w:rsidR="00405E93" w:rsidRDefault="007D0B72">
      <w:pPr>
        <w:pStyle w:val="24"/>
        <w:shd w:val="clear" w:color="auto" w:fill="auto"/>
        <w:spacing w:before="0" w:after="0"/>
        <w:ind w:firstLine="380"/>
        <w:jc w:val="both"/>
      </w:pPr>
      <w:r>
        <w:t>Узок вакт утириб ишлаш. колит, сурункали кабзият, х,азм бузилиши, бавоснл ривожланишига сабаб булиши мумкин. К,ичик чанок аъзоларида кон димланиши оки- батида аёлларда х,айз куриш даври бузилади.</w:t>
      </w:r>
    </w:p>
    <w:p w:rsidR="00405E93" w:rsidRDefault="007D0B72">
      <w:pPr>
        <w:pStyle w:val="24"/>
        <w:shd w:val="clear" w:color="auto" w:fill="auto"/>
        <w:spacing w:before="0" w:after="0" w:line="211" w:lineRule="exact"/>
        <w:ind w:firstLine="380"/>
        <w:jc w:val="both"/>
      </w:pPr>
      <w:r>
        <w:t>Бу хилдаги бузилишларнинг олдини олиш учун иш- лаб чикаришни мехамизациялаш, вакти-вакти билан иш услубини алмаштириб туриш зарур. Мушак зурикишини камайтирадиган ва умуртканинг кийшайишига йул куй- майдиган мебелдан фойдаланиш максадга мувофик. Махсус танланган жисмоний машклар билан шувулла- ниш, микропаузалар килиб туриш керак.</w:t>
      </w:r>
    </w:p>
    <w:p w:rsidR="00405E93" w:rsidRDefault="007D0B72">
      <w:pPr>
        <w:pStyle w:val="24"/>
        <w:shd w:val="clear" w:color="auto" w:fill="auto"/>
        <w:spacing w:before="0" w:after="0" w:line="211" w:lineRule="exact"/>
        <w:ind w:firstLine="380"/>
        <w:jc w:val="both"/>
      </w:pPr>
      <w:r>
        <w:t>Баъзи ишларни бажарганда айрим мушак гурухда- ри ва аъзолар зурикиб ишлайди, бу эса баъзан касбга дойр неврозлар ривожланишига олиб келади. У матн бо- сувчиларда, скрипкачиларда кузатилнши мумкин. Оёк- ларнинг координатор неврозлари велосипедчиларда,.лаб ва тилнинг тиришиб колиши э.са..карнайчи, сурнайчи. ва пуфлаб чалинадиган асбобларни чаладиган мусикачи- ларда учрайди.</w:t>
      </w:r>
    </w:p>
    <w:p w:rsidR="00405E93" w:rsidRDefault="007D0B72">
      <w:pPr>
        <w:pStyle w:val="24"/>
        <w:shd w:val="clear" w:color="auto" w:fill="auto"/>
        <w:spacing w:before="0" w:after="0" w:line="226" w:lineRule="exact"/>
        <w:ind w:firstLine="380"/>
        <w:jc w:val="both"/>
        <w:sectPr w:rsidR="00405E93">
          <w:pgSz w:w="7651" w:h="11909"/>
          <w:pgMar w:top="960" w:right="859" w:bottom="960" w:left="1003" w:header="0" w:footer="3" w:gutter="0"/>
          <w:cols w:space="720"/>
          <w:noEndnote/>
          <w:docGrid w:linePitch="360"/>
        </w:sectPr>
      </w:pPr>
      <w:r>
        <w:t>Карнайчи, сурнайчиларда, шиша пуфловчиларда на-) фас аъзолари ва товуш бойламларининг таранглашуви</w:t>
      </w:r>
    </w:p>
    <w:p w:rsidR="00405E93" w:rsidRDefault="007D0B72">
      <w:pPr>
        <w:pStyle w:val="24"/>
        <w:shd w:val="clear" w:color="auto" w:fill="auto"/>
        <w:spacing w:before="0" w:after="0" w:line="211" w:lineRule="exact"/>
        <w:jc w:val="both"/>
      </w:pPr>
      <w:r>
        <w:lastRenderedPageBreak/>
        <w:t>касбга алокадор упка эмфиземасини келтириб чикари- ши мумкин.</w:t>
      </w:r>
    </w:p>
    <w:p w:rsidR="00405E93" w:rsidRDefault="007D0B72">
      <w:pPr>
        <w:pStyle w:val="24"/>
        <w:shd w:val="clear" w:color="auto" w:fill="auto"/>
        <w:spacing w:before="0" w:after="333" w:line="211" w:lineRule="exact"/>
        <w:ind w:firstLine="380"/>
        <w:jc w:val="both"/>
      </w:pPr>
      <w:r>
        <w:t>Педагоглар ва ашулачиларда сурункали ларингит пайдо булиши мумкин. Жуда майда кисмлар (деталлар) билан ишлайдиган ишдарда (соатсозлар, заргарлар ва бошкалар) айникса ёруглик етарли булмаганда кузга зур келади, бунда узокдан куролмайдиган булиб колиш мумкин. Бунинг олдини олиш учуй иш юзаси етарлича ёритилнши, куз билан жисмлар уртасидаги масофа 35 см дан ошмаслиги керак.</w:t>
      </w:r>
    </w:p>
    <w:p w:rsidR="00405E93" w:rsidRDefault="007D0B72">
      <w:pPr>
        <w:pStyle w:val="761"/>
        <w:keepNext/>
        <w:keepLines/>
        <w:shd w:val="clear" w:color="auto" w:fill="auto"/>
        <w:spacing w:before="0" w:after="97" w:line="170" w:lineRule="exact"/>
        <w:ind w:left="1720"/>
      </w:pPr>
      <w:bookmarkStart w:id="30" w:name="bookmark30"/>
      <w:r>
        <w:t>АТМОСФЕРА БОСИМИ</w:t>
      </w:r>
      <w:bookmarkEnd w:id="30"/>
    </w:p>
    <w:p w:rsidR="00405E93" w:rsidRDefault="007D0B72">
      <w:pPr>
        <w:pStyle w:val="24"/>
        <w:shd w:val="clear" w:color="auto" w:fill="auto"/>
        <w:spacing w:before="0" w:after="0" w:line="211" w:lineRule="exact"/>
        <w:ind w:firstLine="380"/>
        <w:jc w:val="both"/>
      </w:pPr>
      <w:r>
        <w:t>Ер сатхида бажариладиган ишлар одатда денгиз сат- хидаги атмосфера босимига тенг шароитда, яъни 1000 гПа б ажарилади. Бундай босим хаво таркибидаги газ- ларни одам танасига бир текис таркатиб, кондаги, аъзо ва тукималардаги газларни мувозанатда саклаб туради. Пекин баъзан ишни сув тагида бажарганда ёки сувга туйинган ер катламида ишлаганда ишловчи юкори ат</w:t>
      </w:r>
      <w:r>
        <w:softHyphen/>
        <w:t>мосфера босимига дучор булади.</w:t>
      </w:r>
    </w:p>
    <w:p w:rsidR="00405E93" w:rsidRDefault="007D0B72">
      <w:pPr>
        <w:pStyle w:val="24"/>
        <w:shd w:val="clear" w:color="auto" w:fill="auto"/>
        <w:spacing w:before="0" w:after="215"/>
        <w:ind w:firstLine="380"/>
        <w:jc w:val="both"/>
      </w:pPr>
      <w:r>
        <w:t>Токка кутарилганда ёки вертолёт, дирижаблда ва бошкаларда атмосферанинг юкори катламларига кута</w:t>
      </w:r>
      <w:r>
        <w:softHyphen/>
        <w:t>рилганда паст атмосфера босимига дучор булиш мумкин.</w:t>
      </w:r>
    </w:p>
    <w:p w:rsidR="00405E93" w:rsidRDefault="007D0B72">
      <w:pPr>
        <w:pStyle w:val="70"/>
        <w:shd w:val="clear" w:color="auto" w:fill="auto"/>
        <w:spacing w:after="146"/>
        <w:ind w:left="1080" w:hanging="1080"/>
      </w:pPr>
      <w:r>
        <w:rPr>
          <w:rStyle w:val="71pt0"/>
        </w:rPr>
        <w:t xml:space="preserve">Эслатма. </w:t>
      </w:r>
      <w:r>
        <w:t xml:space="preserve">Атмосфера босими меъёрида денгиз сатхида </w:t>
      </w:r>
      <w:r>
        <w:rPr>
          <w:rStyle w:val="71pt0"/>
        </w:rPr>
        <w:t xml:space="preserve">1000— 1013 </w:t>
      </w:r>
      <w:r>
        <w:t>гПага тенг. Бир неча йиллар давомида атмос</w:t>
      </w:r>
      <w:r>
        <w:softHyphen/>
        <w:t xml:space="preserve">фера босимининг хар хил улчов бирликларп кабул килинтани муносабати билан мйтеорологик тушуича- ларга тухталиб утишга тугри келди. </w:t>
      </w:r>
      <w:r>
        <w:rPr>
          <w:rStyle w:val="71pt0"/>
        </w:rPr>
        <w:t xml:space="preserve">1 </w:t>
      </w:r>
      <w:r>
        <w:t xml:space="preserve">январь </w:t>
      </w:r>
      <w:r>
        <w:rPr>
          <w:rStyle w:val="71pt0"/>
        </w:rPr>
        <w:t xml:space="preserve">1980 </w:t>
      </w:r>
      <w:r>
        <w:t xml:space="preserve">йилдан бошлаб узаро ижтидаий-иктисодий ёрдам курсатишга аъзо давлатлар томопидан кабул килин- ган конунга (СТ СЭВ </w:t>
      </w:r>
      <w:r>
        <w:rPr>
          <w:rStyle w:val="71pt0"/>
        </w:rPr>
        <w:t xml:space="preserve">1052—78) </w:t>
      </w:r>
      <w:r>
        <w:t xml:space="preserve">биноан халк хужали- гида хамда келишилган </w:t>
      </w:r>
      <w:r>
        <w:rPr>
          <w:rStyle w:val="71pt0"/>
        </w:rPr>
        <w:t xml:space="preserve">ХУКУК </w:t>
      </w:r>
      <w:r>
        <w:t>буйича босймнинг улчов бирлиги килиб ягона Паскаль (ПА) кабул ки- липган (ША—</w:t>
      </w:r>
      <w:r>
        <w:rPr>
          <w:rStyle w:val="71pt0"/>
        </w:rPr>
        <w:t xml:space="preserve">0,001 </w:t>
      </w:r>
      <w:r>
        <w:t>гПА—</w:t>
      </w:r>
      <w:r>
        <w:rPr>
          <w:rStyle w:val="71pt0"/>
        </w:rPr>
        <w:t xml:space="preserve">0,001 </w:t>
      </w:r>
      <w:r>
        <w:t>кПА).</w:t>
      </w:r>
    </w:p>
    <w:p w:rsidR="00405E93" w:rsidRDefault="007D0B72">
      <w:pPr>
        <w:pStyle w:val="24"/>
        <w:shd w:val="clear" w:color="auto" w:fill="auto"/>
        <w:tabs>
          <w:tab w:val="left" w:pos="1934"/>
        </w:tabs>
        <w:spacing w:before="0" w:after="0"/>
        <w:ind w:firstLine="380"/>
        <w:jc w:val="both"/>
      </w:pPr>
      <w:r>
        <w:t>Шу даврга кадар метеорологияда босимнинг меъёри деб 1000 мбар 1000 гПа — 750 мм симоб устуни кабул килинган. Физикада атмосфера босимининг меъёри деб 760 мм симоб устуни кабул килинган хозирги кунда атмосфера босимининг физикавии улчов бирлиги (ГСССД— 1—76)</w:t>
      </w:r>
      <w:r>
        <w:tab/>
        <w:t>1013,25 г ни ташкил килади.</w:t>
      </w:r>
    </w:p>
    <w:p w:rsidR="00405E93" w:rsidRDefault="007D0B72">
      <w:pPr>
        <w:pStyle w:val="24"/>
        <w:shd w:val="clear" w:color="auto" w:fill="auto"/>
        <w:spacing w:before="0" w:after="0" w:line="221" w:lineRule="exact"/>
        <w:ind w:firstLine="380"/>
        <w:jc w:val="both"/>
        <w:sectPr w:rsidR="00405E93">
          <w:footerReference w:type="even" r:id="rId336"/>
          <w:footerReference w:type="default" r:id="rId337"/>
          <w:headerReference w:type="first" r:id="rId338"/>
          <w:footerReference w:type="first" r:id="rId339"/>
          <w:pgSz w:w="8400" w:h="11900"/>
          <w:pgMar w:top="1127" w:right="138" w:bottom="1086" w:left="2512" w:header="0" w:footer="3" w:gutter="0"/>
          <w:pgNumType w:start="265"/>
          <w:cols w:space="720"/>
          <w:noEndnote/>
          <w:docGrid w:linePitch="360"/>
        </w:sectPr>
      </w:pPr>
      <w:r>
        <w:t>Шуни кайд килиш керакки, улчовнинг 2 усули бор: абсолют катталик — «ата» деб белгиланади: атмосфера босимининг ошиб бориши «ати» деб белгиланади.</w:t>
      </w:r>
    </w:p>
    <w:p w:rsidR="00405E93" w:rsidRDefault="007D0B72">
      <w:pPr>
        <w:pStyle w:val="24"/>
        <w:shd w:val="clear" w:color="auto" w:fill="auto"/>
        <w:spacing w:before="0" w:after="0"/>
        <w:ind w:firstLine="420"/>
        <w:jc w:val="both"/>
      </w:pPr>
      <w:r>
        <w:lastRenderedPageBreak/>
        <w:t>Одам организми юкори газлар босимига дучор бул- ганида, жумладан сувда кессон шароитида (юкори кис</w:t>
      </w:r>
      <w:r>
        <w:softHyphen/>
        <w:t>лород босими, махсус юкори босимли камераларда да- воланганда, сув остида аквалангда, жаррохлик вазифа-! сини барокамераларда бажарганда) дуч келади.</w:t>
      </w:r>
    </w:p>
    <w:p w:rsidR="00405E93" w:rsidRDefault="007D0B72">
      <w:pPr>
        <w:pStyle w:val="24"/>
        <w:shd w:val="clear" w:color="auto" w:fill="auto"/>
        <w:spacing w:before="0" w:after="337"/>
        <w:ind w:firstLine="420"/>
        <w:jc w:val="both"/>
      </w:pPr>
      <w:r>
        <w:t>Товвослардан ташкари (сув тагида пайвандловчилар, акваланглар, кессон ишларини бажарувчилар ва бош</w:t>
      </w:r>
      <w:r>
        <w:rPr>
          <w:vertAlign w:val="superscript"/>
        </w:rPr>
        <w:t xml:space="preserve">л </w:t>
      </w:r>
      <w:r>
        <w:t>Кадар) юкори босимга (гипербар, спортчилар, акваланг- чилар ва шулар катори уларнинг соглигини химоя ки- лувчи тиббиёт ходимлари хам) дучор буладилар.</w:t>
      </w:r>
    </w:p>
    <w:p w:rsidR="00405E93" w:rsidRDefault="007D0B72">
      <w:pPr>
        <w:pStyle w:val="70"/>
        <w:shd w:val="clear" w:color="auto" w:fill="auto"/>
        <w:spacing w:after="217" w:line="170" w:lineRule="exact"/>
        <w:ind w:left="200" w:firstLine="0"/>
        <w:jc w:val="center"/>
      </w:pPr>
      <w:r>
        <w:t>КЕССОН ШАРОИТИДА БАЖАРИЛАДИЕАН ИШЛАР</w:t>
      </w:r>
    </w:p>
    <w:p w:rsidR="00405E93" w:rsidRDefault="007D0B72">
      <w:pPr>
        <w:pStyle w:val="24"/>
        <w:shd w:val="clear" w:color="auto" w:fill="auto"/>
        <w:spacing w:before="0" w:after="0" w:line="211" w:lineRule="exact"/>
        <w:ind w:firstLine="420"/>
        <w:jc w:val="both"/>
      </w:pPr>
      <w:r>
        <w:t>Кессон шароитидаги ишлар куприклар, таянчини ур- натишда, гидротехника иншоотларига пойдевор куйиш- да, тепадан пастга шахта казиб тушишда, тогда гор (туннель) казишда, портлар курилишида кузатилади.</w:t>
      </w:r>
    </w:p>
    <w:p w:rsidR="00405E93" w:rsidRDefault="007D0B72">
      <w:pPr>
        <w:pStyle w:val="24"/>
        <w:shd w:val="clear" w:color="auto" w:fill="auto"/>
        <w:spacing w:before="0" w:after="0" w:line="211" w:lineRule="exact"/>
        <w:ind w:firstLine="420"/>
        <w:jc w:val="both"/>
      </w:pPr>
      <w:r>
        <w:t>Кессон шароитида ишларни бажаришда кичик хажм- ли иш жойларидан одатда сувни тортиб олиб, урни юко</w:t>
      </w:r>
      <w:r>
        <w:softHyphen/>
        <w:t>ри босимдаги газ билан тулдирилади.</w:t>
      </w:r>
    </w:p>
    <w:p w:rsidR="00405E93" w:rsidRDefault="007D0B72">
      <w:pPr>
        <w:pStyle w:val="24"/>
        <w:shd w:val="clear" w:color="auto" w:fill="auto"/>
        <w:spacing w:before="0" w:after="0" w:line="211" w:lineRule="exact"/>
        <w:ind w:firstLine="420"/>
        <w:jc w:val="both"/>
      </w:pPr>
      <w:r>
        <w:t>Ортикча газ босими гидростатик босим билан тенг булиши керак, бу босим ер ковлаш чукурлашгани сари ортиб боради. Дар 10 метр чукурликда босим 100 гПа ортади. Масалан, 40 м чукурликда (бу чукурлик кессон ишларини бажаришда рухсат этса буладиган чукурлик чегарасШ деб кабул килинган) хаво босими 5000 г Па ни ташкил килади. Бунда кислородиинг хаводаги фоиз микдори 21%, лекин унинг парциал босими курсатил- ган чукурликда ер сатхидагидек 210 гПа га тенг бул- масдан, балки 1050 гПа га тенг булади. Упканинг хаж- ми бундай шароитда 5 марта кичраяди, чунки буидай босимда нафас олиш учуй мушакларнинг кучи етмай колади. Шунинг учуй хам чукурликда махсус мослама- лар билан ишлаш керак булади.</w:t>
      </w:r>
    </w:p>
    <w:p w:rsidR="00405E93" w:rsidRDefault="007D0B72">
      <w:pPr>
        <w:pStyle w:val="24"/>
        <w:shd w:val="clear" w:color="auto" w:fill="auto"/>
        <w:spacing w:before="0" w:after="0" w:line="211" w:lineRule="exact"/>
        <w:ind w:firstLine="420"/>
        <w:jc w:val="both"/>
      </w:pPr>
      <w:r>
        <w:t>Бунинг учуй темир бетон ва темирдан одамларни туширадиган ва чикарадиган хамда курилиш материал- ларц тушириладиган шахталар килинади. Икки томон- дан ташки эшиклари яхши ёпиладиган ва иш жойига атмосфера хавоси бериб турадиган шлюзлар урнати- лади.</w:t>
      </w:r>
    </w:p>
    <w:p w:rsidR="00405E93" w:rsidRDefault="007D0B72">
      <w:pPr>
        <w:pStyle w:val="24"/>
        <w:shd w:val="clear" w:color="auto" w:fill="auto"/>
        <w:spacing w:before="0" w:after="0" w:line="211" w:lineRule="exact"/>
        <w:ind w:firstLine="340"/>
        <w:jc w:val="both"/>
        <w:sectPr w:rsidR="00405E93">
          <w:headerReference w:type="even" r:id="rId340"/>
          <w:headerReference w:type="default" r:id="rId341"/>
          <w:footerReference w:type="even" r:id="rId342"/>
          <w:footerReference w:type="default" r:id="rId343"/>
          <w:pgSz w:w="7766" w:h="11909"/>
          <w:pgMar w:top="1574" w:right="1047" w:bottom="931" w:left="965" w:header="0" w:footer="3" w:gutter="0"/>
          <w:pgNumType w:start="297"/>
          <w:cols w:space="720"/>
          <w:noEndnote/>
          <w:docGrid w:linePitch="360"/>
        </w:sectPr>
      </w:pPr>
      <w:r>
        <w:t>Тегишли босим компрессорлар оркали бир меъёрда махсус гайёрланган мутахассислар назоратида тутиб ту- рилади. Иш жойига тушишда. босим аста-секин оши-</w:t>
      </w:r>
    </w:p>
    <w:p w:rsidR="00405E93" w:rsidRDefault="007D0B72">
      <w:pPr>
        <w:pStyle w:val="24"/>
        <w:shd w:val="clear" w:color="auto" w:fill="auto"/>
        <w:spacing w:before="0" w:after="0"/>
        <w:jc w:val="both"/>
      </w:pPr>
      <w:r>
        <w:lastRenderedPageBreak/>
        <w:t>рилса, ер устига чицаетганда эса секиН-аста камайтири- лади.</w:t>
      </w:r>
    </w:p>
    <w:p w:rsidR="00405E93" w:rsidRDefault="007D0B72">
      <w:pPr>
        <w:pStyle w:val="24"/>
        <w:shd w:val="clear" w:color="auto" w:fill="auto"/>
        <w:spacing w:before="0" w:after="0"/>
        <w:ind w:firstLine="360"/>
        <w:jc w:val="both"/>
      </w:pPr>
      <w:r>
        <w:t>Кессонлар тузилишига кура вертикал ва горизонтал булиши мумкин. Горизонтал усул туннель казишда кул- ланйлади. Вертикаль кессонда чукурлашган сари бо- сим ортиб борса, горизонталда доим бир хилда туради.</w:t>
      </w:r>
    </w:p>
    <w:p w:rsidR="00405E93" w:rsidRDefault="007D0B72">
      <w:pPr>
        <w:pStyle w:val="24"/>
        <w:shd w:val="clear" w:color="auto" w:fill="auto"/>
        <w:spacing w:before="0" w:after="0"/>
        <w:ind w:firstLine="360"/>
        <w:jc w:val="both"/>
      </w:pPr>
      <w:r>
        <w:t>К,ессон ишларини бажаришда ишчиларга юцори ат</w:t>
      </w:r>
      <w:r>
        <w:softHyphen/>
        <w:t>мосфера босими ёмон таъсир курсатиши мумкин. Бу таъсир уч даврдан иборат: секин-аста меъ.ёридан ошиб бориши (компрессия), сунгра энг юцори даражага ку- тарилиши- (бу давр анчагача бир меъёрда туриши мум</w:t>
      </w:r>
      <w:r>
        <w:softHyphen/>
        <w:t>кин), сунгра (декомпрессия). Кессон шароитида ишла- ганда юцори босимдан ташцари ишловчига узига хос микроицлим ва иш жойидаги ифлосланган х,аво салбий таъсир курсатиши мумкин. Кессон шароитида тупрок; таркибида к'уп микдорда сув булгани учуй х,амда юк,о- ри босим бериш натижасида иш жойида нисбий нам- лик деярли юцори даражаДа булади. Иш жойининг х,а- рорати ййл фаслига, иш жойининг чукурлигига х,амда х,авони иситиб ва совитиб беришга хам боглик; булади.</w:t>
      </w:r>
    </w:p>
    <w:p w:rsidR="00405E93" w:rsidRDefault="007D0B72">
      <w:pPr>
        <w:pStyle w:val="24"/>
        <w:shd w:val="clear" w:color="auto" w:fill="auto"/>
        <w:spacing w:before="0" w:after="0"/>
        <w:ind w:firstLine="360"/>
        <w:jc w:val="both"/>
      </w:pPr>
      <w:r>
        <w:t>Иш жойида х,арорат кандай булишидан катъи назар, нисбий намлик юкори-булганидан ишчининг тана х,аро- ратига салбий таъсир курсатади. Катта босимдаги нам х,аво хижжаланган мух,ит сифатида узидан иссикликни атрофга тез утказиш хусусиятига эта. Агар кессонда хдрорат паст булса, ишчиларнинг совкотнб колиш хав- фи тутилади. Кессонда иссик; булганда эса организм узидан иссиклик чикаришда кийинчилик (айникса тер билан иссиклик чикариш) сезади, агар бунта бажари- лаётган жисмоний иш кушилса, организмдан иссиклик чикариш бузилади. Бундан ташкари, кесеон шароитида х,аво компрессорларда ишлатиладиган ёгловчи моддалар аэрозоли, боткокликларда иш олиб бориладиган булса, метан ва карбонат ангидрид ажралиши, агар техноло</w:t>
      </w:r>
      <w:r>
        <w:softHyphen/>
        <w:t>гик иш бажарилса (масалан, пайвандлаш, купорув иш- лари) иш жойи азот оксид, карбонат оксид ва бошка кимёвий бирикмалар билан ифлосланиб, организмга салбий таъсир килиши мумкин.</w:t>
      </w:r>
    </w:p>
    <w:p w:rsidR="00405E93" w:rsidRDefault="007D0B72">
      <w:pPr>
        <w:pStyle w:val="24"/>
        <w:shd w:val="clear" w:color="auto" w:fill="auto"/>
        <w:spacing w:before="0" w:after="0"/>
        <w:ind w:firstLine="360"/>
        <w:jc w:val="both"/>
        <w:sectPr w:rsidR="00405E93">
          <w:headerReference w:type="even" r:id="rId344"/>
          <w:headerReference w:type="default" r:id="rId345"/>
          <w:footerReference w:type="even" r:id="rId346"/>
          <w:footerReference w:type="default" r:id="rId347"/>
          <w:footerReference w:type="first" r:id="rId348"/>
          <w:pgSz w:w="8400" w:h="11900"/>
          <w:pgMar w:top="1070" w:right="213" w:bottom="1070" w:left="2503" w:header="0" w:footer="3" w:gutter="0"/>
          <w:pgNumType w:start="267"/>
          <w:cols w:space="720"/>
          <w:noEndnote/>
          <w:titlePg/>
          <w:docGrid w:linePitch="360"/>
        </w:sectPr>
      </w:pPr>
      <w:r>
        <w:t>Булардан ташкари, ер катламини очишда механизм- ларни кул кучи билан ишлатиш натижасида шовкин ва тебраниш (вибрация) хам таъсир килиши мумкин.</w:t>
      </w:r>
    </w:p>
    <w:p w:rsidR="00405E93" w:rsidRDefault="007D0B72">
      <w:pPr>
        <w:pStyle w:val="24"/>
        <w:shd w:val="clear" w:color="auto" w:fill="auto"/>
        <w:spacing w:before="0" w:after="0"/>
        <w:ind w:firstLine="360"/>
        <w:jc w:val="both"/>
      </w:pPr>
      <w:r>
        <w:lastRenderedPageBreak/>
        <w:t>Гипербар шароитда ишлагэнда босимга караб х,аво дажмининг зичлашиши ортади, бундай шароитда бир дакикада нафас олиш, юрак уриши секинлашиши нати</w:t>
      </w:r>
      <w:r>
        <w:softHyphen/>
        <w:t>жасида упкага кириб-чикиб турган х,аво микдори ка- маяди.</w:t>
      </w:r>
    </w:p>
    <w:p w:rsidR="00405E93" w:rsidRDefault="007D0B72">
      <w:pPr>
        <w:pStyle w:val="24"/>
        <w:shd w:val="clear" w:color="auto" w:fill="auto"/>
        <w:spacing w:before="0" w:after="0"/>
        <w:ind w:firstLine="360"/>
        <w:jc w:val="both"/>
      </w:pPr>
      <w:r>
        <w:t>Узок; муддат давомида кушимча 7 атмосфера боси- мида ишлаганда х,аво таркибидаги баъзи бир кимёвий бирикмаларнинг задарли таъсири ошади. Бунда одам уз мувозанатини йукотади, хаяжонланади ёки сусткаш булиб колади, галлюцинация, хотира сусаяди, курув, эшитув аъзолари фаолияти пасаяди.</w:t>
      </w:r>
    </w:p>
    <w:p w:rsidR="00405E93" w:rsidRDefault="007D0B72">
      <w:pPr>
        <w:pStyle w:val="24"/>
        <w:shd w:val="clear" w:color="auto" w:fill="auto"/>
        <w:spacing w:before="0" w:after="0"/>
        <w:ind w:firstLine="360"/>
        <w:jc w:val="both"/>
      </w:pPr>
      <w:r>
        <w:t>Хусусан, декомпрессион давр хавфли х,исобланади. Бундай х,олатнинг олди олинмаса, кессон касаллиги ву- жудга келади. Компрессия даврида х,амда юкори атмос</w:t>
      </w:r>
      <w:r>
        <w:softHyphen/>
        <w:t>фера босимида организм кон оркали х,аво таркибидаги азотга бойийди. Зичланган хдводан нафас олганда упка капиллярларидаги кон дарров азотга туйинади, тукима- ларга азотни таркатиб, уларни х,ам бойитади. Бу жара- ён хамма тукималарни азот билан бойитгунича, яъни хдводаги ва тукималардаги азот микдори кессон х,аво- сидаги газ босимига тенглашмагунча давом этади. Пекин организмдаги тукималар азотга бир хил тезликда ту- йинмайди. Азот конда ёмон эрийди.</w:t>
      </w:r>
    </w:p>
    <w:p w:rsidR="00405E93" w:rsidRDefault="007D0B72">
      <w:pPr>
        <w:pStyle w:val="24"/>
        <w:shd w:val="clear" w:color="auto" w:fill="auto"/>
        <w:spacing w:before="0" w:after="0"/>
        <w:ind w:firstLine="360"/>
        <w:jc w:val="both"/>
      </w:pPr>
      <w:r>
        <w:t>Юкори босим шароитида 4 соат булганда хамма ту</w:t>
      </w:r>
      <w:r>
        <w:softHyphen/>
        <w:t>кималар туйинади.</w:t>
      </w:r>
    </w:p>
    <w:p w:rsidR="00405E93" w:rsidRDefault="007D0B72">
      <w:pPr>
        <w:pStyle w:val="24"/>
        <w:shd w:val="clear" w:color="auto" w:fill="auto"/>
        <w:spacing w:before="0" w:after="0"/>
        <w:ind w:firstLine="360"/>
        <w:jc w:val="both"/>
      </w:pPr>
      <w:r>
        <w:t>Декомпрессия (босим пасайиши) вактида тукималар таркибидаги азот денатурацияга учрайди. Бу хрдиса альвеола хдвосидаги парциал босимнииг камайиши ту- файли юзага келади. Ажралган азот кон оркали упка</w:t>
      </w:r>
      <w:r>
        <w:softHyphen/>
        <w:t>га тушиб, сунгра упкадан ташкарига чикарилади. Упка альвеолалари 1 дакикада 150 мл азотни узлаштиради, шу туфайли босим камайганда азотнинг чикарилиш муд- дати тукималарнинг канча микдорда азот кабул кил- ганига ботлик булади. Агар декомпрессия тез усулда олиб борилса, конда ва организмдаги бошка суюклик- ларда куп микдорда азот пуфакчалари х,осил булади, на- тижада эмболия ривожланиб, декомпрессион касаллик юзага келади.</w:t>
      </w:r>
    </w:p>
    <w:p w:rsidR="00405E93" w:rsidRDefault="007D0B72">
      <w:pPr>
        <w:pStyle w:val="24"/>
        <w:shd w:val="clear" w:color="auto" w:fill="auto"/>
        <w:spacing w:before="0" w:after="0"/>
        <w:ind w:firstLine="360"/>
        <w:jc w:val="both"/>
      </w:pPr>
      <w:r>
        <w:t>Эмболияда кон томирларда коннинг окиши сусаяди, кон босими тушиб кетади, газли эмболиянинг кон то- мирга ёпишиш кобилияти ошиб, кон томирда тудала- нади, улар кон утишини камайтириб, кейинчалик бу- тунлай тухтатиб куйиши мумкин.</w:t>
      </w:r>
    </w:p>
    <w:p w:rsidR="00405E93" w:rsidRDefault="007D0B72">
      <w:pPr>
        <w:pStyle w:val="24"/>
        <w:shd w:val="clear" w:color="auto" w:fill="auto"/>
        <w:spacing w:before="0" w:after="0"/>
        <w:ind w:firstLine="360"/>
        <w:jc w:val="both"/>
        <w:sectPr w:rsidR="00405E93">
          <w:pgSz w:w="7608" w:h="11909"/>
          <w:pgMar w:top="1324" w:right="946" w:bottom="1060" w:left="965" w:header="0" w:footer="3" w:gutter="0"/>
          <w:cols w:space="720"/>
          <w:noEndnote/>
          <w:docGrid w:linePitch="360"/>
        </w:sectPr>
      </w:pPr>
      <w:r>
        <w:t>Агар газли эмболия бартараф килинмаса стаз — ас-</w:t>
      </w:r>
    </w:p>
    <w:p w:rsidR="00405E93" w:rsidRDefault="007D0B72">
      <w:pPr>
        <w:pStyle w:val="24"/>
        <w:shd w:val="clear" w:color="auto" w:fill="auto"/>
        <w:spacing w:before="0" w:after="0"/>
        <w:jc w:val="both"/>
      </w:pPr>
      <w:r>
        <w:lastRenderedPageBreak/>
        <w:t>лига келмайдиган аломатлар юзага келади. Бунда кон ивиб цолиши, майда кон томирлари ва капиллярлар тонусини йукотиб, кейинчалик томир некрозга учраши мумкин.</w:t>
      </w:r>
    </w:p>
    <w:p w:rsidR="00405E93" w:rsidRDefault="007D0B72">
      <w:pPr>
        <w:pStyle w:val="24"/>
        <w:shd w:val="clear" w:color="auto" w:fill="auto"/>
        <w:spacing w:before="0" w:after="0"/>
        <w:ind w:firstLine="440"/>
        <w:jc w:val="both"/>
      </w:pPr>
      <w:r>
        <w:t>Касалликнинг енгил, уртача ва огир турлари учрайди.</w:t>
      </w:r>
    </w:p>
    <w:p w:rsidR="00405E93" w:rsidRDefault="007D0B72">
      <w:pPr>
        <w:pStyle w:val="24"/>
        <w:shd w:val="clear" w:color="auto" w:fill="auto"/>
        <w:spacing w:before="0" w:after="0"/>
        <w:ind w:firstLine="440"/>
        <w:jc w:val="both"/>
      </w:pPr>
      <w:r>
        <w:t>Енгил турда остеоартралгия кузатилади, бунда эт увишиб, бугинлар (тизза, тирсак, тупик;) каттик от- рййди.</w:t>
      </w:r>
    </w:p>
    <w:p w:rsidR="00405E93" w:rsidRDefault="007D0B72">
      <w:pPr>
        <w:pStyle w:val="24"/>
        <w:shd w:val="clear" w:color="auto" w:fill="auto"/>
        <w:spacing w:before="0" w:after="0"/>
        <w:ind w:firstLine="440"/>
        <w:jc w:val="both"/>
      </w:pPr>
      <w:r>
        <w:t>Уртача огир турда ички кулок, овкат х,азм килиш, куриш аъзолари шикастланади. Ички кулокда Меньер синдроми, вестибулопатик узгаришлар (бош огриши, бош айланиши, кусиш, мувозанат йуколиши ва бошкалар) кузатилади.</w:t>
      </w:r>
    </w:p>
    <w:p w:rsidR="00405E93" w:rsidRDefault="007D0B72">
      <w:pPr>
        <w:pStyle w:val="24"/>
        <w:shd w:val="clear" w:color="auto" w:fill="auto"/>
        <w:spacing w:before="0" w:after="0"/>
        <w:ind w:firstLine="440"/>
        <w:jc w:val="both"/>
      </w:pPr>
      <w:r>
        <w:t>Овкат дазм килиш аъзолари шикастланганда бирин- чи уринда корпи бушлигидаГи ичак туткичларини таъ- минловчи кон томирларда димланиш, ичакда газ йнги- лиши ва бунинг окибатида кор'инда каттик огрик кайд килинади.</w:t>
      </w:r>
    </w:p>
    <w:p w:rsidR="00405E93" w:rsidRDefault="007D0B72">
      <w:pPr>
        <w:pStyle w:val="24"/>
        <w:shd w:val="clear" w:color="auto" w:fill="auto"/>
        <w:spacing w:before="0" w:after="0"/>
        <w:ind w:firstLine="440"/>
        <w:jc w:val="both"/>
      </w:pPr>
      <w:r>
        <w:t>Куриш аъзоси шикастланганда кузга нарсалар икки- та булиб куринади, нистагм, куриш майдони торайиши кузатилади. Огир турда орка ва бош миянинг жародат- ланиши, аэропатияси дамда коллапс кузатилади. Тезда даво чоралари курилмаса, бемор улиб колиши мумкин.</w:t>
      </w:r>
    </w:p>
    <w:p w:rsidR="00405E93" w:rsidRDefault="007D0B72">
      <w:pPr>
        <w:pStyle w:val="24"/>
        <w:shd w:val="clear" w:color="auto" w:fill="auto"/>
        <w:spacing w:before="0" w:after="0"/>
        <w:ind w:firstLine="440"/>
        <w:jc w:val="both"/>
      </w:pPr>
      <w:r>
        <w:t>Декомпрессион касаллик аломати пайдо булиши би- лаиок беморни барокамерага ёткизиш керак.</w:t>
      </w:r>
    </w:p>
    <w:p w:rsidR="00405E93" w:rsidRDefault="007D0B72">
      <w:pPr>
        <w:pStyle w:val="24"/>
        <w:shd w:val="clear" w:color="auto" w:fill="auto"/>
        <w:spacing w:before="0" w:after="0"/>
        <w:ind w:firstLine="440"/>
        <w:jc w:val="both"/>
      </w:pPr>
      <w:r>
        <w:rPr>
          <w:rStyle w:val="20pt2"/>
        </w:rPr>
        <w:t xml:space="preserve">Профилактик тадбирлар. </w:t>
      </w:r>
      <w:r>
        <w:t>Декомпрессия шартларига риоя килиш мудим ах,амиятга эга, бунда босим аста- секин камайтирилиб, маълум пастликда тухтаб, шико- ят булмагунча кутиб, яна кутариш тавсия килинади. Кессонда бажариладиган ишларни мумкин кадар меха- низациялаштириш даркор.</w:t>
      </w:r>
    </w:p>
    <w:p w:rsidR="00405E93" w:rsidRDefault="007D0B72">
      <w:pPr>
        <w:pStyle w:val="24"/>
        <w:shd w:val="clear" w:color="auto" w:fill="auto"/>
        <w:spacing w:before="0" w:after="0"/>
        <w:ind w:firstLine="440"/>
        <w:jc w:val="both"/>
      </w:pPr>
      <w:r>
        <w:t>Чукурликка хамда атмосфера босимига караб иш жо- йида микроиклим х,осил килиш мух,им ах,амиятга эга.</w:t>
      </w:r>
    </w:p>
    <w:p w:rsidR="00405E93" w:rsidRDefault="007D0B72">
      <w:pPr>
        <w:pStyle w:val="24"/>
        <w:shd w:val="clear" w:color="auto" w:fill="auto"/>
        <w:spacing w:before="0" w:after="0"/>
        <w:ind w:firstLine="440"/>
        <w:jc w:val="both"/>
        <w:sectPr w:rsidR="00405E93">
          <w:headerReference w:type="even" r:id="rId349"/>
          <w:headerReference w:type="default" r:id="rId350"/>
          <w:footerReference w:type="even" r:id="rId351"/>
          <w:footerReference w:type="default" r:id="rId352"/>
          <w:footerReference w:type="first" r:id="rId353"/>
          <w:pgSz w:w="8400" w:h="11900"/>
          <w:pgMar w:top="1108" w:right="203" w:bottom="1108" w:left="2350" w:header="0" w:footer="3" w:gutter="0"/>
          <w:pgNumType w:start="300"/>
          <w:cols w:space="720"/>
          <w:noEndnote/>
          <w:titlePg/>
          <w:docGrid w:linePitch="360"/>
        </w:sectPr>
      </w:pPr>
      <w:r>
        <w:t>Кессондан чиккан х,ар бир ишчига х,арорати 37 —38°С булган душда чумилиш ва икки стакан ках,ва ёки иссик чой ичиш тавсия этилади. Тиббиёт пункти доим ишлаб туриши шарт. Хаво босими 1,9 ати дан куп булмаган кессон ишига 18 — 50 ёшгача булган соглом эркаклар куйилади. 1,9 ати дан куп булганда 18 — 45 ёшгача бул</w:t>
      </w:r>
      <w:r>
        <w:softHyphen/>
        <w:t>ган эркаклар ишлаши мумкин. Аёллар кессон ишига жалб килинмайди. Аёл врачлар ва назорат килувчи мухандислар (агар х,омиладор булмасалар, кон кетиш касали х,амда сийдик-таносил аъзоларида касаллик бул- маса) ишлаши мумкин.</w:t>
      </w:r>
    </w:p>
    <w:p w:rsidR="00405E93" w:rsidRDefault="007D0B72">
      <w:pPr>
        <w:pStyle w:val="24"/>
        <w:shd w:val="clear" w:color="auto" w:fill="auto"/>
        <w:spacing w:before="0" w:after="0"/>
        <w:ind w:firstLine="400"/>
        <w:jc w:val="both"/>
      </w:pPr>
      <w:r>
        <w:lastRenderedPageBreak/>
        <w:t>Паст атмосфера босимига атмосферанинг юкорикат- ламларида ва тогли дудудларда иш бажарувчилар, яъни курувчилар, тот жинсларини кидирувчилар, гидрогеолог-) лар, метеорояоглар, йул курувчилар, альпинистлар уч- раши мумкин ва доказо.</w:t>
      </w:r>
    </w:p>
    <w:p w:rsidR="00405E93" w:rsidRDefault="007D0B72">
      <w:pPr>
        <w:pStyle w:val="24"/>
        <w:shd w:val="clear" w:color="auto" w:fill="auto"/>
        <w:spacing w:before="0" w:after="0"/>
        <w:ind w:firstLine="400"/>
        <w:jc w:val="both"/>
      </w:pPr>
      <w:r>
        <w:t xml:space="preserve">Тогларда булганда паст атмосфера босими таъси- рида давода кислороднинг парциал босими кам булади, бу эса аноксияга ол(иб келади. «Юкори» ёки </w:t>
      </w:r>
      <w:r>
        <w:rPr>
          <w:rStyle w:val="255pt"/>
        </w:rPr>
        <w:t xml:space="preserve">«тор» </w:t>
      </w:r>
      <w:r>
        <w:t>ка- еаллиги натижасида организмдаги узгаришлар баъзилар- да 2500 — 2000 м, бошкаларда 4000 — 4500 м баландликда сезилади. Бош мия пустлоги дамда мия, курув анализа-) торлари ва юрак мушаклари киелородга ёлчимай кола-</w:t>
      </w:r>
      <w:r>
        <w:rPr>
          <w:vertAlign w:val="superscript"/>
        </w:rPr>
        <w:t xml:space="preserve">1 </w:t>
      </w:r>
      <w:r>
        <w:t>ди. Бош айланиб оррийди, иш кобилияти сусаяди, ло-, кайдлик, мувозанатнинг бузилиши, адинамия, хаёлпа-) ришонлик, хотира пасайиши, куришнинг сусайиши пай-] до булади ва х,оказо.</w:t>
      </w:r>
    </w:p>
    <w:p w:rsidR="00405E93" w:rsidRDefault="007D0B72">
      <w:pPr>
        <w:pStyle w:val="24"/>
        <w:shd w:val="clear" w:color="auto" w:fill="auto"/>
        <w:spacing w:before="0" w:after="0"/>
        <w:ind w:firstLine="400"/>
        <w:jc w:val="both"/>
      </w:pPr>
      <w:r>
        <w:t xml:space="preserve">Одам организм]и </w:t>
      </w:r>
      <w:r>
        <w:rPr>
          <w:rStyle w:val="255pt"/>
        </w:rPr>
        <w:t xml:space="preserve">тор </w:t>
      </w:r>
      <w:r>
        <w:t>шароитига мослашиш кобилия- тига эга. Шу сабабли тогда ишловчиларда кон яратиш аъзолари ва тукималар куп микдорда эритроцитлар ишлаб чикара бошлайди. Эритроцитлар. орасида етилма-, ганлари ва таркибида етилмаган гемоглобин тутган эритроцитлар хам булиши мумкин. Бундан ташкари, тог зонасида ишловчилар нафас олинадиган х,аво таркиби- даги кислородни мумкин кадар куп микдорда ушлаб ко- лишга ва шу билан бир. каторда чикариладиган х,аво билан уни кам микдорда чикариш кобилиятига эга бу- либ коладилар. Бундан ташкари, юрак-</w:t>
      </w:r>
      <w:r>
        <w:rPr>
          <w:vertAlign w:val="superscript"/>
        </w:rPr>
        <w:t>л</w:t>
      </w:r>
      <w:r>
        <w:t>томир х,амда на</w:t>
      </w:r>
      <w:r>
        <w:softHyphen/>
        <w:t>фас аъзолари фаолияти ортади.</w:t>
      </w:r>
    </w:p>
    <w:p w:rsidR="00405E93" w:rsidRDefault="007D0B72">
      <w:pPr>
        <w:pStyle w:val="241"/>
        <w:shd w:val="clear" w:color="auto" w:fill="auto"/>
      </w:pPr>
      <w:r>
        <w:rPr>
          <w:rStyle w:val="240pt"/>
        </w:rPr>
        <w:t xml:space="preserve">Тог касаллиги профилактикаси. </w:t>
      </w:r>
      <w:r>
        <w:rPr>
          <w:rStyle w:val="242"/>
        </w:rPr>
        <w:t>Торли</w:t>
      </w:r>
      <w:r>
        <w:t xml:space="preserve"> жойларда иш- лаганда касалликнинг олдини олиш учуй иш кунини тугри тузиш, яъни ишни механизациялаштириш мудда- тини аста-секин ошириш, чиникиш керак.</w:t>
      </w:r>
    </w:p>
    <w:p w:rsidR="00405E93" w:rsidRDefault="007D0B72">
      <w:pPr>
        <w:pStyle w:val="150"/>
        <w:shd w:val="clear" w:color="auto" w:fill="auto"/>
        <w:spacing w:before="0" w:after="120" w:line="216" w:lineRule="exact"/>
        <w:ind w:left="1700" w:hanging="1300"/>
        <w:jc w:val="left"/>
      </w:pPr>
      <w:r>
        <w:t>ТАБИИЙ ВА СУНЪИИ ЁРУТЛИК. ЁРУТЛИК ВА УНИНГ ГИГИЕНИК АХАМИЯТИ</w:t>
      </w:r>
    </w:p>
    <w:p w:rsidR="00405E93" w:rsidRDefault="007D0B72">
      <w:pPr>
        <w:pStyle w:val="24"/>
        <w:shd w:val="clear" w:color="auto" w:fill="auto"/>
        <w:spacing w:before="0" w:after="0"/>
        <w:ind w:firstLine="400"/>
        <w:jc w:val="both"/>
      </w:pPr>
      <w:r>
        <w:t>Тулкин узунлиги карийб 400 мк дан 2 нм гача бул</w:t>
      </w:r>
      <w:r>
        <w:softHyphen/>
        <w:t xml:space="preserve">ган электромагнит нурланиш </w:t>
      </w:r>
      <w:r>
        <w:rPr>
          <w:rStyle w:val="20pt0"/>
        </w:rPr>
        <w:t>оптик нурланиш</w:t>
      </w:r>
      <w:r>
        <w:t xml:space="preserve"> деб ата- лади. Тулкин узунлиги 760 дан 380 нм гача булган оп</w:t>
      </w:r>
      <w:r>
        <w:softHyphen/>
        <w:t>тик нурланиш кузга таъсир килганда ёругликни сезиш- ни пайдо килади ва шунта мувофик куринадиган нур</w:t>
      </w:r>
      <w:r>
        <w:softHyphen/>
        <w:t xml:space="preserve">ланиш </w:t>
      </w:r>
      <w:r>
        <w:rPr>
          <w:rStyle w:val="20pt0"/>
        </w:rPr>
        <w:t>ёруплик</w:t>
      </w:r>
      <w:r>
        <w:t xml:space="preserve"> деб аталади.</w:t>
      </w:r>
    </w:p>
    <w:p w:rsidR="00405E93" w:rsidRDefault="007D0B72">
      <w:pPr>
        <w:pStyle w:val="24"/>
        <w:shd w:val="clear" w:color="auto" w:fill="auto"/>
        <w:spacing w:before="0" w:after="0"/>
        <w:ind w:firstLine="400"/>
        <w:jc w:val="both"/>
        <w:sectPr w:rsidR="00405E93">
          <w:pgSz w:w="7670" w:h="11909"/>
          <w:pgMar w:top="1564" w:right="946" w:bottom="806" w:left="965" w:header="0" w:footer="3" w:gutter="0"/>
          <w:cols w:space="720"/>
          <w:noEndnote/>
          <w:docGrid w:linePitch="360"/>
        </w:sectPr>
      </w:pPr>
      <w:r>
        <w:t>Узунлиги х,ар хил булган тулкинлардан ташкил топ</w:t>
      </w:r>
      <w:r>
        <w:softHyphen/>
        <w:t>тан нурланиш мураккаб нурланиш деб аталади. Нурла-</w:t>
      </w:r>
    </w:p>
    <w:p w:rsidR="00405E93" w:rsidRDefault="007D0B72">
      <w:pPr>
        <w:pStyle w:val="24"/>
        <w:shd w:val="clear" w:color="auto" w:fill="auto"/>
        <w:spacing w:before="0" w:after="0"/>
        <w:jc w:val="both"/>
      </w:pPr>
      <w:r>
        <w:lastRenderedPageBreak/>
        <w:t>нишни ташкйл этувчи тулкинлар узунлйгига К,араб у турт рангни сезишни пайдо килиши мумкин. Ок рангни сезишни пайдо килувчи мураккаб нурланиш тегишли равишда ок; рангли ёруглик деб аталади. Ок рангли ёруг- ликка ер сатдига етиб келувчи куёш нурларининг кузга куринадиган кисми (кундузги ёруглик) киради. Ёруглик электромагнит нурлари, тулкинлари булиб, спектрнинг тор, яъни 750-нм (кизил)дан 400 нм (бинафша)гача со- касини эгаллайди. Инфракизил нурлар ва ультрабинаф- ша нурлар дам ёруглик деб аталади.</w:t>
      </w:r>
    </w:p>
    <w:p w:rsidR="00405E93" w:rsidRDefault="007D0B72">
      <w:pPr>
        <w:pStyle w:val="24"/>
        <w:shd w:val="clear" w:color="auto" w:fill="auto"/>
        <w:spacing w:before="0" w:after="0"/>
        <w:ind w:firstLine="400"/>
        <w:jc w:val="both"/>
      </w:pPr>
      <w:r>
        <w:rPr>
          <w:rStyle w:val="20pt2"/>
        </w:rPr>
        <w:t xml:space="preserve">Еруглик бирликлари. </w:t>
      </w:r>
      <w:r>
        <w:t>Бирликлар халкаро системада ёруглик кучи сифатида кам ишлатилади. Ёруглик окй- ми бирлиги килиб люмен дабул килинган. Бу бирлик хам эталон (24 лампочка) ёрдамида аникланади. Сирт- нинг ёритилиши сиртга тушган ёруглик окими, яъни ёруглик кванти зичлиги билан аникланади. 1 см</w:t>
      </w:r>
      <w:r>
        <w:rPr>
          <w:vertAlign w:val="superscript"/>
        </w:rPr>
        <w:t>2</w:t>
      </w:r>
      <w:r>
        <w:t xml:space="preserve"> сиртга тушган 1 люмен ёруглик окими фот билан ифодалана- ди. Фот билан бир каторда радфот (радиация) ишла</w:t>
      </w:r>
      <w:r>
        <w:softHyphen/>
        <w:t>тилади. Равшанлик юзага тик тушган ёруглик кучи би</w:t>
      </w:r>
      <w:r>
        <w:softHyphen/>
        <w:t>лан улчанади: равшанлик бирлиги — стильб (сб). Фо- тометрияда ёруглик энергияси жоул, ёруглик окими вольтлар билан улчанадш.</w:t>
      </w:r>
    </w:p>
    <w:p w:rsidR="00405E93" w:rsidRDefault="007D0B72">
      <w:pPr>
        <w:pStyle w:val="24"/>
        <w:shd w:val="clear" w:color="auto" w:fill="auto"/>
        <w:spacing w:before="0" w:after="0"/>
        <w:ind w:firstLine="400"/>
        <w:jc w:val="both"/>
      </w:pPr>
      <w:r>
        <w:rPr>
          <w:rStyle w:val="20pt2"/>
        </w:rPr>
        <w:t xml:space="preserve">Ёруглик вектори. </w:t>
      </w:r>
      <w:r>
        <w:t>Ёруглик майдон назариясида ёруг</w:t>
      </w:r>
      <w:r>
        <w:softHyphen/>
        <w:t>лик окими зичлигини ифодалайдиган даражага ёруг</w:t>
      </w:r>
      <w:r>
        <w:softHyphen/>
        <w:t>лик вектори дейилади. У фотометрияда амалий ахдмият- га эта, унинг ёрдамида ёругликнинг х,ажм зичлиги, ёруг-) лик окимининг ютилиши, юзанинг ёритилганлиги ва бошн калар аникланади.</w:t>
      </w:r>
    </w:p>
    <w:p w:rsidR="00405E93" w:rsidRDefault="007D0B72">
      <w:pPr>
        <w:pStyle w:val="24"/>
        <w:shd w:val="clear" w:color="auto" w:fill="auto"/>
        <w:spacing w:before="0" w:after="0"/>
        <w:ind w:firstLine="400"/>
        <w:jc w:val="both"/>
      </w:pPr>
      <w:r>
        <w:rPr>
          <w:rStyle w:val="20pt2"/>
        </w:rPr>
        <w:t xml:space="preserve">Ёруглик кучи. </w:t>
      </w:r>
      <w:r>
        <w:t>Фазовий бурчак ичида таркалаётган ёруглик окимининг киймати ёруглик кучи деб аталади, У ёруглик окимининг таркаладиган фазовий бурчакка нисбати билан ифодаЛанади. Ёруглик кучини аниклаш тиббиётда (ёруглик билан даволаш), илмий-тадкикрт ишларида амалий ах,амиятга эга.</w:t>
      </w:r>
    </w:p>
    <w:p w:rsidR="00405E93" w:rsidRDefault="007D0B72">
      <w:pPr>
        <w:pStyle w:val="24"/>
        <w:shd w:val="clear" w:color="auto" w:fill="auto"/>
        <w:spacing w:before="0" w:after="0"/>
        <w:ind w:firstLine="400"/>
        <w:jc w:val="both"/>
      </w:pPr>
      <w:r>
        <w:t>Ёруглик бирлиги — люкс (лк) битта шамнинг ёруг-. лигига тенг ёругликни 1 м</w:t>
      </w:r>
      <w:r>
        <w:rPr>
          <w:vertAlign w:val="superscript"/>
        </w:rPr>
        <w:t>2</w:t>
      </w:r>
      <w:r>
        <w:t xml:space="preserve"> сатхда бир текисда тарка- лиши деб кабул килинган.</w:t>
      </w:r>
    </w:p>
    <w:p w:rsidR="00405E93" w:rsidRDefault="007D0B72">
      <w:pPr>
        <w:pStyle w:val="24"/>
        <w:shd w:val="clear" w:color="auto" w:fill="auto"/>
        <w:spacing w:before="0" w:after="0"/>
        <w:ind w:firstLine="400"/>
        <w:jc w:val="both"/>
      </w:pPr>
      <w:r>
        <w:t>Равшанлик куз оркали кабул килинадиган ягона ёруглик улчовидир.</w:t>
      </w:r>
    </w:p>
    <w:p w:rsidR="00405E93" w:rsidRDefault="007D0B72">
      <w:pPr>
        <w:pStyle w:val="24"/>
        <w:shd w:val="clear" w:color="auto" w:fill="auto"/>
        <w:spacing w:before="0" w:after="0"/>
        <w:ind w:firstLine="400"/>
        <w:jc w:val="both"/>
      </w:pPr>
      <w:r>
        <w:t>К,уёш — ер юзидаги х,айвонот ва усимлик дунёсига х,аёт бахш этувчи энергия х,амда ёруглик ва иссиклик манбаидир.</w:t>
      </w:r>
    </w:p>
    <w:p w:rsidR="00405E93" w:rsidRDefault="007D0B72">
      <w:pPr>
        <w:pStyle w:val="24"/>
        <w:shd w:val="clear" w:color="auto" w:fill="auto"/>
        <w:spacing w:before="0" w:after="0"/>
        <w:ind w:firstLine="400"/>
        <w:jc w:val="both"/>
        <w:sectPr w:rsidR="00405E93">
          <w:headerReference w:type="even" r:id="rId354"/>
          <w:headerReference w:type="default" r:id="rId355"/>
          <w:footerReference w:type="even" r:id="rId356"/>
          <w:footerReference w:type="default" r:id="rId357"/>
          <w:footerReference w:type="first" r:id="rId358"/>
          <w:pgSz w:w="8400" w:h="11900"/>
          <w:pgMar w:top="1180" w:right="177" w:bottom="971" w:left="2497" w:header="0" w:footer="3" w:gutter="0"/>
          <w:cols w:space="720"/>
          <w:noEndnote/>
          <w:docGrid w:linePitch="360"/>
        </w:sectPr>
      </w:pPr>
      <w:r>
        <w:t>К,уёш ер юзасига жуда кучли йуналишдаги нур энергиясини таркатади, бур[инг асосий кисми ёруглик- дир. Ёруглик ташки мух,итиинг фаол таъсир этувчи</w:t>
      </w:r>
    </w:p>
    <w:p w:rsidR="00405E93" w:rsidRDefault="007D0B72">
      <w:pPr>
        <w:pStyle w:val="24"/>
        <w:shd w:val="clear" w:color="auto" w:fill="auto"/>
        <w:spacing w:before="0" w:after="0"/>
        <w:jc w:val="both"/>
      </w:pPr>
      <w:r>
        <w:lastRenderedPageBreak/>
        <w:t>омилларидан" дНсоблаНаДй, унинг иштирокйда брганйзМ- да кузатиладиган физиологик жараёнлар тонуси фаол- лашади. Еруглик омили организмда кузатиладиган най</w:t>
      </w:r>
      <w:r>
        <w:softHyphen/>
        <w:t>ма даётий жараёнларга таъсир курсатади.</w:t>
      </w:r>
    </w:p>
    <w:p w:rsidR="00405E93" w:rsidRDefault="007D0B72">
      <w:pPr>
        <w:pStyle w:val="24"/>
        <w:shd w:val="clear" w:color="auto" w:fill="auto"/>
        <w:spacing w:before="0" w:after="0"/>
        <w:ind w:firstLine="400"/>
        <w:jc w:val="both"/>
      </w:pPr>
      <w:r>
        <w:t xml:space="preserve">Одамлар, дайвонлар ва усимликларнинг усиши, </w:t>
      </w:r>
      <w:r>
        <w:rPr>
          <w:rStyle w:val="20pt0"/>
        </w:rPr>
        <w:t xml:space="preserve">ри-\ </w:t>
      </w:r>
      <w:r>
        <w:t>вожланиши, моддалар алмашинуви, нафас олиш, кон айланиши, витаминлар синтези, эндокрин безлар фао- лияти ва бошкалар ёруглик микдори ва унинг таъсири- га боглик;</w:t>
      </w:r>
    </w:p>
    <w:p w:rsidR="00405E93" w:rsidRDefault="007D0B72">
      <w:pPr>
        <w:pStyle w:val="24"/>
        <w:shd w:val="clear" w:color="auto" w:fill="auto"/>
        <w:spacing w:before="0" w:after="0"/>
        <w:ind w:firstLine="400"/>
        <w:jc w:val="both"/>
      </w:pPr>
      <w:r>
        <w:t>Жадал ёруглик тартиби оксидланнш жараёнини оши- ради, лекнн ёруглик камайиши билан унинг сусайиши кузатилади.</w:t>
      </w:r>
    </w:p>
    <w:p w:rsidR="00405E93" w:rsidRDefault="007D0B72">
      <w:pPr>
        <w:pStyle w:val="24"/>
        <w:shd w:val="clear" w:color="auto" w:fill="auto"/>
        <w:spacing w:before="0" w:after="0"/>
        <w:ind w:firstLine="400"/>
        <w:jc w:val="both"/>
      </w:pPr>
      <w:r>
        <w:t>К,уёшнинг ультрабинафша нури организмда куза</w:t>
      </w:r>
      <w:r>
        <w:softHyphen/>
        <w:t>тиладиган биологик жараёнларнинг кечишида жуда кат-! та адамиятга эта.</w:t>
      </w:r>
    </w:p>
    <w:p w:rsidR="00405E93" w:rsidRDefault="007D0B72">
      <w:pPr>
        <w:pStyle w:val="24"/>
        <w:shd w:val="clear" w:color="auto" w:fill="auto"/>
        <w:spacing w:before="0" w:after="0"/>
        <w:ind w:firstLine="400"/>
        <w:jc w:val="both"/>
      </w:pPr>
      <w:r>
        <w:t>Фалак гумбази ва бизни ураб турган ташки дунё- нинг ёругликни кайтариш хусусияти куриш анализатор- ларига таъсир килади.</w:t>
      </w:r>
    </w:p>
    <w:p w:rsidR="00405E93" w:rsidRDefault="007D0B72">
      <w:pPr>
        <w:pStyle w:val="24"/>
        <w:shd w:val="clear" w:color="auto" w:fill="auto"/>
        <w:spacing w:before="0" w:after="0"/>
        <w:ind w:firstLine="400"/>
        <w:jc w:val="both"/>
      </w:pPr>
      <w:r>
        <w:t>К,уриш аъзолари оркали буюмларнинг тузилиши тугрисида аник дамда объектив маълумотлар олинади. Ёруглик камайганда эса унинг сусайиши кузатилади.</w:t>
      </w:r>
    </w:p>
    <w:p w:rsidR="00405E93" w:rsidRDefault="007D0B72">
      <w:pPr>
        <w:pStyle w:val="24"/>
        <w:shd w:val="clear" w:color="auto" w:fill="auto"/>
        <w:spacing w:before="0" w:after="0"/>
        <w:ind w:firstLine="400"/>
        <w:jc w:val="both"/>
      </w:pPr>
      <w:r>
        <w:t>Куриш аъзолари кар кандай ишни бажаришда иш- тирок этади. Дар кандай ишни бажариш иш жойларида етарлича ёруглик булишини талаб килади. Иш жойлари етарли даражада ёритилганда иш сифати ошади, чунки бунда камчиликлар яккол кузга ташланади, шикастла- нишлар камаяди.</w:t>
      </w:r>
    </w:p>
    <w:p w:rsidR="00405E93" w:rsidRDefault="007D0B72">
      <w:pPr>
        <w:pStyle w:val="24"/>
        <w:shd w:val="clear" w:color="auto" w:fill="auto"/>
        <w:spacing w:before="0" w:after="0"/>
        <w:ind w:firstLine="400"/>
        <w:jc w:val="both"/>
      </w:pPr>
      <w:r>
        <w:t>Жадал ёруглик кузгалиш жараёнини оширади, ёруг- ликнинг камайиши тормозланиш хрлатини пайдо кила</w:t>
      </w:r>
      <w:r>
        <w:softHyphen/>
        <w:t>ди. Ёруглик тартиби мия иустлоги оркали юзага кела- диган кундалик физиологнк жараёнларнинг даврийлиги- ни, яъни ритмини бошкариб туради, ёруглик ошганда (кундузи) жараёнлар жадаллашади ва ёруглик камай</w:t>
      </w:r>
      <w:r>
        <w:softHyphen/>
        <w:t>ганда (кечаси) пасаяди.</w:t>
      </w:r>
    </w:p>
    <w:p w:rsidR="00405E93" w:rsidRDefault="007D0B72">
      <w:pPr>
        <w:pStyle w:val="24"/>
        <w:shd w:val="clear" w:color="auto" w:fill="auto"/>
        <w:spacing w:before="0" w:after="0"/>
        <w:ind w:firstLine="400"/>
        <w:jc w:val="both"/>
      </w:pPr>
      <w:r>
        <w:t>Хусусан, куриш аъзоларига зур келадиган ишларни бажарганда ёруглик етарли булиши зарур, акс долда одам якиндан курадиган булиб колиши мумкин.</w:t>
      </w:r>
    </w:p>
    <w:p w:rsidR="00405E93" w:rsidRDefault="007D0B72">
      <w:pPr>
        <w:pStyle w:val="24"/>
        <w:shd w:val="clear" w:color="auto" w:fill="auto"/>
        <w:spacing w:before="0" w:after="0"/>
        <w:ind w:firstLine="400"/>
        <w:jc w:val="both"/>
      </w:pPr>
      <w:r>
        <w:t>Синфларда ёруглик кам булганда аккомодация ва кон- вергацияга зур келади, бунинг устига парта нокулай булса (укиш жараёнлари нотугри ташкил килинса ва хрказо) укувчилар якиндан курадиган булиб коладилар.</w:t>
      </w:r>
    </w:p>
    <w:p w:rsidR="00405E93" w:rsidRDefault="007D0B72">
      <w:pPr>
        <w:pStyle w:val="24"/>
        <w:shd w:val="clear" w:color="auto" w:fill="auto"/>
        <w:spacing w:before="0" w:after="0"/>
        <w:ind w:firstLine="400"/>
        <w:jc w:val="both"/>
      </w:pPr>
      <w:r>
        <w:t>Е, М. Белостоцкая билан А. П. Хватоваларнинг маъ- лумотларига Караганда, бундай касаллик юкори синф укувчилари орасида 25% гача таркалган.</w:t>
      </w:r>
    </w:p>
    <w:p w:rsidR="00405E93" w:rsidRDefault="007D0B72">
      <w:pPr>
        <w:pStyle w:val="24"/>
        <w:shd w:val="clear" w:color="auto" w:fill="auto"/>
        <w:spacing w:before="0" w:after="0"/>
        <w:ind w:firstLine="400"/>
        <w:jc w:val="both"/>
        <w:sectPr w:rsidR="00405E93">
          <w:pgSz w:w="7766" w:h="11909"/>
          <w:pgMar w:top="1046" w:right="999" w:bottom="1046" w:left="970" w:header="0" w:footer="3" w:gutter="0"/>
          <w:cols w:space="720"/>
          <w:noEndnote/>
          <w:docGrid w:linePitch="360"/>
        </w:sectPr>
      </w:pPr>
      <w:r>
        <w:t>Шундай килиб, ёруглик мудим гигиеник адамиятга</w:t>
      </w:r>
    </w:p>
    <w:p w:rsidR="00405E93" w:rsidRDefault="007D0B72">
      <w:pPr>
        <w:pStyle w:val="24"/>
        <w:shd w:val="clear" w:color="auto" w:fill="auto"/>
        <w:spacing w:before="0" w:after="143" w:line="245" w:lineRule="exact"/>
        <w:ind w:right="200"/>
        <w:jc w:val="both"/>
      </w:pPr>
      <w:r>
        <w:lastRenderedPageBreak/>
        <w:t>эга, шунга кура иш жойларини табиий ва сунъий ёруг- лик берувчи манбалар билан етарли даражада ёритиш зарурат дисобланади.</w:t>
      </w:r>
    </w:p>
    <w:p w:rsidR="00405E93" w:rsidRDefault="007D0B72">
      <w:pPr>
        <w:pStyle w:val="60"/>
        <w:shd w:val="clear" w:color="auto" w:fill="auto"/>
        <w:spacing w:before="0" w:after="109" w:line="216" w:lineRule="exact"/>
        <w:ind w:left="940" w:right="200" w:hanging="500"/>
        <w:jc w:val="left"/>
      </w:pPr>
      <w:r>
        <w:t>ЕРУЕЛИККА К.УЙИЛАДИГАН ГИГЙЕНА ТАЛАБЛАРЙ, ЁРУРЛЙК, КУРИШ АЪЗОЛАРИ ФАОЛИЯТИ</w:t>
      </w:r>
    </w:p>
    <w:p w:rsidR="00405E93" w:rsidRDefault="007D0B72">
      <w:pPr>
        <w:pStyle w:val="24"/>
        <w:shd w:val="clear" w:color="auto" w:fill="auto"/>
        <w:spacing w:before="0" w:after="0" w:line="230" w:lineRule="exact"/>
        <w:ind w:right="200" w:firstLine="440"/>
        <w:jc w:val="both"/>
      </w:pPr>
      <w:r>
        <w:t>К,онтраст (кар.ама-карши) сезувчанлик. Биронта бу- юмни куриш учун, у равшанлиги дамда ранги билан ботика буюмлардан фарк килиши керак. Буни куз аж- рата олса, унга контраст еезувчаняик чегараси (поро</w:t>
      </w:r>
      <w:r>
        <w:softHyphen/>
        <w:t>ги) дейилади:</w:t>
      </w:r>
    </w:p>
    <w:p w:rsidR="00405E93" w:rsidRDefault="007D0B72">
      <w:pPr>
        <w:pStyle w:val="24"/>
        <w:shd w:val="clear" w:color="auto" w:fill="auto"/>
        <w:spacing w:before="0" w:after="0"/>
        <w:ind w:firstLine="440"/>
      </w:pPr>
      <w:r>
        <w:rPr>
          <w:rStyle w:val="20pt2"/>
        </w:rPr>
        <w:t xml:space="preserve">Куриш ут/сирлиги. </w:t>
      </w:r>
      <w:r>
        <w:t>Куриш аъзоларининг майда кисм- ларни аниклай олиш хусусияти куриШ уткирлиги дейи</w:t>
      </w:r>
      <w:r>
        <w:softHyphen/>
        <w:t>лади. К,иска масофадаги иккита жисмни фарклаШ ку</w:t>
      </w:r>
      <w:r>
        <w:softHyphen/>
        <w:t xml:space="preserve">риш уткирлигини курсатади. Куриш уткирлиги </w:t>
      </w:r>
      <w:r>
        <w:rPr>
          <w:rStyle w:val="20pt2"/>
        </w:rPr>
        <w:t xml:space="preserve">юзанинг , </w:t>
      </w:r>
      <w:r>
        <w:t>ёритилишига боглик. К,ора буюмни ок рангли юзадан • (китоб укишда) 50 — 70 лк ёругликда деярли тез ажра- тиш мумкин. Ранглар унча фарк; килмаганда ёруглик- ни 120—150 лк гака ошириш тавсия килинади.</w:t>
      </w:r>
    </w:p>
    <w:p w:rsidR="00405E93" w:rsidRDefault="007D0B72">
      <w:pPr>
        <w:pStyle w:val="24"/>
        <w:shd w:val="clear" w:color="auto" w:fill="auto"/>
        <w:spacing w:before="0" w:after="0"/>
        <w:ind w:left="180" w:firstLine="260"/>
      </w:pPr>
      <w:r>
        <w:rPr>
          <w:rStyle w:val="20pt2"/>
        </w:rPr>
        <w:t xml:space="preserve">Аниклаш тезлиги. </w:t>
      </w:r>
      <w:r>
        <w:t>Буюмнинг киска муддат ичида шаклини белгилаш аниклаш тезлиги деб аталаДи.</w:t>
      </w:r>
    </w:p>
    <w:p w:rsidR="00405E93" w:rsidRDefault="007D0B72">
      <w:pPr>
        <w:pStyle w:val="24"/>
        <w:shd w:val="clear" w:color="auto" w:fill="auto"/>
        <w:spacing w:before="0" w:after="0"/>
        <w:ind w:firstLine="440"/>
      </w:pPr>
      <w:r>
        <w:t>Тургун равишда аник куриш деганда куриш анали</w:t>
      </w:r>
      <w:r>
        <w:softHyphen/>
        <w:t>затор ларининг узок муддат давомида буюмни аник кура олиш хусусияти тушунилади. Бу куриш аъзоларига зур келадиган ишларни бажаришда катта ах,амиятга эга. Бу х,одиса ёруглик 100 лк булганда кузатилади.</w:t>
      </w:r>
    </w:p>
    <w:p w:rsidR="00405E93" w:rsidRDefault="007D0B72">
      <w:pPr>
        <w:pStyle w:val="24"/>
        <w:shd w:val="clear" w:color="auto" w:fill="auto"/>
        <w:spacing w:before="0" w:after="0"/>
        <w:ind w:left="180" w:firstLine="260"/>
        <w:jc w:val="both"/>
      </w:pPr>
      <w:r>
        <w:t>Иш жойларининг бир текис ёритилмаслиги туфайли ёруглик бир хил тушмаслиги натижасида х,ар хил соя- лар пайдо булганда иш кобилияти пасаяди. Шу боне иш жойини тугри ёритиш мух,им гигиеник ахдмиятга</w:t>
      </w:r>
    </w:p>
    <w:p w:rsidR="00405E93" w:rsidRDefault="007D0B72">
      <w:pPr>
        <w:pStyle w:val="24"/>
        <w:shd w:val="clear" w:color="auto" w:fill="auto"/>
        <w:spacing w:before="0" w:after="204" w:line="170" w:lineRule="exact"/>
        <w:ind w:left="180"/>
      </w:pPr>
      <w:r>
        <w:t>эга.</w:t>
      </w:r>
    </w:p>
    <w:p w:rsidR="00405E93" w:rsidRDefault="007D0B72">
      <w:pPr>
        <w:pStyle w:val="24"/>
        <w:shd w:val="clear" w:color="auto" w:fill="auto"/>
        <w:spacing w:before="0" w:after="148" w:line="170" w:lineRule="exact"/>
        <w:ind w:left="1800"/>
      </w:pPr>
      <w:r>
        <w:t>ТАВИИЙ ЁРУГЛИК</w:t>
      </w:r>
    </w:p>
    <w:p w:rsidR="00405E93" w:rsidRDefault="007D0B72">
      <w:pPr>
        <w:pStyle w:val="24"/>
        <w:shd w:val="clear" w:color="auto" w:fill="auto"/>
        <w:spacing w:before="0" w:after="0"/>
        <w:ind w:left="180" w:firstLine="360"/>
        <w:jc w:val="both"/>
      </w:pPr>
      <w:r>
        <w:t>Табиий ёруглик тугридан-тугри ва таркалган куеш нури х,исобига таъминланади. К,уёшнинг ёруглик энер- гияси атмосферадан ер куррасига етиб келгунича х,аво таркибидаги газ молекулалари, чаиг ва сув заррачала- ри ва муз кристаллари таъсирида микдорий ва сифатий узгаришларга учрайди.</w:t>
      </w:r>
    </w:p>
    <w:p w:rsidR="00405E93" w:rsidRDefault="007D0B72">
      <w:pPr>
        <w:pStyle w:val="24"/>
        <w:shd w:val="clear" w:color="auto" w:fill="auto"/>
        <w:spacing w:before="0" w:after="0"/>
        <w:ind w:left="260" w:firstLine="280"/>
        <w:jc w:val="both"/>
        <w:sectPr w:rsidR="00405E93">
          <w:pgSz w:w="8400" w:h="11900"/>
          <w:pgMar w:top="1079" w:right="80" w:bottom="1024" w:left="2416" w:header="0" w:footer="3" w:gutter="0"/>
          <w:cols w:space="720"/>
          <w:noEndnote/>
          <w:docGrid w:linePitch="360"/>
        </w:sectPr>
      </w:pPr>
      <w:r>
        <w:t>Атмосферанинг таркибий кисми озон — сув буглари, карбонат кислота ва чанг куеш нурини синдиради. Сув буглари куеш нурининг куп спектрларини, жумладан, инфракизил спектрини синдириш хусусиятига эга бул-</w:t>
      </w:r>
    </w:p>
    <w:p w:rsidR="00405E93" w:rsidRDefault="007D0B72">
      <w:pPr>
        <w:pStyle w:val="24"/>
        <w:shd w:val="clear" w:color="auto" w:fill="auto"/>
        <w:spacing w:before="0" w:after="0" w:line="211" w:lineRule="exact"/>
        <w:jc w:val="both"/>
      </w:pPr>
      <w:r>
        <w:lastRenderedPageBreak/>
        <w:t>ганидан куеш нури радиациясини сезиларли даражада камайтиради. Озон 291 нм дан кам булган дамма нур- ларни тутиб колиш хусусиятига эга. Шундай килиб, у тирик тукимага хдлокатли таъсир курсатувчи (прото- плазмадаги оксилни денатурация килиш х,исобига) нур- ларни ер куррасига етиб келишидан сацлайди. Атмос- ферадаги чанг хам калта тулциндаги нурларни куп мих- дорда узига сингдИради. К,уёш нури ер сатх,ига келгунча нурнинг ультрабинафша кисмини 5 — 6 мартагача камай</w:t>
      </w:r>
      <w:r>
        <w:softHyphen/>
        <w:t>тиради. Шу билан бир каторда инфракизил спёктри ку- паяди.</w:t>
      </w:r>
    </w:p>
    <w:p w:rsidR="00405E93" w:rsidRDefault="007D0B72">
      <w:pPr>
        <w:pStyle w:val="24"/>
        <w:shd w:val="clear" w:color="auto" w:fill="auto"/>
        <w:spacing w:before="0" w:after="0" w:line="206" w:lineRule="exact"/>
        <w:ind w:firstLine="440"/>
        <w:jc w:val="both"/>
      </w:pPr>
      <w:r>
        <w:t>Саноати тараккий этган шах,арларда атмосферанинг чанг, газлар, сув буглари билан ифлосланиши х,исобига ёруглик атмосфераси тоза жойлардаги хдвога нисба- тан 40 — 50% камаяди.</w:t>
      </w:r>
    </w:p>
    <w:p w:rsidR="00405E93" w:rsidRDefault="007D0B72">
      <w:pPr>
        <w:pStyle w:val="24"/>
        <w:shd w:val="clear" w:color="auto" w:fill="auto"/>
        <w:spacing w:before="0" w:after="0" w:line="206" w:lineRule="exact"/>
        <w:ind w:firstLine="440"/>
        <w:jc w:val="both"/>
      </w:pPr>
      <w:r>
        <w:t>К,уёгп нури одамга ёцимли таъсир курсатигпдан таги- цари, организмни мустах,камловчи омил хам х,исобла- нади. К,уёгп нурининг (асосан инфрацизил) организмга тугридан-тугри таъсири салбий узгаришлар пайдо цили- ши мумкин.</w:t>
      </w:r>
    </w:p>
    <w:p w:rsidR="00405E93" w:rsidRDefault="007D0B72">
      <w:pPr>
        <w:pStyle w:val="24"/>
        <w:shd w:val="clear" w:color="auto" w:fill="auto"/>
        <w:spacing w:before="0" w:after="0" w:line="197" w:lineRule="exact"/>
        <w:ind w:firstLine="440"/>
        <w:jc w:val="both"/>
      </w:pPr>
      <w:r>
        <w:t>Табиий нур, мицдорини ёпиц хоналарда аницлагпда люксметрдан фойдаланилади ва ёруглик коэффициенти аницланади.</w:t>
      </w:r>
    </w:p>
    <w:p w:rsidR="00405E93" w:rsidRDefault="007D0B72">
      <w:pPr>
        <w:pStyle w:val="24"/>
        <w:shd w:val="clear" w:color="auto" w:fill="auto"/>
        <w:spacing w:before="0" w:after="0" w:line="206" w:lineRule="exact"/>
        <w:ind w:firstLine="440"/>
        <w:jc w:val="both"/>
      </w:pPr>
      <w:r>
        <w:t xml:space="preserve">Ёруглик коэффициенти деб, хонада урнатилган ром- ларнинг ёруглик тушадиган ойна сатх,ини хонанинг пол сатх,ига булган нисбатига айтилади. Ойна сатх,и цан- чалик катта булса, хона шунчалик ёруг булади. Турар жойларда саноат корхоналарида ёруглик коэффициенти </w:t>
      </w:r>
      <w:r>
        <w:rPr>
          <w:vertAlign w:val="superscript"/>
        </w:rPr>
        <w:t>2</w:t>
      </w:r>
      <w:r>
        <w:t xml:space="preserve">/й ва '/15 булиши, тиббий муассасаларда '/г, </w:t>
      </w:r>
      <w:r>
        <w:rPr>
          <w:rStyle w:val="20pt0"/>
        </w:rPr>
        <w:t>Ч&amp;</w:t>
      </w:r>
      <w:r>
        <w:t xml:space="preserve"> булиши мумкин.</w:t>
      </w:r>
    </w:p>
    <w:p w:rsidR="00405E93" w:rsidRDefault="007D0B72">
      <w:pPr>
        <w:pStyle w:val="24"/>
        <w:shd w:val="clear" w:color="auto" w:fill="auto"/>
        <w:spacing w:before="0" w:after="0" w:line="202" w:lineRule="exact"/>
        <w:ind w:firstLine="440"/>
      </w:pPr>
      <w:r>
        <w:t>Иш жойларига ёругликнинг дераза ва туйнук ой- наларидан тушиш бурчагини аниклаш катта ахдмиятга эга</w:t>
      </w:r>
    </w:p>
    <w:p w:rsidR="00405E93" w:rsidRDefault="007D0B72">
      <w:pPr>
        <w:pStyle w:val="24"/>
        <w:shd w:val="clear" w:color="auto" w:fill="auto"/>
        <w:spacing w:before="0" w:after="0" w:line="211" w:lineRule="exact"/>
        <w:ind w:firstLine="440"/>
      </w:pPr>
      <w:r>
        <w:rPr>
          <w:rStyle w:val="20pt0"/>
        </w:rPr>
        <w:t>Врурлик тушиш бурчаги</w:t>
      </w:r>
      <w:r>
        <w:t xml:space="preserve"> деб, дераза тагидан хамда дераза тепасидан иш жойигача туширилган бурчакка айтилади, бу бурчак 27° дан кам булмагани маъцул.</w:t>
      </w:r>
    </w:p>
    <w:p w:rsidR="00405E93" w:rsidRDefault="007D0B72">
      <w:pPr>
        <w:pStyle w:val="24"/>
        <w:shd w:val="clear" w:color="auto" w:fill="auto"/>
        <w:spacing w:before="0" w:after="0" w:line="211" w:lineRule="exact"/>
        <w:ind w:firstLine="380"/>
      </w:pPr>
      <w:r>
        <w:rPr>
          <w:rStyle w:val="20pt0"/>
        </w:rPr>
        <w:t>Еруглик тушиш туйнук бурчаги</w:t>
      </w:r>
      <w:r>
        <w:t xml:space="preserve"> деб, иш жойига ур</w:t>
      </w:r>
      <w:r>
        <w:softHyphen/>
        <w:t>натилган ром ойнасйнинг тепасидан бурчак орцали ту- шаётган нурлар тарамига айтилади, бу бурчак 5°дан кам булмаслиги керак. Бурчакнинг даражаси ойнага туша</w:t>
      </w:r>
      <w:r>
        <w:softHyphen/>
        <w:t>диган сояга (иморат ёки дарахт борлигига) боглик;.</w:t>
      </w:r>
    </w:p>
    <w:p w:rsidR="00405E93" w:rsidRDefault="007D0B72">
      <w:pPr>
        <w:pStyle w:val="24"/>
        <w:shd w:val="clear" w:color="auto" w:fill="auto"/>
        <w:spacing w:before="0" w:after="201" w:line="211" w:lineRule="exact"/>
        <w:ind w:firstLine="440"/>
      </w:pPr>
      <w:r>
        <w:rPr>
          <w:rStyle w:val="20pt0"/>
        </w:rPr>
        <w:t>Табиий ёруглик коэффициенти</w:t>
      </w:r>
      <w:r>
        <w:t xml:space="preserve"> — ТЁК, ташки ва ич- ки табиий ёругликни бир йула улчаб аницланади:</w:t>
      </w:r>
    </w:p>
    <w:p w:rsidR="00405E93" w:rsidRDefault="007D0B72">
      <w:pPr>
        <w:pStyle w:val="24"/>
        <w:shd w:val="clear" w:color="auto" w:fill="auto"/>
        <w:spacing w:before="0" w:after="0" w:line="110" w:lineRule="exact"/>
        <w:ind w:left="2540" w:right="1860" w:hanging="760"/>
        <w:sectPr w:rsidR="00405E93">
          <w:headerReference w:type="even" r:id="rId359"/>
          <w:headerReference w:type="default" r:id="rId360"/>
          <w:footerReference w:type="even" r:id="rId361"/>
          <w:footerReference w:type="default" r:id="rId362"/>
          <w:footerReference w:type="first" r:id="rId363"/>
          <w:pgSz w:w="7632" w:h="11909"/>
          <w:pgMar w:top="1084" w:right="994" w:bottom="1070" w:left="826" w:header="0" w:footer="3" w:gutter="0"/>
          <w:cols w:space="720"/>
          <w:noEndnote/>
          <w:titlePg/>
          <w:docGrid w:linePitch="360"/>
        </w:sectPr>
      </w:pPr>
      <w:r>
        <w:t>Т Е К, = ц Х100%. ташци</w:t>
      </w:r>
    </w:p>
    <w:p w:rsidR="00405E93" w:rsidRDefault="007D0B72">
      <w:pPr>
        <w:pStyle w:val="24"/>
        <w:shd w:val="clear" w:color="auto" w:fill="auto"/>
        <w:spacing w:before="0" w:after="0"/>
        <w:ind w:firstLine="420"/>
        <w:jc w:val="both"/>
      </w:pPr>
      <w:r>
        <w:lastRenderedPageBreak/>
        <w:t>Иш жойларида ёруглик меъёрини аниклашда ку</w:t>
      </w:r>
      <w:r>
        <w:softHyphen/>
        <w:t>рит аъзоларининг бевосита иштироки хамда гигиеник талаблар дисобга олинади: бунда курит аъзоларининг аник; иш бажаришдаги иштирокини, ишланадиган кисм- лар катталигини, иш бажариладиган жойнинг ранги ва ундаги буюмлар рангининг фарки ва доказолар дисобга олинади.</w:t>
      </w:r>
    </w:p>
    <w:p w:rsidR="00405E93" w:rsidRDefault="007D0B72">
      <w:pPr>
        <w:pStyle w:val="24"/>
        <w:shd w:val="clear" w:color="auto" w:fill="auto"/>
        <w:spacing w:before="0" w:after="0"/>
        <w:ind w:firstLine="420"/>
        <w:jc w:val="both"/>
      </w:pPr>
      <w:r>
        <w:t>Саноат корхоналарини сунъий ёруглик билан таъ- минлаш меъёрлари 23-жадвалда келтирилган.</w:t>
      </w:r>
    </w:p>
    <w:p w:rsidR="00405E93" w:rsidRDefault="007D0B72">
      <w:pPr>
        <w:pStyle w:val="24"/>
        <w:shd w:val="clear" w:color="auto" w:fill="auto"/>
        <w:spacing w:before="0" w:after="0"/>
        <w:ind w:firstLine="420"/>
        <w:jc w:val="both"/>
      </w:pPr>
      <w:r>
        <w:t>К,орхонада бажариладиган ишлар учуй умумий х,ам- да иш жойларини ёритиш учуй алох,ида ёруглик меъ</w:t>
      </w:r>
      <w:r>
        <w:softHyphen/>
        <w:t>ёрлари кабул килинган,</w:t>
      </w:r>
    </w:p>
    <w:p w:rsidR="00405E93" w:rsidRDefault="007D0B72">
      <w:pPr>
        <w:pStyle w:val="24"/>
        <w:shd w:val="clear" w:color="auto" w:fill="auto"/>
        <w:spacing w:before="0" w:after="0"/>
        <w:ind w:firstLine="420"/>
        <w:jc w:val="both"/>
      </w:pPr>
      <w:r>
        <w:t>Аник ишларни бажариш учуй умумий ёритиш би</w:t>
      </w:r>
      <w:r>
        <w:softHyphen/>
        <w:t>лан бирга иш жойини хам ёритиш тавсия килинади.</w:t>
      </w:r>
    </w:p>
    <w:p w:rsidR="00405E93" w:rsidRDefault="007D0B72">
      <w:pPr>
        <w:pStyle w:val="24"/>
        <w:numPr>
          <w:ilvl w:val="0"/>
          <w:numId w:val="52"/>
        </w:numPr>
        <w:shd w:val="clear" w:color="auto" w:fill="auto"/>
        <w:tabs>
          <w:tab w:val="left" w:pos="602"/>
        </w:tabs>
        <w:spacing w:before="0" w:after="0"/>
        <w:ind w:firstLine="420"/>
        <w:jc w:val="both"/>
      </w:pPr>
      <w:r>
        <w:t>Еруглик етарли даражада булиши керак, акс х,олда куз чарчаб колади.</w:t>
      </w:r>
    </w:p>
    <w:p w:rsidR="00405E93" w:rsidRDefault="007D0B72">
      <w:pPr>
        <w:pStyle w:val="24"/>
        <w:numPr>
          <w:ilvl w:val="0"/>
          <w:numId w:val="52"/>
        </w:numPr>
        <w:shd w:val="clear" w:color="auto" w:fill="auto"/>
        <w:tabs>
          <w:tab w:val="left" w:pos="610"/>
        </w:tabs>
        <w:spacing w:before="0" w:after="0"/>
        <w:ind w:firstLine="420"/>
        <w:jc w:val="both"/>
      </w:pPr>
      <w:r>
        <w:t>Иш жойлари бир текисда ёритилмаса, куз толи- киб, иш жадаллиги, бинобарин, унуми пасаяди,хатолар купаяди.</w:t>
      </w:r>
    </w:p>
    <w:p w:rsidR="00405E93" w:rsidRDefault="007D0B72">
      <w:pPr>
        <w:pStyle w:val="24"/>
        <w:numPr>
          <w:ilvl w:val="0"/>
          <w:numId w:val="52"/>
        </w:numPr>
        <w:shd w:val="clear" w:color="auto" w:fill="auto"/>
        <w:tabs>
          <w:tab w:val="left" w:pos="610"/>
        </w:tabs>
        <w:spacing w:before="0" w:after="0"/>
        <w:ind w:firstLine="420"/>
        <w:jc w:val="both"/>
      </w:pPr>
      <w:r>
        <w:t>К,узни ёругликнинг тугридан-тугри таъсир кили- шидан асраш керак. Жуда равшан ёруглик куз нерви х,амда мушак системасига салбий таъсир килиши на- тижасида марказий нерв системасида узгаришлар пай- до булади.</w:t>
      </w:r>
    </w:p>
    <w:p w:rsidR="00405E93" w:rsidRDefault="007D0B72">
      <w:pPr>
        <w:pStyle w:val="24"/>
        <w:numPr>
          <w:ilvl w:val="0"/>
          <w:numId w:val="52"/>
        </w:numPr>
        <w:shd w:val="clear" w:color="auto" w:fill="auto"/>
        <w:tabs>
          <w:tab w:val="left" w:pos="615"/>
        </w:tabs>
        <w:spacing w:before="0" w:after="0"/>
        <w:ind w:firstLine="420"/>
        <w:jc w:val="both"/>
      </w:pPr>
      <w:r>
        <w:t>Еруглик манбаини бажариладиган иш турига ка- раб тугри танлаш керак. Матоларга тушириладиган раем лар рангини танлашда ва туширишда, буёкларни танла- ганда кундузги ёругликни берувчии (люминесцент) лам- палар, лекин рангли металлардаги нуксонларни аник</w:t>
      </w:r>
      <w:r>
        <w:softHyphen/>
        <w:t>лашда чугланувчи лампалардан фойдаланган маъкул.</w:t>
      </w:r>
    </w:p>
    <w:p w:rsidR="00405E93" w:rsidRDefault="007D0B72">
      <w:pPr>
        <w:pStyle w:val="24"/>
        <w:numPr>
          <w:ilvl w:val="0"/>
          <w:numId w:val="52"/>
        </w:numPr>
        <w:shd w:val="clear" w:color="auto" w:fill="auto"/>
        <w:tabs>
          <w:tab w:val="left" w:pos="615"/>
        </w:tabs>
        <w:spacing w:before="0" w:after="225"/>
        <w:ind w:firstLine="420"/>
        <w:jc w:val="both"/>
      </w:pPr>
      <w:r>
        <w:t>Ёруглик йуналишини шундай ташкил килиш ке- ракки, иш жойига ишчининг ёки мосламаларнинг сояси тушмасин.</w:t>
      </w:r>
    </w:p>
    <w:p w:rsidR="00405E93" w:rsidRDefault="007D0B72">
      <w:pPr>
        <w:pStyle w:val="60"/>
        <w:shd w:val="clear" w:color="auto" w:fill="auto"/>
        <w:spacing w:before="0" w:after="95" w:line="160" w:lineRule="exact"/>
        <w:ind w:left="140"/>
      </w:pPr>
      <w:r>
        <w:t>АЕЛЛАР ВА УСМИРЛАР МЕ^НАТИ ЕИЕИЕНАСИ</w:t>
      </w:r>
    </w:p>
    <w:p w:rsidR="00405E93" w:rsidRDefault="007D0B72">
      <w:pPr>
        <w:pStyle w:val="24"/>
        <w:shd w:val="clear" w:color="auto" w:fill="auto"/>
        <w:spacing w:before="0" w:after="0"/>
        <w:ind w:firstLine="420"/>
        <w:jc w:val="both"/>
      </w:pPr>
      <w:r>
        <w:t>Аёллар мех,натини ташкил килиш. Дозирги кунда иш- чилар ва хизматчиларнинг деярли 51 фоизини аёллар ташкил этади.</w:t>
      </w:r>
    </w:p>
    <w:p w:rsidR="00405E93" w:rsidRDefault="007D0B72">
      <w:pPr>
        <w:pStyle w:val="24"/>
        <w:shd w:val="clear" w:color="auto" w:fill="auto"/>
        <w:tabs>
          <w:tab w:val="left" w:pos="4013"/>
        </w:tabs>
        <w:spacing w:before="0" w:after="0"/>
        <w:ind w:firstLine="420"/>
        <w:jc w:val="both"/>
      </w:pPr>
      <w:r>
        <w:t>Чунончи (машинасозлик, радиосозлик корхоналари- даги ишчиларнинг деярли 65 — 67%</w:t>
      </w:r>
      <w:r>
        <w:tab/>
        <w:t>и), электроника</w:t>
      </w:r>
    </w:p>
    <w:p w:rsidR="00405E93" w:rsidRDefault="007D0B72">
      <w:pPr>
        <w:pStyle w:val="24"/>
        <w:shd w:val="clear" w:color="auto" w:fill="auto"/>
        <w:spacing w:before="0" w:after="0"/>
        <w:jc w:val="both"/>
        <w:sectPr w:rsidR="00405E93">
          <w:pgSz w:w="8400" w:h="11900"/>
          <w:pgMar w:top="1453" w:right="40" w:bottom="975" w:left="2552" w:header="0" w:footer="3" w:gutter="0"/>
          <w:cols w:space="720"/>
          <w:noEndnote/>
          <w:docGrid w:linePitch="360"/>
        </w:sectPr>
      </w:pPr>
      <w:r>
        <w:t>х,амда асбобсозлик корхоналарида — 45 — 47%. Нефт кимё саноатидаги ишчиларнинг 60% ини аёллар таш</w:t>
      </w:r>
      <w:r>
        <w:softHyphen/>
        <w:t>кил килади.</w:t>
      </w:r>
    </w:p>
    <w:p w:rsidR="00405E93" w:rsidRDefault="00521817">
      <w:pPr>
        <w:spacing w:line="360" w:lineRule="exact"/>
      </w:pPr>
      <w:r>
        <w:lastRenderedPageBreak/>
        <w:pict>
          <v:shape id="_x0000_s1320" type="#_x0000_t202" style="position:absolute;margin-left:-1.65pt;margin-top:103.9pt;width:10.8pt;height:17.75pt;z-index:251591168;mso-wrap-distance-left:5pt;mso-wrap-distance-right:5pt;mso-position-horizontal-relative:margin" filled="f" stroked="f">
            <v:textbox style="layout-flow:vertical" inset="0,0,0,0">
              <w:txbxContent>
                <w:p w:rsidR="00405E93" w:rsidRDefault="007D0B72">
                  <w:pPr>
                    <w:pStyle w:val="24"/>
                    <w:shd w:val="clear" w:color="auto" w:fill="auto"/>
                    <w:spacing w:before="0" w:after="0" w:line="170" w:lineRule="exact"/>
                  </w:pPr>
                  <w:r>
                    <w:rPr>
                      <w:rStyle w:val="2Exact"/>
                    </w:rPr>
                    <w:t>и ©</w:t>
                  </w:r>
                </w:p>
              </w:txbxContent>
            </v:textbox>
            <w10:wrap anchorx="margin"/>
          </v:shape>
        </w:pict>
      </w:r>
      <w:r>
        <w:pict>
          <v:shape id="_x0000_s1321" type="#_x0000_t202" style="position:absolute;margin-left:21.85pt;margin-top:.1pt;width:18.25pt;height:31.45pt;z-index:251592192;mso-wrap-distance-left:5pt;mso-wrap-distance-right:5pt;mso-position-horizontal-relative:margin" filled="f" stroked="f">
            <v:textbox style="mso-fit-shape-to-text:t" inset="0,0,0,0">
              <w:txbxContent>
                <w:p w:rsidR="00405E93" w:rsidRDefault="007D0B72">
                  <w:pPr>
                    <w:pStyle w:val="1"/>
                    <w:keepNext/>
                    <w:keepLines/>
                    <w:shd w:val="clear" w:color="auto" w:fill="auto"/>
                    <w:spacing w:after="189" w:line="200" w:lineRule="exact"/>
                  </w:pPr>
                  <w:bookmarkStart w:id="31" w:name="bookmark31"/>
                  <w:r>
                    <w:t>ffi,</w:t>
                  </w:r>
                  <w:bookmarkEnd w:id="31"/>
                </w:p>
                <w:p w:rsidR="00405E93" w:rsidRDefault="007D0B72">
                  <w:pPr>
                    <w:pStyle w:val="24"/>
                    <w:shd w:val="clear" w:color="auto" w:fill="auto"/>
                    <w:spacing w:before="0" w:after="0" w:line="170" w:lineRule="exact"/>
                  </w:pPr>
                  <w:r>
                    <w:rPr>
                      <w:rStyle w:val="2Exact"/>
                    </w:rPr>
                    <w:t>)&gt;5 П</w:t>
                  </w:r>
                </w:p>
              </w:txbxContent>
            </v:textbox>
            <w10:wrap anchorx="margin"/>
          </v:shape>
        </w:pict>
      </w:r>
      <w:r>
        <w:pict>
          <v:shape id="_x0000_s1322" type="#_x0000_t202" style="position:absolute;margin-left:124.55pt;margin-top:68.55pt;width:12.5pt;height:22.2pt;z-index:251593216;mso-wrap-distance-left:5pt;mso-wrap-distance-right:5pt;mso-position-horizontal-relative:margin" filled="f" stroked="f">
            <v:textbox style="mso-fit-shape-to-text:t" inset="0,0,0,0">
              <w:txbxContent>
                <w:p w:rsidR="00405E93" w:rsidRDefault="007D0B72">
                  <w:pPr>
                    <w:pStyle w:val="250"/>
                    <w:shd w:val="clear" w:color="auto" w:fill="auto"/>
                    <w:spacing w:after="24" w:line="170" w:lineRule="exact"/>
                  </w:pPr>
                  <w:r>
                    <w:t>8</w:t>
                  </w:r>
                </w:p>
                <w:p w:rsidR="00405E93" w:rsidRDefault="007D0B72">
                  <w:pPr>
                    <w:pStyle w:val="520"/>
                    <w:keepNext/>
                    <w:keepLines/>
                    <w:shd w:val="clear" w:color="auto" w:fill="auto"/>
                    <w:spacing w:before="0" w:line="170" w:lineRule="exact"/>
                  </w:pPr>
                  <w:bookmarkStart w:id="32" w:name="bookmark32"/>
                  <w:r>
                    <w:t>#1</w:t>
                  </w:r>
                  <w:bookmarkEnd w:id="32"/>
                </w:p>
              </w:txbxContent>
            </v:textbox>
            <w10:wrap anchorx="margin"/>
          </v:shape>
        </w:pict>
      </w:r>
      <w:r>
        <w:pict>
          <v:shape id="_x0000_s1323" type="#_x0000_t202" style="position:absolute;margin-left:150pt;margin-top:4.4pt;width:29.5pt;height:22.75pt;z-index:251594240;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97" w:lineRule="exact"/>
                    <w:ind w:right="160"/>
                    <w:jc w:val="both"/>
                  </w:pPr>
                  <w:r>
                    <w:rPr>
                      <w:rStyle w:val="2Exact"/>
                    </w:rPr>
                    <w:t>О 8 о (М</w:t>
                  </w:r>
                </w:p>
              </w:txbxContent>
            </v:textbox>
            <w10:wrap anchorx="margin"/>
          </v:shape>
        </w:pict>
      </w:r>
      <w:r>
        <w:pict>
          <v:shape id="_x0000_s1324" type="#_x0000_t202" style="position:absolute;margin-left:18.25pt;margin-top:150.2pt;width:22.55pt;height:31.7pt;z-index:251595264;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92" w:lineRule="exact"/>
                  </w:pPr>
                  <w:r>
                    <w:rPr>
                      <w:rStyle w:val="2Exact"/>
                    </w:rPr>
                    <w:t>ю</w:t>
                  </w:r>
                </w:p>
                <w:p w:rsidR="00405E93" w:rsidRDefault="007D0B72">
                  <w:pPr>
                    <w:pStyle w:val="24"/>
                    <w:shd w:val="clear" w:color="auto" w:fill="auto"/>
                    <w:spacing w:before="0" w:after="0" w:line="192" w:lineRule="exact"/>
                  </w:pPr>
                  <w:r>
                    <w:rPr>
                      <w:rStyle w:val="2Exact"/>
                    </w:rPr>
                    <w:t>Я</w:t>
                  </w:r>
                </w:p>
                <w:p w:rsidR="00405E93" w:rsidRDefault="007D0B72">
                  <w:pPr>
                    <w:pStyle w:val="24"/>
                    <w:shd w:val="clear" w:color="auto" w:fill="auto"/>
                    <w:spacing w:before="0" w:after="0" w:line="192" w:lineRule="exact"/>
                  </w:pPr>
                  <w:r>
                    <w:rPr>
                      <w:rStyle w:val="2Exact"/>
                    </w:rPr>
                    <w:t>Вх£</w:t>
                  </w:r>
                </w:p>
              </w:txbxContent>
            </v:textbox>
            <w10:wrap anchorx="margin"/>
          </v:shape>
        </w:pict>
      </w:r>
      <w:r>
        <w:pict>
          <v:shape id="_x0000_s1325" type="#_x0000_t202" style="position:absolute;margin-left:85.9pt;margin-top:168.85pt;width:30.7pt;height:20.05pt;z-index:251596288;mso-wrap-distance-left:5pt;mso-wrap-distance-right:5pt;mso-position-horizontal-relative:margin" filled="f" stroked="f">
            <v:textbox style="mso-fit-shape-to-text:t" inset="0,0,0,0">
              <w:txbxContent>
                <w:p w:rsidR="00405E93" w:rsidRDefault="007D0B72">
                  <w:pPr>
                    <w:pStyle w:val="531"/>
                    <w:keepNext/>
                    <w:keepLines/>
                    <w:shd w:val="clear" w:color="auto" w:fill="auto"/>
                    <w:spacing w:line="170" w:lineRule="exact"/>
                  </w:pPr>
                  <w:bookmarkStart w:id="33" w:name="bookmark33"/>
                  <w:r>
                    <w:rPr>
                      <w:rStyle w:val="53Exact"/>
                      <w:b/>
                      <w:bCs/>
                    </w:rPr>
                    <w:t>В §</w:t>
                  </w:r>
                  <w:bookmarkEnd w:id="33"/>
                </w:p>
                <w:p w:rsidR="00405E93" w:rsidRDefault="007D0B72">
                  <w:pPr>
                    <w:pStyle w:val="24"/>
                    <w:shd w:val="clear" w:color="auto" w:fill="auto"/>
                    <w:spacing w:before="0" w:after="0" w:line="170" w:lineRule="exact"/>
                  </w:pPr>
                  <w:r>
                    <w:rPr>
                      <w:rStyle w:val="2Exact"/>
                    </w:rPr>
                    <w:t>1</w:t>
                  </w:r>
                  <w:r>
                    <w:rPr>
                      <w:rStyle w:val="2Exact"/>
                      <w:vertAlign w:val="superscript"/>
                    </w:rPr>
                    <w:t>Л</w:t>
                  </w:r>
                  <w:r>
                    <w:rPr>
                      <w:rStyle w:val="2Exact"/>
                    </w:rPr>
                    <w:t xml:space="preserve"> о&gt;</w:t>
                  </w:r>
                </w:p>
              </w:txbxContent>
            </v:textbox>
            <w10:wrap anchorx="margin"/>
          </v:shape>
        </w:pict>
      </w:r>
      <w:r>
        <w:pict>
          <v:shape id="_x0000_s1326" type="#_x0000_t202" style="position:absolute;margin-left:146.9pt;margin-top:164.15pt;width:30.25pt;height:14.45pt;z-index:251597312;mso-wrap-distance-left:5pt;mso-wrap-distance-right:5pt;mso-position-horizontal-relative:margin" filled="f" stroked="f">
            <v:textbox style="mso-fit-shape-to-text:t" inset="0,0,0,0">
              <w:txbxContent>
                <w:p w:rsidR="00405E93" w:rsidRDefault="007D0B72">
                  <w:pPr>
                    <w:pStyle w:val="260"/>
                    <w:shd w:val="clear" w:color="auto" w:fill="auto"/>
                    <w:spacing w:line="200" w:lineRule="exact"/>
                  </w:pPr>
                  <w:r>
                    <w:t>8</w:t>
                  </w:r>
                  <w:r>
                    <w:rPr>
                      <w:rStyle w:val="2685pt1ptExact"/>
                    </w:rPr>
                    <w:t xml:space="preserve"> </w:t>
                  </w:r>
                  <w:r>
                    <w:t>8</w:t>
                  </w:r>
                </w:p>
              </w:txbxContent>
            </v:textbox>
            <w10:wrap anchorx="margin"/>
          </v:shape>
        </w:pict>
      </w:r>
      <w:r>
        <w:pict>
          <v:shape id="_x0000_s1327" type="#_x0000_t202" style="position:absolute;margin-left:14.4pt;margin-top:215.25pt;width:14.9pt;height:9.9pt;z-index:251598336;mso-wrap-distance-left:5pt;mso-wrap-distance-right:5pt;mso-position-horizontal-relative:margin" filled="f" stroked="f">
            <v:textbox style="mso-fit-shape-to-text:t" inset="0,0,0,0">
              <w:txbxContent>
                <w:p w:rsidR="00405E93" w:rsidRDefault="007D0B72">
                  <w:pPr>
                    <w:pStyle w:val="270"/>
                    <w:shd w:val="clear" w:color="auto" w:fill="auto"/>
                    <w:spacing w:line="150" w:lineRule="exact"/>
                  </w:pPr>
                  <w:r>
                    <w:t>№</w:t>
                  </w:r>
                </w:p>
              </w:txbxContent>
            </v:textbox>
            <w10:wrap anchorx="margin"/>
          </v:shape>
        </w:pict>
      </w:r>
      <w:r>
        <w:pict>
          <v:shape id="_x0000_s1328" type="#_x0000_t75" style="position:absolute;margin-left:150.7pt;margin-top:229.45pt;width:54.25pt;height:31.7pt;z-index:-251633152;mso-wrap-distance-left:5pt;mso-wrap-distance-right:5pt;mso-position-horizontal-relative:margin" wrapcoords="0 0">
            <v:imagedata r:id="rId364" o:title="image22"/>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534" w:lineRule="exact"/>
      </w:pPr>
    </w:p>
    <w:p w:rsidR="00405E93" w:rsidRDefault="00405E93">
      <w:pPr>
        <w:rPr>
          <w:sz w:val="2"/>
          <w:szCs w:val="2"/>
        </w:rPr>
        <w:sectPr w:rsidR="00405E93">
          <w:headerReference w:type="even" r:id="rId365"/>
          <w:headerReference w:type="default" r:id="rId366"/>
          <w:footerReference w:type="even" r:id="rId367"/>
          <w:footerReference w:type="default" r:id="rId368"/>
          <w:footerReference w:type="first" r:id="rId369"/>
          <w:pgSz w:w="7690" w:h="11957"/>
          <w:pgMar w:top="1482" w:right="1531" w:bottom="886" w:left="1469" w:header="0" w:footer="3" w:gutter="0"/>
          <w:cols w:space="720"/>
          <w:noEndnote/>
          <w:titlePg/>
          <w:docGrid w:linePitch="360"/>
        </w:sectPr>
      </w:pPr>
    </w:p>
    <w:p w:rsidR="00405E93" w:rsidRDefault="00521817">
      <w:pPr>
        <w:pStyle w:val="531"/>
        <w:keepNext/>
        <w:keepLines/>
        <w:shd w:val="clear" w:color="auto" w:fill="auto"/>
        <w:spacing w:line="360" w:lineRule="exact"/>
      </w:pPr>
      <w:r>
        <w:lastRenderedPageBreak/>
        <w:pict>
          <v:shape id="_x0000_s1333" type="#_x0000_t202" style="position:absolute;margin-left:-145.7pt;margin-top:-40.8pt;width:119.05pt;height:.05pt;z-index:-251599360;mso-wrap-distance-left:5pt;mso-wrap-distance-right:26.65pt;mso-position-horizontal-relative:margin;mso-position-vertical-relative:margin" filled="f" stroked="f">
            <v:textbox style="mso-fit-shape-to-text:t" inset="0,0,0,0">
              <w:txbxContent>
                <w:p w:rsidR="00405E93" w:rsidRDefault="007D0B72">
                  <w:pPr>
                    <w:pStyle w:val="64"/>
                    <w:shd w:val="clear" w:color="auto" w:fill="auto"/>
                    <w:spacing w:line="180" w:lineRule="exact"/>
                  </w:pPr>
                  <w:r>
                    <w:rPr>
                      <w:rStyle w:val="6Exact"/>
                    </w:rPr>
                    <w:t xml:space="preserve">нС </w:t>
                  </w:r>
                  <w:r>
                    <w:rPr>
                      <w:rStyle w:val="69pt0ptExact"/>
                    </w:rPr>
                    <w:t>ЖЙ</w:t>
                  </w:r>
                </w:p>
                <w:tbl>
                  <w:tblPr>
                    <w:tblOverlap w:val="never"/>
                    <w:tblW w:w="0" w:type="auto"/>
                    <w:jc w:val="center"/>
                    <w:tblLayout w:type="fixed"/>
                    <w:tblCellMar>
                      <w:left w:w="10" w:type="dxa"/>
                      <w:right w:w="10" w:type="dxa"/>
                    </w:tblCellMar>
                    <w:tblLook w:val="04A0"/>
                  </w:tblPr>
                  <w:tblGrid>
                    <w:gridCol w:w="403"/>
                    <w:gridCol w:w="307"/>
                    <w:gridCol w:w="610"/>
                    <w:gridCol w:w="1061"/>
                  </w:tblGrid>
                  <w:tr w:rsidR="00405E93">
                    <w:trPr>
                      <w:trHeight w:hRule="exact" w:val="365"/>
                      <w:jc w:val="center"/>
                    </w:trPr>
                    <w:tc>
                      <w:tcPr>
                        <w:tcW w:w="403" w:type="dxa"/>
                        <w:shd w:val="clear" w:color="auto" w:fill="FFFFFF"/>
                      </w:tcPr>
                      <w:p w:rsidR="00405E93" w:rsidRDefault="007D0B72">
                        <w:pPr>
                          <w:pStyle w:val="24"/>
                          <w:shd w:val="clear" w:color="auto" w:fill="auto"/>
                          <w:spacing w:before="0" w:after="60" w:line="170" w:lineRule="exact"/>
                        </w:pPr>
                        <w:r>
                          <w:t>° 8 н</w:t>
                        </w:r>
                      </w:p>
                      <w:p w:rsidR="00405E93" w:rsidRDefault="007D0B72">
                        <w:pPr>
                          <w:pStyle w:val="24"/>
                          <w:shd w:val="clear" w:color="auto" w:fill="auto"/>
                          <w:spacing w:before="60" w:after="0" w:line="100" w:lineRule="exact"/>
                        </w:pPr>
                        <w:r>
                          <w:rPr>
                            <w:rStyle w:val="2Calibri5pt0pt"/>
                          </w:rPr>
                          <w:t>X а Ь</w:t>
                        </w:r>
                      </w:p>
                    </w:tc>
                    <w:tc>
                      <w:tcPr>
                        <w:tcW w:w="307" w:type="dxa"/>
                        <w:shd w:val="clear" w:color="auto" w:fill="FFFFFF"/>
                      </w:tcPr>
                      <w:p w:rsidR="00405E93" w:rsidRDefault="007D0B72">
                        <w:pPr>
                          <w:pStyle w:val="24"/>
                          <w:shd w:val="clear" w:color="auto" w:fill="auto"/>
                          <w:spacing w:before="0" w:after="60" w:line="170" w:lineRule="exact"/>
                        </w:pPr>
                        <w:r>
                          <w:t>5</w:t>
                        </w:r>
                      </w:p>
                      <w:p w:rsidR="00405E93" w:rsidRDefault="007D0B72">
                        <w:pPr>
                          <w:pStyle w:val="24"/>
                          <w:shd w:val="clear" w:color="auto" w:fill="auto"/>
                          <w:spacing w:before="60" w:after="0" w:line="170" w:lineRule="exact"/>
                        </w:pPr>
                        <w:r>
                          <w:t>3</w:t>
                        </w:r>
                      </w:p>
                    </w:tc>
                    <w:tc>
                      <w:tcPr>
                        <w:tcW w:w="610" w:type="dxa"/>
                        <w:vMerge w:val="restart"/>
                        <w:shd w:val="clear" w:color="auto" w:fill="FFFFFF"/>
                        <w:vAlign w:val="bottom"/>
                      </w:tcPr>
                      <w:p w:rsidR="00405E93" w:rsidRDefault="007D0B72">
                        <w:pPr>
                          <w:pStyle w:val="24"/>
                          <w:shd w:val="clear" w:color="auto" w:fill="auto"/>
                          <w:spacing w:before="0" w:after="0" w:line="110" w:lineRule="exact"/>
                          <w:ind w:left="220"/>
                        </w:pPr>
                        <w:r>
                          <w:rPr>
                            <w:rStyle w:val="255pt1pt"/>
                          </w:rPr>
                          <w:t>0</w:t>
                        </w:r>
                      </w:p>
                    </w:tc>
                    <w:tc>
                      <w:tcPr>
                        <w:tcW w:w="1061" w:type="dxa"/>
                        <w:shd w:val="clear" w:color="auto" w:fill="FFFFFF"/>
                        <w:vAlign w:val="bottom"/>
                      </w:tcPr>
                      <w:p w:rsidR="00405E93" w:rsidRDefault="007D0B72">
                        <w:pPr>
                          <w:pStyle w:val="24"/>
                          <w:shd w:val="clear" w:color="auto" w:fill="auto"/>
                          <w:spacing w:before="0" w:after="0" w:line="170" w:lineRule="exact"/>
                        </w:pPr>
                        <w:r>
                          <w:t>„ С6 ш</w:t>
                        </w:r>
                      </w:p>
                    </w:tc>
                  </w:tr>
                  <w:tr w:rsidR="00405E93">
                    <w:trPr>
                      <w:trHeight w:hRule="exact" w:val="163"/>
                      <w:jc w:val="center"/>
                    </w:trPr>
                    <w:tc>
                      <w:tcPr>
                        <w:tcW w:w="403" w:type="dxa"/>
                        <w:shd w:val="clear" w:color="auto" w:fill="FFFFFF"/>
                        <w:vAlign w:val="bottom"/>
                      </w:tcPr>
                      <w:p w:rsidR="00405E93" w:rsidRDefault="007D0B72">
                        <w:pPr>
                          <w:pStyle w:val="24"/>
                          <w:shd w:val="clear" w:color="auto" w:fill="auto"/>
                          <w:spacing w:before="0" w:after="0" w:line="170" w:lineRule="exact"/>
                          <w:ind w:right="140"/>
                          <w:jc w:val="right"/>
                        </w:pPr>
                        <w:r>
                          <w:rPr>
                            <w:vertAlign w:val="superscript"/>
                          </w:rPr>
                          <w:t>л</w:t>
                        </w:r>
                        <w:r>
                          <w:t xml:space="preserve"> &gt;</w:t>
                        </w:r>
                      </w:p>
                    </w:tc>
                    <w:tc>
                      <w:tcPr>
                        <w:tcW w:w="307" w:type="dxa"/>
                        <w:vMerge w:val="restart"/>
                        <w:shd w:val="clear" w:color="auto" w:fill="FFFFFF"/>
                      </w:tcPr>
                      <w:p w:rsidR="00405E93" w:rsidRDefault="007D0B72">
                        <w:pPr>
                          <w:pStyle w:val="24"/>
                          <w:shd w:val="clear" w:color="auto" w:fill="auto"/>
                          <w:spacing w:before="0" w:after="0" w:line="170" w:lineRule="exact"/>
                        </w:pPr>
                        <w:r>
                          <w:t>д</w:t>
                        </w:r>
                      </w:p>
                    </w:tc>
                    <w:tc>
                      <w:tcPr>
                        <w:tcW w:w="610" w:type="dxa"/>
                        <w:vMerge/>
                        <w:shd w:val="clear" w:color="auto" w:fill="FFFFFF"/>
                        <w:vAlign w:val="bottom"/>
                      </w:tcPr>
                      <w:p w:rsidR="00405E93" w:rsidRDefault="00405E93"/>
                    </w:tc>
                    <w:tc>
                      <w:tcPr>
                        <w:tcW w:w="1061" w:type="dxa"/>
                        <w:shd w:val="clear" w:color="auto" w:fill="FFFFFF"/>
                        <w:vAlign w:val="bottom"/>
                      </w:tcPr>
                      <w:p w:rsidR="00405E93" w:rsidRDefault="007D0B72">
                        <w:pPr>
                          <w:pStyle w:val="24"/>
                          <w:shd w:val="clear" w:color="auto" w:fill="auto"/>
                          <w:spacing w:before="0" w:after="0" w:line="170" w:lineRule="exact"/>
                        </w:pPr>
                        <w:r>
                          <w:t>Н (В св</w:t>
                        </w:r>
                        <w:r>
                          <w:rPr>
                            <w:vertAlign w:val="subscript"/>
                          </w:rPr>
                          <w:t>н</w:t>
                        </w:r>
                        <w:r>
                          <w:t xml:space="preserve"> Н</w:t>
                        </w:r>
                      </w:p>
                    </w:tc>
                  </w:tr>
                  <w:tr w:rsidR="00405E93">
                    <w:trPr>
                      <w:trHeight w:hRule="exact" w:val="245"/>
                      <w:jc w:val="center"/>
                    </w:trPr>
                    <w:tc>
                      <w:tcPr>
                        <w:tcW w:w="403" w:type="dxa"/>
                        <w:shd w:val="clear" w:color="auto" w:fill="FFFFFF"/>
                        <w:vAlign w:val="bottom"/>
                      </w:tcPr>
                      <w:p w:rsidR="00405E93" w:rsidRDefault="007D0B72">
                        <w:pPr>
                          <w:pStyle w:val="24"/>
                          <w:shd w:val="clear" w:color="auto" w:fill="auto"/>
                          <w:spacing w:before="0" w:after="0" w:line="170" w:lineRule="exact"/>
                          <w:ind w:right="140"/>
                          <w:jc w:val="right"/>
                        </w:pPr>
                        <w:r>
                          <w:rPr>
                            <w:rStyle w:val="20pt1"/>
                          </w:rPr>
                          <w:t>0 В</w:t>
                        </w:r>
                      </w:p>
                    </w:tc>
                    <w:tc>
                      <w:tcPr>
                        <w:tcW w:w="307" w:type="dxa"/>
                        <w:vMerge/>
                        <w:shd w:val="clear" w:color="auto" w:fill="FFFFFF"/>
                      </w:tcPr>
                      <w:p w:rsidR="00405E93" w:rsidRDefault="00405E93"/>
                    </w:tc>
                    <w:tc>
                      <w:tcPr>
                        <w:tcW w:w="610" w:type="dxa"/>
                        <w:shd w:val="clear" w:color="auto" w:fill="FFFFFF"/>
                        <w:vAlign w:val="bottom"/>
                      </w:tcPr>
                      <w:p w:rsidR="00405E93" w:rsidRDefault="007D0B72">
                        <w:pPr>
                          <w:pStyle w:val="24"/>
                          <w:shd w:val="clear" w:color="auto" w:fill="auto"/>
                          <w:spacing w:before="0" w:after="0" w:line="170" w:lineRule="exact"/>
                          <w:ind w:left="220"/>
                        </w:pPr>
                        <w:r>
                          <w:t>н</w:t>
                        </w:r>
                      </w:p>
                      <w:p w:rsidR="00405E93" w:rsidRDefault="007D0B72">
                        <w:pPr>
                          <w:pStyle w:val="24"/>
                          <w:shd w:val="clear" w:color="auto" w:fill="auto"/>
                          <w:spacing w:before="0" w:after="0" w:line="170" w:lineRule="exact"/>
                          <w:ind w:left="220"/>
                        </w:pPr>
                        <w:r>
                          <w:t>й</w:t>
                        </w:r>
                      </w:p>
                    </w:tc>
                    <w:tc>
                      <w:tcPr>
                        <w:tcW w:w="1061" w:type="dxa"/>
                        <w:shd w:val="clear" w:color="auto" w:fill="FFFFFF"/>
                        <w:vAlign w:val="bottom"/>
                      </w:tcPr>
                      <w:p w:rsidR="00405E93" w:rsidRDefault="007D0B72">
                        <w:pPr>
                          <w:pStyle w:val="24"/>
                          <w:shd w:val="clear" w:color="auto" w:fill="auto"/>
                          <w:spacing w:before="0" w:after="0" w:line="110" w:lineRule="exact"/>
                        </w:pPr>
                        <w:r>
                          <w:rPr>
                            <w:rStyle w:val="255pt1pt"/>
                            <w:lang w:val="en-US" w:eastAsia="en-US" w:bidi="en-US"/>
                          </w:rPr>
                          <w:t xml:space="preserve">F </w:t>
                        </w:r>
                        <w:r>
                          <w:rPr>
                            <w:rStyle w:val="255pt1pt"/>
                          </w:rPr>
                          <w:t>Н Н Н Н</w:t>
                        </w:r>
                      </w:p>
                    </w:tc>
                  </w:tr>
                  <w:tr w:rsidR="00405E93">
                    <w:trPr>
                      <w:trHeight w:hRule="exact" w:val="547"/>
                      <w:jc w:val="center"/>
                    </w:trPr>
                    <w:tc>
                      <w:tcPr>
                        <w:tcW w:w="403" w:type="dxa"/>
                        <w:shd w:val="clear" w:color="auto" w:fill="FFFFFF"/>
                        <w:vAlign w:val="bottom"/>
                      </w:tcPr>
                      <w:p w:rsidR="00405E93" w:rsidRDefault="007D0B72">
                        <w:pPr>
                          <w:pStyle w:val="24"/>
                          <w:shd w:val="clear" w:color="auto" w:fill="auto"/>
                          <w:spacing w:before="0" w:after="0" w:line="170" w:lineRule="exact"/>
                          <w:ind w:right="140"/>
                          <w:jc w:val="right"/>
                        </w:pPr>
                        <w:r>
                          <w:rPr>
                            <w:rStyle w:val="20pt1"/>
                          </w:rPr>
                          <w:t>Я</w:t>
                        </w:r>
                      </w:p>
                      <w:p w:rsidR="00405E93" w:rsidRDefault="007D0B72">
                        <w:pPr>
                          <w:pStyle w:val="24"/>
                          <w:shd w:val="clear" w:color="auto" w:fill="auto"/>
                          <w:spacing w:before="0" w:after="0" w:line="170" w:lineRule="exact"/>
                          <w:ind w:right="140"/>
                          <w:jc w:val="right"/>
                        </w:pPr>
                        <w:r>
                          <w:t>м</w:t>
                        </w:r>
                      </w:p>
                    </w:tc>
                    <w:tc>
                      <w:tcPr>
                        <w:tcW w:w="307" w:type="dxa"/>
                        <w:shd w:val="clear" w:color="auto" w:fill="FFFFFF"/>
                      </w:tcPr>
                      <w:p w:rsidR="00405E93" w:rsidRDefault="00405E93">
                        <w:pPr>
                          <w:rPr>
                            <w:sz w:val="10"/>
                            <w:szCs w:val="10"/>
                          </w:rPr>
                        </w:pPr>
                      </w:p>
                    </w:tc>
                    <w:tc>
                      <w:tcPr>
                        <w:tcW w:w="610" w:type="dxa"/>
                        <w:shd w:val="clear" w:color="auto" w:fill="FFFFFF"/>
                        <w:vAlign w:val="bottom"/>
                      </w:tcPr>
                      <w:p w:rsidR="00405E93" w:rsidRDefault="007D0B72">
                        <w:pPr>
                          <w:pStyle w:val="24"/>
                          <w:shd w:val="clear" w:color="auto" w:fill="auto"/>
                          <w:spacing w:before="0" w:after="0" w:line="170" w:lineRule="exact"/>
                          <w:ind w:left="220"/>
                        </w:pPr>
                        <w:r>
                          <w:t xml:space="preserve">я </w:t>
                        </w:r>
                        <w:r>
                          <w:rPr>
                            <w:rStyle w:val="20pt1"/>
                          </w:rPr>
                          <w:t>е-</w:t>
                        </w:r>
                      </w:p>
                      <w:p w:rsidR="00405E93" w:rsidRDefault="007D0B72">
                        <w:pPr>
                          <w:pStyle w:val="24"/>
                          <w:shd w:val="clear" w:color="auto" w:fill="auto"/>
                          <w:spacing w:before="0" w:after="0" w:line="170" w:lineRule="exact"/>
                          <w:ind w:left="220"/>
                        </w:pPr>
                        <w:r>
                          <w:t>&amp;я</w:t>
                        </w:r>
                      </w:p>
                      <w:p w:rsidR="00405E93" w:rsidRDefault="007D0B72">
                        <w:pPr>
                          <w:pStyle w:val="24"/>
                          <w:shd w:val="clear" w:color="auto" w:fill="auto"/>
                          <w:spacing w:before="0" w:after="0" w:line="170" w:lineRule="exact"/>
                          <w:ind w:left="220"/>
                        </w:pPr>
                        <w:r>
                          <w:t>к и</w:t>
                        </w:r>
                      </w:p>
                    </w:tc>
                    <w:tc>
                      <w:tcPr>
                        <w:tcW w:w="1061" w:type="dxa"/>
                        <w:shd w:val="clear" w:color="auto" w:fill="FFFFFF"/>
                      </w:tcPr>
                      <w:p w:rsidR="00405E93" w:rsidRDefault="007D0B72">
                        <w:pPr>
                          <w:pStyle w:val="24"/>
                          <w:shd w:val="clear" w:color="auto" w:fill="auto"/>
                          <w:spacing w:before="0" w:after="0" w:line="170" w:lineRule="exact"/>
                        </w:pPr>
                        <w:r>
                          <w:t>Н Ох Ох 05 сб</w:t>
                        </w:r>
                      </w:p>
                    </w:tc>
                  </w:tr>
                </w:tbl>
                <w:p w:rsidR="00405E93" w:rsidRDefault="00405E93">
                  <w:pPr>
                    <w:rPr>
                      <w:sz w:val="2"/>
                      <w:szCs w:val="2"/>
                    </w:rPr>
                  </w:pPr>
                </w:p>
              </w:txbxContent>
            </v:textbox>
            <w10:wrap type="square" side="right" anchorx="margin" anchory="margin"/>
          </v:shape>
        </w:pict>
      </w:r>
      <w:bookmarkStart w:id="34" w:name="bookmark34"/>
      <w:r w:rsidR="007D0B72">
        <w:t>§,05 Н да сб</w:t>
      </w:r>
      <w:bookmarkEnd w:id="34"/>
    </w:p>
    <w:p w:rsidR="00405E93" w:rsidRDefault="007D0B72">
      <w:pPr>
        <w:pStyle w:val="281"/>
        <w:shd w:val="clear" w:color="auto" w:fill="auto"/>
        <w:spacing w:after="452"/>
      </w:pPr>
      <w:r>
        <w:t xml:space="preserve">А </w:t>
      </w:r>
      <w:r>
        <w:rPr>
          <w:vertAlign w:val="superscript"/>
        </w:rPr>
        <w:t>л</w:t>
      </w:r>
      <w:r>
        <w:t xml:space="preserve"> Д! _ х</w:t>
      </w:r>
    </w:p>
    <w:p w:rsidR="00405E93" w:rsidRDefault="007D0B72">
      <w:pPr>
        <w:pStyle w:val="24"/>
        <w:shd w:val="clear" w:color="auto" w:fill="auto"/>
        <w:spacing w:before="0" w:after="0" w:line="170" w:lineRule="exact"/>
        <w:jc w:val="right"/>
        <w:sectPr w:rsidR="00405E93">
          <w:type w:val="continuous"/>
          <w:pgSz w:w="7690" w:h="11957"/>
          <w:pgMar w:top="7127" w:right="1844" w:bottom="1689" w:left="4426" w:header="0" w:footer="3" w:gutter="0"/>
          <w:cols w:space="720"/>
          <w:noEndnote/>
          <w:docGrid w:linePitch="360"/>
        </w:sectPr>
      </w:pPr>
      <w:r>
        <w:t>сэ-8&lt;</w:t>
      </w:r>
    </w:p>
    <w:p w:rsidR="00405E93" w:rsidRDefault="00405E93">
      <w:pPr>
        <w:spacing w:line="85" w:lineRule="exact"/>
        <w:rPr>
          <w:sz w:val="7"/>
          <w:szCs w:val="7"/>
        </w:rPr>
      </w:pPr>
    </w:p>
    <w:p w:rsidR="00405E93" w:rsidRDefault="00405E93">
      <w:pPr>
        <w:rPr>
          <w:sz w:val="2"/>
          <w:szCs w:val="2"/>
        </w:rPr>
        <w:sectPr w:rsidR="00405E93">
          <w:type w:val="continuous"/>
          <w:pgSz w:w="7690" w:h="11957"/>
          <w:pgMar w:top="7127" w:right="0" w:bottom="1689" w:left="0" w:header="0" w:footer="3" w:gutter="0"/>
          <w:cols w:space="720"/>
          <w:noEndnote/>
          <w:docGrid w:linePitch="360"/>
        </w:sectPr>
      </w:pPr>
    </w:p>
    <w:p w:rsidR="00405E93" w:rsidRDefault="00521817">
      <w:pPr>
        <w:rPr>
          <w:sz w:val="2"/>
          <w:szCs w:val="2"/>
        </w:rPr>
      </w:pPr>
      <w:r w:rsidRPr="00521817">
        <w:lastRenderedPageBreak/>
        <w:pict>
          <v:shape id="_x0000_s1334" type="#_x0000_t202" style="position:absolute;margin-left:69.1pt;margin-top:.1pt;width:14.9pt;height:19.5pt;z-index:-251598336;mso-wrap-distance-left:7.7pt;mso-wrap-distance-right:5pt;mso-position-horizontal-relative:margin" filled="f" stroked="f">
            <v:textbox style="mso-fit-shape-to-text:t" inset="0,0,0,0">
              <w:txbxContent>
                <w:p w:rsidR="00405E93" w:rsidRDefault="007D0B72">
                  <w:pPr>
                    <w:pStyle w:val="290"/>
                    <w:shd w:val="clear" w:color="auto" w:fill="auto"/>
                    <w:spacing w:line="170" w:lineRule="exact"/>
                  </w:pPr>
                  <w:r>
                    <w:t>гв</w:t>
                  </w:r>
                </w:p>
                <w:p w:rsidR="00405E93" w:rsidRDefault="007D0B72">
                  <w:pPr>
                    <w:pStyle w:val="90"/>
                    <w:shd w:val="clear" w:color="auto" w:fill="auto"/>
                    <w:spacing w:after="0" w:line="170" w:lineRule="exact"/>
                    <w:jc w:val="left"/>
                  </w:pPr>
                  <w:r>
                    <w:rPr>
                      <w:rStyle w:val="90ptExact"/>
                      <w:b/>
                      <w:bCs/>
                    </w:rPr>
                    <w:t>й</w:t>
                  </w:r>
                </w:p>
              </w:txbxContent>
            </v:textbox>
            <w10:wrap type="square" side="left" anchorx="margin"/>
          </v:shape>
        </w:pict>
      </w:r>
      <w:r w:rsidRPr="00521817">
        <w:pict>
          <v:shape id="_x0000_s1335" type="#_x0000_t202" style="position:absolute;margin-left:142.8pt;margin-top:31.95pt;width:89.75pt;height:37.7pt;z-index:-251597312;mso-wrap-distance-left:59.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49"/>
                    <w:gridCol w:w="264"/>
                    <w:gridCol w:w="451"/>
                    <w:gridCol w:w="346"/>
                    <w:gridCol w:w="187"/>
                    <w:gridCol w:w="398"/>
                  </w:tblGrid>
                  <w:tr w:rsidR="00405E93">
                    <w:trPr>
                      <w:trHeight w:hRule="exact" w:val="197"/>
                    </w:trPr>
                    <w:tc>
                      <w:tcPr>
                        <w:tcW w:w="149" w:type="dxa"/>
                        <w:shd w:val="clear" w:color="auto" w:fill="FFFFFF"/>
                        <w:vAlign w:val="center"/>
                      </w:tcPr>
                      <w:p w:rsidR="00405E93" w:rsidRDefault="007D0B72">
                        <w:pPr>
                          <w:pStyle w:val="24"/>
                          <w:shd w:val="clear" w:color="auto" w:fill="auto"/>
                          <w:spacing w:before="0" w:after="0" w:line="170" w:lineRule="exact"/>
                        </w:pPr>
                        <w:r>
                          <w:t>Н</w:t>
                        </w:r>
                      </w:p>
                    </w:tc>
                    <w:tc>
                      <w:tcPr>
                        <w:tcW w:w="264" w:type="dxa"/>
                        <w:vMerge w:val="restart"/>
                        <w:shd w:val="clear" w:color="auto" w:fill="FFFFFF"/>
                        <w:vAlign w:val="bottom"/>
                      </w:tcPr>
                      <w:p w:rsidR="00405E93" w:rsidRDefault="007D0B72">
                        <w:pPr>
                          <w:pStyle w:val="24"/>
                          <w:shd w:val="clear" w:color="auto" w:fill="auto"/>
                          <w:spacing w:before="0" w:after="0" w:line="260" w:lineRule="exact"/>
                        </w:pPr>
                        <w:r>
                          <w:rPr>
                            <w:rStyle w:val="213pt0pt0"/>
                          </w:rPr>
                          <w:t>н</w:t>
                        </w:r>
                      </w:p>
                    </w:tc>
                    <w:tc>
                      <w:tcPr>
                        <w:tcW w:w="451" w:type="dxa"/>
                        <w:shd w:val="clear" w:color="auto" w:fill="FFFFFF"/>
                        <w:vAlign w:val="bottom"/>
                      </w:tcPr>
                      <w:p w:rsidR="00405E93" w:rsidRDefault="007D0B72">
                        <w:pPr>
                          <w:pStyle w:val="24"/>
                          <w:shd w:val="clear" w:color="auto" w:fill="auto"/>
                          <w:spacing w:before="0" w:after="0" w:line="260" w:lineRule="exact"/>
                        </w:pPr>
                        <w:r>
                          <w:rPr>
                            <w:rStyle w:val="213pt0pt0"/>
                          </w:rPr>
                          <w:t>в</w:t>
                        </w:r>
                      </w:p>
                    </w:tc>
                    <w:tc>
                      <w:tcPr>
                        <w:tcW w:w="346" w:type="dxa"/>
                        <w:shd w:val="clear" w:color="auto" w:fill="FFFFFF"/>
                        <w:vAlign w:val="bottom"/>
                      </w:tcPr>
                      <w:p w:rsidR="00405E93" w:rsidRDefault="007D0B72">
                        <w:pPr>
                          <w:pStyle w:val="24"/>
                          <w:shd w:val="clear" w:color="auto" w:fill="auto"/>
                          <w:spacing w:before="0" w:after="0" w:line="110" w:lineRule="exact"/>
                          <w:jc w:val="right"/>
                        </w:pPr>
                        <w:r>
                          <w:rPr>
                            <w:rStyle w:val="255pt0"/>
                          </w:rPr>
                          <w:t>*</w:t>
                        </w:r>
                      </w:p>
                    </w:tc>
                    <w:tc>
                      <w:tcPr>
                        <w:tcW w:w="187" w:type="dxa"/>
                        <w:shd w:val="clear" w:color="auto" w:fill="FFFFFF"/>
                      </w:tcPr>
                      <w:p w:rsidR="00405E93" w:rsidRDefault="00405E93">
                        <w:pPr>
                          <w:rPr>
                            <w:sz w:val="10"/>
                            <w:szCs w:val="10"/>
                          </w:rPr>
                        </w:pPr>
                      </w:p>
                    </w:tc>
                    <w:tc>
                      <w:tcPr>
                        <w:tcW w:w="398" w:type="dxa"/>
                        <w:shd w:val="clear" w:color="auto" w:fill="FFFFFF"/>
                        <w:vAlign w:val="bottom"/>
                      </w:tcPr>
                      <w:p w:rsidR="00405E93" w:rsidRDefault="007D0B72">
                        <w:pPr>
                          <w:pStyle w:val="24"/>
                          <w:shd w:val="clear" w:color="auto" w:fill="auto"/>
                          <w:spacing w:before="0" w:after="0" w:line="110" w:lineRule="exact"/>
                          <w:jc w:val="both"/>
                        </w:pPr>
                        <w:r>
                          <w:rPr>
                            <w:rStyle w:val="255pt0"/>
                          </w:rPr>
                          <w:t>0 а</w:t>
                        </w:r>
                      </w:p>
                    </w:tc>
                  </w:tr>
                  <w:tr w:rsidR="00405E93">
                    <w:trPr>
                      <w:trHeight w:hRule="exact" w:val="130"/>
                    </w:trPr>
                    <w:tc>
                      <w:tcPr>
                        <w:tcW w:w="149" w:type="dxa"/>
                        <w:shd w:val="clear" w:color="auto" w:fill="FFFFFF"/>
                        <w:vAlign w:val="bottom"/>
                      </w:tcPr>
                      <w:p w:rsidR="00405E93" w:rsidRDefault="007D0B72">
                        <w:pPr>
                          <w:pStyle w:val="24"/>
                          <w:shd w:val="clear" w:color="auto" w:fill="auto"/>
                          <w:spacing w:before="0" w:after="0" w:line="170" w:lineRule="exact"/>
                        </w:pPr>
                        <w:r>
                          <w:rPr>
                            <w:rStyle w:val="20pt1"/>
                          </w:rPr>
                          <w:t>Я</w:t>
                        </w:r>
                      </w:p>
                    </w:tc>
                    <w:tc>
                      <w:tcPr>
                        <w:tcW w:w="264" w:type="dxa"/>
                        <w:vMerge/>
                        <w:shd w:val="clear" w:color="auto" w:fill="FFFFFF"/>
                        <w:vAlign w:val="bottom"/>
                      </w:tcPr>
                      <w:p w:rsidR="00405E93" w:rsidRDefault="00405E93"/>
                    </w:tc>
                    <w:tc>
                      <w:tcPr>
                        <w:tcW w:w="451" w:type="dxa"/>
                        <w:shd w:val="clear" w:color="auto" w:fill="FFFFFF"/>
                        <w:vAlign w:val="bottom"/>
                      </w:tcPr>
                      <w:p w:rsidR="00405E93" w:rsidRDefault="007D0B72">
                        <w:pPr>
                          <w:pStyle w:val="24"/>
                          <w:shd w:val="clear" w:color="auto" w:fill="auto"/>
                          <w:spacing w:before="0" w:after="0" w:line="170" w:lineRule="exact"/>
                          <w:jc w:val="center"/>
                        </w:pPr>
                        <w:r>
                          <w:t>4</w:t>
                        </w:r>
                      </w:p>
                    </w:tc>
                    <w:tc>
                      <w:tcPr>
                        <w:tcW w:w="346" w:type="dxa"/>
                        <w:shd w:val="clear" w:color="auto" w:fill="FFFFFF"/>
                        <w:vAlign w:val="bottom"/>
                      </w:tcPr>
                      <w:p w:rsidR="00405E93" w:rsidRDefault="007D0B72">
                        <w:pPr>
                          <w:pStyle w:val="24"/>
                          <w:shd w:val="clear" w:color="auto" w:fill="auto"/>
                          <w:spacing w:before="0" w:after="0" w:line="110" w:lineRule="exact"/>
                          <w:jc w:val="right"/>
                        </w:pPr>
                        <w:r>
                          <w:rPr>
                            <w:rStyle w:val="255pt0"/>
                          </w:rPr>
                          <w:t>«</w:t>
                        </w:r>
                      </w:p>
                    </w:tc>
                    <w:tc>
                      <w:tcPr>
                        <w:tcW w:w="187" w:type="dxa"/>
                        <w:shd w:val="clear" w:color="auto" w:fill="FFFFFF"/>
                      </w:tcPr>
                      <w:p w:rsidR="00405E93" w:rsidRDefault="00405E93">
                        <w:pPr>
                          <w:rPr>
                            <w:sz w:val="10"/>
                            <w:szCs w:val="10"/>
                          </w:rPr>
                        </w:pPr>
                      </w:p>
                    </w:tc>
                    <w:tc>
                      <w:tcPr>
                        <w:tcW w:w="398" w:type="dxa"/>
                        <w:shd w:val="clear" w:color="auto" w:fill="FFFFFF"/>
                      </w:tcPr>
                      <w:p w:rsidR="00405E93" w:rsidRDefault="007D0B72">
                        <w:pPr>
                          <w:pStyle w:val="24"/>
                          <w:shd w:val="clear" w:color="auto" w:fill="auto"/>
                          <w:spacing w:before="0" w:after="0" w:line="170" w:lineRule="exact"/>
                          <w:jc w:val="both"/>
                        </w:pPr>
                        <w:r>
                          <w:t>§• а</w:t>
                        </w:r>
                      </w:p>
                    </w:tc>
                  </w:tr>
                  <w:tr w:rsidR="00405E93">
                    <w:trPr>
                      <w:trHeight w:hRule="exact" w:val="298"/>
                    </w:trPr>
                    <w:tc>
                      <w:tcPr>
                        <w:tcW w:w="149" w:type="dxa"/>
                        <w:shd w:val="clear" w:color="auto" w:fill="FFFFFF"/>
                        <w:vAlign w:val="center"/>
                      </w:tcPr>
                      <w:p w:rsidR="00405E93" w:rsidRDefault="007D0B72">
                        <w:pPr>
                          <w:pStyle w:val="24"/>
                          <w:shd w:val="clear" w:color="auto" w:fill="auto"/>
                          <w:spacing w:before="0" w:after="0" w:line="170" w:lineRule="exact"/>
                        </w:pPr>
                        <w:r>
                          <w:t>Э</w:t>
                        </w:r>
                      </w:p>
                    </w:tc>
                    <w:tc>
                      <w:tcPr>
                        <w:tcW w:w="264" w:type="dxa"/>
                        <w:shd w:val="clear" w:color="auto" w:fill="FFFFFF"/>
                        <w:vAlign w:val="center"/>
                      </w:tcPr>
                      <w:p w:rsidR="00405E93" w:rsidRDefault="007D0B72">
                        <w:pPr>
                          <w:pStyle w:val="24"/>
                          <w:shd w:val="clear" w:color="auto" w:fill="auto"/>
                          <w:spacing w:before="0" w:after="0" w:line="110" w:lineRule="exact"/>
                        </w:pPr>
                        <w:r>
                          <w:rPr>
                            <w:rStyle w:val="255pt0"/>
                          </w:rPr>
                          <w:t>«</w:t>
                        </w:r>
                      </w:p>
                    </w:tc>
                    <w:tc>
                      <w:tcPr>
                        <w:tcW w:w="451" w:type="dxa"/>
                        <w:shd w:val="clear" w:color="auto" w:fill="FFFFFF"/>
                      </w:tcPr>
                      <w:p w:rsidR="00405E93" w:rsidRDefault="007D0B72">
                        <w:pPr>
                          <w:pStyle w:val="24"/>
                          <w:shd w:val="clear" w:color="auto" w:fill="auto"/>
                          <w:spacing w:before="0" w:after="0" w:line="170" w:lineRule="exact"/>
                        </w:pPr>
                        <w:r>
                          <w:t>н</w:t>
                        </w:r>
                      </w:p>
                      <w:p w:rsidR="00405E93" w:rsidRDefault="007D0B72">
                        <w:pPr>
                          <w:pStyle w:val="24"/>
                          <w:shd w:val="clear" w:color="auto" w:fill="auto"/>
                          <w:spacing w:before="0" w:after="0" w:line="170" w:lineRule="exact"/>
                        </w:pPr>
                        <w:r>
                          <w:t>н</w:t>
                        </w:r>
                      </w:p>
                    </w:tc>
                    <w:tc>
                      <w:tcPr>
                        <w:tcW w:w="346" w:type="dxa"/>
                        <w:shd w:val="clear" w:color="auto" w:fill="FFFFFF"/>
                        <w:vAlign w:val="bottom"/>
                      </w:tcPr>
                      <w:p w:rsidR="00405E93" w:rsidRDefault="007D0B72">
                        <w:pPr>
                          <w:pStyle w:val="24"/>
                          <w:shd w:val="clear" w:color="auto" w:fill="auto"/>
                          <w:spacing w:before="0" w:after="0" w:line="110" w:lineRule="exact"/>
                          <w:jc w:val="right"/>
                        </w:pPr>
                        <w:r>
                          <w:rPr>
                            <w:rStyle w:val="255pt0"/>
                          </w:rPr>
                          <w:t>0</w:t>
                        </w:r>
                      </w:p>
                    </w:tc>
                    <w:tc>
                      <w:tcPr>
                        <w:tcW w:w="187" w:type="dxa"/>
                        <w:shd w:val="clear" w:color="auto" w:fill="FFFFFF"/>
                        <w:vAlign w:val="bottom"/>
                      </w:tcPr>
                      <w:p w:rsidR="00405E93" w:rsidRDefault="007D0B72">
                        <w:pPr>
                          <w:pStyle w:val="24"/>
                          <w:shd w:val="clear" w:color="auto" w:fill="auto"/>
                          <w:spacing w:before="0" w:after="0" w:line="170" w:lineRule="exact"/>
                        </w:pPr>
                        <w:r>
                          <w:t>§</w:t>
                        </w:r>
                      </w:p>
                      <w:p w:rsidR="00405E93" w:rsidRDefault="007D0B72">
                        <w:pPr>
                          <w:pStyle w:val="24"/>
                          <w:shd w:val="clear" w:color="auto" w:fill="auto"/>
                          <w:spacing w:before="0" w:after="0" w:line="170" w:lineRule="exact"/>
                        </w:pPr>
                        <w:r>
                          <w:t>н</w:t>
                        </w:r>
                      </w:p>
                    </w:tc>
                    <w:tc>
                      <w:tcPr>
                        <w:tcW w:w="398" w:type="dxa"/>
                        <w:shd w:val="clear" w:color="auto" w:fill="FFFFFF"/>
                      </w:tcPr>
                      <w:p w:rsidR="00405E93" w:rsidRDefault="007D0B72">
                        <w:pPr>
                          <w:pStyle w:val="24"/>
                          <w:shd w:val="clear" w:color="auto" w:fill="auto"/>
                          <w:spacing w:before="0" w:after="0" w:line="187" w:lineRule="exact"/>
                          <w:jc w:val="both"/>
                        </w:pPr>
                        <w:r>
                          <w:rPr>
                            <w:rStyle w:val="20pt0"/>
                          </w:rPr>
                          <w:t>%</w:t>
                        </w:r>
                        <w:r>
                          <w:t xml:space="preserve"> » м !*;</w:t>
                        </w:r>
                      </w:p>
                    </w:tc>
                  </w:tr>
                  <w:tr w:rsidR="00405E93">
                    <w:trPr>
                      <w:trHeight w:hRule="exact" w:val="130"/>
                    </w:trPr>
                    <w:tc>
                      <w:tcPr>
                        <w:tcW w:w="149" w:type="dxa"/>
                        <w:shd w:val="clear" w:color="auto" w:fill="FFFFFF"/>
                      </w:tcPr>
                      <w:p w:rsidR="00405E93" w:rsidRDefault="007D0B72">
                        <w:pPr>
                          <w:pStyle w:val="24"/>
                          <w:shd w:val="clear" w:color="auto" w:fill="auto"/>
                          <w:spacing w:before="0" w:after="0" w:line="170" w:lineRule="exact"/>
                        </w:pPr>
                        <w:r>
                          <w:t>м</w:t>
                        </w:r>
                      </w:p>
                    </w:tc>
                    <w:tc>
                      <w:tcPr>
                        <w:tcW w:w="264" w:type="dxa"/>
                        <w:shd w:val="clear" w:color="auto" w:fill="FFFFFF"/>
                      </w:tcPr>
                      <w:p w:rsidR="00405E93" w:rsidRDefault="007D0B72">
                        <w:pPr>
                          <w:pStyle w:val="24"/>
                          <w:shd w:val="clear" w:color="auto" w:fill="auto"/>
                          <w:spacing w:before="0" w:after="0" w:line="170" w:lineRule="exact"/>
                        </w:pPr>
                        <w:r>
                          <w:t>«</w:t>
                        </w:r>
                      </w:p>
                    </w:tc>
                    <w:tc>
                      <w:tcPr>
                        <w:tcW w:w="451" w:type="dxa"/>
                        <w:shd w:val="clear" w:color="auto" w:fill="FFFFFF"/>
                      </w:tcPr>
                      <w:p w:rsidR="00405E93" w:rsidRDefault="007D0B72">
                        <w:pPr>
                          <w:pStyle w:val="24"/>
                          <w:shd w:val="clear" w:color="auto" w:fill="auto"/>
                          <w:spacing w:before="0" w:after="0" w:line="170" w:lineRule="exact"/>
                        </w:pPr>
                        <w:r>
                          <w:t>К</w:t>
                        </w:r>
                      </w:p>
                    </w:tc>
                    <w:tc>
                      <w:tcPr>
                        <w:tcW w:w="346" w:type="dxa"/>
                        <w:shd w:val="clear" w:color="auto" w:fill="FFFFFF"/>
                      </w:tcPr>
                      <w:p w:rsidR="00405E93" w:rsidRDefault="00405E93">
                        <w:pPr>
                          <w:rPr>
                            <w:sz w:val="10"/>
                            <w:szCs w:val="10"/>
                          </w:rPr>
                        </w:pPr>
                      </w:p>
                    </w:tc>
                    <w:tc>
                      <w:tcPr>
                        <w:tcW w:w="187" w:type="dxa"/>
                        <w:shd w:val="clear" w:color="auto" w:fill="FFFFFF"/>
                      </w:tcPr>
                      <w:p w:rsidR="00405E93" w:rsidRDefault="00405E93">
                        <w:pPr>
                          <w:rPr>
                            <w:sz w:val="10"/>
                            <w:szCs w:val="10"/>
                          </w:rPr>
                        </w:pPr>
                      </w:p>
                    </w:tc>
                    <w:tc>
                      <w:tcPr>
                        <w:tcW w:w="398" w:type="dxa"/>
                        <w:shd w:val="clear" w:color="auto" w:fill="FFFFFF"/>
                      </w:tcPr>
                      <w:p w:rsidR="00405E93" w:rsidRDefault="00405E93">
                        <w:pPr>
                          <w:rPr>
                            <w:sz w:val="10"/>
                            <w:szCs w:val="10"/>
                          </w:rPr>
                        </w:pPr>
                      </w:p>
                    </w:tc>
                  </w:tr>
                </w:tbl>
                <w:p w:rsidR="00405E93" w:rsidRDefault="00405E93"/>
              </w:txbxContent>
            </v:textbox>
            <w10:wrap type="square" side="left" anchorx="margin"/>
          </v:shape>
        </w:pict>
      </w:r>
      <w:r w:rsidRPr="00521817">
        <w:pict>
          <v:shape id="_x0000_s1336" type="#_x0000_t202" style="position:absolute;margin-left:140.15pt;margin-top:19.7pt;width:22.55pt;height:10pt;z-index:-251596288;mso-wrap-distance-left:59.5pt;mso-wrap-distance-right:5pt;mso-position-horizontal-relative:margin" filled="f" stroked="f">
            <v:textbox style="mso-fit-shape-to-text:t" inset="0,0,0,0">
              <w:txbxContent>
                <w:p w:rsidR="00405E93" w:rsidRDefault="007D0B72">
                  <w:pPr>
                    <w:pStyle w:val="91"/>
                    <w:shd w:val="clear" w:color="auto" w:fill="auto"/>
                    <w:spacing w:line="160" w:lineRule="exact"/>
                  </w:pPr>
                  <w:r>
                    <w:t>сбП</w:t>
                  </w:r>
                </w:p>
              </w:txbxContent>
            </v:textbox>
            <w10:wrap type="square" side="left" anchorx="margin"/>
          </v:shape>
        </w:pict>
      </w:r>
      <w:r w:rsidRPr="00521817">
        <w:pict>
          <v:shape id="_x0000_s1337" type="#_x0000_t202" style="position:absolute;margin-left:205.45pt;margin-top:25.85pt;width:18.25pt;height:11.15pt;z-index:-251595264;mso-wrap-distance-left:59.5pt;mso-wrap-distance-right:5pt;mso-position-horizontal-relative:margin" filled="f" stroked="f">
            <v:textbox style="mso-fit-shape-to-text:t" inset="0,0,0,0">
              <w:txbxContent>
                <w:p w:rsidR="00405E93" w:rsidRDefault="007D0B72">
                  <w:pPr>
                    <w:pStyle w:val="101"/>
                    <w:shd w:val="clear" w:color="auto" w:fill="auto"/>
                    <w:spacing w:line="170" w:lineRule="exact"/>
                  </w:pPr>
                  <w:r>
                    <w:t>аН</w:t>
                  </w:r>
                </w:p>
              </w:txbxContent>
            </v:textbox>
            <w10:wrap type="square" side="left" anchorx="margin"/>
          </v:shape>
        </w:pict>
      </w:r>
    </w:p>
    <w:p w:rsidR="00405E93" w:rsidRDefault="007D0B72">
      <w:pPr>
        <w:pStyle w:val="531"/>
        <w:keepNext/>
        <w:keepLines/>
        <w:shd w:val="clear" w:color="auto" w:fill="auto"/>
        <w:spacing w:after="530" w:line="170" w:lineRule="exact"/>
        <w:ind w:left="180"/>
      </w:pPr>
      <w:bookmarkStart w:id="35" w:name="bookmark35"/>
      <w:r>
        <w:t>Н</w:t>
      </w:r>
      <w:bookmarkEnd w:id="35"/>
    </w:p>
    <w:p w:rsidR="00405E93" w:rsidRDefault="007D0B72">
      <w:pPr>
        <w:pStyle w:val="24"/>
        <w:shd w:val="clear" w:color="auto" w:fill="auto"/>
        <w:spacing w:before="0" w:after="0" w:line="120" w:lineRule="exact"/>
      </w:pPr>
      <w:r>
        <w:t>Р.8 И</w:t>
      </w:r>
    </w:p>
    <w:p w:rsidR="00405E93" w:rsidRDefault="007D0B72">
      <w:pPr>
        <w:pStyle w:val="24"/>
        <w:shd w:val="clear" w:color="auto" w:fill="auto"/>
        <w:spacing w:before="0" w:after="0" w:line="120" w:lineRule="exact"/>
        <w:jc w:val="right"/>
      </w:pPr>
      <w:r>
        <w:t>н</w:t>
      </w:r>
    </w:p>
    <w:p w:rsidR="00405E93" w:rsidRDefault="007D0B72">
      <w:pPr>
        <w:pStyle w:val="24"/>
        <w:shd w:val="clear" w:color="auto" w:fill="auto"/>
        <w:spacing w:before="0" w:after="0" w:line="120" w:lineRule="exact"/>
        <w:jc w:val="right"/>
      </w:pPr>
      <w:r>
        <w:t>ю д</w:t>
      </w:r>
    </w:p>
    <w:p w:rsidR="00405E93" w:rsidRDefault="007D0B72">
      <w:pPr>
        <w:pStyle w:val="24"/>
        <w:shd w:val="clear" w:color="auto" w:fill="auto"/>
        <w:spacing w:before="0" w:after="220" w:line="170" w:lineRule="exact"/>
      </w:pPr>
      <w:r>
        <w:br w:type="column"/>
      </w:r>
      <w:r>
        <w:lastRenderedPageBreak/>
        <w:t>мЧ</w:t>
      </w:r>
    </w:p>
    <w:p w:rsidR="00405E93" w:rsidRDefault="007D0B72">
      <w:pPr>
        <w:pStyle w:val="24"/>
        <w:shd w:val="clear" w:color="auto" w:fill="auto"/>
        <w:spacing w:before="0" w:after="0" w:line="202" w:lineRule="exact"/>
        <w:ind w:firstLine="260"/>
        <w:sectPr w:rsidR="00405E93">
          <w:type w:val="continuous"/>
          <w:pgSz w:w="7690" w:h="11957"/>
          <w:pgMar w:top="7127" w:right="4569" w:bottom="1689" w:left="1507" w:header="0" w:footer="3" w:gutter="0"/>
          <w:cols w:num="2" w:space="115"/>
          <w:noEndnote/>
          <w:docGrid w:linePitch="360"/>
        </w:sectPr>
      </w:pPr>
      <w:r>
        <w:rPr>
          <w:rStyle w:val="275pt"/>
        </w:rPr>
        <w:t xml:space="preserve">&amp;о в </w:t>
      </w:r>
      <w:r>
        <w:t>С8 н к Б</w:t>
      </w:r>
    </w:p>
    <w:p w:rsidR="00405E93" w:rsidRDefault="007D0B72">
      <w:pPr>
        <w:pStyle w:val="24"/>
        <w:shd w:val="clear" w:color="auto" w:fill="auto"/>
        <w:spacing w:before="0" w:after="0"/>
        <w:ind w:firstLine="380"/>
        <w:jc w:val="both"/>
      </w:pPr>
      <w:r>
        <w:lastRenderedPageBreak/>
        <w:t>Иш жараенлари м е ханиз ация л а Шган корхоналарда ишчи.ларнинг деярли 50 фоизи аёллардан иборат. Ап- паратчилар, созловчилар, операторлар, машинист-мото- ристлар орасида аёллар сони ортмокда.</w:t>
      </w:r>
    </w:p>
    <w:p w:rsidR="00405E93" w:rsidRDefault="007D0B72">
      <w:pPr>
        <w:pStyle w:val="24"/>
        <w:shd w:val="clear" w:color="auto" w:fill="auto"/>
        <w:spacing w:before="0" w:after="0"/>
        <w:ind w:firstLine="380"/>
        <w:jc w:val="both"/>
      </w:pPr>
      <w:r>
        <w:t>Шу билан бир каторда х,амма ерда хам аёллар. учуй етарли даражада шароит яратилган деб булмайди.</w:t>
      </w:r>
    </w:p>
    <w:p w:rsidR="00405E93" w:rsidRDefault="007D0B72">
      <w:pPr>
        <w:pStyle w:val="24"/>
        <w:shd w:val="clear" w:color="auto" w:fill="auto"/>
        <w:spacing w:before="0" w:after="0"/>
        <w:ind w:firstLine="380"/>
        <w:jc w:val="both"/>
      </w:pPr>
      <w:r>
        <w:t>Аёллар организми анатомик-</w:t>
      </w:r>
      <w:r>
        <w:rPr>
          <w:vertAlign w:val="superscript"/>
        </w:rPr>
        <w:t>л</w:t>
      </w:r>
      <w:r>
        <w:t>физиологик хусусиятла- рига кура нозик ва таъсирчан булади.</w:t>
      </w:r>
    </w:p>
    <w:p w:rsidR="00405E93" w:rsidRDefault="007D0B72">
      <w:pPr>
        <w:pStyle w:val="24"/>
        <w:shd w:val="clear" w:color="auto" w:fill="auto"/>
        <w:spacing w:before="0" w:after="0"/>
        <w:ind w:firstLine="380"/>
        <w:jc w:val="both"/>
      </w:pPr>
      <w:r>
        <w:t>Аёлнинг нокулай ишлаб чикариш шароитларида иш- лаши унинг умумий ах,волига, фарзанд куришига, шу- нингдек х,омилага салбий таъсир курсатиши мумкин. Овир нарса кутарйш ва ташиш бачадон бойлам аппа- ратининг заифлашишига олиб келади, шу туфайли, бола тушиши, улик тувилиши мумкин. Мажбурий (нокулай) вазиятда ишлаш, тананинв силкиниши х,айз ва хомила- дорликнинв бузилишива олиб келиши мумкии.</w:t>
      </w:r>
    </w:p>
    <w:p w:rsidR="00405E93" w:rsidRDefault="007D0B72">
      <w:pPr>
        <w:pStyle w:val="24"/>
        <w:shd w:val="clear" w:color="auto" w:fill="auto"/>
        <w:spacing w:before="0" w:after="0"/>
        <w:ind w:firstLine="380"/>
        <w:jc w:val="both"/>
      </w:pPr>
      <w:r>
        <w:t>Хомиладорлик, бола эмизиш, х,айз куриш даврида аёл орванизми кимёвий бирикмаларва бирмунча бери- лувчан булади. Айрим захдрли моддалар (симоб, бен</w:t>
      </w:r>
      <w:r>
        <w:softHyphen/>
        <w:t>зол) хомиладорликнинв кечишива таъсир килади. Али- фатик ва ароматик каторнинв нитро- ва аминоунумла- ри йулдошдан утиб, хомилани зарарлантиради. Эмбрио</w:t>
      </w:r>
      <w:r>
        <w:softHyphen/>
        <w:t>тропик, тератогенлик хусусияти бор пеетицидлар асо- сан болага она сути билан утади.</w:t>
      </w:r>
    </w:p>
    <w:p w:rsidR="00405E93" w:rsidRDefault="007D0B72">
      <w:pPr>
        <w:pStyle w:val="24"/>
        <w:shd w:val="clear" w:color="auto" w:fill="auto"/>
        <w:spacing w:before="0" w:after="0"/>
        <w:ind w:firstLine="380"/>
        <w:jc w:val="both"/>
      </w:pPr>
      <w:r>
        <w:t>Шу сабабли, аёллар мех,натини ташкил килишда улар организмининг физиологик хусусиятларини х,исоб- га олиш зарур.</w:t>
      </w:r>
    </w:p>
    <w:p w:rsidR="00405E93" w:rsidRDefault="007D0B72">
      <w:pPr>
        <w:pStyle w:val="24"/>
        <w:shd w:val="clear" w:color="auto" w:fill="auto"/>
        <w:spacing w:before="0" w:after="0"/>
        <w:ind w:firstLine="380"/>
        <w:jc w:val="both"/>
      </w:pPr>
      <w:r>
        <w:t>Замонавий корхоналарда аёлларга тегишли (утириб ёки .туриб бажариладиган ишларда хам суяк-мушак ап- паратида остеохондроз, спондилёз, кукрак, корин буш- Ливида, оёкларда ва чанокда кон айланиши бузилиши- ни, шу туфайли димланиш х,одисаларини кузатиш мум</w:t>
      </w:r>
      <w:r>
        <w:softHyphen/>
        <w:t>кин.</w:t>
      </w:r>
    </w:p>
    <w:p w:rsidR="00405E93" w:rsidRDefault="007D0B72">
      <w:pPr>
        <w:pStyle w:val="24"/>
        <w:shd w:val="clear" w:color="auto" w:fill="auto"/>
        <w:spacing w:before="0" w:after="0"/>
        <w:ind w:firstLine="380"/>
        <w:jc w:val="both"/>
      </w:pPr>
      <w:r>
        <w:t>Бундай салбий узгаришларнинг олдини олиш учун аёллар юк кутарйш ва бир жойдан иккинчи жойга ку- чиришда юк вазни Узбекистон Республикасининг 00 5 1 — 96 ракамли санитария коида ва меъёрларида курсатил- ган микдордан ошмаслиги керак.</w:t>
      </w:r>
    </w:p>
    <w:p w:rsidR="00405E93" w:rsidRDefault="007D0B72">
      <w:pPr>
        <w:pStyle w:val="24"/>
        <w:shd w:val="clear" w:color="auto" w:fill="auto"/>
        <w:spacing w:before="0" w:after="0"/>
        <w:ind w:firstLine="380"/>
        <w:jc w:val="both"/>
      </w:pPr>
      <w:r>
        <w:t>Аёллар мех,натини мух,офаза хилиш максадида улар- нинг кечки сменада хамда ишдан ташкари кунларда ва х,афталикларда ишлашлари чегараланган.</w:t>
      </w:r>
    </w:p>
    <w:p w:rsidR="00405E93" w:rsidRDefault="007D0B72">
      <w:pPr>
        <w:pStyle w:val="24"/>
        <w:shd w:val="clear" w:color="auto" w:fill="auto"/>
        <w:spacing w:before="0" w:after="0"/>
        <w:ind w:firstLine="380"/>
        <w:jc w:val="both"/>
      </w:pPr>
      <w:r>
        <w:t>Хозирги кунда 900 дан ортик; касбда аёлларнинг ишлаши мумкин эмас, деб топилган.</w:t>
      </w:r>
    </w:p>
    <w:p w:rsidR="00405E93" w:rsidRDefault="007D0B72">
      <w:pPr>
        <w:pStyle w:val="24"/>
        <w:shd w:val="clear" w:color="auto" w:fill="auto"/>
        <w:spacing w:before="0" w:after="0"/>
        <w:ind w:firstLine="380"/>
        <w:jc w:val="both"/>
        <w:sectPr w:rsidR="00405E93">
          <w:pgSz w:w="8400" w:h="11900"/>
          <w:pgMar w:top="1113" w:right="188" w:bottom="1038" w:left="2461" w:header="0" w:footer="3" w:gutter="0"/>
          <w:cols w:space="720"/>
          <w:noEndnote/>
          <w:docGrid w:linePitch="360"/>
        </w:sectPr>
      </w:pPr>
      <w:r>
        <w:t>Аёллар кутариши мумкин булган юкларнинг рухсат этилган меъёрлари 24-жадвалда келТирилган.</w:t>
      </w:r>
    </w:p>
    <w:p w:rsidR="00405E93" w:rsidRDefault="007D0B72">
      <w:pPr>
        <w:pStyle w:val="64"/>
        <w:framePr w:w="5640" w:wrap="notBeside" w:vAnchor="text" w:hAnchor="text" w:xAlign="center" w:y="1"/>
        <w:shd w:val="clear" w:color="auto" w:fill="auto"/>
        <w:spacing w:line="170" w:lineRule="exact"/>
      </w:pPr>
      <w:r>
        <w:lastRenderedPageBreak/>
        <w:t>Аёлларга юк кутарйш учуп рухсат этилган меъёрлар</w:t>
      </w:r>
    </w:p>
    <w:tbl>
      <w:tblPr>
        <w:tblOverlap w:val="never"/>
        <w:tblW w:w="0" w:type="auto"/>
        <w:jc w:val="center"/>
        <w:tblLayout w:type="fixed"/>
        <w:tblCellMar>
          <w:left w:w="10" w:type="dxa"/>
          <w:right w:w="10" w:type="dxa"/>
        </w:tblCellMar>
        <w:tblLook w:val="04A0"/>
      </w:tblPr>
      <w:tblGrid>
        <w:gridCol w:w="4234"/>
        <w:gridCol w:w="1406"/>
      </w:tblGrid>
      <w:tr w:rsidR="00405E93">
        <w:trPr>
          <w:trHeight w:hRule="exact" w:val="566"/>
          <w:jc w:val="center"/>
        </w:trPr>
        <w:tc>
          <w:tcPr>
            <w:tcW w:w="4234" w:type="dxa"/>
            <w:tcBorders>
              <w:top w:val="single" w:sz="4" w:space="0" w:color="auto"/>
              <w:lef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70" w:lineRule="exact"/>
              <w:jc w:val="center"/>
            </w:pPr>
            <w:r>
              <w:t>Иишинг табиати</w:t>
            </w:r>
          </w:p>
        </w:tc>
        <w:tc>
          <w:tcPr>
            <w:tcW w:w="140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30" w:lineRule="exact"/>
              <w:jc w:val="center"/>
            </w:pPr>
            <w:r>
              <w:t>Юкнинг огирлигй (кг)</w:t>
            </w:r>
          </w:p>
        </w:tc>
      </w:tr>
      <w:tr w:rsidR="00405E93">
        <w:trPr>
          <w:trHeight w:hRule="exact" w:val="374"/>
          <w:jc w:val="center"/>
        </w:trPr>
        <w:tc>
          <w:tcPr>
            <w:tcW w:w="4234" w:type="dxa"/>
            <w:tcBorders>
              <w:top w:val="single" w:sz="4" w:space="0" w:color="auto"/>
              <w:lef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pPr>
            <w:r>
              <w:t>Бошк,а ишлар билан алмаштирилган х,олда юк</w:t>
            </w:r>
          </w:p>
        </w:tc>
        <w:tc>
          <w:tcPr>
            <w:tcW w:w="140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jc w:val="center"/>
            </w:pPr>
            <w:r>
              <w:t>15</w:t>
            </w:r>
          </w:p>
        </w:tc>
      </w:tr>
      <w:tr w:rsidR="00405E93">
        <w:trPr>
          <w:trHeight w:hRule="exact" w:val="173"/>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кутарйш ва жойини узгартириш</w:t>
            </w:r>
          </w:p>
        </w:tc>
        <w:tc>
          <w:tcPr>
            <w:tcW w:w="1406" w:type="dxa"/>
            <w:tcBorders>
              <w:left w:val="single" w:sz="4" w:space="0" w:color="auto"/>
              <w:right w:val="single" w:sz="4" w:space="0" w:color="auto"/>
            </w:tcBorders>
            <w:shd w:val="clear" w:color="auto" w:fill="FFFFFF"/>
          </w:tcPr>
          <w:p w:rsidR="00405E93" w:rsidRDefault="00405E93">
            <w:pPr>
              <w:framePr w:w="5640" w:wrap="notBeside" w:vAnchor="text" w:hAnchor="text" w:xAlign="center" w:y="1"/>
              <w:rPr>
                <w:sz w:val="10"/>
                <w:szCs w:val="10"/>
              </w:rPr>
            </w:pPr>
          </w:p>
        </w:tc>
      </w:tr>
      <w:tr w:rsidR="00405E93">
        <w:trPr>
          <w:trHeight w:hRule="exact" w:val="182"/>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Юкни 1,5 м ва ундан баландликка кутарйш</w:t>
            </w:r>
          </w:p>
        </w:tc>
        <w:tc>
          <w:tcPr>
            <w:tcW w:w="1406" w:type="dxa"/>
            <w:tcBorders>
              <w:left w:val="single" w:sz="4" w:space="0" w:color="auto"/>
              <w:right w:val="single" w:sz="4" w:space="0" w:color="auto"/>
            </w:tcBorders>
            <w:shd w:val="clear" w:color="auto" w:fill="FFFFFF"/>
            <w:vAlign w:val="center"/>
          </w:tcPr>
          <w:p w:rsidR="00405E93" w:rsidRDefault="007D0B72">
            <w:pPr>
              <w:pStyle w:val="24"/>
              <w:framePr w:w="5640" w:wrap="notBeside" w:vAnchor="text" w:hAnchor="text" w:xAlign="center" w:y="1"/>
              <w:shd w:val="clear" w:color="auto" w:fill="auto"/>
              <w:spacing w:before="0" w:after="0" w:line="170" w:lineRule="exact"/>
              <w:ind w:left="640"/>
            </w:pPr>
            <w:r>
              <w:t>10 •</w:t>
            </w:r>
          </w:p>
        </w:tc>
      </w:tr>
      <w:tr w:rsidR="00405E93">
        <w:trPr>
          <w:trHeight w:hRule="exact" w:val="173"/>
          <w:jc w:val="center"/>
        </w:trPr>
        <w:tc>
          <w:tcPr>
            <w:tcW w:w="4234" w:type="dxa"/>
            <w:tcBorders>
              <w:left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Бутун иш давомида юкни кутарйш ва жойини</w:t>
            </w:r>
          </w:p>
        </w:tc>
        <w:tc>
          <w:tcPr>
            <w:tcW w:w="1406" w:type="dxa"/>
            <w:tcBorders>
              <w:left w:val="single" w:sz="4" w:space="0" w:color="auto"/>
              <w:right w:val="single" w:sz="4" w:space="0" w:color="auto"/>
            </w:tcBorders>
            <w:shd w:val="clear" w:color="auto" w:fill="FFFFFF"/>
            <w:vAlign w:val="bottom"/>
          </w:tcPr>
          <w:p w:rsidR="00405E93" w:rsidRDefault="007D0B72">
            <w:pPr>
              <w:pStyle w:val="24"/>
              <w:framePr w:w="5640" w:wrap="notBeside" w:vAnchor="text" w:hAnchor="text" w:xAlign="center" w:y="1"/>
              <w:shd w:val="clear" w:color="auto" w:fill="auto"/>
              <w:spacing w:before="0" w:after="0" w:line="170" w:lineRule="exact"/>
              <w:ind w:left="640"/>
            </w:pPr>
            <w:r>
              <w:t>10</w:t>
            </w:r>
          </w:p>
        </w:tc>
      </w:tr>
      <w:tr w:rsidR="00405E93">
        <w:trPr>
          <w:trHeight w:hRule="exact" w:val="197"/>
          <w:jc w:val="center"/>
        </w:trPr>
        <w:tc>
          <w:tcPr>
            <w:tcW w:w="4234" w:type="dxa"/>
            <w:tcBorders>
              <w:left w:val="single" w:sz="4" w:space="0" w:color="auto"/>
              <w:bottom w:val="single" w:sz="4" w:space="0" w:color="auto"/>
            </w:tcBorders>
            <w:shd w:val="clear" w:color="auto" w:fill="FFFFFF"/>
          </w:tcPr>
          <w:p w:rsidR="00405E93" w:rsidRDefault="007D0B72">
            <w:pPr>
              <w:pStyle w:val="24"/>
              <w:framePr w:w="5640" w:wrap="notBeside" w:vAnchor="text" w:hAnchor="text" w:xAlign="center" w:y="1"/>
              <w:shd w:val="clear" w:color="auto" w:fill="auto"/>
              <w:spacing w:before="0" w:after="0" w:line="170" w:lineRule="exact"/>
            </w:pPr>
            <w:r>
              <w:t>узгартириш</w:t>
            </w:r>
          </w:p>
        </w:tc>
        <w:tc>
          <w:tcPr>
            <w:tcW w:w="1406" w:type="dxa"/>
            <w:tcBorders>
              <w:left w:val="single" w:sz="4" w:space="0" w:color="auto"/>
              <w:bottom w:val="single" w:sz="4" w:space="0" w:color="auto"/>
              <w:right w:val="single" w:sz="4" w:space="0" w:color="auto"/>
            </w:tcBorders>
            <w:shd w:val="clear" w:color="auto" w:fill="FFFFFF"/>
          </w:tcPr>
          <w:p w:rsidR="00405E93" w:rsidRDefault="00405E93">
            <w:pPr>
              <w:framePr w:w="5640" w:wrap="notBeside" w:vAnchor="text" w:hAnchor="text" w:xAlign="center" w:y="1"/>
              <w:rPr>
                <w:sz w:val="10"/>
                <w:szCs w:val="10"/>
              </w:rPr>
            </w:pPr>
          </w:p>
        </w:tc>
      </w:tr>
    </w:tbl>
    <w:p w:rsidR="00405E93" w:rsidRDefault="00405E93">
      <w:pPr>
        <w:framePr w:w="5640"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82" w:after="0"/>
        <w:ind w:firstLine="360"/>
        <w:jc w:val="both"/>
      </w:pPr>
      <w:r>
        <w:t>Аёллар х,омиладорликнинг V ойидан бошлаб иш вак;- тидан ташкари бажариладиган ишлардан озод к;или- нади ва бирмунча енгил ишга утказилади. Ишлайдиган аёлларга х,омиладорлик буйича давомийлиги туккунича 70 кун ва тугрукдан кейин 56 кун х,ак; туланадиган таъ- тиллар берилади. 1/ХП —1989 йилдан бошлаб бола 3 ёш- га Тулгунча пулсиз декрет таътили бериш жорий этилди. Йирик корхоналарда тиббиёт-,Санитария кисмлари ихти- ёрида аёлларга даволаш-профилактика ёрдамици кур- сатиш учуй акушерлик-гинекология кабинетлари ташкил килинган.</w:t>
      </w:r>
    </w:p>
    <w:p w:rsidR="00405E93" w:rsidRDefault="007D0B72">
      <w:pPr>
        <w:pStyle w:val="24"/>
        <w:shd w:val="clear" w:color="auto" w:fill="auto"/>
        <w:spacing w:before="0" w:after="0"/>
        <w:ind w:firstLine="360"/>
        <w:jc w:val="both"/>
      </w:pPr>
      <w:r>
        <w:t>Иш жойининг гигиена талабларига жавоб бериши, коржомалар билан таъминланиши, дам оладиган х,ам- да аёллар гигиенаси хоналари булишини назорат к;и- лиш ва аёлларни гигиена коидалари билан таништириш корхона рах,барлари ва тиббиёт ходимларининг асосий вазифаси х,исобланади.</w:t>
      </w:r>
    </w:p>
    <w:p w:rsidR="00405E93" w:rsidRDefault="007D0B72">
      <w:pPr>
        <w:pStyle w:val="24"/>
        <w:shd w:val="clear" w:color="auto" w:fill="auto"/>
        <w:spacing w:before="0" w:after="337"/>
        <w:ind w:firstLine="360"/>
        <w:jc w:val="both"/>
      </w:pPr>
      <w:r>
        <w:t>Хомиладор аёлни енгилрок; ишга утказиш х,ам кузда тутилган.</w:t>
      </w:r>
    </w:p>
    <w:p w:rsidR="00405E93" w:rsidRDefault="007D0B72">
      <w:pPr>
        <w:pStyle w:val="24"/>
        <w:shd w:val="clear" w:color="auto" w:fill="auto"/>
        <w:spacing w:before="0" w:after="148" w:line="170" w:lineRule="exact"/>
        <w:jc w:val="center"/>
      </w:pPr>
      <w:r>
        <w:t>УСМИРЛАР МЕДНАТИНИ ТАШКИЛ К,ИЛИШ</w:t>
      </w:r>
    </w:p>
    <w:p w:rsidR="00405E93" w:rsidRDefault="007D0B72">
      <w:pPr>
        <w:pStyle w:val="24"/>
        <w:shd w:val="clear" w:color="auto" w:fill="auto"/>
        <w:spacing w:before="0" w:after="0"/>
        <w:ind w:firstLine="200"/>
        <w:jc w:val="both"/>
      </w:pPr>
      <w:r>
        <w:rPr>
          <w:vertAlign w:val="superscript"/>
        </w:rPr>
        <w:t>л</w:t>
      </w:r>
      <w:r>
        <w:t xml:space="preserve"> Жумх,уриятимиз саноат корхоналарида ва кишлок хужалигида усмирларнинг мех,нат гигиенаси масалала- рига катта эътибор берилади. Усмирларнинг жисмоний ва жинсий жих,атдан ривожланишида эндокрин, вегета- тив нерв системасида, асаб-рух,и}"! х,олатида чукур узга- ришлар содир булади.</w:t>
      </w:r>
    </w:p>
    <w:p w:rsidR="00405E93" w:rsidRDefault="007D0B72">
      <w:pPr>
        <w:pStyle w:val="24"/>
        <w:shd w:val="clear" w:color="auto" w:fill="auto"/>
        <w:spacing w:before="0" w:after="0"/>
        <w:ind w:firstLine="360"/>
        <w:jc w:val="both"/>
        <w:sectPr w:rsidR="00405E93">
          <w:pgSz w:w="7642" w:h="11909"/>
          <w:pgMar w:top="1798" w:right="830" w:bottom="862" w:left="1099" w:header="0" w:footer="3" w:gutter="0"/>
          <w:cols w:space="720"/>
          <w:noEndnote/>
          <w:docGrid w:linePitch="360"/>
        </w:sectPr>
      </w:pPr>
      <w:r>
        <w:t>Усмирлар мех,нати устидан гигиеник назоратни уюш- тириш мех,нат конунлари кодекси (КЗоТ)нинг 74-82- моддасида мех,нат ва мех,натга х,ак; тулаш давлат к;у- митасининг 29. 08. 59 да чикарган 629-рак;амли «18 ёш- га тулмаган шахсларни кандай касбларга мутахассие-</w:t>
      </w:r>
    </w:p>
    <w:p w:rsidR="00405E93" w:rsidRDefault="007D0B72">
      <w:pPr>
        <w:pStyle w:val="24"/>
        <w:shd w:val="clear" w:color="auto" w:fill="auto"/>
        <w:spacing w:before="0" w:after="0"/>
        <w:jc w:val="both"/>
      </w:pPr>
      <w:r>
        <w:lastRenderedPageBreak/>
        <w:t>лик буйича ишга кириши мумкин булмаган корхоналар руйхати» деб номланган карорида уз ифодасини топ</w:t>
      </w:r>
      <w:r>
        <w:softHyphen/>
        <w:t>тан.</w:t>
      </w:r>
    </w:p>
    <w:p w:rsidR="00405E93" w:rsidRDefault="007D0B72">
      <w:pPr>
        <w:pStyle w:val="24"/>
        <w:shd w:val="clear" w:color="auto" w:fill="auto"/>
        <w:spacing w:before="0" w:after="0"/>
        <w:ind w:firstLine="400"/>
        <w:jc w:val="both"/>
      </w:pPr>
      <w:r>
        <w:t>Хунар.-техника таълими Давлат кумитаси усмирлар- нинг кайси корхоналарда ва касбларда кайси касал- ликлар билан укиши ва ишлаши мумкин эмаслиги руй- хатини тасдиклаган.</w:t>
      </w:r>
    </w:p>
    <w:p w:rsidR="00405E93" w:rsidRDefault="007D0B72">
      <w:pPr>
        <w:pStyle w:val="24"/>
        <w:shd w:val="clear" w:color="auto" w:fill="auto"/>
        <w:spacing w:before="0" w:after="0"/>
        <w:ind w:firstLine="400"/>
        <w:jc w:val="both"/>
      </w:pPr>
      <w:r>
        <w:t>«Ишга кабул килишдан олдин хамда ишга кабул килингач, усмирларни тиббий курикдан утказиш турри-' сида методик курсатма» хам тасдикланган.</w:t>
      </w:r>
    </w:p>
    <w:p w:rsidR="00405E93" w:rsidRDefault="007D0B72">
      <w:pPr>
        <w:pStyle w:val="24"/>
        <w:shd w:val="clear" w:color="auto" w:fill="auto"/>
        <w:spacing w:before="0" w:after="0"/>
        <w:ind w:firstLine="400"/>
        <w:jc w:val="both"/>
      </w:pPr>
      <w:r>
        <w:t>Сунгги пайтда республикамиз рахбарияти томони- дан пахта теримида болалар, усмирлар ва хомиладор аёллар мехнатидан фойдаланилмайдиган булди. Аммо ижара муносабатлари, оилавий пудрат, хужалик юри- тиш кооператив усулларининг ривожланиши, терилган пахтага туланадиган хакнинг ошиши муносабати билан болалар, усмирлар ва хомиладор аёллар мехнатидан пах</w:t>
      </w:r>
      <w:r>
        <w:softHyphen/>
        <w:t>та йитим-теримида хамон фойдаланиб келинмокда.</w:t>
      </w:r>
    </w:p>
    <w:p w:rsidR="00405E93" w:rsidRDefault="007D0B72">
      <w:pPr>
        <w:pStyle w:val="24"/>
        <w:shd w:val="clear" w:color="auto" w:fill="auto"/>
        <w:spacing w:before="0" w:after="0" w:line="221" w:lineRule="exact"/>
        <w:ind w:firstLine="400"/>
        <w:jc w:val="both"/>
      </w:pPr>
      <w:r>
        <w:t>Жумх,уриятимизда катор илмий-текшириш илмгох,ла- рининг шу масалага багишлангаи ишлари натижасига кура:</w:t>
      </w:r>
    </w:p>
    <w:p w:rsidR="00405E93" w:rsidRDefault="007D0B72">
      <w:pPr>
        <w:pStyle w:val="24"/>
        <w:numPr>
          <w:ilvl w:val="0"/>
          <w:numId w:val="53"/>
        </w:numPr>
        <w:shd w:val="clear" w:color="auto" w:fill="auto"/>
        <w:tabs>
          <w:tab w:val="left" w:pos="801"/>
        </w:tabs>
        <w:spacing w:before="0" w:after="0" w:line="221" w:lineRule="exact"/>
        <w:ind w:left="160" w:firstLine="240"/>
      </w:pPr>
      <w:r>
        <w:t>пахтани кулда териш огир ва машаккатли мех,- нат жараёни хисобланади. Бунда теримчилар соатига 260 ккал куч-кувват сарфлайдилар.</w:t>
      </w:r>
    </w:p>
    <w:p w:rsidR="00405E93" w:rsidRDefault="007D0B72">
      <w:pPr>
        <w:pStyle w:val="24"/>
        <w:numPr>
          <w:ilvl w:val="0"/>
          <w:numId w:val="53"/>
        </w:numPr>
        <w:shd w:val="clear" w:color="auto" w:fill="auto"/>
        <w:tabs>
          <w:tab w:val="left" w:pos="801"/>
        </w:tabs>
        <w:spacing w:before="0" w:after="0"/>
        <w:ind w:left="160" w:firstLine="320"/>
      </w:pPr>
      <w:r>
        <w:t>пахта йигим-терими нокулай шарт-шароитларда (муттасил эгилиб ишлаш, терилган пахтани маълум масофага кутариб бориш, чегараланмаган иш куни) об- хавонинг кескин узгариб туриши, кучли даражада куёш нури таъсири хамда кимёвий моддалар ва чангларнинг зарарли таъсири остида кечади.</w:t>
      </w:r>
    </w:p>
    <w:p w:rsidR="00405E93" w:rsidRDefault="007D0B72">
      <w:pPr>
        <w:pStyle w:val="24"/>
        <w:numPr>
          <w:ilvl w:val="0"/>
          <w:numId w:val="53"/>
        </w:numPr>
        <w:shd w:val="clear" w:color="auto" w:fill="auto"/>
        <w:tabs>
          <w:tab w:val="left" w:pos="801"/>
        </w:tabs>
        <w:spacing w:before="0" w:after="0"/>
        <w:ind w:left="160" w:firstLine="320"/>
        <w:jc w:val="both"/>
      </w:pPr>
      <w:r>
        <w:t>пахтани кулда териш болалар ва усмирлар орга- низмининг мутаносиб ривожланишига салбий таъсир этади, огир асоратлар колдиради. Чунки бундай мехнат турли отирлик даражасига кура усиб келаётган бола</w:t>
      </w:r>
      <w:r>
        <w:softHyphen/>
        <w:t>лар организмининг имкониятларига номутаносибдир.</w:t>
      </w:r>
    </w:p>
    <w:p w:rsidR="00405E93" w:rsidRDefault="007D0B72">
      <w:pPr>
        <w:pStyle w:val="24"/>
        <w:numPr>
          <w:ilvl w:val="0"/>
          <w:numId w:val="53"/>
        </w:numPr>
        <w:shd w:val="clear" w:color="auto" w:fill="auto"/>
        <w:tabs>
          <w:tab w:val="left" w:pos="801"/>
        </w:tabs>
        <w:spacing w:before="0" w:after="0"/>
        <w:ind w:left="160" w:firstLine="320"/>
        <w:jc w:val="both"/>
        <w:sectPr w:rsidR="00405E93">
          <w:pgSz w:w="8400" w:h="11900"/>
          <w:pgMar w:top="1103" w:right="200" w:bottom="1033" w:left="2392" w:header="0" w:footer="3" w:gutter="0"/>
          <w:cols w:space="720"/>
          <w:noEndnote/>
          <w:docGrid w:linePitch="360"/>
        </w:sectPr>
      </w:pPr>
      <w:r>
        <w:t>организмдаги бир катор системаларнинг узига хос хусусиятлари сурункали хасталиклар, касалланиш да- ражасининг ошиши ва нотабиий ривожланишларга мо- йилдир. Масалан, пахта эйиладиган туманлардаги тиб</w:t>
      </w:r>
      <w:r>
        <w:softHyphen/>
        <w:t>бий курикдан утказилган болаларнинг 86 фоизида тур</w:t>
      </w:r>
      <w:r>
        <w:softHyphen/>
        <w:t xml:space="preserve">ли хасталик аломатлари кузатилган. 18 фоиз бола уч ва ундан ортик сурункали касалликлардан азият чека- ди, 15 фоиз боланинг жисмоний </w:t>
      </w:r>
      <w:r>
        <w:rPr>
          <w:rStyle w:val="255pt"/>
        </w:rPr>
        <w:t xml:space="preserve">носорлом </w:t>
      </w:r>
      <w:r>
        <w:t>ривожланаёт- ганлиги аникланган.</w:t>
      </w:r>
    </w:p>
    <w:p w:rsidR="00405E93" w:rsidRDefault="007D0B72">
      <w:pPr>
        <w:pStyle w:val="24"/>
        <w:numPr>
          <w:ilvl w:val="0"/>
          <w:numId w:val="53"/>
        </w:numPr>
        <w:shd w:val="clear" w:color="auto" w:fill="auto"/>
        <w:tabs>
          <w:tab w:val="left" w:pos="674"/>
        </w:tabs>
        <w:spacing w:before="0" w:after="0"/>
        <w:ind w:firstLine="420"/>
        <w:jc w:val="both"/>
      </w:pPr>
      <w:r>
        <w:lastRenderedPageBreak/>
        <w:t>пахтани кулда териш усмирларнинг жинсий ка- молотига бевосита алокадор системалар ривожини из</w:t>
      </w:r>
      <w:r>
        <w:softHyphen/>
        <w:t>дан чикаради. Айникса киз болаларнинг жинсий бало- гатга етишига жиддий путур етказади. Масалан, киш- лок мактабларида 12 — 17 ёшдаги киз болалар тиббий текширувдан утказилганда уларнинг 68 фоизида х,айз куриш жараёни бузилганлиги аникланган.</w:t>
      </w:r>
    </w:p>
    <w:p w:rsidR="00405E93" w:rsidRDefault="007D0B72">
      <w:pPr>
        <w:pStyle w:val="24"/>
        <w:numPr>
          <w:ilvl w:val="0"/>
          <w:numId w:val="53"/>
        </w:numPr>
        <w:shd w:val="clear" w:color="auto" w:fill="auto"/>
        <w:tabs>
          <w:tab w:val="left" w:pos="674"/>
        </w:tabs>
        <w:spacing w:before="0" w:after="0"/>
        <w:ind w:firstLine="420"/>
      </w:pPr>
      <w:r>
        <w:t>пахтани кулда териш х,омиладор аёллар саломат- лигига хам салбий таъсир курсатади: хусусан, хомила- дорлик ва тутрук жараёни, ходила ва чакалок ривожи нохуш асоратлар таъсирида кечади. Масалан, кишлок жойлардаги х,омиладор аёлларнинг 26 фоизи жинсий сис- темадаги, бошка аъзолардаги хасталикнинг иккинчи яр- мидаги зах,арланиш (токсикоз), камконлик, буйрак ва юрак-томшр касалликларига чалинган х,олда кузи ёрий- ди. Тирик туриладиган х,ар минг чакалокнинг 70 га яки- ни хасталик билан, улардан 5 таси эса тугма хасталик- лар билан дунёга келади. Дар йили 100 та хаста бола- дан 9 таси турли сабаблар билан х,аётдан куз юмади. Барча чакалокларнинг 2,4 фоизи чала тугилган булиб, уларнинг х,аёти хамиша хавф остида булади.</w:t>
      </w:r>
    </w:p>
    <w:p w:rsidR="00405E93" w:rsidRDefault="007D0B72">
      <w:pPr>
        <w:pStyle w:val="24"/>
        <w:shd w:val="clear" w:color="auto" w:fill="auto"/>
        <w:spacing w:before="0" w:after="0"/>
        <w:ind w:firstLine="420"/>
      </w:pPr>
      <w:r>
        <w:t>Жумх,уриятимизда болалар ва оналар улими дара- жаси хамон юкорилигича колаётир.</w:t>
      </w:r>
    </w:p>
    <w:p w:rsidR="00405E93" w:rsidRDefault="007D0B72">
      <w:pPr>
        <w:pStyle w:val="24"/>
        <w:shd w:val="clear" w:color="auto" w:fill="auto"/>
        <w:spacing w:before="0" w:after="0"/>
        <w:ind w:firstLine="420"/>
        <w:jc w:val="both"/>
      </w:pPr>
      <w:r>
        <w:t>Пахта йигим-теримининг, айникса уни кулда териш- нинг огйр ва машаккатли эканлиги, саломатлик учуй зарарли булган омиллар таъсиридаги нокулай шарт-ша- роитларда кечиши, бинобарин, инсон организмига, хусу</w:t>
      </w:r>
      <w:r>
        <w:softHyphen/>
        <w:t>сан х,омиладор аёллар, болалар саломатлигига жиддий путур етказишини эътиборга олиб, уларнинг саломатли- гини мух,офаза килиш, болалар ва оналар улими холла- рини камайтириш максадида Узбекистон Республикаси Согликни саклаш вазирлиги Давлат Бош санитария вра</w:t>
      </w:r>
      <w:r>
        <w:softHyphen/>
        <w:t xml:space="preserve">чи «Пахта йигим-теримида 18 ёшга етмаган усмирлар </w:t>
      </w:r>
      <w:r>
        <w:rPr>
          <w:rStyle w:val="275pt0pt0"/>
        </w:rPr>
        <w:t xml:space="preserve">ва </w:t>
      </w:r>
      <w:r>
        <w:t>х,омиладор аёллар мех,натидан фойдаланишни май этиш тугрисида» 1989 йил 23 октябрда 3-сонли карори- ни кабул килди. К,арорда 1989 йил 30 октябрдан бошлаб Узбекистон Республикасининг барча минтакаларида пах</w:t>
      </w:r>
      <w:r>
        <w:softHyphen/>
        <w:t>тани кулда теришда 18 ёшгача булган 'усмирлар ва х,о- миладор аёллар мех,натидан фойдаланиш катъиян май килинади.</w:t>
      </w:r>
    </w:p>
    <w:p w:rsidR="00405E93" w:rsidRDefault="007D0B72">
      <w:pPr>
        <w:pStyle w:val="24"/>
        <w:shd w:val="clear" w:color="auto" w:fill="auto"/>
        <w:spacing w:before="0" w:after="0"/>
        <w:ind w:left="160" w:firstLine="260"/>
        <w:jc w:val="both"/>
        <w:sectPr w:rsidR="00405E93">
          <w:headerReference w:type="default" r:id="rId370"/>
          <w:footerReference w:type="even" r:id="rId371"/>
          <w:footerReference w:type="default" r:id="rId372"/>
          <w:footerReference w:type="first" r:id="rId373"/>
          <w:pgSz w:w="7608" w:h="11909"/>
          <w:pgMar w:top="1017" w:right="845" w:bottom="1017" w:left="994" w:header="0" w:footer="3" w:gutter="0"/>
          <w:pgNumType w:start="280"/>
          <w:cols w:space="720"/>
          <w:noEndnote/>
          <w:docGrid w:linePitch="360"/>
        </w:sectPr>
      </w:pPr>
      <w:r>
        <w:t>Усмирлар укийдиган ва ишлайдиган корхоналарни назорат килиш коидалари «СЭС тугрисидаги тавсияно- мани болалар ва усмирлар кисмида» х,амда «СЭС иши- да техникум, х,унар-техника билим юрти талабаларини х,амда ишлаётган усмирларни укиш ва ишлаш тартиби-</w:t>
      </w:r>
    </w:p>
    <w:p w:rsidR="00405E93" w:rsidRDefault="007D0B72">
      <w:pPr>
        <w:pStyle w:val="24"/>
        <w:shd w:val="clear" w:color="auto" w:fill="auto"/>
        <w:spacing w:before="0" w:after="0" w:line="211" w:lineRule="exact"/>
        <w:jc w:val="both"/>
      </w:pPr>
      <w:r>
        <w:lastRenderedPageBreak/>
        <w:t>ни назорат килиш тугрисидаги методик хат»ларда уз ифодасини топтан.</w:t>
      </w:r>
    </w:p>
    <w:p w:rsidR="00405E93" w:rsidRDefault="007D0B72">
      <w:pPr>
        <w:pStyle w:val="24"/>
        <w:shd w:val="clear" w:color="auto" w:fill="auto"/>
        <w:spacing w:before="0" w:after="0" w:line="211" w:lineRule="exact"/>
        <w:ind w:firstLine="380"/>
        <w:jc w:val="both"/>
      </w:pPr>
      <w:r>
        <w:t>Усмирларни иш жараёнида хосил буладиган сал- бий таъсиротлардан мухофаза килиш ва меъёрланган ху- кукий иш билан таъминлаш 18 ешга тулмаган даврда жисмонан туда ривожланмаганлиги туфайли ташки му- хит таъсирига, жумладан, корхоналардаги омилларга жуда сезгир булади.</w:t>
      </w:r>
    </w:p>
    <w:p w:rsidR="00405E93" w:rsidRDefault="007D0B72">
      <w:pPr>
        <w:pStyle w:val="24"/>
        <w:shd w:val="clear" w:color="auto" w:fill="auto"/>
        <w:spacing w:before="0" w:after="0" w:line="206" w:lineRule="exact"/>
        <w:ind w:firstLine="380"/>
        <w:jc w:val="both"/>
      </w:pPr>
      <w:r>
        <w:t>Юкорида баён килинганларни хисобга олиб, мехнат ва дам олишнинг энг яхши шароитларини таъминлаш, умумий таълим даражаси ва ишлаб чикариш малака- сини ошириш талаб килинади. Ишга ва касб буйича уки- тишга 16 ёшга тулмаган шахслар кабул килинмайди.</w:t>
      </w:r>
    </w:p>
    <w:p w:rsidR="00405E93" w:rsidRDefault="007D0B72">
      <w:pPr>
        <w:pStyle w:val="24"/>
        <w:shd w:val="clear" w:color="auto" w:fill="auto"/>
        <w:spacing w:before="0" w:after="0" w:line="211" w:lineRule="exact"/>
        <w:ind w:firstLine="380"/>
        <w:jc w:val="both"/>
      </w:pPr>
      <w:r>
        <w:t>Усмирларни мехнат шароитлари огир, зарарли ёки хавфли булган ишларга, шунингдек огир юк кутариш билан боглик булган ишларга жалб килиш такикла- нади.</w:t>
      </w:r>
    </w:p>
    <w:p w:rsidR="00405E93" w:rsidRDefault="007D0B72">
      <w:pPr>
        <w:pStyle w:val="24"/>
        <w:shd w:val="clear" w:color="auto" w:fill="auto"/>
        <w:spacing w:before="0" w:after="0"/>
        <w:ind w:firstLine="380"/>
        <w:jc w:val="both"/>
      </w:pPr>
      <w:r>
        <w:t>Усмирларнинг кутарадиган ва бир жойдан иккин- чи жойга кучириши керак булган юк микдори Узбекис- тон Республикасининг 0052—90 да келтирилган сани</w:t>
      </w:r>
      <w:r>
        <w:softHyphen/>
        <w:t>тария коида ва меъёридан ошмаслиги керак.</w:t>
      </w:r>
    </w:p>
    <w:p w:rsidR="00405E93" w:rsidRDefault="007D0B72">
      <w:pPr>
        <w:pStyle w:val="24"/>
        <w:shd w:val="clear" w:color="auto" w:fill="auto"/>
        <w:spacing w:before="0" w:after="0"/>
        <w:ind w:firstLine="380"/>
        <w:jc w:val="both"/>
      </w:pPr>
      <w:r>
        <w:t>Ихтисосликлар ва ишлар руйхатида 18 ёшга тул</w:t>
      </w:r>
      <w:r>
        <w:softHyphen/>
        <w:t>маган шахслар учун мехнат килиш такикланган касб- лар мавжуд. Ишлаб чикариш амалиётини утаётганда усмирлар руйхатда курсатилган корхоналарда купи би</w:t>
      </w:r>
      <w:r>
        <w:softHyphen/>
        <w:t>лан 3 соат ишлашлари мумкин. 18 ёшга тулмаган ишчи- Лар ва хизматчилар учун иш вактининг давомлилигини</w:t>
      </w:r>
    </w:p>
    <w:p w:rsidR="00405E93" w:rsidRDefault="007D0B72">
      <w:pPr>
        <w:pStyle w:val="24"/>
        <w:numPr>
          <w:ilvl w:val="0"/>
          <w:numId w:val="54"/>
        </w:numPr>
        <w:shd w:val="clear" w:color="auto" w:fill="auto"/>
        <w:tabs>
          <w:tab w:val="left" w:pos="370"/>
        </w:tabs>
        <w:spacing w:before="0" w:after="0"/>
        <w:jc w:val="both"/>
      </w:pPr>
      <w:r>
        <w:t>дан 18 ёшгача — 6 соатгача, шахсий ва бригада таъ- лими укувчилари учун 15 дан 16 ёшгача — 4 соатгача кискартириш кузда тутилган. 18 ёшга тулмаган ишчилар ва хизматчиларни ишдан ташкари вактда бажарилади- ган ишга (тунги вактда, дам олиш кунларида) жалб ки</w:t>
      </w:r>
      <w:r>
        <w:softHyphen/>
        <w:t>лиш такикланади. Усмирларга бериладиган мехнат таъ- тилини ёз фаслида ёки усмир истаган вактда 1 ой муд- датга берилади. Касб касаллиги ёки иш вактида шикаст- ланишларда усмирларга иш хаки хисобидан 100 фоиз микдорида, вактинчалик мехнатга лаёкатсизликда эса иш хаки хисобидан 60 фоиз нафака т</w:t>
      </w:r>
      <w:r>
        <w:rPr>
          <w:vertAlign w:val="superscript"/>
        </w:rPr>
        <w:t>л</w:t>
      </w:r>
      <w:r>
        <w:t>уланади. 14 ёшдан</w:t>
      </w:r>
    </w:p>
    <w:p w:rsidR="00405E93" w:rsidRDefault="007D0B72">
      <w:pPr>
        <w:pStyle w:val="24"/>
        <w:numPr>
          <w:ilvl w:val="0"/>
          <w:numId w:val="54"/>
        </w:numPr>
        <w:shd w:val="clear" w:color="auto" w:fill="auto"/>
        <w:tabs>
          <w:tab w:val="left" w:pos="351"/>
        </w:tabs>
        <w:spacing w:before="0" w:after="0"/>
        <w:jc w:val="both"/>
      </w:pPr>
      <w:r>
        <w:t>ёшгача булган барча усмирларга Тиббий хизмат кур- сатишнинг ягона системасини ташкил килиш йули.билан тиббий хизматни янада ривожлантириш ва мустахкам- лаш буйича курсатмалар берилади.</w:t>
      </w:r>
    </w:p>
    <w:p w:rsidR="00405E93" w:rsidRDefault="007D0B72">
      <w:pPr>
        <w:pStyle w:val="24"/>
        <w:shd w:val="clear" w:color="auto" w:fill="auto"/>
        <w:spacing w:before="0" w:after="0"/>
        <w:ind w:firstLine="380"/>
        <w:jc w:val="both"/>
        <w:sectPr w:rsidR="00405E93">
          <w:footerReference w:type="even" r:id="rId374"/>
          <w:footerReference w:type="default" r:id="rId375"/>
          <w:pgSz w:w="8400" w:h="11900"/>
          <w:pgMar w:top="1094" w:right="145" w:bottom="1062" w:left="2552" w:header="0" w:footer="3" w:gutter="0"/>
          <w:pgNumType w:start="312"/>
          <w:cols w:space="720"/>
          <w:noEndnote/>
          <w:docGrid w:linePitch="360"/>
        </w:sectPr>
      </w:pPr>
      <w:r>
        <w:t>Усмирларни ижтимоий сугурта маблаглари хисоби- га согломлаштириш тадбирларига катта эътибор бе- рилмокда.</w:t>
      </w:r>
    </w:p>
    <w:p w:rsidR="00405E93" w:rsidRDefault="007D0B72">
      <w:pPr>
        <w:pStyle w:val="301"/>
        <w:shd w:val="clear" w:color="auto" w:fill="auto"/>
        <w:spacing w:after="128" w:line="170" w:lineRule="exact"/>
        <w:ind w:left="2200"/>
      </w:pPr>
      <w:r>
        <w:lastRenderedPageBreak/>
        <w:t>Адабиётлар</w:t>
      </w:r>
    </w:p>
    <w:p w:rsidR="00405E93" w:rsidRDefault="007D0B72">
      <w:pPr>
        <w:pStyle w:val="24"/>
        <w:shd w:val="clear" w:color="auto" w:fill="auto"/>
        <w:spacing w:before="0" w:after="0" w:line="173" w:lineRule="exact"/>
        <w:ind w:firstLine="400"/>
        <w:jc w:val="both"/>
      </w:pPr>
      <w:r>
        <w:rPr>
          <w:rStyle w:val="20pt0"/>
        </w:rPr>
        <w:t>Алексеев С. С, Усенко В. Р.</w:t>
      </w:r>
      <w:r>
        <w:t xml:space="preserve"> Гигиена труда. — М.: Медицина, 1988.</w:t>
      </w:r>
    </w:p>
    <w:p w:rsidR="00405E93" w:rsidRDefault="007D0B72">
      <w:pPr>
        <w:pStyle w:val="24"/>
        <w:shd w:val="clear" w:color="auto" w:fill="auto"/>
        <w:spacing w:before="0" w:after="0" w:line="173" w:lineRule="exact"/>
        <w:ind w:firstLine="400"/>
        <w:jc w:val="both"/>
      </w:pPr>
      <w:r>
        <w:rPr>
          <w:rStyle w:val="20pt0"/>
        </w:rPr>
        <w:t>Галанин Н. Ф.</w:t>
      </w:r>
      <w:r>
        <w:t xml:space="preserve"> Лучистая энергия и её гигиеническое зна</w:t>
      </w:r>
      <w:r>
        <w:softHyphen/>
        <w:t>чение. 1952 г.</w:t>
      </w:r>
    </w:p>
    <w:p w:rsidR="00405E93" w:rsidRDefault="007D0B72">
      <w:pPr>
        <w:pStyle w:val="24"/>
        <w:shd w:val="clear" w:color="auto" w:fill="auto"/>
        <w:tabs>
          <w:tab w:val="left" w:pos="5510"/>
        </w:tabs>
        <w:spacing w:before="0" w:after="0" w:line="173" w:lineRule="exact"/>
        <w:ind w:firstLine="400"/>
        <w:jc w:val="both"/>
      </w:pPr>
      <w:r>
        <w:rPr>
          <w:rStyle w:val="20pt0"/>
        </w:rPr>
        <w:t>Кондрор И. С, Дёмина Д. М.</w:t>
      </w:r>
      <w:r>
        <w:t xml:space="preserve"> О принципах и критериях фи</w:t>
      </w:r>
      <w:r>
        <w:softHyphen/>
        <w:t>зиологической классификации видов труда по степени их тяжес</w:t>
      </w:r>
      <w:r>
        <w:softHyphen/>
        <w:t>ти и напряженности. Физиология труда, —1978 — т. ч. №</w:t>
      </w:r>
      <w:r>
        <w:tab/>
        <w:t>1.</w:t>
      </w:r>
    </w:p>
    <w:p w:rsidR="00405E93" w:rsidRDefault="007D0B72">
      <w:pPr>
        <w:pStyle w:val="24"/>
        <w:shd w:val="clear" w:color="auto" w:fill="auto"/>
        <w:spacing w:before="0" w:after="0" w:line="173" w:lineRule="exact"/>
        <w:jc w:val="both"/>
      </w:pPr>
      <w:r>
        <w:t>136-бет..</w:t>
      </w:r>
    </w:p>
    <w:p w:rsidR="00405E93" w:rsidRDefault="007D0B72">
      <w:pPr>
        <w:pStyle w:val="24"/>
        <w:shd w:val="clear" w:color="auto" w:fill="auto"/>
        <w:tabs>
          <w:tab w:val="left" w:pos="2875"/>
        </w:tabs>
        <w:spacing w:before="0" w:after="0" w:line="173" w:lineRule="exact"/>
        <w:ind w:firstLine="400"/>
        <w:jc w:val="both"/>
      </w:pPr>
      <w:r>
        <w:rPr>
          <w:rStyle w:val="20pt0"/>
        </w:rPr>
        <w:t>Солихужаев С, Юсупов К.</w:t>
      </w:r>
      <w:r>
        <w:tab/>
        <w:t>Колхозчининг шахеий гигиена-</w:t>
      </w:r>
    </w:p>
    <w:p w:rsidR="00405E93" w:rsidRDefault="007D0B72">
      <w:pPr>
        <w:pStyle w:val="24"/>
        <w:shd w:val="clear" w:color="auto" w:fill="auto"/>
        <w:spacing w:before="0" w:after="0" w:line="173" w:lineRule="exact"/>
        <w:jc w:val="both"/>
      </w:pPr>
      <w:r>
        <w:t>си — Тошкент, Уздавмеднашр., 1960</w:t>
      </w:r>
    </w:p>
    <w:p w:rsidR="00405E93" w:rsidRDefault="007D0B72">
      <w:pPr>
        <w:pStyle w:val="24"/>
        <w:shd w:val="clear" w:color="auto" w:fill="auto"/>
        <w:spacing w:before="0" w:after="0" w:line="173" w:lineRule="exact"/>
        <w:ind w:firstLine="400"/>
        <w:jc w:val="both"/>
      </w:pPr>
      <w:r>
        <w:rPr>
          <w:rStyle w:val="20pt0"/>
        </w:rPr>
        <w:t>Солихужаев С. С.</w:t>
      </w:r>
      <w:r>
        <w:t xml:space="preserve"> Механизатор гигиенаси. Тошкеит, «Меди</w:t>
      </w:r>
      <w:r>
        <w:softHyphen/>
        <w:t>цина» нашриёти, 1978.</w:t>
      </w:r>
    </w:p>
    <w:p w:rsidR="00405E93" w:rsidRDefault="007D0B72">
      <w:pPr>
        <w:pStyle w:val="140"/>
        <w:shd w:val="clear" w:color="auto" w:fill="auto"/>
        <w:tabs>
          <w:tab w:val="left" w:pos="3635"/>
        </w:tabs>
        <w:spacing w:line="173" w:lineRule="exact"/>
        <w:ind w:firstLine="400"/>
      </w:pPr>
      <w:r>
        <w:t>Шандала М. Г. Звиияцовский Я. И.</w:t>
      </w:r>
      <w:r>
        <w:rPr>
          <w:rStyle w:val="141pt"/>
        </w:rPr>
        <w:tab/>
        <w:t>Определение роли фак</w:t>
      </w:r>
      <w:r>
        <w:rPr>
          <w:rStyle w:val="141pt"/>
        </w:rPr>
        <w:softHyphen/>
      </w:r>
    </w:p>
    <w:p w:rsidR="00405E93" w:rsidRDefault="007D0B72">
      <w:pPr>
        <w:pStyle w:val="24"/>
        <w:shd w:val="clear" w:color="auto" w:fill="auto"/>
        <w:spacing w:before="0" w:after="0" w:line="173" w:lineRule="exact"/>
        <w:jc w:val="both"/>
      </w:pPr>
      <w:r>
        <w:t>торов в комплексном влиянии окружаюгцей среди на здоровье населения. Гиг. и Сан. 1981, № 9,4, 6-бет.</w:t>
      </w:r>
    </w:p>
    <w:p w:rsidR="00405E93" w:rsidRDefault="007D0B72">
      <w:pPr>
        <w:pStyle w:val="24"/>
        <w:shd w:val="clear" w:color="auto" w:fill="auto"/>
        <w:spacing w:before="0" w:after="0" w:line="173" w:lineRule="exact"/>
        <w:ind w:firstLine="400"/>
      </w:pPr>
      <w:r>
        <w:rPr>
          <w:rStyle w:val="20pt0"/>
        </w:rPr>
        <w:t>Шарова М. А.</w:t>
      </w:r>
      <w:r>
        <w:t xml:space="preserve"> О гигиеническом нормировании сельскохозяй</w:t>
      </w:r>
      <w:r>
        <w:softHyphen/>
        <w:t>ственного труда подростков. М., Медицина, 1968.</w:t>
      </w:r>
    </w:p>
    <w:p w:rsidR="00405E93" w:rsidRDefault="007D0B72">
      <w:pPr>
        <w:pStyle w:val="140"/>
        <w:shd w:val="clear" w:color="auto" w:fill="auto"/>
        <w:tabs>
          <w:tab w:val="left" w:pos="3270"/>
        </w:tabs>
        <w:spacing w:line="173" w:lineRule="exact"/>
        <w:ind w:firstLine="400"/>
      </w:pPr>
      <w:r>
        <w:t>Шарипова Д. Д., Алибаев Э. С.</w:t>
      </w:r>
      <w:r>
        <w:rPr>
          <w:rStyle w:val="141pt"/>
        </w:rPr>
        <w:tab/>
        <w:t>Возрастнне изменения при</w:t>
      </w:r>
    </w:p>
    <w:p w:rsidR="00405E93" w:rsidRDefault="007D0B72">
      <w:pPr>
        <w:pStyle w:val="24"/>
        <w:shd w:val="clear" w:color="auto" w:fill="auto"/>
        <w:spacing w:before="0" w:after="602" w:line="173" w:lineRule="exact"/>
        <w:jc w:val="both"/>
      </w:pPr>
      <w:r>
        <w:t>различиях режимах мишечной деятельности в условиях жар</w:t>
      </w:r>
      <w:r>
        <w:softHyphen/>
        <w:t>кого климата. Узб. биологический журнал — 1977, № 2—26—30- стр.</w:t>
      </w:r>
    </w:p>
    <w:p w:rsidR="00405E93" w:rsidRDefault="007D0B72">
      <w:pPr>
        <w:pStyle w:val="24"/>
        <w:numPr>
          <w:ilvl w:val="0"/>
          <w:numId w:val="55"/>
        </w:numPr>
        <w:shd w:val="clear" w:color="auto" w:fill="auto"/>
        <w:tabs>
          <w:tab w:val="left" w:pos="2902"/>
        </w:tabs>
        <w:spacing w:before="0" w:after="130" w:line="170" w:lineRule="exact"/>
        <w:ind w:left="2580"/>
        <w:jc w:val="both"/>
      </w:pPr>
      <w:r>
        <w:t>БОБ</w:t>
      </w:r>
    </w:p>
    <w:p w:rsidR="00405E93" w:rsidRDefault="007D0B72">
      <w:pPr>
        <w:pStyle w:val="80"/>
        <w:shd w:val="clear" w:color="auto" w:fill="auto"/>
        <w:spacing w:before="0" w:after="122" w:line="170" w:lineRule="exact"/>
        <w:ind w:left="200" w:firstLine="0"/>
      </w:pPr>
      <w:r>
        <w:rPr>
          <w:rStyle w:val="80pt0"/>
          <w:b/>
          <w:bCs/>
        </w:rPr>
        <w:t>БАЪЗИ КОРХОНАЛАРДА МЕХНАТ ГИГИЕНАСИ</w:t>
      </w:r>
    </w:p>
    <w:p w:rsidR="00405E93" w:rsidRDefault="007D0B72">
      <w:pPr>
        <w:pStyle w:val="24"/>
        <w:shd w:val="clear" w:color="auto" w:fill="auto"/>
        <w:spacing w:before="0" w:after="184"/>
        <w:ind w:right="20"/>
        <w:jc w:val="center"/>
      </w:pPr>
      <w:r>
        <w:t>КОРХОНАЛАРДА ЗАХАРЛИ БИРИКМАЛЛР, КАСБ ТУФАЙЛИ</w:t>
      </w:r>
      <w:r>
        <w:br/>
        <w:t>ЗАХАРЛАНИШ ВА УНИНГ ПРОФИЛАКТИКАСИ</w:t>
      </w:r>
    </w:p>
    <w:p w:rsidR="00405E93" w:rsidRDefault="007D0B72">
      <w:pPr>
        <w:pStyle w:val="24"/>
        <w:shd w:val="clear" w:color="auto" w:fill="auto"/>
        <w:spacing w:before="0" w:after="0" w:line="211" w:lineRule="exact"/>
        <w:ind w:firstLine="400"/>
        <w:jc w:val="both"/>
      </w:pPr>
      <w:r>
        <w:t>К,имёвий бирикмалар саноатда ва дишлод хужали- гида кенг мицёсда цулланилади. Кимёвий бирикмалар металлургия саноатида, фойдали цазилмаларни цазиб олиш, металлар.ни цайта ишлаш саноатида, пластмасса ва синтетик цатрондан мах,сулотлар олишда куллани- лади.</w:t>
      </w:r>
    </w:p>
    <w:p w:rsidR="00405E93" w:rsidRDefault="007D0B72">
      <w:pPr>
        <w:pStyle w:val="24"/>
        <w:shd w:val="clear" w:color="auto" w:fill="auto"/>
        <w:spacing w:before="0" w:after="0"/>
        <w:ind w:firstLine="400"/>
        <w:jc w:val="both"/>
      </w:pPr>
      <w:r>
        <w:t>К,ишлод хужалигида кимёвий бирикмалар утит си- фатида, дишлод хужалик зараркунандалари, касаллик цузтатувчилари, бегона утларни'циришда, туза барги- ни сунъий туктириш ва куритиш мацеадида ишлатила- ди.</w:t>
      </w:r>
    </w:p>
    <w:p w:rsidR="00405E93" w:rsidRDefault="007D0B72">
      <w:pPr>
        <w:pStyle w:val="24"/>
        <w:shd w:val="clear" w:color="auto" w:fill="auto"/>
        <w:spacing w:before="0" w:after="0"/>
        <w:ind w:firstLine="400"/>
        <w:jc w:val="both"/>
        <w:sectPr w:rsidR="00405E93">
          <w:pgSz w:w="7656" w:h="11909"/>
          <w:pgMar w:top="1070" w:right="946" w:bottom="1070" w:left="989" w:header="0" w:footer="3" w:gutter="0"/>
          <w:cols w:space="720"/>
          <w:noEndnote/>
          <w:docGrid w:linePitch="360"/>
        </w:sectPr>
      </w:pPr>
      <w:r>
        <w:t>Баъзи кимёвий бирикмалар маълум шароитда уткир ва сурункали зах,арланишларни келтириб чидариши мумкин.</w:t>
      </w:r>
    </w:p>
    <w:p w:rsidR="00405E93" w:rsidRDefault="007D0B72">
      <w:pPr>
        <w:pStyle w:val="24"/>
        <w:shd w:val="clear" w:color="auto" w:fill="auto"/>
        <w:spacing w:before="0" w:after="0"/>
        <w:ind w:right="140" w:firstLine="380"/>
        <w:jc w:val="both"/>
      </w:pPr>
      <w:r>
        <w:lastRenderedPageBreak/>
        <w:t>Корхонада иш жараёнида. маълум шароитда ишчига кимёвий бирикма таъсир килиши натижасида унинг ор- ганизмида моддалар алмашинуви бузилса ва у уткинчи — функционал ёки органик узгаришлар келтириб чикар- са, у саноат захари дейилади.</w:t>
      </w:r>
    </w:p>
    <w:p w:rsidR="00405E93" w:rsidRDefault="007D0B72">
      <w:pPr>
        <w:pStyle w:val="24"/>
        <w:shd w:val="clear" w:color="auto" w:fill="auto"/>
        <w:spacing w:before="0" w:after="0"/>
        <w:ind w:right="140" w:firstLine="380"/>
        <w:jc w:val="both"/>
      </w:pPr>
      <w:r>
        <w:t>Саноатда захарли моддалар хом ашё сифатида (ани</w:t>
      </w:r>
      <w:r>
        <w:softHyphen/>
        <w:t>лин — тукимачилик комбинатларида матони буяш учун) ишлатилади, ёрдамчи унсур (хлор матони оклаш учун) сифатида ва у иш жараёнида кушимча бирикма холи</w:t>
      </w:r>
      <w:r>
        <w:softHyphen/>
        <w:t>ла (ёнганда — карбон оксиди) хосил булиши мумкин.</w:t>
      </w:r>
    </w:p>
    <w:p w:rsidR="00405E93" w:rsidRDefault="007D0B72">
      <w:pPr>
        <w:pStyle w:val="24"/>
        <w:shd w:val="clear" w:color="auto" w:fill="auto"/>
        <w:spacing w:before="0" w:after="0"/>
        <w:ind w:firstLine="380"/>
      </w:pPr>
      <w:r>
        <w:t>Саноатда захарли бирикмалар организмга нафас йул- лари оркали, шунингдек, меъда ва жарохатланмаган те</w:t>
      </w:r>
      <w:r>
        <w:softHyphen/>
        <w:t>рн оркали тушиши мумшн. Кимёвий бирикмаларнинг . организмга тушиши уларнинг физик ва кимёвий хосса- ларига, куп жпхатдан ташки куринишига (газсимон, су- юк, кукун ва хоказо) ва сувда, организм шираларида, эритувчи бирикмаларда, ёгда эришига боглик.</w:t>
      </w:r>
    </w:p>
    <w:p w:rsidR="00405E93" w:rsidRDefault="007D0B72">
      <w:pPr>
        <w:pStyle w:val="24"/>
        <w:shd w:val="clear" w:color="auto" w:fill="auto"/>
        <w:spacing w:before="0" w:after="0"/>
        <w:ind w:right="140" w:firstLine="380"/>
        <w:jc w:val="both"/>
      </w:pPr>
      <w:r>
        <w:t>Газ ва юкори даражада дисперс кимёвий бирикма</w:t>
      </w:r>
      <w:r>
        <w:softHyphen/>
        <w:t>лар асосан хаво билан нафас олиш аъзолари оркали организмга тушади.</w:t>
      </w:r>
    </w:p>
    <w:p w:rsidR="00405E93" w:rsidRDefault="007D0B72">
      <w:pPr>
        <w:pStyle w:val="24"/>
        <w:shd w:val="clear" w:color="auto" w:fill="auto"/>
        <w:spacing w:before="0" w:after="0"/>
        <w:ind w:firstLine="380"/>
        <w:jc w:val="both"/>
      </w:pPr>
      <w:r>
        <w:t>Захарли моддалар организмга киришидан бошлаб сурила бошлайди. Упка альвеолаларининг юзаси захар- ли бирикмаларни узлаштириб олиш хусусиятига эта, унинг сатхи горизонтал хрлатда ёзиладиган булса, 90 м</w:t>
      </w:r>
      <w:r>
        <w:rPr>
          <w:vertAlign w:val="superscript"/>
        </w:rPr>
        <w:t xml:space="preserve">2 </w:t>
      </w:r>
      <w:r>
        <w:t>дан отпади. Упка альвеолалари юзасининг катталиги, альвеола мембраналарининг юпкалиги, упка тукимала- рида лимфа томирлари тармокларининг бехисоблиги на</w:t>
      </w:r>
      <w:r>
        <w:softHyphen/>
        <w:t>фас олишда хаво билан шрадиган захарли аэрозоллар- нинг тез шимилиб конга утишига ва организмнинг кучли Захарланишига кулайлик тугдиради.</w:t>
      </w:r>
    </w:p>
    <w:p w:rsidR="00405E93" w:rsidRDefault="007D0B72">
      <w:pPr>
        <w:pStyle w:val="24"/>
        <w:shd w:val="clear" w:color="auto" w:fill="auto"/>
        <w:spacing w:before="0" w:after="0"/>
        <w:ind w:left="160" w:firstLine="320"/>
        <w:jc w:val="both"/>
      </w:pPr>
      <w:r>
        <w:t>Нафас йуллари оркали организмга тушган захар</w:t>
      </w:r>
      <w:r>
        <w:softHyphen/>
        <w:t>ли бирикмалар шиллик пардаларга, упка тукималари- га махаллий таъсир килиш, шунингдек, куп сонли ин- терорецепторларга зарар етказиш йули билан рефлек</w:t>
      </w:r>
      <w:r>
        <w:softHyphen/>
        <w:t>тор таъсир килиши мумкин. Бунда организм анча огир захарланади, чунки нафас аъзолари оркали сурилган за</w:t>
      </w:r>
      <w:r>
        <w:softHyphen/>
        <w:t>харли бирикма жигар тусигидан утмай, катта кон айла- ниш доирасига узгармаган холда тушиб, аъзоларга тар- калади.</w:t>
      </w:r>
    </w:p>
    <w:p w:rsidR="00405E93" w:rsidRDefault="007D0B72">
      <w:pPr>
        <w:pStyle w:val="24"/>
        <w:shd w:val="clear" w:color="auto" w:fill="auto"/>
        <w:spacing w:before="0" w:after="0"/>
        <w:ind w:left="160" w:firstLine="320"/>
        <w:jc w:val="both"/>
        <w:sectPr w:rsidR="00405E93">
          <w:footerReference w:type="even" r:id="rId376"/>
          <w:footerReference w:type="default" r:id="rId377"/>
          <w:headerReference w:type="first" r:id="rId378"/>
          <w:footerReference w:type="first" r:id="rId379"/>
          <w:pgSz w:w="8400" w:h="11900"/>
          <w:pgMar w:top="1655" w:right="15" w:bottom="971" w:left="2572" w:header="0" w:footer="3" w:gutter="0"/>
          <w:cols w:space="720"/>
          <w:noEndnote/>
          <w:titlePg/>
          <w:docGrid w:linePitch="360"/>
        </w:sectPr>
      </w:pPr>
      <w:r>
        <w:t>Бундан ташкари, ташки мухит хароратининг оши- ши билан газ холидаги захарли бирикмаларнинг физи- кавий-кимёвий хоссалари жадаллашади, айни пайтда организмдаги физиологик узгаришлар хам (моддалар</w:t>
      </w:r>
    </w:p>
    <w:p w:rsidR="00405E93" w:rsidRDefault="007D0B72">
      <w:pPr>
        <w:pStyle w:val="24"/>
        <w:shd w:val="clear" w:color="auto" w:fill="auto"/>
        <w:spacing w:before="0" w:after="0"/>
        <w:jc w:val="both"/>
      </w:pPr>
      <w:r>
        <w:lastRenderedPageBreak/>
        <w:t>алмашинуви, юрак-томир системаси, ажратув аъзолари фаолияти ва бошдалар) жадал кечади.</w:t>
      </w:r>
    </w:p>
    <w:p w:rsidR="00405E93" w:rsidRDefault="007D0B72">
      <w:pPr>
        <w:pStyle w:val="24"/>
        <w:shd w:val="clear" w:color="auto" w:fill="auto"/>
        <w:spacing w:before="0" w:after="0"/>
        <w:ind w:firstLine="380"/>
        <w:jc w:val="both"/>
      </w:pPr>
      <w:r>
        <w:t>Шунинг учун дам давода задарли бирикмаларни меъ- "ёридан оширмаслик, ишчиларни эса задар утказмайди- ган шадсий димоя воситалари билан таъминлаш катта адамиятга эга.</w:t>
      </w:r>
    </w:p>
    <w:p w:rsidR="00405E93" w:rsidRDefault="007D0B72">
      <w:pPr>
        <w:pStyle w:val="24"/>
        <w:shd w:val="clear" w:color="auto" w:fill="auto"/>
        <w:spacing w:before="0" w:after="0"/>
        <w:ind w:firstLine="380"/>
        <w:jc w:val="both"/>
      </w:pPr>
      <w:r>
        <w:t xml:space="preserve">Задарли бирикмалар киши организмига меъда-ичак йулидан дам тушади. Нафас олганда даво билан </w:t>
      </w:r>
      <w:r>
        <w:rPr>
          <w:rStyle w:val="20pt2"/>
        </w:rPr>
        <w:t xml:space="preserve">ту- </w:t>
      </w:r>
      <w:r>
        <w:t>шадиган дисперс- задарли моддаларнинг бир дисми ов-</w:t>
      </w:r>
      <w:r>
        <w:rPr>
          <w:vertAlign w:val="superscript"/>
        </w:rPr>
        <w:t xml:space="preserve">1 </w:t>
      </w:r>
      <w:r>
        <w:t>дат дазм дилиш аъзолари ордалй тушади. Бундан таш- дари, задарли моддалар билан ишлаганда шадсий гиги</w:t>
      </w:r>
      <w:r>
        <w:softHyphen/>
        <w:t>ена доидаларига риоя дилмаслид, ифлос дул билан ов- датланиш ёди тамади чедиш, шуйингдед зарарланган озид-овдат мадсулотлари дамда ичимлид сувларни ис- теъмол дилиш ордалй дам тушиши мумдин.</w:t>
      </w:r>
    </w:p>
    <w:p w:rsidR="00405E93" w:rsidRDefault="007D0B72">
      <w:pPr>
        <w:pStyle w:val="24"/>
        <w:shd w:val="clear" w:color="auto" w:fill="auto"/>
        <w:spacing w:before="0" w:after="0"/>
        <w:ind w:firstLine="380"/>
        <w:jc w:val="both"/>
      </w:pPr>
      <w:r>
        <w:t>Меъда-ичад йулидан сурилган задарли моддалар ор</w:t>
      </w:r>
      <w:r>
        <w:softHyphen/>
        <w:t xml:space="preserve">ганизмга дон томирлари дамда лимфа ордалй тарда- лади, дон айланиш доирасига тушишдан олдин дарво- за вена ордалй жигарга диради, бу ерда бир дисми парчаланиб, бир дисми парчаланмаган долда </w:t>
      </w:r>
      <w:r>
        <w:rPr>
          <w:rStyle w:val="20pt2"/>
        </w:rPr>
        <w:t xml:space="preserve">ут </w:t>
      </w:r>
      <w:r>
        <w:t>пуфа- гига, дейин ичадда утади ва адлат билан чидиб детади. Демад, меъда-ичад ордалй организмга тушган задарли модда юдори нафас йуллари ордалй упдага тушганда- ги даби давфли булмайди.</w:t>
      </w:r>
    </w:p>
    <w:p w:rsidR="00405E93" w:rsidRDefault="007D0B72">
      <w:pPr>
        <w:pStyle w:val="24"/>
        <w:shd w:val="clear" w:color="auto" w:fill="auto"/>
        <w:spacing w:before="0" w:after="0"/>
        <w:ind w:firstLine="380"/>
        <w:jc w:val="both"/>
      </w:pPr>
      <w:r>
        <w:rPr>
          <w:rStyle w:val="20pt2"/>
        </w:rPr>
        <w:t xml:space="preserve">Шикастланмаган тери юзасидан организмга тушган кимёвий бирикмалар </w:t>
      </w:r>
      <w:r>
        <w:t>организмдаги липоидларда ядши тупланиш дусусиятига эга. Шу сабабли асаб толала- рининг одирида тупланиб, маълум миддорга етгач за- дарлилид дусусиятини юзага чидаради. Буларга симоб- органид, фосфороргаиид, длорорганид ва бошда бирид- малар диради.</w:t>
      </w:r>
    </w:p>
    <w:p w:rsidR="00405E93" w:rsidRDefault="007D0B72">
      <w:pPr>
        <w:pStyle w:val="24"/>
        <w:shd w:val="clear" w:color="auto" w:fill="auto"/>
        <w:spacing w:before="0" w:after="0"/>
        <w:ind w:firstLine="380"/>
        <w:jc w:val="both"/>
      </w:pPr>
      <w:r>
        <w:t>Задарли биридмалар дайси йул билан организмга тушишидан датъи назар аъзоларда дар дил узгариш- ларга учрайди — одсидланади, гидролизланади, амин- лид дусусиятини йудотади ва адсарияти задарсизлана- ди ёди задарли дусусияти дамаяди.</w:t>
      </w:r>
    </w:p>
    <w:p w:rsidR="00405E93" w:rsidRDefault="007D0B72">
      <w:pPr>
        <w:pStyle w:val="24"/>
        <w:shd w:val="clear" w:color="auto" w:fill="auto"/>
        <w:spacing w:before="0" w:after="0"/>
        <w:ind w:firstLine="380"/>
        <w:jc w:val="both"/>
      </w:pPr>
      <w:r>
        <w:t xml:space="preserve">Ноорганид биридмалар уз навбатида одсидланишга учрайди ва аъзо дамда тудималарда эримайдиган </w:t>
      </w:r>
      <w:r>
        <w:rPr>
          <w:rStyle w:val="20pt2"/>
        </w:rPr>
        <w:t xml:space="preserve">до- </w:t>
      </w:r>
      <w:r>
        <w:t>латда тупланади (масалан, дургошин, фтор ва бошда- лар). Огир металлар эса аъзоларда жамгарма долида садланади.</w:t>
      </w:r>
    </w:p>
    <w:p w:rsidR="00405E93" w:rsidRDefault="007D0B72">
      <w:pPr>
        <w:pStyle w:val="24"/>
        <w:shd w:val="clear" w:color="auto" w:fill="auto"/>
        <w:spacing w:before="0" w:after="0"/>
        <w:ind w:firstLine="380"/>
        <w:jc w:val="both"/>
        <w:sectPr w:rsidR="00405E93">
          <w:pgSz w:w="7694" w:h="11909"/>
          <w:pgMar w:top="1209" w:right="998" w:bottom="1003" w:left="984" w:header="0" w:footer="3" w:gutter="0"/>
          <w:cols w:space="720"/>
          <w:noEndnote/>
          <w:docGrid w:linePitch="360"/>
        </w:sectPr>
      </w:pPr>
      <w:r>
        <w:t xml:space="preserve">Купчилид задарли биридмалар организмда </w:t>
      </w:r>
      <w:r>
        <w:rPr>
          <w:rStyle w:val="20pt2"/>
        </w:rPr>
        <w:t xml:space="preserve">уз тар- </w:t>
      </w:r>
      <w:r>
        <w:t xml:space="preserve">дибини узгартириб, задарсиз шадлга айланиб, организм- дан чидиб детади. Баъзи долларда, яъни организмда бирор дасаллид булса ёди организмга тушган </w:t>
      </w:r>
      <w:r>
        <w:rPr>
          <w:rStyle w:val="20pt2"/>
        </w:rPr>
        <w:t>долда</w:t>
      </w:r>
    </w:p>
    <w:p w:rsidR="00405E93" w:rsidRDefault="007D0B72">
      <w:pPr>
        <w:pStyle w:val="24"/>
        <w:shd w:val="clear" w:color="auto" w:fill="auto"/>
        <w:spacing w:before="0" w:after="229" w:line="221" w:lineRule="exact"/>
        <w:jc w:val="both"/>
      </w:pPr>
      <w:r>
        <w:lastRenderedPageBreak/>
        <w:t>модда ута захарли булиб, куп микдорда тушса, орга</w:t>
      </w:r>
      <w:r>
        <w:softHyphen/>
        <w:t>низм Захар ланишини келтириб чикариши мумкин.</w:t>
      </w:r>
    </w:p>
    <w:p w:rsidR="00405E93" w:rsidRDefault="007D0B72">
      <w:pPr>
        <w:pStyle w:val="60"/>
        <w:shd w:val="clear" w:color="auto" w:fill="auto"/>
        <w:spacing w:before="0" w:after="95" w:line="160" w:lineRule="exact"/>
        <w:ind w:left="200"/>
        <w:jc w:val="left"/>
      </w:pPr>
      <w:r>
        <w:t>ЗАХАРЛИ БИРИКМАЛАРНИНГ ОРГАНИЗМДАН ЧИК,ИШИ</w:t>
      </w:r>
    </w:p>
    <w:p w:rsidR="00405E93" w:rsidRDefault="007D0B72">
      <w:pPr>
        <w:pStyle w:val="24"/>
        <w:shd w:val="clear" w:color="auto" w:fill="auto"/>
        <w:spacing w:before="0" w:after="184"/>
        <w:ind w:firstLine="380"/>
        <w:jc w:val="both"/>
      </w:pPr>
      <w:r>
        <w:t>Сийдик ва ичак оркали асосан металлар, галоид- лар, алкалоидлар, буёвчи моддалар ва бошкалар чи- киб кетади. Учувчи моддалар, масалан, алкоголь, бен</w:t>
      </w:r>
      <w:r>
        <w:softHyphen/>
        <w:t>зин, эфир ва бошкалар нафас аъзолари оркали, курто- шин, маргимуш эса сийдик, сут безлари оркали-хам аж- ралиши мумкин. Захарли моддалар организмдан чикиб кетаётиб, баъзи асоратларни, яъни иккиламчи захарла- ниш белгил.арини (колит — маргимуш ва симобдан за- харланганда, стоматит — куртошин ва симобдан захар- ланганда ва бошкалар) колдириши мумкин.</w:t>
      </w:r>
    </w:p>
    <w:p w:rsidR="00405E93" w:rsidRDefault="007D0B72">
      <w:pPr>
        <w:pStyle w:val="60"/>
        <w:shd w:val="clear" w:color="auto" w:fill="auto"/>
        <w:spacing w:before="0" w:after="176" w:line="211" w:lineRule="exact"/>
        <w:ind w:left="200"/>
      </w:pPr>
      <w:r>
        <w:t>МОДДАЛАРНИНГ ЗАХАРЛИЛИК БЕЛГИЛАРИНИ</w:t>
      </w:r>
      <w:r>
        <w:br/>
        <w:t>ТАЪМИНЛОВЧИ ОМИЛЛАР</w:t>
      </w:r>
    </w:p>
    <w:p w:rsidR="00405E93" w:rsidRDefault="007D0B72">
      <w:pPr>
        <w:pStyle w:val="24"/>
        <w:shd w:val="clear" w:color="auto" w:fill="auto"/>
        <w:spacing w:before="0" w:after="0"/>
        <w:ind w:firstLine="380"/>
        <w:jc w:val="both"/>
      </w:pPr>
      <w:r>
        <w:t>Моддаларнинг захарлилик белгилари асосан улар- нинг кимёвий таркибига боглик. Масалан, галоид ор</w:t>
      </w:r>
      <w:r>
        <w:softHyphen/>
        <w:t>ганик бирикма водород атоми билан канчалик куп.ал- машган булса, шунчалик захарли булади (тетрахлор- этан — С</w:t>
      </w:r>
      <w:r>
        <w:rPr>
          <w:vertAlign w:val="subscript"/>
        </w:rPr>
        <w:t>2</w:t>
      </w:r>
      <w:r>
        <w:t>Н</w:t>
      </w:r>
      <w:r>
        <w:rPr>
          <w:vertAlign w:val="subscript"/>
        </w:rPr>
        <w:t>2</w:t>
      </w:r>
      <w:r>
        <w:t>С1</w:t>
      </w:r>
      <w:r>
        <w:rPr>
          <w:vertAlign w:val="subscript"/>
        </w:rPr>
        <w:t>4</w:t>
      </w:r>
      <w:r>
        <w:t xml:space="preserve"> дихлорэтанга С</w:t>
      </w:r>
      <w:r>
        <w:rPr>
          <w:vertAlign w:val="subscript"/>
        </w:rPr>
        <w:t>2</w:t>
      </w:r>
      <w:r>
        <w:t>Н</w:t>
      </w:r>
      <w:r>
        <w:rPr>
          <w:vertAlign w:val="subscript"/>
        </w:rPr>
        <w:t>4</w:t>
      </w:r>
      <w:r>
        <w:t>СЬ нисбатан захар- лирок). Наркотик таъсир этиш хусусиятига эга булган кимёвий бирикмалар таркибида углевод атоми микдори ошган' сари унинг захарлилик хусусияти хам ошади. Пентаннинг (С</w:t>
      </w:r>
      <w:r>
        <w:rPr>
          <w:vertAlign w:val="subscript"/>
        </w:rPr>
        <w:t>5</w:t>
      </w:r>
      <w:r>
        <w:t>Н</w:t>
      </w:r>
      <w:r>
        <w:rPr>
          <w:vertAlign w:val="subscript"/>
        </w:rPr>
        <w:t>[2</w:t>
      </w:r>
      <w:r>
        <w:t>) захарлилик хусусияти октанта (С</w:t>
      </w:r>
      <w:r>
        <w:rPr>
          <w:vertAlign w:val="subscript"/>
        </w:rPr>
        <w:t>8</w:t>
      </w:r>
      <w:r>
        <w:t>Н</w:t>
      </w:r>
      <w:r>
        <w:rPr>
          <w:vertAlign w:val="subscript"/>
        </w:rPr>
        <w:t>12</w:t>
      </w:r>
      <w:r>
        <w:t>) утиши билан ортади, этил спирти (С</w:t>
      </w:r>
      <w:r>
        <w:rPr>
          <w:vertAlign w:val="subscript"/>
        </w:rPr>
        <w:t>2</w:t>
      </w:r>
      <w:r>
        <w:t>Н</w:t>
      </w:r>
      <w:r>
        <w:rPr>
          <w:vertAlign w:val="subscript"/>
        </w:rPr>
        <w:t>5</w:t>
      </w:r>
      <w:r>
        <w:t>ОН) амил спиртига (С</w:t>
      </w:r>
      <w:r>
        <w:rPr>
          <w:vertAlign w:val="subscript"/>
        </w:rPr>
        <w:t>5</w:t>
      </w:r>
      <w:r>
        <w:t>Н1</w:t>
      </w:r>
      <w:r>
        <w:rPr>
          <w:vertAlign w:val="subscript"/>
        </w:rPr>
        <w:t>2</w:t>
      </w:r>
      <w:r>
        <w:t>ОН) нисбатан кам захарли.</w:t>
      </w:r>
    </w:p>
    <w:p w:rsidR="00405E93" w:rsidRDefault="007D0B72">
      <w:pPr>
        <w:pStyle w:val="24"/>
        <w:shd w:val="clear" w:color="auto" w:fill="auto"/>
        <w:spacing w:before="0" w:after="0"/>
        <w:ind w:firstLine="380"/>
        <w:jc w:val="both"/>
      </w:pPr>
      <w:r>
        <w:t>Дар кандай кимёвий бирикманинг организмга кан- чалик таъсир курсатиши унинг кимёвий тузилишидан ташкари, бир канча шарт-шароитларга, яъни модданинг кимёвий ва физикавий хоссалари, хар бир шахенинг узига хос холати, асаб системасининг хусусияти, ёши, жинси, саломатлиги, кимёвий моддага чидамлилигива бошка омилларга хам боглик.</w:t>
      </w:r>
    </w:p>
    <w:p w:rsidR="00405E93" w:rsidRDefault="007D0B72">
      <w:pPr>
        <w:pStyle w:val="24"/>
        <w:shd w:val="clear" w:color="auto" w:fill="auto"/>
        <w:spacing w:before="0" w:after="0"/>
        <w:ind w:firstLine="380"/>
        <w:jc w:val="both"/>
      </w:pPr>
      <w:r>
        <w:t>Моддаларнинг организмга таъсир курсатадиган фи</w:t>
      </w:r>
      <w:r>
        <w:softHyphen/>
        <w:t>зикавий хоссалари деганда уларнинг эрувчанлиги, учув- чанлиги тушунилади. Сувда ёки организм шираларида яхши эрийдиган бирикмалар тез сурилиб, реакцияга киришади ва захарлилик таъсирини курсата бошлайди.</w:t>
      </w:r>
    </w:p>
    <w:p w:rsidR="00405E93" w:rsidRDefault="007D0B72">
      <w:pPr>
        <w:pStyle w:val="24"/>
        <w:shd w:val="clear" w:color="auto" w:fill="auto"/>
        <w:spacing w:before="0" w:after="0"/>
        <w:ind w:firstLine="380"/>
        <w:jc w:val="both"/>
        <w:sectPr w:rsidR="00405E93">
          <w:pgSz w:w="9672" w:h="11909"/>
          <w:pgMar w:top="1190" w:right="581" w:bottom="868" w:left="3384" w:header="0" w:footer="3" w:gutter="0"/>
          <w:cols w:space="720"/>
          <w:noEndnote/>
          <w:docGrid w:linePitch="360"/>
        </w:sectPr>
      </w:pPr>
      <w:r>
        <w:t>Кимёвий бирикмаларнинг таъсир кучини белгилаб беради.ган яна бир омил — бу унинг микдори ва тез таъсир килиш муддатидир. Организмга тушган захар- ли модданинг микдори канчалик куп булса, у шунча-</w:t>
      </w:r>
    </w:p>
    <w:p w:rsidR="00405E93" w:rsidRDefault="007D0B72">
      <w:pPr>
        <w:pStyle w:val="24"/>
        <w:shd w:val="clear" w:color="auto" w:fill="auto"/>
        <w:spacing w:before="0" w:after="0" w:line="211" w:lineRule="exact"/>
        <w:jc w:val="both"/>
      </w:pPr>
      <w:r>
        <w:lastRenderedPageBreak/>
        <w:t>лик кучли таъсир, курсатади. Бундан ташкари, айрим задарли моддаларнинг микдори организмда узгармай Колса дам, вакт утиши билан бирор касаллик (овкат- дан задарланиш) содир булса ёки (спиртли ичимликлар- га ружу куйилса, задарланиш аломати зураяди.</w:t>
      </w:r>
    </w:p>
    <w:p w:rsidR="00405E93" w:rsidRDefault="007D0B72">
      <w:pPr>
        <w:pStyle w:val="24"/>
        <w:shd w:val="clear" w:color="auto" w:fill="auto"/>
        <w:spacing w:before="0" w:after="0" w:line="211" w:lineRule="exact"/>
        <w:ind w:firstLine="380"/>
        <w:jc w:val="both"/>
      </w:pPr>
      <w:r>
        <w:t>Баъзи задарли моддалар организмга сурункали ра- вишда кам микдорда тушиб турса дам, етарли дара- жада туплангач задарли таъсир курсата бошлайди, бу токсикологияда кумуляция додисааи деб аталади.</w:t>
      </w:r>
    </w:p>
    <w:p w:rsidR="00405E93" w:rsidRDefault="007D0B72">
      <w:pPr>
        <w:pStyle w:val="24"/>
        <w:shd w:val="clear" w:color="auto" w:fill="auto"/>
        <w:spacing w:before="0" w:after="0" w:line="211" w:lineRule="exact"/>
        <w:ind w:firstLine="380"/>
        <w:jc w:val="both"/>
      </w:pPr>
      <w:r>
        <w:t>К,имёвий моддаларнинг баъзи бирлари организмга су</w:t>
      </w:r>
      <w:r>
        <w:softHyphen/>
        <w:t>рункали равишда тушиб турадиган булса, организм уша моддалар таъсирига урганиб колиши мумкин (бунда задарли модданинг таъсири йуколиб кетади).</w:t>
      </w:r>
    </w:p>
    <w:p w:rsidR="00405E93" w:rsidRDefault="007D0B72">
      <w:pPr>
        <w:pStyle w:val="24"/>
        <w:shd w:val="clear" w:color="auto" w:fill="auto"/>
        <w:spacing w:before="0" w:after="0" w:line="211" w:lineRule="exact"/>
        <w:ind w:firstLine="380"/>
        <w:jc w:val="both"/>
      </w:pPr>
      <w:r>
        <w:t>Саноат шароитида купчилик задарли бирикмалар</w:t>
      </w:r>
      <w:r>
        <w:softHyphen/>
        <w:t>нинг бир нечтаси организмга бир йула таъсир килганда задарланиш хоссаси ошиши мумкин, бу синергизм де- йилади. Мисол тарикасида озод оксид билан карбон оксидлари организмга алодида-алодида таъсир килган</w:t>
      </w:r>
      <w:r>
        <w:softHyphen/>
        <w:t>да анча кучсиз, кушилганда кучли задарловчи хусуси- ятга эга булишини айтиш мумкин. Иккита задарли би- рикма кушилиб таъсир курсатганда задарланиш кучи камайиши мумкин, бу антагонистлар дейилади.</w:t>
      </w:r>
    </w:p>
    <w:p w:rsidR="00405E93" w:rsidRDefault="007D0B72">
      <w:pPr>
        <w:pStyle w:val="24"/>
        <w:shd w:val="clear" w:color="auto" w:fill="auto"/>
        <w:spacing w:before="0" w:after="0" w:line="211" w:lineRule="exact"/>
        <w:ind w:firstLine="380"/>
        <w:jc w:val="both"/>
      </w:pPr>
      <w:r>
        <w:t>Саноат шароитида меднат жараёни х,ам кимёвий би</w:t>
      </w:r>
      <w:r>
        <w:softHyphen/>
        <w:t>рикмаларнинг организмга таъсир этиш кучини ошири- ши ёки камайтириши мумкин.</w:t>
      </w:r>
    </w:p>
    <w:p w:rsidR="00405E93" w:rsidRDefault="007D0B72">
      <w:pPr>
        <w:pStyle w:val="24"/>
        <w:shd w:val="clear" w:color="auto" w:fill="auto"/>
        <w:spacing w:before="0" w:after="0" w:line="211" w:lineRule="exact"/>
        <w:ind w:firstLine="380"/>
        <w:jc w:val="both"/>
      </w:pPr>
      <w:r>
        <w:t>Иш юкори дароратда ва намликда бажарилганда, бунинг устига огир жисмоний куч тала б килинса, кимё</w:t>
      </w:r>
      <w:r>
        <w:softHyphen/>
        <w:t>вий бирикмаларнинг задарли таъсири ортади, окибат- да задарланиш ёки организмнинг каршилик курсатиш кучи сусайиб, касалликка мойил булиб колади.</w:t>
      </w:r>
    </w:p>
    <w:p w:rsidR="00405E93" w:rsidRDefault="007D0B72">
      <w:pPr>
        <w:pStyle w:val="24"/>
        <w:shd w:val="clear" w:color="auto" w:fill="auto"/>
        <w:spacing w:before="0" w:after="0" w:line="211" w:lineRule="exact"/>
        <w:ind w:firstLine="380"/>
        <w:jc w:val="both"/>
      </w:pPr>
      <w:r>
        <w:t>Баъзи кимёвий моддалар билан зах,арланганда унинг метотоксик таъсири, яън(и зах,арланишдан кейин пато</w:t>
      </w:r>
      <w:r>
        <w:softHyphen/>
        <w:t>логик узгаришларнинг келиб чикишини (карбон оксиди- нинг таъсирини) кузатиш мумкин.</w:t>
      </w:r>
    </w:p>
    <w:p w:rsidR="00405E93" w:rsidRDefault="007D0B72">
      <w:pPr>
        <w:pStyle w:val="24"/>
        <w:shd w:val="clear" w:color="auto" w:fill="auto"/>
        <w:spacing w:before="0" w:after="0" w:line="211" w:lineRule="exact"/>
        <w:ind w:firstLine="380"/>
        <w:jc w:val="both"/>
      </w:pPr>
      <w:r>
        <w:t>Баъзи кимёвий моддалар аввало бош мияда узга- ришлар пайдо килади: олдин шартли (биринчи уринда ички фаол тормозланиш), сунгра шартсиз рефлекслар узгаради. Кимёвий бирикмаларнинг баъзи бирига одам- нинг сезгирлиги ошган булади (урсол чангидан нафас сикиши келиб чикиши ва доказо).</w:t>
      </w:r>
    </w:p>
    <w:p w:rsidR="00405E93" w:rsidRDefault="007D0B72">
      <w:pPr>
        <w:pStyle w:val="24"/>
        <w:shd w:val="clear" w:color="auto" w:fill="auto"/>
        <w:spacing w:before="0" w:after="0" w:line="211" w:lineRule="exact"/>
        <w:ind w:firstLine="380"/>
        <w:jc w:val="both"/>
        <w:sectPr w:rsidR="00405E93">
          <w:pgSz w:w="7162" w:h="11909"/>
          <w:pgMar w:top="1123" w:right="1080" w:bottom="1089" w:left="389" w:header="0" w:footer="3" w:gutter="0"/>
          <w:cols w:space="720"/>
          <w:noEndnote/>
          <w:docGrid w:linePitch="360"/>
        </w:sectPr>
      </w:pPr>
      <w:r>
        <w:t>Купчилик кимёвий бирикмалар политроп таъсир кур</w:t>
      </w:r>
      <w:r>
        <w:softHyphen/>
        <w:t>сатиш хусусиятига эга. Бу уни алодида аъзо ва систе- маларга таъсир курсатишдан мадрум килолмайди. Ма</w:t>
      </w:r>
      <w:r>
        <w:softHyphen/>
        <w:t>салан, метил спирти асосан куриш нервининг, бензол кон системасининг задари дисобланади ва доказо.</w:t>
      </w:r>
    </w:p>
    <w:p w:rsidR="00405E93" w:rsidRDefault="007D0B72">
      <w:pPr>
        <w:pStyle w:val="24"/>
        <w:shd w:val="clear" w:color="auto" w:fill="auto"/>
        <w:spacing w:before="0" w:after="0"/>
        <w:ind w:firstLine="420"/>
        <w:jc w:val="both"/>
      </w:pPr>
      <w:r>
        <w:lastRenderedPageBreak/>
        <w:t>К,орхонада кимёвий бирикмаларнинг тусатдан уткир ва секин-аста таъсир килиши туфайли сурункали за- дарланиш мумкин. Сурункали захарланиш организмда захарли моддаларнинг маълум мицдорда тупланиши хам- да функционал узгаришлар мужассамланганда юзага чи- цади, бу захарли моддаларга хос узгаришлар билан ифодаланади. Патологик узгаришлар секин ривожлана- ди. Уз вацтида тиббий курикдан утиб турилса, касал- ликни анча барвацт (патологик узгаришлар унча ри- вожланмаган вацтда) аниклаш ва уз вацтида тиббий ёрдам курсатилиши мумкин булади.</w:t>
      </w:r>
    </w:p>
    <w:p w:rsidR="00405E93" w:rsidRDefault="007D0B72">
      <w:pPr>
        <w:pStyle w:val="24"/>
        <w:shd w:val="clear" w:color="auto" w:fill="auto"/>
        <w:spacing w:before="0" w:after="180"/>
        <w:ind w:firstLine="420"/>
        <w:jc w:val="both"/>
      </w:pPr>
      <w:r>
        <w:t>Уткир захарланиш кимёвий бирикмаларнинг хос- сасига цараб касаллик олди белгилари билан бошла- нади.</w:t>
      </w:r>
    </w:p>
    <w:p w:rsidR="00405E93" w:rsidRDefault="007D0B72">
      <w:pPr>
        <w:pStyle w:val="24"/>
        <w:shd w:val="clear" w:color="auto" w:fill="auto"/>
        <w:spacing w:before="0" w:after="120"/>
        <w:jc w:val="center"/>
      </w:pPr>
      <w:r>
        <w:t>КИМЕВИЙ БИРИКМАЛАРНИ БА5(ОЛАШ, ЗА5(АРЛИЛИК</w:t>
      </w:r>
      <w:r>
        <w:br/>
        <w:t>МИЦДОРИНИАНИКЛАШ</w:t>
      </w:r>
    </w:p>
    <w:p w:rsidR="00405E93" w:rsidRDefault="007D0B72">
      <w:pPr>
        <w:pStyle w:val="24"/>
        <w:shd w:val="clear" w:color="auto" w:fill="auto"/>
        <w:spacing w:before="0" w:after="0"/>
        <w:ind w:firstLine="420"/>
        <w:jc w:val="both"/>
      </w:pPr>
      <w:r>
        <w:t>Янги синтез цилинган хар цандай кимёвий бирикма цулланилишидан олдин хар томонлама синаб курилиши шарт. Кимёвий бирикмаларга бахо бериш деганда си- нов маълумотлари асосида чицариладиган хулоса куз- да тутилади.</w:t>
      </w:r>
    </w:p>
    <w:p w:rsidR="00405E93" w:rsidRDefault="007D0B72">
      <w:pPr>
        <w:pStyle w:val="24"/>
        <w:shd w:val="clear" w:color="auto" w:fill="auto"/>
        <w:spacing w:before="0" w:after="0"/>
        <w:ind w:firstLine="420"/>
      </w:pPr>
      <w:r>
        <w:t>Бу синовларда синтез цилинган кимёвий бирикма- нинг хужалик учун фойдалилиги аницланса, иккинчи томондан одамга, иссик; цонли хайвонларга цандай таъ</w:t>
      </w:r>
      <w:r>
        <w:softHyphen/>
        <w:t>сир курсатиши аницланади.</w:t>
      </w:r>
    </w:p>
    <w:p w:rsidR="00405E93" w:rsidRDefault="007D0B72">
      <w:pPr>
        <w:pStyle w:val="24"/>
        <w:shd w:val="clear" w:color="auto" w:fill="auto"/>
        <w:spacing w:before="0" w:after="0"/>
        <w:ind w:firstLine="420"/>
      </w:pPr>
      <w:r>
        <w:t>Синтезланган кимёвий бирикмаларни ишлаб чица- ришда синовдан утказиш учун давлат санитария инс- пекцияси рухсати булиши ва уни белгиланган цоида асосида утказиш керак. Шундан кейиц лаборатория тек- ширувлари утказилиб, одамлар ва хайвонларга таъ- сири амалда урганилади.</w:t>
      </w:r>
    </w:p>
    <w:p w:rsidR="00405E93" w:rsidRDefault="007D0B72">
      <w:pPr>
        <w:pStyle w:val="24"/>
        <w:shd w:val="clear" w:color="auto" w:fill="auto"/>
        <w:spacing w:before="0" w:after="0"/>
        <w:ind w:firstLine="420"/>
        <w:jc w:val="both"/>
      </w:pPr>
      <w:r>
        <w:t>Айрим аъзоларга ва бутун органнизмга, жумладан, нафас йуллари, меъда-ичак йуллари, шикастланмаган тери ва шиллик; пардалар орцали яхши сурилиш-сурил- маслиги аницланади.</w:t>
      </w:r>
    </w:p>
    <w:p w:rsidR="00405E93" w:rsidRDefault="007D0B72">
      <w:pPr>
        <w:pStyle w:val="24"/>
        <w:shd w:val="clear" w:color="auto" w:fill="auto"/>
        <w:spacing w:before="0" w:after="0"/>
        <w:ind w:firstLine="420"/>
        <w:jc w:val="both"/>
        <w:sectPr w:rsidR="00405E93">
          <w:headerReference w:type="even" r:id="rId380"/>
          <w:headerReference w:type="default" r:id="rId381"/>
          <w:footerReference w:type="even" r:id="rId382"/>
          <w:footerReference w:type="default" r:id="rId383"/>
          <w:headerReference w:type="first" r:id="rId384"/>
          <w:footerReference w:type="first" r:id="rId385"/>
          <w:pgSz w:w="9754" w:h="11909"/>
          <w:pgMar w:top="1521" w:right="624" w:bottom="839" w:left="3360" w:header="0" w:footer="3" w:gutter="0"/>
          <w:pgNumType w:start="287"/>
          <w:cols w:space="720"/>
          <w:noEndnote/>
          <w:docGrid w:linePitch="360"/>
        </w:sectPr>
      </w:pPr>
      <w:r>
        <w:t>Дар цандай кимёвий бирикманинг организмга кур- сатадиган захарли таъсирини аницлашда токсикология- да (лаборатория хайвонлари учун) энг кам захарли мицдор, улдирадиган энг кам мицдор, улдирадиган ур- тача мицдор, улдирадиган энг катта мицдор тушунча- ларидан фойдаланилади. Энг кам захарли мицдор таж- риба хайвонларига бирикмани бир йула юборилганда</w:t>
      </w:r>
    </w:p>
    <w:p w:rsidR="00405E93" w:rsidRDefault="007D0B72">
      <w:pPr>
        <w:pStyle w:val="24"/>
        <w:shd w:val="clear" w:color="auto" w:fill="auto"/>
        <w:spacing w:before="0" w:after="0"/>
        <w:jc w:val="both"/>
      </w:pPr>
      <w:r>
        <w:lastRenderedPageBreak/>
        <w:t>вактинчалик сезйларли узгаришларни келтириб чика- ради.</w:t>
      </w:r>
    </w:p>
    <w:p w:rsidR="00405E93" w:rsidRDefault="007D0B72">
      <w:pPr>
        <w:pStyle w:val="24"/>
        <w:shd w:val="clear" w:color="auto" w:fill="auto"/>
        <w:spacing w:before="0" w:after="0"/>
        <w:ind w:firstLine="400"/>
      </w:pPr>
      <w:r>
        <w:t>Тажриба дайвонларига юборилганда шу хайвонлар- дан биттасини улдирадиган микдор улдирадиган энг кам микдор хисобланади. Бу микдор баъзан ЛД</w:t>
      </w:r>
      <w:r>
        <w:footnoteReference w:id="11"/>
      </w:r>
      <w:r>
        <w:rPr>
          <w:vertAlign w:val="superscript"/>
        </w:rPr>
        <w:t xml:space="preserve">ЛЛ </w:t>
      </w:r>
      <w:r>
        <w:t>билан белгиланади.</w:t>
      </w:r>
    </w:p>
    <w:p w:rsidR="00405E93" w:rsidRDefault="007D0B72">
      <w:pPr>
        <w:pStyle w:val="24"/>
        <w:shd w:val="clear" w:color="auto" w:fill="auto"/>
        <w:spacing w:before="0" w:after="0" w:line="211" w:lineRule="exact"/>
        <w:ind w:firstLine="400"/>
        <w:jc w:val="both"/>
      </w:pPr>
      <w:r>
        <w:t>Улдирадиган уртача микдор деганда тажрибадаги хайвонларнинг ярмиси, яъни 50 фоизини улдирадиган микдор тушунилади. Одатда, бу микдор ЛД,</w:t>
      </w:r>
      <w:r>
        <w:rPr>
          <w:vertAlign w:val="subscript"/>
        </w:rPr>
        <w:t>0</w:t>
      </w:r>
      <w:r>
        <w:t xml:space="preserve"> билан ифодаланади ва текширилаётган моддани бир нечта хай- вонга турли микдорда юбориб, олинган натижаларни солиштириб куриш ва статистика, метоморфология хам- да бошка усуллардан фойдаланган холда аникланади.</w:t>
      </w:r>
    </w:p>
    <w:p w:rsidR="00405E93" w:rsidRDefault="007D0B72">
      <w:pPr>
        <w:pStyle w:val="24"/>
        <w:shd w:val="clear" w:color="auto" w:fill="auto"/>
        <w:spacing w:before="0" w:after="0" w:line="211" w:lineRule="exact"/>
        <w:ind w:firstLine="400"/>
        <w:jc w:val="both"/>
      </w:pPr>
      <w:r>
        <w:t>Улдирадиган энг катта микдор деб тажрибадаги хайвонларнинг хаммасини улдириладиган микдорга айти- лади. Бу микдор ЛД</w:t>
      </w:r>
      <w:r>
        <w:rPr>
          <w:vertAlign w:val="subscript"/>
        </w:rPr>
        <w:t>100</w:t>
      </w:r>
      <w:r>
        <w:t xml:space="preserve"> ёки ЛД</w:t>
      </w:r>
      <w:r>
        <w:rPr>
          <w:vertAlign w:val="subscript"/>
        </w:rPr>
        <w:t>та</w:t>
      </w:r>
      <w:r>
        <w:t>х билан ифодала</w:t>
      </w:r>
      <w:r>
        <w:softHyphen/>
        <w:t>нади.</w:t>
      </w:r>
    </w:p>
    <w:p w:rsidR="00405E93" w:rsidRDefault="007D0B72">
      <w:pPr>
        <w:pStyle w:val="24"/>
        <w:shd w:val="clear" w:color="auto" w:fill="auto"/>
        <w:spacing w:before="0" w:after="0" w:line="211" w:lineRule="exact"/>
        <w:ind w:firstLine="400"/>
        <w:jc w:val="both"/>
      </w:pPr>
      <w:r>
        <w:t>Микдорни аниклашда тажрибалар одатда лабора</w:t>
      </w:r>
      <w:r>
        <w:softHyphen/>
        <w:t>тория шароити (ок; сичкон, каламуш, куён, мушук, ку- чуклар ва бошк;алар)да олиб борилади.</w:t>
      </w:r>
    </w:p>
    <w:p w:rsidR="00405E93" w:rsidRDefault="007D0B72">
      <w:pPr>
        <w:pStyle w:val="24"/>
        <w:shd w:val="clear" w:color="auto" w:fill="auto"/>
        <w:spacing w:before="0" w:after="0" w:line="211" w:lineRule="exact"/>
        <w:ind w:firstLine="400"/>
        <w:jc w:val="both"/>
      </w:pPr>
      <w:r>
        <w:t>Тажриба учун кандай хайвон танланиши тадкикот- чининг максадига боглик; булади, бунда хайвоннинг шу моддага сезувчанлигини хисобга олиш керак. Тажрибада</w:t>
      </w:r>
      <w:r>
        <w:softHyphen/>
        <w:t>ги хайвонларнинг тури, жинси, ёши, вазни бир хил бу- лишига ахамият бериш жуда мухим.</w:t>
      </w:r>
    </w:p>
    <w:p w:rsidR="00405E93" w:rsidRDefault="007D0B72">
      <w:pPr>
        <w:pStyle w:val="24"/>
        <w:shd w:val="clear" w:color="auto" w:fill="auto"/>
        <w:spacing w:before="0" w:after="0" w:line="211" w:lineRule="exact"/>
        <w:ind w:firstLine="400"/>
        <w:jc w:val="both"/>
      </w:pPr>
      <w:r>
        <w:t>Кимёвий бирикмаларга гигиеник ва токсикологик жихатдан бахо беришда тажрибалар мохиятига караб уткир ва сурункали тажрибалар тафовут килинади.</w:t>
      </w:r>
    </w:p>
    <w:p w:rsidR="00405E93" w:rsidRDefault="007D0B72">
      <w:pPr>
        <w:pStyle w:val="24"/>
        <w:shd w:val="clear" w:color="auto" w:fill="auto"/>
        <w:spacing w:before="0" w:after="0" w:line="211" w:lineRule="exact"/>
        <w:ind w:firstLine="400"/>
        <w:jc w:val="both"/>
      </w:pPr>
      <w:r>
        <w:t>Кимёвий бирикманинг захарлилик даражасиии аник</w:t>
      </w:r>
      <w:r>
        <w:softHyphen/>
        <w:t>лаш максадида бир йула утказиладиган текширувга уткир тажриба дейилади, уша модда организмга сурун- касига бир неча марта юборилганда кандай узгариш</w:t>
      </w:r>
      <w:r>
        <w:softHyphen/>
        <w:t>лар келтириб чикаришини (физиологик, морфологик, клиник ва хоказо), шуцингдек, улдирадиган микдорлар- ни аниклаш максадида тажрибалар утказиш сурунка</w:t>
      </w:r>
      <w:r>
        <w:softHyphen/>
        <w:t>ли ёки кимёвий синамалар деб аталади.</w:t>
      </w:r>
    </w:p>
    <w:p w:rsidR="00405E93" w:rsidRDefault="007D0B72">
      <w:pPr>
        <w:pStyle w:val="24"/>
        <w:shd w:val="clear" w:color="auto" w:fill="auto"/>
        <w:spacing w:before="0" w:after="0" w:line="211" w:lineRule="exact"/>
        <w:ind w:firstLine="400"/>
        <w:jc w:val="both"/>
      </w:pPr>
      <w:r>
        <w:t>Хайвоннинг захарли модда юборилгандан кейин за</w:t>
      </w:r>
      <w:r>
        <w:softHyphen/>
        <w:t>харланиш белгилари канча вактдан сунг пайдо були- ши, захарланишнинг кучлилиги, качон улиши хисобга олинади.</w:t>
      </w:r>
    </w:p>
    <w:p w:rsidR="00405E93" w:rsidRDefault="007D0B72">
      <w:pPr>
        <w:pStyle w:val="24"/>
        <w:shd w:val="clear" w:color="auto" w:fill="auto"/>
        <w:spacing w:before="0" w:after="0" w:line="211" w:lineRule="exact"/>
        <w:ind w:firstLine="400"/>
        <w:jc w:val="both"/>
        <w:sectPr w:rsidR="00405E93">
          <w:headerReference w:type="even" r:id="rId386"/>
          <w:headerReference w:type="default" r:id="rId387"/>
          <w:footerReference w:type="even" r:id="rId388"/>
          <w:footerReference w:type="default" r:id="rId389"/>
          <w:pgSz w:w="7080" w:h="11909"/>
          <w:pgMar w:top="1243" w:right="912" w:bottom="869" w:left="427" w:header="0" w:footer="3" w:gutter="0"/>
          <w:pgNumType w:start="319"/>
          <w:cols w:space="720"/>
          <w:noEndnote/>
          <w:docGrid w:linePitch="360"/>
        </w:sectPr>
      </w:pPr>
      <w:r>
        <w:t>Бирикмани хаайвонга юбориб (нафас йули, меъда ва тери оркали). каерга таъсир курсатиши мумкинлиги син- чиклаб урганилади.</w:t>
      </w:r>
    </w:p>
    <w:p w:rsidR="00405E93" w:rsidRDefault="007D0B72">
      <w:pPr>
        <w:pStyle w:val="24"/>
        <w:shd w:val="clear" w:color="auto" w:fill="auto"/>
        <w:spacing w:before="0" w:after="244"/>
        <w:ind w:firstLine="400"/>
        <w:jc w:val="both"/>
      </w:pPr>
      <w:r>
        <w:lastRenderedPageBreak/>
        <w:t>Кимёвий бирикмага гигиеник ва токсикологик жи- катдан бако беришдан максад уша модданинг кайвон организмига сурункасига узок; вакт кириб турганида закарли таъсир кур .сатмайдиган микдорини аниклаш- дир. Бунинг учун одатда лаборатория шароитида кай- вонлар устида тажриба утказилади. Бу тажрибаларда янги кимёвий бирикманинг бусага микдори аниклана- ди. Модданинг бусага микдори ёки дозаси деб уша мод- дадан узок муддат давомида (4 — 6 ойдан 10 — 12 ой- гача) кайвонга кар куни бериб турилганида унинг ор- ганизмида билинар-билинмас вактинча узгаришларни келтириб чикарадиган энг кам микдорга айтилади. Бу</w:t>
      </w:r>
      <w:r>
        <w:softHyphen/>
        <w:t>сага микдори одатда кайвон вазнининг кар килограм- мига тугри келадиган модда микдори билан ифодала- нади. К,имёвий бирикманинг бусага микдори тажрибада максус усуллар билан аниклангандан кейин шу маъ- лумотлардан фойдаланиб, озик-овкат максулотларида, ичимлик сувида, кавода ва ташки мукитнинг бошка ман- баларида йул куйиладиган микдори (ПДК — предельно допустимая концентрация), яъни меъёри белгиланади.</w:t>
      </w:r>
    </w:p>
    <w:p w:rsidR="00405E93" w:rsidRDefault="007D0B72">
      <w:pPr>
        <w:pStyle w:val="60"/>
        <w:shd w:val="clear" w:color="auto" w:fill="auto"/>
        <w:spacing w:before="0" w:after="120" w:line="211" w:lineRule="exact"/>
        <w:ind w:left="40"/>
      </w:pPr>
      <w:r>
        <w:rPr>
          <w:rStyle w:val="61pt"/>
          <w:b/>
          <w:bCs/>
        </w:rPr>
        <w:t>КОРХОНАДА БАЪЗИ КИМЕВИЙ БИРИКМАЛАРДАН</w:t>
      </w:r>
      <w:r>
        <w:rPr>
          <w:rStyle w:val="61pt"/>
          <w:b/>
          <w:bCs/>
        </w:rPr>
        <w:br/>
        <w:t>ЗАКАРЛАНИШ ВА УНИНГ ПРОФИЛАКТИКАСИ</w:t>
      </w:r>
    </w:p>
    <w:p w:rsidR="00405E93" w:rsidRDefault="007D0B72">
      <w:pPr>
        <w:pStyle w:val="24"/>
        <w:shd w:val="clear" w:color="auto" w:fill="auto"/>
        <w:spacing w:before="0" w:after="0" w:line="211" w:lineRule="exact"/>
        <w:ind w:firstLine="400"/>
        <w:jc w:val="both"/>
      </w:pPr>
      <w:r>
        <w:t>К,ургошиндан закарланиш. К,ургошии нафас оркали тушади. Бунда у туппа-тугри катта кон айланиш доира- сига тушиб, аъзоларга таркалади. Баъзан меъда орка</w:t>
      </w:r>
      <w:r>
        <w:softHyphen/>
        <w:t>ли кам организмга тушиши ва ажратиш аъзолари (буй- рак, ичак, сулак безлари) оркали чикиб кетиши мум- кин.</w:t>
      </w:r>
    </w:p>
    <w:p w:rsidR="00405E93" w:rsidRDefault="007D0B72">
      <w:pPr>
        <w:pStyle w:val="24"/>
        <w:shd w:val="clear" w:color="auto" w:fill="auto"/>
        <w:spacing w:before="0" w:after="0" w:line="211" w:lineRule="exact"/>
        <w:ind w:firstLine="300"/>
      </w:pPr>
      <w:r>
        <w:t>Астено-вегетатив синдром, эрцтроцитлардаги узгариш- лар закарланишнинг дастлабки белгилари кисобланади. К,ургошиндан закарланишда иликнинг таъсирланиши на-, тижасида эритроцитларда базофил доначалар. косил була бошлайди. Бу факат касалликка кос белги булиб кисоб</w:t>
      </w:r>
      <w:r>
        <w:softHyphen/>
        <w:t>ланади. Бундан ташкари, кургошиндан закар ланганда сийдикда унинг микдори 0,1 мг/л дан ошади.</w:t>
      </w:r>
    </w:p>
    <w:p w:rsidR="00405E93" w:rsidRDefault="007D0B72">
      <w:pPr>
        <w:pStyle w:val="24"/>
        <w:shd w:val="clear" w:color="auto" w:fill="auto"/>
        <w:spacing w:before="0" w:after="0" w:line="211" w:lineRule="exact"/>
        <w:ind w:firstLine="400"/>
        <w:jc w:val="both"/>
      </w:pPr>
      <w:r>
        <w:t>Закарланиш аломати ошган сари камконлик камда гемолитик сариклик юзага келади. Тиш-милкларда кургошиндан закарланишга кос сулак билан ажрала- диган кургошиннинг водород сульфид билан бирикма- си — саргиш бинафша ранг гардиш косил булади. К,ур- гошиндан закарланган одамнинг ранги сарик-кукимтир тусда булади.</w:t>
      </w:r>
    </w:p>
    <w:p w:rsidR="00405E93" w:rsidRDefault="007D0B72">
      <w:pPr>
        <w:pStyle w:val="24"/>
        <w:shd w:val="clear" w:color="auto" w:fill="auto"/>
        <w:spacing w:before="0" w:after="0" w:line="170" w:lineRule="exact"/>
        <w:jc w:val="right"/>
        <w:sectPr w:rsidR="00405E93">
          <w:pgSz w:w="8400" w:h="11900"/>
          <w:pgMar w:top="1046" w:right="38" w:bottom="1046" w:left="2606" w:header="0" w:footer="3" w:gutter="0"/>
          <w:cols w:space="720"/>
          <w:noEndnote/>
          <w:docGrid w:linePitch="360"/>
        </w:sectPr>
      </w:pPr>
      <w:r>
        <w:t>К,ургошиндан закарланганлар сийдигида гематопор-</w:t>
      </w:r>
    </w:p>
    <w:p w:rsidR="00405E93" w:rsidRDefault="007D0B72">
      <w:pPr>
        <w:pStyle w:val="24"/>
        <w:shd w:val="clear" w:color="auto" w:fill="auto"/>
        <w:spacing w:before="0" w:after="0" w:line="211" w:lineRule="exact"/>
        <w:jc w:val="both"/>
      </w:pPr>
      <w:r>
        <w:lastRenderedPageBreak/>
        <w:t>фирин микдори ошиб кетади, бу кон пигментларининг парчаланишидан далолат беради (унинг микдори 1 л сийдикда 0,8 дан 3 мг гача боради). К,асаллик ривож- ланган сари корни бураб огрийди, кучаник келади, ичакнинг силлик мушаклари торайиши натижасида ичак уктин-уктин санчади, огрикда баъзан жарроклик муолажасини утказиш зарур булиб колади. К,ургошиндан закарланганда иштака йуколади, меъдада катар ва кабзият аломатлари пайдо булади. Баъзан куртошин периферик асаб системасига таъсир килади, шу туфай- ли парезлар юзага келади, катто ёзувчи мушаклар фа- лажланади, закар ланишнинг огир турида энцефалопа</w:t>
      </w:r>
      <w:r>
        <w:softHyphen/>
        <w:t>тия аломатлари кузатилади.</w:t>
      </w:r>
    </w:p>
    <w:p w:rsidR="00405E93" w:rsidRDefault="007D0B72">
      <w:pPr>
        <w:pStyle w:val="24"/>
        <w:shd w:val="clear" w:color="auto" w:fill="auto"/>
        <w:spacing w:before="0" w:after="0" w:line="211" w:lineRule="exact"/>
        <w:ind w:firstLine="400"/>
        <w:jc w:val="both"/>
      </w:pPr>
      <w:r>
        <w:t>Закарланишнинг олдини олиш учуй буёк урнида кур</w:t>
      </w:r>
      <w:r>
        <w:softHyphen/>
        <w:t>гошин буёгини ишлатиш, арра ясашда, кургошиндан таглик килишда, чинни камда ойна еаноатида ишлатиш май килинган.</w:t>
      </w:r>
    </w:p>
    <w:p w:rsidR="00405E93" w:rsidRDefault="007D0B72">
      <w:pPr>
        <w:pStyle w:val="24"/>
        <w:shd w:val="clear" w:color="auto" w:fill="auto"/>
        <w:spacing w:before="0" w:after="0" w:line="211" w:lineRule="exact"/>
        <w:ind w:firstLine="400"/>
        <w:jc w:val="both"/>
      </w:pPr>
      <w:r>
        <w:t>К,аерда куртошинсиз ишлашнинг иложи булмаса, у ерда иш услубини меканизациялаш, куртошин ажра- тадиган иш жойларига (дудкаш) чанг тортгичлар. урна- тиш, иш жойларини чанг тортувчи асбоблар билан то- залаш максадга мувофик кисобланади. Маиший кона- ларнинг санитария колатига акамият бериш муким ги- гиеник талаблар каторига киради. Ишчилар максус Кор- жомалар билан таъминланишлари керак. К,ургошин билан ишлашга аёллар ва усмирлар куйилмайди. Иш- дан сунг ишчилар душ кабул килишлари, шаксий ги- гиенага катъйй амал килишлари талаб килинади. Сил- нинг очик тури, камконлик, атеросклероз, гипертония, меъда катари, ичак касалликлари ва марказий нерв системасида касали бор одамлар куртошин билан иш</w:t>
      </w:r>
      <w:r>
        <w:softHyphen/>
        <w:t>лашга куйилмайди.</w:t>
      </w:r>
    </w:p>
    <w:p w:rsidR="00405E93" w:rsidRDefault="007D0B72">
      <w:pPr>
        <w:pStyle w:val="24"/>
        <w:shd w:val="clear" w:color="auto" w:fill="auto"/>
        <w:spacing w:before="0" w:after="0" w:line="211" w:lineRule="exact"/>
        <w:ind w:firstLine="400"/>
        <w:jc w:val="both"/>
      </w:pPr>
      <w:r>
        <w:t>Маргимуш бирикмаларининг организмга таъсири. Маргимуш бирикмалари организмга кайси йул билан (нафас аъзолари, меъда ва тери оркали) тушишидан катъи назар, майда кон томирларига жуда кучли таъ</w:t>
      </w:r>
      <w:r>
        <w:softHyphen/>
        <w:t>сир киладиган закар кисобланади. У кон томир девор- ларини, вегетатив нерв системасини зарарлайди. Мар</w:t>
      </w:r>
      <w:r>
        <w:softHyphen/>
        <w:t>гимуш кон томир деворларининг утказувчанлигини оши- ради, айникса, ичак томирларини каттик закарлайди. Маргимуш тукималар фаолиятини издан чикаради. Мар</w:t>
      </w:r>
      <w:r>
        <w:softHyphen/>
        <w:t>казий нерв системаси ва периферик нервларни, ички аъзоларни зарарлайди ва унда тупланиб колиш кусу- сиятига эга.</w:t>
      </w:r>
    </w:p>
    <w:p w:rsidR="00405E93" w:rsidRDefault="007D0B72">
      <w:pPr>
        <w:pStyle w:val="24"/>
        <w:shd w:val="clear" w:color="auto" w:fill="auto"/>
        <w:spacing w:before="0" w:after="0" w:line="170" w:lineRule="exact"/>
        <w:ind w:firstLine="400"/>
        <w:jc w:val="both"/>
      </w:pPr>
      <w:r>
        <w:t>Маргимушдан закарланишнинг уч тури аникланган.</w:t>
      </w:r>
    </w:p>
    <w:p w:rsidR="00405E93" w:rsidRDefault="007D0B72">
      <w:pPr>
        <w:pStyle w:val="24"/>
        <w:numPr>
          <w:ilvl w:val="0"/>
          <w:numId w:val="56"/>
        </w:numPr>
        <w:shd w:val="clear" w:color="auto" w:fill="auto"/>
        <w:tabs>
          <w:tab w:val="left" w:pos="678"/>
        </w:tabs>
        <w:spacing w:before="0" w:after="0" w:line="170" w:lineRule="exact"/>
        <w:ind w:firstLine="400"/>
        <w:jc w:val="both"/>
        <w:sectPr w:rsidR="00405E93">
          <w:footerReference w:type="even" r:id="rId390"/>
          <w:footerReference w:type="default" r:id="rId391"/>
          <w:footerReference w:type="first" r:id="rId392"/>
          <w:pgSz w:w="7766" w:h="11909"/>
          <w:pgMar w:top="993" w:right="1027" w:bottom="993" w:left="1003" w:header="0" w:footer="3" w:gutter="0"/>
          <w:cols w:space="720"/>
          <w:noEndnote/>
          <w:titlePg/>
          <w:docGrid w:linePitch="360"/>
        </w:sectPr>
      </w:pPr>
      <w:r>
        <w:t>Овкат казм килиш аъзолари оркали тушгандац</w:t>
      </w:r>
    </w:p>
    <w:p w:rsidR="00405E93" w:rsidRDefault="007D0B72">
      <w:pPr>
        <w:pStyle w:val="24"/>
        <w:shd w:val="clear" w:color="auto" w:fill="auto"/>
        <w:spacing w:before="0" w:after="0"/>
        <w:jc w:val="both"/>
      </w:pPr>
      <w:r>
        <w:lastRenderedPageBreak/>
        <w:t>0,5—2 соат утгач зах,ар микдорига караб задарланиш аломатлари юзага чика бошлайди. Огизда металл таъми сезилади, томок куйганга ухшаб ачишади, кайт килиш хуружи ва к;орин бушлигида каттик огрик бошланади. К,усукка гох</w:t>
      </w:r>
      <w:r>
        <w:rPr>
          <w:rStyle w:val="2Corbel10pt0pt0"/>
        </w:rPr>
        <w:t>.0</w:t>
      </w:r>
      <w:r>
        <w:t xml:space="preserve"> маргимуш тузлари билан буялган кук рангли ут аралашиб тушади. Бир неча соатдан кейин кусиш тухтайди, аммо кориндаги отрик; тухтамайди, зах,арланишнинг биринчи кунларида тез-тез ич суради. Натижада организм куп суюклик йукотади, сийдик ка- маяди, овоз хириллаб, баъзан чикмай колади, оёк тор- тишади, юрак уриши секинлашиб, аъзойи бадан кука- риб кетади, юрак кискаришлари секинлашиб, томир уриши сует ва нотекис булиб колади. Бош айланиши, х,арорат тушиши, бех,ушлик, алах,лаш ортади, огир х,ол- ларда бемор фалажликдан улади.</w:t>
      </w:r>
    </w:p>
    <w:p w:rsidR="00405E93" w:rsidRDefault="007D0B72">
      <w:pPr>
        <w:pStyle w:val="24"/>
        <w:shd w:val="clear" w:color="auto" w:fill="auto"/>
        <w:spacing w:before="0" w:after="0"/>
        <w:ind w:firstLine="360"/>
        <w:jc w:val="both"/>
      </w:pPr>
      <w:r>
        <w:t>Умумий захарланиш аломатлари одатда 2 — 3 кун- • дан тортиб, то 1—2 х,афтагача • давом этади. Шундан сунг бемор секин-аста тузала бошлайди. Орадан 8 — 15 кун утгач, асаб толалари утган жойларда каттик отрик пайдо булади, сезувчанлик йуколади. Бу х,ол айникса оёк-кулларда кучли булади. Маргимуш бирикмалари билан зах,арланганда бу аломатлар жуда секин йукола бошлайди, баъзи х,олларда юз нерви, уч шохли нерв толалари, тил ости ва адашган нерв толаларига шикает етади. Бундай х,олларда тери атрофияга учраб, пуст ташлайди, бу жараён айникса товонда, кул кафтида кучли булади. Соч тукилади, милк яра булиб, тирнок- лар уз рангини йукотади.</w:t>
      </w:r>
    </w:p>
    <w:p w:rsidR="00405E93" w:rsidRDefault="007D0B72">
      <w:pPr>
        <w:pStyle w:val="24"/>
        <w:numPr>
          <w:ilvl w:val="0"/>
          <w:numId w:val="56"/>
        </w:numPr>
        <w:shd w:val="clear" w:color="auto" w:fill="auto"/>
        <w:tabs>
          <w:tab w:val="left" w:pos="598"/>
        </w:tabs>
        <w:spacing w:before="0" w:after="0"/>
        <w:ind w:firstLine="360"/>
        <w:jc w:val="both"/>
      </w:pPr>
      <w:r>
        <w:t>Фалажлайдиган тур. Маргимуш бирикмалари ор- ганизмга куп микдорда тушганида одам бех,ол булиб колади, нафас олиш х,амда кон томирлар х,аракатини бошкарувчи марказлар фалажланади. Орадан бир неча соат утар-утмас бемор улиб колади. Бунда меъда-ичак туридаги аломатлар булмаслиги мумкин.</w:t>
      </w:r>
    </w:p>
    <w:p w:rsidR="00405E93" w:rsidRDefault="007D0B72">
      <w:pPr>
        <w:pStyle w:val="24"/>
        <w:numPr>
          <w:ilvl w:val="0"/>
          <w:numId w:val="56"/>
        </w:numPr>
        <w:shd w:val="clear" w:color="auto" w:fill="auto"/>
        <w:tabs>
          <w:tab w:val="left" w:pos="610"/>
        </w:tabs>
        <w:spacing w:before="0" w:after="0"/>
        <w:ind w:firstLine="360"/>
        <w:jc w:val="both"/>
      </w:pPr>
      <w:r>
        <w:t>Маргимуш аэрозоли нафас. аъзоларига, куз шил- лик каватига тушганда шиллик каватлар кизаради, шишиб кетади, бемор кон аралаш балкам ташлайди, тезда ёрдам курсатилмаса, бурнидан куп кон</w:t>
      </w:r>
      <w:r>
        <w:rPr>
          <w:vertAlign w:val="superscript"/>
        </w:rPr>
        <w:t>л</w:t>
      </w:r>
      <w:r>
        <w:t>окади. Маргимушнинг зах,арли микдори 0,01—0,052 г, улдира- диган микдори — 0,06—0,2 г.</w:t>
      </w:r>
    </w:p>
    <w:p w:rsidR="00405E93" w:rsidRDefault="007D0B72">
      <w:pPr>
        <w:pStyle w:val="24"/>
        <w:shd w:val="clear" w:color="auto" w:fill="auto"/>
        <w:spacing w:before="0" w:after="0"/>
        <w:ind w:firstLine="360"/>
        <w:jc w:val="both"/>
      </w:pPr>
      <w:r>
        <w:t>Маргимушдан сурункали захарланиш мумкин, бун</w:t>
      </w:r>
      <w:r>
        <w:softHyphen/>
        <w:t>да иштаха йуколади, кунгил айнийди, меъдада окрик пайдо булади, вакти-вакти билан ич кетади, жигар бора-бора Циррозга учрайди.</w:t>
      </w:r>
    </w:p>
    <w:p w:rsidR="00405E93" w:rsidRDefault="007D0B72">
      <w:pPr>
        <w:pStyle w:val="24"/>
        <w:shd w:val="clear" w:color="auto" w:fill="auto"/>
        <w:spacing w:before="0" w:after="0"/>
        <w:ind w:firstLine="360"/>
        <w:jc w:val="both"/>
        <w:sectPr w:rsidR="00405E93">
          <w:pgSz w:w="8400" w:h="11900"/>
          <w:pgMar w:top="1083" w:right="66" w:bottom="803" w:left="2540" w:header="0" w:footer="3" w:gutter="0"/>
          <w:cols w:space="720"/>
          <w:noEndnote/>
          <w:docGrid w:linePitch="360"/>
        </w:sectPr>
      </w:pPr>
      <w:r>
        <w:rPr>
          <w:rStyle w:val="20pt2"/>
        </w:rPr>
        <w:t xml:space="preserve">Тиббий ёрдам. </w:t>
      </w:r>
      <w:r>
        <w:t>Закарланган одамнинг меъдасини куйдирилган магнезий билан (1 литр сувга 20 г) тезда</w:t>
      </w:r>
    </w:p>
    <w:p w:rsidR="00405E93" w:rsidRDefault="007D0B72">
      <w:pPr>
        <w:pStyle w:val="24"/>
        <w:shd w:val="clear" w:color="auto" w:fill="auto"/>
        <w:spacing w:before="0" w:after="0" w:line="211" w:lineRule="exact"/>
        <w:jc w:val="both"/>
      </w:pPr>
      <w:r>
        <w:lastRenderedPageBreak/>
        <w:t>чайиш керак. Меъдани чайиб булгандан кейин зидди- захар 100 цисми темир сульфат эритмасига 300 кием совук сув аралаштириб, бир чой кошикдан дар 10 — 12 дакикада (бемор кусишдан тухтагунча) ичириб тури- лади, бундан ташкари, металл антибиотиклари (100 мл да 0,5-0,7 г Н</w:t>
      </w:r>
      <w:r>
        <w:rPr>
          <w:vertAlign w:val="subscript"/>
        </w:rPr>
        <w:t>2</w:t>
      </w:r>
      <w:r>
        <w:t>8, ОД г КаОН, 0,38 г М;ц50</w:t>
      </w:r>
      <w:r>
        <w:rPr>
          <w:vertAlign w:val="subscript"/>
        </w:rPr>
        <w:t>4</w:t>
      </w:r>
      <w:r>
        <w:t xml:space="preserve"> ва 1,25 г гЧаНСОз лар)дан хам бериш мумкин. Бунинг учуй ол- дин меъдага 200 мл сув юбориб, кетидан 100 мл ара- лашма ичирилади. Сунгра меъда яна ювилади. Венага 20 — 25 мл 40% ли глюкоза, 500 мг аскорбат кислота, 50 мг витамин В</w:t>
      </w:r>
      <w:r>
        <w:rPr>
          <w:vertAlign w:val="superscript"/>
        </w:rPr>
        <w:t>л</w:t>
      </w:r>
      <w:r>
        <w:t xml:space="preserve"> юборилади.</w:t>
      </w:r>
    </w:p>
    <w:p w:rsidR="00405E93" w:rsidRDefault="007D0B72">
      <w:pPr>
        <w:pStyle w:val="24"/>
        <w:shd w:val="clear" w:color="auto" w:fill="auto"/>
        <w:spacing w:before="0" w:after="0" w:line="211" w:lineRule="exact"/>
        <w:ind w:firstLine="380"/>
        <w:jc w:val="both"/>
      </w:pPr>
      <w:r>
        <w:t>Бундан ташкари, 5% ли глюкоза эритмаси томчи- лаб хукна килинади. Юрак фаолиятини яхшиловчи до- ри-дармонлар хам берилади.</w:t>
      </w:r>
    </w:p>
    <w:p w:rsidR="00405E93" w:rsidRDefault="007D0B72">
      <w:pPr>
        <w:pStyle w:val="24"/>
        <w:shd w:val="clear" w:color="auto" w:fill="auto"/>
        <w:spacing w:before="0" w:after="0" w:line="211" w:lineRule="exact"/>
        <w:ind w:firstLine="380"/>
        <w:jc w:val="both"/>
      </w:pPr>
      <w:r>
        <w:rPr>
          <w:rStyle w:val="20pt2"/>
        </w:rPr>
        <w:t xml:space="preserve">Симоб бирикмаларидан захарланиш аломатлари. </w:t>
      </w:r>
      <w:r>
        <w:t>Симобдан захарланган одамнинг кунгли айнийди, иш- тахаси паеаяди, овкатдан кейин отзи бемаза булади. Одамнинг холи куриб, кул-оёклари бушашади, тиши, томоти, туш ости ва корни оррийди.</w:t>
      </w:r>
    </w:p>
    <w:p w:rsidR="00405E93" w:rsidRDefault="007D0B72">
      <w:pPr>
        <w:pStyle w:val="24"/>
        <w:shd w:val="clear" w:color="auto" w:fill="auto"/>
        <w:spacing w:before="0" w:after="0" w:line="211" w:lineRule="exact"/>
        <w:ind w:firstLine="380"/>
        <w:jc w:val="both"/>
      </w:pPr>
      <w:r>
        <w:t>Купинча стоматит, гингивит юзага келиб, лаб, лунж шишиб кетади, томок кизариб сал босганда конайди, милкларда гохо еймоб билан Захарланишга хос кулранг гардиш пайдо булади.</w:t>
      </w:r>
    </w:p>
    <w:p w:rsidR="00405E93" w:rsidRDefault="007D0B72">
      <w:pPr>
        <w:pStyle w:val="24"/>
        <w:shd w:val="clear" w:color="auto" w:fill="auto"/>
        <w:spacing w:before="0" w:after="0" w:line="211" w:lineRule="exact"/>
        <w:ind w:firstLine="380"/>
        <w:jc w:val="both"/>
      </w:pPr>
      <w:r>
        <w:t>К,асаллик авж олган сари кунгил айниши кучайиб, одам хадеб сафро ёки кон аралаш кусаверади, тилни караш боглайди.</w:t>
      </w:r>
    </w:p>
    <w:p w:rsidR="00405E93" w:rsidRDefault="007D0B72">
      <w:pPr>
        <w:pStyle w:val="24"/>
        <w:shd w:val="clear" w:color="auto" w:fill="auto"/>
        <w:spacing w:before="0" w:after="0" w:line="211" w:lineRule="exact"/>
        <w:ind w:firstLine="380"/>
        <w:jc w:val="both"/>
      </w:pPr>
      <w:r>
        <w:t>Одатда одамнинг ичи тез-тез сассик, гохо кон ара</w:t>
      </w:r>
      <w:r>
        <w:softHyphen/>
        <w:t>лаш келади, корни каппаяди, пайпаслаганда огрийди, жигари катталашади.</w:t>
      </w:r>
    </w:p>
    <w:p w:rsidR="00405E93" w:rsidRDefault="007D0B72">
      <w:pPr>
        <w:pStyle w:val="24"/>
        <w:shd w:val="clear" w:color="auto" w:fill="auto"/>
        <w:spacing w:before="0" w:after="0" w:line="211" w:lineRule="exact"/>
        <w:ind w:firstLine="380"/>
        <w:jc w:val="both"/>
      </w:pPr>
      <w:r>
        <w:t>Симоб тутган бирикмалар асаб системасига хам куч</w:t>
      </w:r>
      <w:r>
        <w:softHyphen/>
        <w:t>ли таъсир курсатади. Баъзи рефлекслар йуколиб, асаб толалари утган жой огриши мумкин. Огир холларда беморнинг рухи кескин тушиб, локайд булиб колади, гаплашмайди, улим вахимаси тутади ёки аксинча, димо- ги чог булади.</w:t>
      </w:r>
    </w:p>
    <w:p w:rsidR="00405E93" w:rsidRDefault="007D0B72">
      <w:pPr>
        <w:pStyle w:val="24"/>
        <w:shd w:val="clear" w:color="auto" w:fill="auto"/>
        <w:spacing w:before="0" w:after="0" w:line="211" w:lineRule="exact"/>
        <w:ind w:firstLine="380"/>
        <w:jc w:val="both"/>
      </w:pPr>
      <w:r>
        <w:t>Беморларнинг юрак фаолиятида хам маълум дара- жада узгаришлар, жумладан, аритмия кузатилади. К,он босими деярли узгармайди. К,онда лейкоцитоз ва СОЭ- кинг ошганлиги куринади, захарланган одам одатда юрак ёки нафас тухтаб колишидан улади.</w:t>
      </w:r>
    </w:p>
    <w:p w:rsidR="00405E93" w:rsidRDefault="007D0B72">
      <w:pPr>
        <w:pStyle w:val="24"/>
        <w:shd w:val="clear" w:color="auto" w:fill="auto"/>
        <w:spacing w:before="0" w:after="0" w:line="211" w:lineRule="exact"/>
        <w:ind w:firstLine="380"/>
        <w:jc w:val="both"/>
        <w:sectPr w:rsidR="00405E93">
          <w:pgSz w:w="7651" w:h="11909"/>
          <w:pgMar w:top="1142" w:right="936" w:bottom="897" w:left="1003" w:header="0" w:footer="3" w:gutter="0"/>
          <w:cols w:space="720"/>
          <w:noEndnote/>
          <w:docGrid w:linePitch="360"/>
        </w:sectPr>
      </w:pPr>
      <w:r>
        <w:rPr>
          <w:rStyle w:val="20pt2"/>
        </w:rPr>
        <w:t xml:space="preserve">Тиббий ёрдам. </w:t>
      </w:r>
      <w:r>
        <w:t>Беморга зудлик билан шошилинч тиб- бий ёрдам курсатиш, меъдасини кайта-кайта чайиш ва кустирадиган дорилар бериш, хукна килиш зарур. Меъ</w:t>
      </w:r>
      <w:r>
        <w:softHyphen/>
        <w:t>дани окс'ил (3 — 4 стакан сувга 2 дона тухум оки), куй- дирилган магнезийни фао ллаштирилган кумир билан аралаштирилган суви билан чайиш тавсия килинади.</w:t>
      </w:r>
    </w:p>
    <w:p w:rsidR="00405E93" w:rsidRDefault="007D0B72">
      <w:pPr>
        <w:pStyle w:val="24"/>
        <w:shd w:val="clear" w:color="auto" w:fill="auto"/>
        <w:spacing w:before="0" w:after="0" w:line="211" w:lineRule="exact"/>
        <w:jc w:val="both"/>
      </w:pPr>
      <w:r>
        <w:lastRenderedPageBreak/>
        <w:t>Агар меъдани чайишнинг иложи булмаса, захдрланган кишига тухум ёки сут, цатик; ичирилади. Меъда чайил- гандан сунг беморга глюкоза, аскорбат кислота, 30% ли гипосульфит эритмаси берилади.</w:t>
      </w:r>
    </w:p>
    <w:p w:rsidR="00405E93" w:rsidRDefault="007D0B72">
      <w:pPr>
        <w:pStyle w:val="24"/>
        <w:shd w:val="clear" w:color="auto" w:fill="auto"/>
        <w:spacing w:before="0" w:after="0" w:line="211" w:lineRule="exact"/>
        <w:ind w:firstLine="380"/>
        <w:jc w:val="both"/>
      </w:pPr>
      <w:r>
        <w:t>Уткир захарланишда меъдани ювгач, дарров 5% ли унитиол эритмаси тери остига юборилади, юракни кув- ватлантирадигаи дорялар тавсия этилади. Стоматит пайдо булган булса, огизни калий перманганат, 3% ли водород пероксид билан чайиш керак. Касалга серви- тамин ва тез х,азм буладиган овцатлар берилади.</w:t>
      </w:r>
    </w:p>
    <w:p w:rsidR="00405E93" w:rsidRDefault="007D0B72">
      <w:pPr>
        <w:pStyle w:val="24"/>
        <w:shd w:val="clear" w:color="auto" w:fill="auto"/>
        <w:spacing w:before="0" w:after="0" w:line="211" w:lineRule="exact"/>
        <w:ind w:firstLine="380"/>
        <w:jc w:val="both"/>
      </w:pPr>
      <w:r>
        <w:t xml:space="preserve">Тетраэтил кургошиндан зах,арланиш. Тетраэтил кур- гошин РЬ ( С </w:t>
      </w:r>
      <w:r>
        <w:rPr>
          <w:vertAlign w:val="subscript"/>
        </w:rPr>
        <w:t>2</w:t>
      </w:r>
      <w:r>
        <w:t xml:space="preserve"> Н </w:t>
      </w:r>
      <w:r>
        <w:rPr>
          <w:vertAlign w:val="subscript"/>
        </w:rPr>
        <w:t>5</w:t>
      </w:r>
      <w:r>
        <w:t xml:space="preserve">) </w:t>
      </w:r>
      <w:r>
        <w:rPr>
          <w:vertAlign w:val="subscript"/>
        </w:rPr>
        <w:t>4</w:t>
      </w:r>
      <w:r>
        <w:t xml:space="preserve"> — мо й с и м о и суюцлик, ширин олма х,идига ухшаш, 200°С да цайнайди. Буги х,авога нисба- тан 11,2 марта огир, этилланган бензин ва этил суюк;- лигининг 57% пни ташкил цилади.</w:t>
      </w:r>
    </w:p>
    <w:p w:rsidR="00405E93" w:rsidRDefault="007D0B72">
      <w:pPr>
        <w:pStyle w:val="24"/>
        <w:shd w:val="clear" w:color="auto" w:fill="auto"/>
        <w:spacing w:before="0" w:after="0" w:line="211" w:lineRule="exact"/>
        <w:ind w:firstLine="380"/>
        <w:jc w:val="both"/>
      </w:pPr>
      <w:r>
        <w:t>Тетраэтил кургошин асаб толаларини зах,арловчи бирикма. Зах,арланишда дастлаб рух,ий узгаришлар, жумладан, бош огриши, бош айланиши, алмойи-алжойи тушлар куриш ва х,оказо кузатилади. Огир зах,арлан- ганда вас-васлик, хотира ва идрокнинг сусайиши, баъзи вацтда зах,арли энцефалопатия аломатлари кузати</w:t>
      </w:r>
      <w:r>
        <w:softHyphen/>
        <w:t>лади.</w:t>
      </w:r>
    </w:p>
    <w:p w:rsidR="00405E93" w:rsidRDefault="007D0B72">
      <w:pPr>
        <w:pStyle w:val="24"/>
        <w:shd w:val="clear" w:color="auto" w:fill="auto"/>
        <w:spacing w:before="0" w:after="0" w:line="211" w:lineRule="exact"/>
        <w:ind w:firstLine="380"/>
        <w:jc w:val="both"/>
      </w:pPr>
      <w:r>
        <w:t>Профилактикаси. Захарланишнинг олдини олиш учуй х,аво тортувчи шамоллатгичларнинг яхши ишлаши, ишчиларни махсус коржомалар ва газ ницоб билан таъ- минлаш мух,им ах,амиятга эга. Зах,арли бирикма мих- дорини лабораторияда мунтазам текшириб туриш ке</w:t>
      </w:r>
      <w:r>
        <w:softHyphen/>
        <w:t>рак. Этил суюцлиги бензин билан махсус мосламалар- да аралаштирилади.</w:t>
      </w:r>
    </w:p>
    <w:p w:rsidR="00405E93" w:rsidRDefault="007D0B72">
      <w:pPr>
        <w:pStyle w:val="24"/>
        <w:shd w:val="clear" w:color="auto" w:fill="auto"/>
        <w:spacing w:before="0" w:after="0" w:line="211" w:lineRule="exact"/>
        <w:ind w:firstLine="380"/>
        <w:jc w:val="both"/>
      </w:pPr>
      <w:r>
        <w:t>йс газидан зах,ар ланиш. Ис гази (СО) рангсиз, х,идсиз, корхона шароитида энг куп учрайдиган зах,ар- ли бирикма. К,аерда ёцилги • чала ёнса, утла ерда ис гази х,осил булади. Тутун таркибида — 3% гача, иш- ланган газда 13% гача, портловчи газлар таркибида 50 дан 60% гача ис гази бор. Ис гази фацат саноат корхоналари ишчиларига эмас, балки кишлок хужали- гида трактор, комбайн хдйдовчилар ва бошцаларга хам таъсир курсатиши мумкин.</w:t>
      </w:r>
    </w:p>
    <w:p w:rsidR="00405E93" w:rsidRDefault="007D0B72">
      <w:pPr>
        <w:pStyle w:val="24"/>
        <w:shd w:val="clear" w:color="auto" w:fill="auto"/>
        <w:spacing w:before="0" w:after="0" w:line="211" w:lineRule="exact"/>
        <w:ind w:firstLine="380"/>
        <w:jc w:val="both"/>
        <w:sectPr w:rsidR="00405E93">
          <w:pgSz w:w="8400" w:h="11900"/>
          <w:pgMar w:top="1160" w:right="159" w:bottom="842" w:left="2509" w:header="0" w:footer="3" w:gutter="0"/>
          <w:cols w:space="720"/>
          <w:noEndnote/>
          <w:docGrid w:linePitch="360"/>
        </w:sectPr>
      </w:pPr>
      <w:r>
        <w:t>Ис гази организмга нафас аъзолари орцали киради. Гемоглобинга яцинлиги кислородга нисбатан 300 х,исса куп, шунинг учуй хам гемоглобин билан жуда мах,кам бирикма — карбоксигемоглобин х,осил цилади. Бунинг оцибатида гемоглобиннинг туцималарга кислород та- шиш хусусияти жуда пасайиб, оцибат-натижада гипок- сияга, огир зах,арланганда аноксияга олиб келиши мум</w:t>
      </w:r>
      <w:r>
        <w:softHyphen/>
        <w:t>кин.</w:t>
      </w:r>
    </w:p>
    <w:p w:rsidR="00405E93" w:rsidRDefault="007D0B72">
      <w:pPr>
        <w:pStyle w:val="24"/>
        <w:shd w:val="clear" w:color="auto" w:fill="auto"/>
        <w:spacing w:before="0" w:after="0" w:line="202" w:lineRule="exact"/>
        <w:ind w:firstLine="400"/>
        <w:jc w:val="both"/>
      </w:pPr>
      <w:r>
        <w:lastRenderedPageBreak/>
        <w:t>Ис газининг катта микдори таркибида темир тутади, у нафас олиш ферментини парчалайди. Бу уз навбатида тукималарнинг нафас олиш фаолиятига салбий таъсир курсатади.</w:t>
      </w:r>
    </w:p>
    <w:p w:rsidR="00405E93" w:rsidRDefault="007D0B72">
      <w:pPr>
        <w:pStyle w:val="24"/>
        <w:shd w:val="clear" w:color="auto" w:fill="auto"/>
        <w:spacing w:before="0" w:after="0"/>
        <w:ind w:firstLine="400"/>
        <w:jc w:val="both"/>
      </w:pPr>
      <w:r>
        <w:t>Ис г.ази билан Захар ланганда организмда углевод ва оксил алмашинуви бузилади, натижада ацидоз ало- матлари юзага келади. К,он таркибида калий ва каль</w:t>
      </w:r>
      <w:r>
        <w:softHyphen/>
        <w:t>ций мувозанати, марказий асаб системасининг фаолия- ти бузилади. Бош мияда босимнинг ошиш аломатлари, цон куйилишлари, юрак мушакларига кон куйилиши кузатилади. Организмда кислород етишмаслиги окиба- тида марказий нерв системаси фаолияти бузилади.</w:t>
      </w:r>
    </w:p>
    <w:p w:rsidR="00405E93" w:rsidRDefault="007D0B72">
      <w:pPr>
        <w:pStyle w:val="24"/>
        <w:shd w:val="clear" w:color="auto" w:fill="auto"/>
        <w:spacing w:before="0" w:after="0"/>
        <w:ind w:firstLine="400"/>
        <w:jc w:val="both"/>
      </w:pPr>
      <w:r>
        <w:t>Ис гази организмдан (упка оркали) хаво билан чи- карилади.</w:t>
      </w:r>
    </w:p>
    <w:p w:rsidR="00405E93" w:rsidRDefault="007D0B72">
      <w:pPr>
        <w:pStyle w:val="24"/>
        <w:shd w:val="clear" w:color="auto" w:fill="auto"/>
        <w:spacing w:before="0" w:after="0"/>
        <w:ind w:firstLine="400"/>
        <w:jc w:val="both"/>
      </w:pPr>
      <w:r>
        <w:t>Захарланишнинг енгил турида чаккада босим хамда каттик томир уриши; бош айланиши, кукрак кисиши, бушашиш, кунгил айниши каби аломатлар кузатилади. Захарланишнинг огир турида одам хушидан кетади, талваса тутади, тилини тишлайди, сийиб юборади. То</w:t>
      </w:r>
      <w:r>
        <w:softHyphen/>
        <w:t>мир тоза ва тез уради, аритмия, галлюцинация ва бош- калар кузатилади.</w:t>
      </w:r>
    </w:p>
    <w:p w:rsidR="00405E93" w:rsidRDefault="007D0B72">
      <w:pPr>
        <w:pStyle w:val="24"/>
        <w:shd w:val="clear" w:color="auto" w:fill="auto"/>
        <w:spacing w:before="0" w:after="0"/>
        <w:ind w:firstLine="400"/>
        <w:jc w:val="both"/>
      </w:pPr>
      <w:r>
        <w:t>Ис газидан сурункали касалланиш мумкинлиги хам аникланган. Бунда марказий нерв системаси фаолияти- нинг бузилиши (бош огриши, айланиши, уйкусизлик, тажанглик ва бошка аломатлар) кузатилади.</w:t>
      </w:r>
    </w:p>
    <w:p w:rsidR="00405E93" w:rsidRDefault="007D0B72">
      <w:pPr>
        <w:pStyle w:val="24"/>
        <w:shd w:val="clear" w:color="auto" w:fill="auto"/>
        <w:spacing w:before="0" w:after="0"/>
        <w:ind w:firstLine="400"/>
        <w:jc w:val="both"/>
      </w:pPr>
      <w:r>
        <w:t>Профилактикаси. Ис гази косил буладиган иш жой- ларини зич беркитиш, каво тортгич урнатиш тавсия эти- лади.</w:t>
      </w:r>
    </w:p>
    <w:p w:rsidR="00405E93" w:rsidRDefault="007D0B72">
      <w:pPr>
        <w:pStyle w:val="24"/>
        <w:shd w:val="clear" w:color="auto" w:fill="auto"/>
        <w:spacing w:before="0" w:after="0"/>
        <w:ind w:firstLine="400"/>
        <w:jc w:val="both"/>
      </w:pPr>
      <w:r>
        <w:t>Ис гази косил буладиган иш жойларида марказий нерв системасида узгаришлар бор кишиларнинг ишлаши мумкин эмас.</w:t>
      </w:r>
    </w:p>
    <w:p w:rsidR="00405E93" w:rsidRDefault="007D0B72">
      <w:pPr>
        <w:pStyle w:val="24"/>
        <w:shd w:val="clear" w:color="auto" w:fill="auto"/>
        <w:spacing w:before="0" w:after="0"/>
        <w:ind w:firstLine="400"/>
        <w:jc w:val="both"/>
      </w:pPr>
      <w:r>
        <w:t>Водород сульфиддан закарланиш. Водород сульфид (Н</w:t>
      </w:r>
      <w:r>
        <w:rPr>
          <w:vertAlign w:val="subscript"/>
        </w:rPr>
        <w:t>2</w:t>
      </w:r>
      <w:r>
        <w:t>8) — рангсиз газ булиб, киди палагда тухум хиди- ни эслатади, 60,2°С да кайнайди, зичлиги хавога нис- батан 1,1912.</w:t>
      </w:r>
    </w:p>
    <w:p w:rsidR="00405E93" w:rsidRDefault="007D0B72">
      <w:pPr>
        <w:pStyle w:val="24"/>
        <w:shd w:val="clear" w:color="auto" w:fill="auto"/>
        <w:spacing w:before="0" w:after="0"/>
        <w:ind w:firstLine="400"/>
        <w:jc w:val="both"/>
      </w:pPr>
      <w:r>
        <w:t>Саноатда водород сульфид металларни бирикмалар- дан чуктиришда, маргимушдан кислоталарни тозалаш- да, сунъий шойи фабрикаларида, кимё ва терн завод- ларида хамда кимёвий лабораторияларда, нефт казиб олишда ва кайта ишлашда косил булади.</w:t>
      </w:r>
    </w:p>
    <w:p w:rsidR="00405E93" w:rsidRDefault="007D0B72">
      <w:pPr>
        <w:pStyle w:val="24"/>
        <w:shd w:val="clear" w:color="auto" w:fill="auto"/>
        <w:spacing w:before="0" w:after="0" w:line="211" w:lineRule="exact"/>
        <w:ind w:firstLine="400"/>
        <w:jc w:val="both"/>
      </w:pPr>
      <w:r>
        <w:t>Оксидловчи ферментлар фаолиятига таъсир этиш натижасида оксидланиш жараёнлари куршовга учрайди.</w:t>
      </w:r>
    </w:p>
    <w:p w:rsidR="00405E93" w:rsidRDefault="007D0B72">
      <w:pPr>
        <w:pStyle w:val="24"/>
        <w:shd w:val="clear" w:color="auto" w:fill="auto"/>
        <w:spacing w:before="0" w:after="0" w:line="211" w:lineRule="exact"/>
        <w:ind w:firstLine="400"/>
        <w:jc w:val="both"/>
        <w:sectPr w:rsidR="00405E93">
          <w:pgSz w:w="7651" w:h="11909"/>
          <w:pgMar w:top="1267" w:right="883" w:bottom="667" w:left="1032" w:header="0" w:footer="3" w:gutter="0"/>
          <w:cols w:space="720"/>
          <w:noEndnote/>
          <w:docGrid w:linePitch="360"/>
        </w:sectPr>
      </w:pPr>
      <w:r>
        <w:t>Кам микдорда таъсир этганда (конъюнктивит), куз- дан ёш окиши, ёругликдан чучиш, юкори нафас аъзо- ларининг яллигланиши, диспептик ва бошка узгариш</w:t>
      </w:r>
      <w:r>
        <w:softHyphen/>
        <w:t>лар кузатилади.</w:t>
      </w:r>
    </w:p>
    <w:p w:rsidR="00405E93" w:rsidRDefault="007D0B72">
      <w:pPr>
        <w:pStyle w:val="24"/>
        <w:shd w:val="clear" w:color="auto" w:fill="auto"/>
        <w:spacing w:before="0" w:after="0"/>
        <w:ind w:firstLine="420"/>
      </w:pPr>
      <w:r>
        <w:lastRenderedPageBreak/>
        <w:t xml:space="preserve">Узок; муддат таъсир килганда марказий нерв сис- темаси, жумладан: мувозанатни саклай олмаслик, </w:t>
      </w:r>
      <w:r>
        <w:rPr>
          <w:rStyle w:val="20pt2"/>
        </w:rPr>
        <w:t xml:space="preserve">тут- </w:t>
      </w:r>
      <w:r>
        <w:t>• канок, фалажлик, кейинчалик бронхопневмония хамда психоз кузатилади.</w:t>
      </w:r>
    </w:p>
    <w:p w:rsidR="00405E93" w:rsidRDefault="007D0B72">
      <w:pPr>
        <w:pStyle w:val="24"/>
        <w:shd w:val="clear" w:color="auto" w:fill="auto"/>
        <w:spacing w:before="0" w:after="0"/>
        <w:ind w:firstLine="420"/>
        <w:jc w:val="both"/>
      </w:pPr>
      <w:r>
        <w:rPr>
          <w:rStyle w:val="20pt2"/>
        </w:rPr>
        <w:t xml:space="preserve">Профилактикаси </w:t>
      </w:r>
      <w:r>
        <w:t>— водород сульфид хосил булади- ган иш жойларини тулик зичлаш, хаво тортгичлар ур- натиш максадга мувофик деб хисобланади.</w:t>
      </w:r>
    </w:p>
    <w:p w:rsidR="00405E93" w:rsidRDefault="007D0B72">
      <w:pPr>
        <w:pStyle w:val="24"/>
        <w:shd w:val="clear" w:color="auto" w:fill="auto"/>
        <w:spacing w:before="0" w:after="0"/>
        <w:ind w:firstLine="420"/>
        <w:jc w:val="both"/>
      </w:pPr>
      <w:r>
        <w:rPr>
          <w:rStyle w:val="20pt2"/>
        </w:rPr>
        <w:t xml:space="preserve">Азот оксидидан захарланиш. </w:t>
      </w:r>
      <w:r>
        <w:t xml:space="preserve">Азот оксид </w:t>
      </w:r>
      <w:r w:rsidRPr="00AA1EB5">
        <w:rPr>
          <w:rStyle w:val="22pt1"/>
          <w:lang w:val="ru-RU"/>
        </w:rPr>
        <w:t>(</w:t>
      </w:r>
      <w:r>
        <w:rPr>
          <w:rStyle w:val="22pt1"/>
        </w:rPr>
        <w:t>N</w:t>
      </w:r>
      <w:r w:rsidRPr="00AA1EB5">
        <w:rPr>
          <w:rStyle w:val="22pt1"/>
          <w:lang w:val="ru-RU"/>
        </w:rPr>
        <w:t>0)</w:t>
      </w:r>
      <w:r w:rsidRPr="00AA1EB5">
        <w:rPr>
          <w:rStyle w:val="20pt2"/>
          <w:lang w:eastAsia="en-US" w:bidi="en-US"/>
        </w:rPr>
        <w:t xml:space="preserve"> </w:t>
      </w:r>
      <w:r>
        <w:rPr>
          <w:rStyle w:val="20pt2"/>
        </w:rPr>
        <w:t xml:space="preserve">— </w:t>
      </w:r>
      <w:r>
        <w:t>рангоиз газ, хавога нисбатан зичлиги 1,04, хавода 0</w:t>
      </w:r>
      <w:r>
        <w:rPr>
          <w:vertAlign w:val="subscript"/>
        </w:rPr>
        <w:t xml:space="preserve">2 </w:t>
      </w:r>
      <w:r>
        <w:t xml:space="preserve">билан кушилиб, азот (П)-оксидга айланади </w:t>
      </w:r>
      <w:r w:rsidRPr="00AA1EB5">
        <w:rPr>
          <w:rStyle w:val="212pt0pt"/>
          <w:lang w:val="ru-RU"/>
        </w:rPr>
        <w:t>(</w:t>
      </w:r>
      <w:r>
        <w:rPr>
          <w:rStyle w:val="212pt0pt"/>
        </w:rPr>
        <w:t>N</w:t>
      </w:r>
      <w:r w:rsidRPr="00AA1EB5">
        <w:rPr>
          <w:rStyle w:val="212pt0pt"/>
          <w:lang w:val="ru-RU"/>
        </w:rPr>
        <w:t xml:space="preserve">04). </w:t>
      </w:r>
      <w:r>
        <w:t>Оддий шароитда учувчи суюклик.</w:t>
      </w:r>
    </w:p>
    <w:p w:rsidR="00405E93" w:rsidRDefault="007D0B72">
      <w:pPr>
        <w:pStyle w:val="24"/>
        <w:shd w:val="clear" w:color="auto" w:fill="auto"/>
        <w:spacing w:before="0" w:after="0"/>
        <w:ind w:firstLine="420"/>
        <w:jc w:val="both"/>
      </w:pPr>
      <w:r>
        <w:t xml:space="preserve">Ишчилар саноатда нитрация жараёнида, азот кис- лотани киздиришда ва шахталарда портлатиш ишла- рида азот оксид таъсирига учрайдилар. Оксидли ва икки оксидли азотницг организмга таъсири хар хил. Азот оксиди таъсирида кондаги </w:t>
      </w:r>
      <w:r>
        <w:rPr>
          <w:lang w:val="en-US" w:eastAsia="en-US" w:bidi="en-US"/>
        </w:rPr>
        <w:t>N</w:t>
      </w:r>
      <w:r w:rsidRPr="00AA1EB5">
        <w:rPr>
          <w:lang w:eastAsia="en-US" w:bidi="en-US"/>
        </w:rPr>
        <w:t xml:space="preserve">0 </w:t>
      </w:r>
      <w:r>
        <w:t>гемоглобин тезлик билан метгемоглобинга айланади. Шу сабабли азот ок</w:t>
      </w:r>
      <w:r>
        <w:softHyphen/>
        <w:t>сиди аноксемия беради. Икки оксидли азот куйдирув- чи хусусиятга эга, чунки у организмда азотли ва азот кислотаага айланади.</w:t>
      </w:r>
    </w:p>
    <w:p w:rsidR="00405E93" w:rsidRDefault="007D0B72">
      <w:pPr>
        <w:pStyle w:val="24"/>
        <w:shd w:val="clear" w:color="auto" w:fill="auto"/>
        <w:spacing w:before="0" w:after="0"/>
        <w:ind w:firstLine="420"/>
        <w:jc w:val="both"/>
      </w:pPr>
      <w:r>
        <w:t>Юкори концентрацияли азот оксидни нафасга олиш окибатида тахминан 6 соат утгач Захар ланишнинг илк аломатлари — йутал, нафас кисиши, огир захарланиш- да упка шишиши, бронхопневмония, бош огриши, юрак фаолиятииинг сусайиши кузатилади.</w:t>
      </w:r>
    </w:p>
    <w:p w:rsidR="00405E93" w:rsidRDefault="007D0B72">
      <w:pPr>
        <w:pStyle w:val="24"/>
        <w:shd w:val="clear" w:color="auto" w:fill="auto"/>
        <w:spacing w:before="0" w:after="0" w:line="221" w:lineRule="exact"/>
        <w:ind w:firstLine="420"/>
        <w:jc w:val="both"/>
      </w:pPr>
      <w:r>
        <w:rPr>
          <w:rStyle w:val="20pt2"/>
        </w:rPr>
        <w:t xml:space="preserve">Профилактикаси. </w:t>
      </w:r>
      <w:r>
        <w:t>Азот оксидлари хосил буладиган иш жойларини тулик зичлаш, хаво сургичлар урнатиш тавсия этилади. Тог жинсларини пор.тлатишдан с'унг иш жойларини шамоллатиш катта ахамиятга эга.</w:t>
      </w:r>
    </w:p>
    <w:p w:rsidR="00405E93" w:rsidRDefault="007D0B72">
      <w:pPr>
        <w:pStyle w:val="24"/>
        <w:shd w:val="clear" w:color="auto" w:fill="auto"/>
        <w:spacing w:before="0" w:after="0"/>
        <w:ind w:firstLine="420"/>
        <w:jc w:val="both"/>
      </w:pPr>
      <w:r>
        <w:rPr>
          <w:rStyle w:val="20pt2"/>
        </w:rPr>
        <w:t xml:space="preserve">Бензиндан захарланиш. </w:t>
      </w:r>
      <w:r>
        <w:t>Бензин — енгил алангала- ниш хусусиятига эга булган суюклик, уй хароратида бугланади, бути хаводан огир. Бензин бут холида ор</w:t>
      </w:r>
      <w:r>
        <w:softHyphen/>
        <w:t xml:space="preserve">ганизмга нафас аъзолари оркали тушади, шикастланма- ган тери оркали организмга сурилади ватаркибини уз- гартирмаган холла упка ва буйрак оркали </w:t>
      </w:r>
      <w:r>
        <w:rPr>
          <w:rStyle w:val="20pt2"/>
        </w:rPr>
        <w:t xml:space="preserve">таищарига </w:t>
      </w:r>
      <w:r>
        <w:t>чикиб кетади.</w:t>
      </w:r>
    </w:p>
    <w:p w:rsidR="00405E93" w:rsidRDefault="007D0B72">
      <w:pPr>
        <w:pStyle w:val="24"/>
        <w:shd w:val="clear" w:color="auto" w:fill="auto"/>
        <w:spacing w:before="0" w:after="0"/>
        <w:ind w:firstLine="420"/>
        <w:jc w:val="both"/>
      </w:pPr>
      <w:r>
        <w:t>Нефтни кайта ишлаш, резина саноати, босмахона- ларда, гаражда ишловчиларнинг фаолияти бевосита бензин билан богл/ик. Бензин ёглар ва липоидларда яхши эрийди. Бензин таъсирида уткир ва сурункали захарланиш кузатилади.</w:t>
      </w:r>
    </w:p>
    <w:p w:rsidR="00405E93" w:rsidRDefault="007D0B72">
      <w:pPr>
        <w:pStyle w:val="24"/>
        <w:shd w:val="clear" w:color="auto" w:fill="auto"/>
        <w:spacing w:before="0" w:after="0"/>
        <w:ind w:firstLine="420"/>
        <w:jc w:val="both"/>
        <w:sectPr w:rsidR="00405E93">
          <w:pgSz w:w="8400" w:h="11900"/>
          <w:pgMar w:top="1155" w:right="151" w:bottom="827" w:left="2441" w:header="0" w:footer="3" w:gutter="0"/>
          <w:cols w:space="720"/>
          <w:noEndnote/>
          <w:docGrid w:linePitch="360"/>
        </w:sectPr>
      </w:pPr>
      <w:r>
        <w:t>Уткир захарланишда сархушлик, жиззакилик, гал</w:t>
      </w:r>
      <w:r>
        <w:softHyphen/>
        <w:t>люцинация, бош огриши, бош айланиши кузатилади. Огир захарланишда — хушни йукотиш, тутканок тути- ши аломатлари содир булади. Сурункали захарланиш-</w:t>
      </w:r>
    </w:p>
    <w:p w:rsidR="00405E93" w:rsidRDefault="007D0B72">
      <w:pPr>
        <w:pStyle w:val="24"/>
        <w:shd w:val="clear" w:color="auto" w:fill="auto"/>
        <w:spacing w:before="0" w:after="0" w:line="211" w:lineRule="exact"/>
        <w:jc w:val="both"/>
      </w:pPr>
      <w:r>
        <w:lastRenderedPageBreak/>
        <w:t>да дам бош огриши, иштада пасайиши, камконлик бел- гилари пайдо булади.</w:t>
      </w:r>
    </w:p>
    <w:p w:rsidR="00405E93" w:rsidRDefault="007D0B72">
      <w:pPr>
        <w:pStyle w:val="24"/>
        <w:shd w:val="clear" w:color="auto" w:fill="auto"/>
        <w:spacing w:before="0" w:after="0" w:line="211" w:lineRule="exact"/>
        <w:ind w:firstLine="440"/>
        <w:jc w:val="both"/>
      </w:pPr>
      <w:r>
        <w:rPr>
          <w:rStyle w:val="20pt2"/>
        </w:rPr>
        <w:t xml:space="preserve">Профилактикаси </w:t>
      </w:r>
      <w:r>
        <w:t>— бензин ажраладиган жойларга даво сургич урнатиш, бензин билан ишлаганда газ ни- добдан фойдаланиш тавсия дилинади.</w:t>
      </w:r>
    </w:p>
    <w:p w:rsidR="00405E93" w:rsidRDefault="007D0B72">
      <w:pPr>
        <w:pStyle w:val="24"/>
        <w:shd w:val="clear" w:color="auto" w:fill="auto"/>
        <w:spacing w:before="0" w:after="0" w:line="211" w:lineRule="exact"/>
        <w:ind w:firstLine="440"/>
        <w:jc w:val="both"/>
      </w:pPr>
      <w:r>
        <w:rPr>
          <w:rStyle w:val="20pt2"/>
        </w:rPr>
        <w:t xml:space="preserve">Бензолдан задарланиш. </w:t>
      </w:r>
      <w:r>
        <w:t>Бензол СбНб — душбуй суюд- лид. К,айнаш даражаси 76,6°С. Уй дароратида парча- ланади. Буги даводан 3 марта огйр.</w:t>
      </w:r>
    </w:p>
    <w:p w:rsidR="00405E93" w:rsidRDefault="007D0B72">
      <w:pPr>
        <w:pStyle w:val="24"/>
        <w:shd w:val="clear" w:color="auto" w:fill="auto"/>
        <w:spacing w:before="0" w:after="0" w:line="211" w:lineRule="exact"/>
        <w:ind w:firstLine="440"/>
        <w:jc w:val="both"/>
      </w:pPr>
      <w:r>
        <w:t>Саноатда бензол ёгларни, лодларни, буёдларни, дау- чудни эритиш учуй ишлатилади. Бундан ташдари, нит</w:t>
      </w:r>
      <w:r>
        <w:softHyphen/>
        <w:t>робензол, анилин, ёгни одлашда ишлатилади. Тошду- мир, нефт олиш жараёнида дамда димё-фармацевтида дордоналарита эритувчи сифатида ишлатилгани туфай- ли учрайди.</w:t>
      </w:r>
    </w:p>
    <w:p w:rsidR="00405E93" w:rsidRDefault="007D0B72">
      <w:pPr>
        <w:pStyle w:val="24"/>
        <w:shd w:val="clear" w:color="auto" w:fill="auto"/>
        <w:spacing w:before="0" w:after="0" w:line="211" w:lineRule="exact"/>
        <w:ind w:firstLine="440"/>
      </w:pPr>
      <w:r>
        <w:t>Бензол буг шадлида нафас аъзолари ордали, суюд долдагиси шидастланмаган терн юзасидан ёгларда „эрувчи сифатида организмга тушади ва упда, буйрад ор</w:t>
      </w:r>
      <w:r>
        <w:softHyphen/>
        <w:t>дали чидиб детади.</w:t>
      </w:r>
    </w:p>
    <w:p w:rsidR="00405E93" w:rsidRDefault="007D0B72">
      <w:pPr>
        <w:pStyle w:val="24"/>
        <w:shd w:val="clear" w:color="auto" w:fill="auto"/>
        <w:spacing w:before="0" w:after="0" w:line="211" w:lineRule="exact"/>
        <w:ind w:firstLine="440"/>
        <w:jc w:val="both"/>
      </w:pPr>
      <w:r>
        <w:t>Утдир задарланиш саноатда дам учрайди, бунда бош огриши, айланиши, безовталид, узод удлаш ало</w:t>
      </w:r>
      <w:r>
        <w:softHyphen/>
        <w:t>матлари, мушадлар, тортишиши, душни йудотиш, тахи- дардия, дон босимпнинг пасайиши дузатилади. Сурун- дали дасаллидда ёгга бой нерв дужайралари, дон иш- лаб чидувчи аъзолар шидастланади, милдлардан, бурун- дан дон одади. К,онда олдин лейдоцитоз, дейин лейдопе- ния, эритропения, гемоглобин дамайиши туфайли дон ивиши десдин дамаяди.</w:t>
      </w:r>
    </w:p>
    <w:p w:rsidR="00405E93" w:rsidRDefault="007D0B72">
      <w:pPr>
        <w:pStyle w:val="24"/>
        <w:shd w:val="clear" w:color="auto" w:fill="auto"/>
        <w:spacing w:before="0" w:after="0" w:line="211" w:lineRule="exact"/>
        <w:ind w:firstLine="440"/>
        <w:jc w:val="both"/>
      </w:pPr>
      <w:r>
        <w:t>Сурундали задарланган одамларда ташди мудитнинг салбий таъсирига чидамлилид пасаяди. Сурундали за- дарланишда терига тариддед-тариддед тошмалар то- шади.</w:t>
      </w:r>
    </w:p>
    <w:p w:rsidR="00405E93" w:rsidRDefault="007D0B72">
      <w:pPr>
        <w:pStyle w:val="24"/>
        <w:shd w:val="clear" w:color="auto" w:fill="auto"/>
        <w:spacing w:before="0" w:after="180" w:line="211" w:lineRule="exact"/>
        <w:ind w:firstLine="440"/>
        <w:jc w:val="both"/>
      </w:pPr>
      <w:r>
        <w:t>3 адар ланишдан садланиш учуй бензол урнига дам задарли толуол, этил спирти ишлатиш дерад. Бунинг иложи булмаса, жойларни зич бердитиш, даво сургич урнатиш тавсия дилинади.</w:t>
      </w:r>
    </w:p>
    <w:p w:rsidR="00405E93" w:rsidRDefault="007D0B72">
      <w:pPr>
        <w:pStyle w:val="60"/>
        <w:shd w:val="clear" w:color="auto" w:fill="auto"/>
        <w:spacing w:before="0" w:after="124" w:line="211" w:lineRule="exact"/>
      </w:pPr>
      <w:r>
        <w:rPr>
          <w:rStyle w:val="61pt"/>
          <w:b/>
          <w:bCs/>
        </w:rPr>
        <w:t>САНОАТДА ЗА^АРЛАНИШНИНГ ОЛДИНИ ОЛИШНИНГ</w:t>
      </w:r>
      <w:r>
        <w:rPr>
          <w:rStyle w:val="61pt"/>
          <w:b/>
          <w:bCs/>
        </w:rPr>
        <w:br/>
        <w:t>УМУМИИ ТАДБИРЛАРИ</w:t>
      </w:r>
    </w:p>
    <w:p w:rsidR="00405E93" w:rsidRDefault="007D0B72">
      <w:pPr>
        <w:pStyle w:val="24"/>
        <w:shd w:val="clear" w:color="auto" w:fill="auto"/>
        <w:spacing w:before="0" w:after="0" w:line="206" w:lineRule="exact"/>
        <w:ind w:firstLine="440"/>
        <w:sectPr w:rsidR="00405E93">
          <w:pgSz w:w="7560" w:h="11909"/>
          <w:pgMar w:top="1185" w:right="883" w:bottom="868" w:left="883" w:header="0" w:footer="3" w:gutter="0"/>
          <w:cols w:space="720"/>
          <w:noEndnote/>
          <w:docGrid w:linePitch="360"/>
        </w:sectPr>
      </w:pPr>
      <w:r>
        <w:t>Иш шароитининг зарарли ва нодулай таъсири билан боглид ишларда ишлаш учуй булажад дасб эгалари тиббий дуриддан утишлари ва соглигига дараб ишга дабул дилинганлар Узбедистон Республидаси Соглидни садлаш вазирлигининг (ССВ) 1993 йил 27 июлдаги 400-- буйругига асосан вадти-вадти билан тиббий дуриддан тадроран утиб туришлари дерад.</w:t>
      </w:r>
    </w:p>
    <w:p w:rsidR="00405E93" w:rsidRDefault="007D0B72">
      <w:pPr>
        <w:pStyle w:val="24"/>
        <w:shd w:val="clear" w:color="auto" w:fill="auto"/>
        <w:spacing w:before="0" w:after="0"/>
        <w:ind w:firstLine="400"/>
        <w:jc w:val="both"/>
      </w:pPr>
      <w:r>
        <w:lastRenderedPageBreak/>
        <w:t>Зах,арланишларнинг олдини олиш учун задарли мод- даларни кулламаслик (гугурт чикариш саноатида за- дарли сарик фосфор урнига задарсиз кизил фосфор, кур- тошин белиласи урнига рухли белила ишлатиш) керак.</w:t>
      </w:r>
    </w:p>
    <w:p w:rsidR="00405E93" w:rsidRDefault="007D0B72">
      <w:pPr>
        <w:pStyle w:val="24"/>
        <w:shd w:val="clear" w:color="auto" w:fill="auto"/>
        <w:tabs>
          <w:tab w:val="left" w:pos="3456"/>
        </w:tabs>
        <w:spacing w:before="0" w:after="0"/>
        <w:ind w:firstLine="400"/>
        <w:jc w:val="both"/>
      </w:pPr>
      <w:r>
        <w:t>Баъзи бир жойларда задарли бирикма урнига задар- лилиги анча паст бирикмалар</w:t>
      </w:r>
      <w:r>
        <w:tab/>
        <w:t>(метил спирт урнига</w:t>
      </w:r>
    </w:p>
    <w:p w:rsidR="00405E93" w:rsidRDefault="007D0B72">
      <w:pPr>
        <w:pStyle w:val="24"/>
        <w:shd w:val="clear" w:color="auto" w:fill="auto"/>
        <w:tabs>
          <w:tab w:val="left" w:pos="3456"/>
        </w:tabs>
        <w:spacing w:before="0" w:after="0"/>
        <w:jc w:val="both"/>
      </w:pPr>
      <w:r>
        <w:t>бошка спиртлар, бензол урнига бензин ва доказо) иш</w:t>
      </w:r>
      <w:r>
        <w:softHyphen/>
        <w:t>латиш мумкин. Бундан ташкари, хавфсизлик чорала- рига техникани такомиллаштириш, кайта куриш нати- жасида эришиш мумкин. Зах,арли бирикмалар х,осил буладиган жойларни зич беркитиш, х,аво сургичлар ур- натиш, ишчиларни коржома, газникоб ва респираторлар билан таъминлаш, тушунтириш</w:t>
      </w:r>
      <w:r>
        <w:tab/>
        <w:t>ишлари олиб бориш</w:t>
      </w:r>
    </w:p>
    <w:p w:rsidR="00405E93" w:rsidRDefault="007D0B72">
      <w:pPr>
        <w:pStyle w:val="24"/>
        <w:shd w:val="clear" w:color="auto" w:fill="auto"/>
        <w:spacing w:before="0" w:after="0"/>
        <w:jc w:val="both"/>
      </w:pPr>
      <w:r>
        <w:t>зарур.</w:t>
      </w:r>
    </w:p>
    <w:p w:rsidR="00405E93" w:rsidRDefault="007D0B72">
      <w:pPr>
        <w:pStyle w:val="24"/>
        <w:shd w:val="clear" w:color="auto" w:fill="auto"/>
        <w:spacing w:before="0" w:after="0"/>
        <w:ind w:firstLine="400"/>
        <w:jc w:val="both"/>
      </w:pPr>
      <w:r>
        <w:t>Агар зах,арли моддани ишлатиш зарур булса, улар- нинг микдори иш жойларида Узбекистон Республика- сининг чикаргаи 0046—95 ракамли коида ва меъёрла- рида курсатилган микдордан ошмаслиги керак.</w:t>
      </w:r>
    </w:p>
    <w:p w:rsidR="00405E93" w:rsidRDefault="007D0B72">
      <w:pPr>
        <w:pStyle w:val="24"/>
        <w:shd w:val="clear" w:color="auto" w:fill="auto"/>
        <w:spacing w:before="0" w:after="0"/>
        <w:ind w:firstLine="400"/>
        <w:jc w:val="both"/>
      </w:pPr>
      <w:r>
        <w:t>Дар бир зах,арланиш х,одисаси огир ёки енгил бу- лишидан катъи назар, х,исобга олиниши ва бундай во- кеа кайтарилмаслиги учун унинг сабаби очик-ойдин аникланиши, тегишли чоралар курилиши лозим. Ишга киришдан олдин ва ишга киргач уз вактида тиббий курикдан утиб туриш мух,им ах,амиятга эта.</w:t>
      </w:r>
    </w:p>
    <w:p w:rsidR="00405E93" w:rsidRDefault="007D0B72">
      <w:pPr>
        <w:pStyle w:val="24"/>
        <w:shd w:val="clear" w:color="auto" w:fill="auto"/>
        <w:spacing w:before="0" w:after="0"/>
        <w:ind w:firstLine="400"/>
        <w:jc w:val="both"/>
      </w:pPr>
      <w:r>
        <w:t>Навбатдаги тиббий курик режаси зах,арли модда- ларнинг физикавий ва кимёвий хусусиятига караб ту- зилади. Зах,арли моддаларнинг кайси аъзонинг кандай хусусиятига таъсир килиши мумкинлигини х,исобга ол- ган х,олда тиб комиссияси ва мулжалланган лаборато</w:t>
      </w:r>
      <w:r>
        <w:softHyphen/>
        <w:t>рия текширувлари аникланади.</w:t>
      </w:r>
    </w:p>
    <w:p w:rsidR="00405E93" w:rsidRDefault="007D0B72">
      <w:pPr>
        <w:pStyle w:val="24"/>
        <w:shd w:val="clear" w:color="auto" w:fill="auto"/>
        <w:spacing w:before="0" w:after="0"/>
        <w:ind w:firstLine="400"/>
        <w:jc w:val="both"/>
      </w:pPr>
      <w:r>
        <w:t>Олинган маълумотларга кура, тегишли чоралар ку- рилади (беморни чукуррок текшириш учун диспансер куригидан утказиш, шифохонага ёткизиш, санаторийга юбориш ва бошкалар). Соглигига караб вактинча иш- дан четлатиш, бошка ишга утказиш масалалари хам х,ал килинади.</w:t>
      </w:r>
    </w:p>
    <w:p w:rsidR="00405E93" w:rsidRDefault="007D0B72">
      <w:pPr>
        <w:pStyle w:val="24"/>
        <w:shd w:val="clear" w:color="auto" w:fill="auto"/>
        <w:spacing w:before="0" w:after="0" w:line="221" w:lineRule="exact"/>
        <w:ind w:firstLine="400"/>
        <w:jc w:val="both"/>
      </w:pPr>
      <w:r>
        <w:t>Кимё саноати ишчилари ёки зах,арли кимёвий би</w:t>
      </w:r>
      <w:r>
        <w:softHyphen/>
        <w:t>рикмалар билан ишловчилар давлат х,исобидан вита- минли овкатлар билан таъминланишлари керак.</w:t>
      </w:r>
    </w:p>
    <w:p w:rsidR="00405E93" w:rsidRDefault="007D0B72">
      <w:pPr>
        <w:pStyle w:val="24"/>
        <w:shd w:val="clear" w:color="auto" w:fill="auto"/>
        <w:spacing w:before="0" w:after="0"/>
        <w:ind w:firstLine="400"/>
        <w:jc w:val="both"/>
      </w:pPr>
      <w:r>
        <w:t>Хатарли мех,нат шароитида ишловчиларга тиббиёт тавсиялари буйича бепул сут ёки унга тенг мах,сулотлар бериш Узбекистон согликни саклаш вазирлиги томони- дан 19.03.1996 й.да тасдикланган карорда уз ифодасини топган.</w:t>
      </w:r>
    </w:p>
    <w:p w:rsidR="00405E93" w:rsidRDefault="007D0B72">
      <w:pPr>
        <w:pStyle w:val="24"/>
        <w:shd w:val="clear" w:color="auto" w:fill="auto"/>
        <w:spacing w:before="0" w:after="0"/>
        <w:ind w:firstLine="400"/>
        <w:jc w:val="both"/>
        <w:sectPr w:rsidR="00405E93">
          <w:pgSz w:w="8400" w:h="11900"/>
          <w:pgMar w:top="1079" w:right="147" w:bottom="880" w:left="2473" w:header="0" w:footer="3" w:gutter="0"/>
          <w:cols w:space="720"/>
          <w:noEndnote/>
          <w:docGrid w:linePitch="360"/>
        </w:sectPr>
      </w:pPr>
      <w:r>
        <w:t>Юкорида келтирилган тадбирлардан ташкари, Узбе-</w:t>
      </w:r>
    </w:p>
    <w:p w:rsidR="00405E93" w:rsidRDefault="007D0B72">
      <w:pPr>
        <w:pStyle w:val="24"/>
        <w:shd w:val="clear" w:color="auto" w:fill="auto"/>
        <w:spacing w:before="0" w:after="0" w:line="206" w:lineRule="exact"/>
        <w:jc w:val="both"/>
      </w:pPr>
      <w:r>
        <w:lastRenderedPageBreak/>
        <w:t>кистон Республикаеининг 0058 —96-ракамли санитария коида ва меъёрлари — «Корхона микроиклимининг сани</w:t>
      </w:r>
      <w:r>
        <w:softHyphen/>
        <w:t>тария меъёрлари» деб номланган дужжатга асосан тиб- биёт ходимлари корхонанинг микроиклимини доимий ра- вишда назорат килиб туришлари лозим.</w:t>
      </w:r>
    </w:p>
    <w:p w:rsidR="00405E93" w:rsidRDefault="007D0B72">
      <w:pPr>
        <w:pStyle w:val="24"/>
        <w:shd w:val="clear" w:color="auto" w:fill="auto"/>
        <w:spacing w:before="0" w:after="329" w:line="206" w:lineRule="exact"/>
        <w:ind w:firstLine="380"/>
        <w:jc w:val="both"/>
      </w:pPr>
      <w:r>
        <w:t>Хавфли ишларда ишловчиларга УзР 0053 — 96 ракам- ли конун ва меъёрларга асосан даво ва профилактик овкатларни гигиеник меъёрларини бериш тавсия килин- ган.</w:t>
      </w:r>
    </w:p>
    <w:p w:rsidR="00405E93" w:rsidRDefault="007D0B72">
      <w:pPr>
        <w:pStyle w:val="150"/>
        <w:shd w:val="clear" w:color="auto" w:fill="auto"/>
        <w:spacing w:before="0" w:after="217" w:line="170" w:lineRule="exact"/>
        <w:ind w:left="1240"/>
        <w:jc w:val="left"/>
      </w:pPr>
      <w:r>
        <w:rPr>
          <w:rStyle w:val="150pt"/>
        </w:rPr>
        <w:t>КОН САНОАТИДА МЕДНАТ ГИГИЕНАСИ</w:t>
      </w:r>
    </w:p>
    <w:p w:rsidR="00405E93" w:rsidRDefault="007D0B72">
      <w:pPr>
        <w:pStyle w:val="24"/>
        <w:shd w:val="clear" w:color="auto" w:fill="auto"/>
        <w:spacing w:before="0" w:after="0" w:line="211" w:lineRule="exact"/>
        <w:ind w:firstLine="380"/>
        <w:jc w:val="both"/>
      </w:pPr>
      <w:r>
        <w:t>Маълумки, фойдали казилмалар очик (карьер) ва ер ости (шахта) усуллари билан казиб чикарилади.</w:t>
      </w:r>
    </w:p>
    <w:p w:rsidR="00405E93" w:rsidRDefault="007D0B72">
      <w:pPr>
        <w:pStyle w:val="24"/>
        <w:shd w:val="clear" w:color="auto" w:fill="auto"/>
        <w:spacing w:before="0" w:after="0" w:line="211" w:lineRule="exact"/>
        <w:ind w:firstLine="380"/>
        <w:jc w:val="both"/>
      </w:pPr>
      <w:r>
        <w:t>Фойдали казилмаларни очик; усулда казиб чикариш энг илтор усул х,исобланади, чунки у махдулот таннар- хини них,оятда камайтириш билан б.ирга соглом иш ша- роитида оз мех,нат сарфлаб, фойдали казилма зах,ирасн- ни тулик казиб олишни таъминлайди.</w:t>
      </w:r>
    </w:p>
    <w:p w:rsidR="00405E93" w:rsidRDefault="007D0B72">
      <w:pPr>
        <w:pStyle w:val="24"/>
        <w:shd w:val="clear" w:color="auto" w:fill="auto"/>
        <w:spacing w:before="0" w:after="0" w:line="211" w:lineRule="exact"/>
        <w:ind w:firstLine="380"/>
        <w:jc w:val="both"/>
      </w:pPr>
      <w:r>
        <w:t>Техника воситаларини ишга солиб, кон ишларини кенг куламда ва жадал суръатларда олиб бориш им- конияти очик усулда казишнинг ер ости усулидан му- хим афзаллигидир. К,азиб чикаришнинг (карьер) очик усули куйидаги кончилик технологияси жараёнларидан иборат:</w:t>
      </w:r>
    </w:p>
    <w:p w:rsidR="00405E93" w:rsidRDefault="007D0B72">
      <w:pPr>
        <w:pStyle w:val="24"/>
        <w:shd w:val="clear" w:color="auto" w:fill="auto"/>
        <w:tabs>
          <w:tab w:val="left" w:pos="646"/>
        </w:tabs>
        <w:spacing w:before="0" w:after="0" w:line="211" w:lineRule="exact"/>
        <w:ind w:firstLine="380"/>
        <w:jc w:val="both"/>
      </w:pPr>
      <w:r>
        <w:t>а)</w:t>
      </w:r>
      <w:r>
        <w:tab/>
        <w:t>фойдали казилмаларнинг микдори, сифати ва жойлашиш чукурлигини аниклаш;</w:t>
      </w:r>
    </w:p>
    <w:p w:rsidR="00405E93" w:rsidRDefault="007D0B72">
      <w:pPr>
        <w:pStyle w:val="24"/>
        <w:shd w:val="clear" w:color="auto" w:fill="auto"/>
        <w:tabs>
          <w:tab w:val="left" w:pos="646"/>
        </w:tabs>
        <w:spacing w:before="0" w:after="0" w:line="211" w:lineRule="exact"/>
        <w:ind w:firstLine="380"/>
        <w:jc w:val="both"/>
      </w:pPr>
      <w:r>
        <w:t>б)</w:t>
      </w:r>
      <w:r>
        <w:tab/>
        <w:t>рудани бетона жинслардан тозалаш ва конга йул очиш ишларини бажариш.</w:t>
      </w:r>
    </w:p>
    <w:p w:rsidR="00405E93" w:rsidRDefault="007D0B72">
      <w:pPr>
        <w:pStyle w:val="24"/>
        <w:shd w:val="clear" w:color="auto" w:fill="auto"/>
        <w:spacing w:before="0" w:after="0" w:line="211" w:lineRule="exact"/>
        <w:ind w:firstLine="380"/>
        <w:jc w:val="both"/>
      </w:pPr>
      <w:r>
        <w:t>Иш жараёни эса тог жинсларини уйиш, уларни та- шувчи воситаларга ортиш, ташиш ва туширишдан ибо</w:t>
      </w:r>
      <w:r>
        <w:softHyphen/>
        <w:t>рат.</w:t>
      </w:r>
    </w:p>
    <w:p w:rsidR="00405E93" w:rsidRDefault="007D0B72">
      <w:pPr>
        <w:pStyle w:val="24"/>
        <w:shd w:val="clear" w:color="auto" w:fill="auto"/>
        <w:spacing w:before="0" w:after="0" w:line="211" w:lineRule="exact"/>
        <w:ind w:firstLine="380"/>
        <w:jc w:val="both"/>
      </w:pPr>
      <w:r>
        <w:t xml:space="preserve">Рудани ер ости усулида казиб чикаришнинг асосий жараёнлари куйидагилардан иборат: бургилаш, порт- латиш, навларга ажратиш, жинслар ва рудаларни </w:t>
      </w:r>
      <w:r>
        <w:rPr>
          <w:rStyle w:val="20pt2"/>
        </w:rPr>
        <w:t>ор</w:t>
      </w:r>
      <w:r>
        <w:rPr>
          <w:rStyle w:val="20pt2"/>
        </w:rPr>
        <w:softHyphen/>
      </w:r>
      <w:r>
        <w:t>тиш, тушириш.</w:t>
      </w:r>
    </w:p>
    <w:p w:rsidR="00405E93" w:rsidRDefault="007D0B72">
      <w:pPr>
        <w:pStyle w:val="24"/>
        <w:shd w:val="clear" w:color="auto" w:fill="auto"/>
        <w:spacing w:before="0" w:after="0" w:line="211" w:lineRule="exact"/>
        <w:ind w:firstLine="380"/>
        <w:jc w:val="both"/>
      </w:pPr>
      <w:r>
        <w:t>К,ончилик саноатидаги мех,нат шароити учун зарар- ли омиллар куйидагилар х,исобланади: нокулай мик- роиклим шароити, чанг ва зах,арли газлар ажралиши, шовкин ва тебранишлар, огир жисмоний ишлар ва х,о- казо.</w:t>
      </w:r>
    </w:p>
    <w:p w:rsidR="00405E93" w:rsidRDefault="007D0B72">
      <w:pPr>
        <w:pStyle w:val="80"/>
        <w:shd w:val="clear" w:color="auto" w:fill="auto"/>
        <w:spacing w:before="0" w:line="211" w:lineRule="exact"/>
        <w:ind w:firstLine="0"/>
        <w:jc w:val="right"/>
      </w:pPr>
      <w:r>
        <w:rPr>
          <w:rStyle w:val="80pt0"/>
          <w:b/>
          <w:bCs/>
        </w:rPr>
        <w:t>Об-хдво шароити ва унинг киши организмига таъсири.</w:t>
      </w:r>
    </w:p>
    <w:p w:rsidR="00405E93" w:rsidRDefault="007D0B72">
      <w:pPr>
        <w:pStyle w:val="24"/>
        <w:shd w:val="clear" w:color="auto" w:fill="auto"/>
        <w:spacing w:before="0" w:after="0" w:line="211" w:lineRule="exact"/>
        <w:jc w:val="both"/>
        <w:sectPr w:rsidR="00405E93">
          <w:pgSz w:w="7555" w:h="11909"/>
          <w:pgMar w:top="1113" w:right="888" w:bottom="974" w:left="936" w:header="0" w:footer="3" w:gutter="0"/>
          <w:cols w:space="720"/>
          <w:noEndnote/>
          <w:docGrid w:linePitch="360"/>
        </w:sectPr>
      </w:pPr>
      <w:r>
        <w:t>Ишлаб чикариш биноларидаги х,аво шароити ёки иш- лаб чикариш микраиклими деганда киши организми- нинг иссиклик х,олатига таъсир килувчи омиллар уй-</w:t>
      </w:r>
    </w:p>
    <w:p w:rsidR="00405E93" w:rsidRDefault="007D0B72">
      <w:pPr>
        <w:pStyle w:val="24"/>
        <w:shd w:val="clear" w:color="auto" w:fill="auto"/>
        <w:spacing w:before="0" w:after="0"/>
        <w:jc w:val="both"/>
      </w:pPr>
      <w:r>
        <w:lastRenderedPageBreak/>
        <w:t>гунлиги тушунилади. Бунга дарорат, нисбий намлик ва х,аво даракати тезлиги киради.</w:t>
      </w:r>
    </w:p>
    <w:p w:rsidR="00405E93" w:rsidRDefault="007D0B72">
      <w:pPr>
        <w:pStyle w:val="24"/>
        <w:shd w:val="clear" w:color="auto" w:fill="auto"/>
        <w:spacing w:before="0" w:after="0"/>
        <w:ind w:firstLine="400"/>
        <w:jc w:val="both"/>
      </w:pPr>
      <w:r>
        <w:t>Шахта ичидаги дарорат коннинг чукурлиги, ташк,и дарорат ва шахтага бериладиган х,аво микдори билан белгиланади.</w:t>
      </w:r>
    </w:p>
    <w:p w:rsidR="00405E93" w:rsidRDefault="007D0B72">
      <w:pPr>
        <w:pStyle w:val="24"/>
        <w:shd w:val="clear" w:color="auto" w:fill="auto"/>
        <w:spacing w:before="0" w:after="0"/>
        <w:ind w:firstLine="400"/>
        <w:jc w:val="both"/>
      </w:pPr>
      <w:r>
        <w:t>Кон унча чукур булмаганда ва казилган жой чу- зилиб кетмаганда у ердаги х,арорат ер сатх,идаги х,аво х,ароратига ботлик булади. Кон чукурлашгани сари- у ерга кирадиган атмосфера х,авоси зичлашади, бунинг натижасида х,арорат шахтанинг х,ар 100 метр чукурли- гида тахминан 1 дар.ажа ошади. Шахта х,авоси х,аро- ратига казилма атрофи жинсларининг х,арорати х,ам таъсир килади. Ер сатх,идан 25 — 30 метр чукурликда х,арорат йил буйи бир маромда туради ва шу жойнинг уртача йиллик х,ароратига тент булади. Руда х,авоси- нинг намлиги ёки унда сув бугларининг мавжудлиги коннинг х,аво х,ароратига ва у ернинг сувга сероблиги- га ботлик;. Сувнинг куп микдорда бутланиши натижа</w:t>
      </w:r>
      <w:r>
        <w:softHyphen/>
        <w:t>сида кон х,авосининг сув бутлари билан туйиниши 90 ва ундан ортик фоизга етиши мумкин.</w:t>
      </w:r>
    </w:p>
    <w:p w:rsidR="00405E93" w:rsidRDefault="007D0B72">
      <w:pPr>
        <w:pStyle w:val="24"/>
        <w:shd w:val="clear" w:color="auto" w:fill="auto"/>
        <w:spacing w:before="0" w:after="0"/>
        <w:ind w:firstLine="400"/>
        <w:jc w:val="both"/>
      </w:pPr>
      <w:r>
        <w:t>Даво х,аракатининг тезлиги шахтага бериладиган х,аво цажмига ва штрекларнинг кесишиб утишига бог- лик. Шунинг учун хам фойдали казилмалар ер ости усули билан казиб олинаётганда х,аво окимининг тез</w:t>
      </w:r>
      <w:r>
        <w:softHyphen/>
        <w:t>лиги х,аво х,ароратига караб узгариб туради.</w:t>
      </w:r>
    </w:p>
    <w:p w:rsidR="00405E93" w:rsidRDefault="007D0B72">
      <w:pPr>
        <w:pStyle w:val="24"/>
        <w:shd w:val="clear" w:color="auto" w:fill="auto"/>
        <w:spacing w:before="0" w:after="0"/>
        <w:ind w:firstLine="400"/>
        <w:jc w:val="both"/>
      </w:pPr>
      <w:r>
        <w:t>Ер остидаги казилма х,арорати билан ташкаридаги х,аво х,арорати уртасидаги катта фарк юкори намлик, шунингдек казилма ташиладиган ва утиладиган жой- лардаги х,аво окимининг тезлиги оргаиизмнинг иссик- лик алмашинувига салбий таъсир килади, у шамоллаш касалликларининг келиб чикишига сабаб булиши мум</w:t>
      </w:r>
      <w:r>
        <w:softHyphen/>
        <w:t>кин. Айникса, йилнинг совук фаслларида шамоллаш касалликлари бирмунча купаяди. Шахталарда шамол</w:t>
      </w:r>
      <w:r>
        <w:softHyphen/>
        <w:t>лаш касалликларига карши курашишнинг яхши нати- жа бериши маъмурият ва х,ар бир ишчининг мех,натни мух,офаза килиш конуни талабларига мувофик кулла- ган тадбирларига ва ишлаб чикаришда урнатилган са</w:t>
      </w:r>
      <w:r>
        <w:softHyphen/>
        <w:t>нитария коидалари ва гигиена талабларига амал ки- лишларига ботлик.</w:t>
      </w:r>
    </w:p>
    <w:p w:rsidR="00405E93" w:rsidRDefault="007D0B72">
      <w:pPr>
        <w:pStyle w:val="24"/>
        <w:shd w:val="clear" w:color="auto" w:fill="auto"/>
        <w:spacing w:before="0" w:after="0"/>
        <w:ind w:firstLine="400"/>
        <w:jc w:val="both"/>
        <w:sectPr w:rsidR="00405E93">
          <w:pgSz w:w="8400" w:h="11900"/>
          <w:pgMar w:top="1026" w:right="165" w:bottom="951" w:left="2495" w:header="0" w:footer="3" w:gutter="0"/>
          <w:cols w:space="720"/>
          <w:noEndnote/>
          <w:docGrid w:linePitch="360"/>
        </w:sectPr>
      </w:pPr>
      <w:r>
        <w:t>Шахта х,авосининг зарарли газлар билан ифлосла- ниши Кон х,авоси таркибидаги газлар ичида энг хавф- лиси (азот оксид ва углерод оксид) портловчи газлар- дир. Бу газлар микдори кулланиладиган портловчи модда таркибига ва унинг х,ар бир портлашда канча сарфланишига ботлик. К,упоришдан кейин казилмалар- ни ишлашга киришиш мутлако мумкин эмас. Е1ортлов-</w:t>
      </w:r>
    </w:p>
    <w:p w:rsidR="00405E93" w:rsidRDefault="007D0B72">
      <w:pPr>
        <w:pStyle w:val="24"/>
        <w:shd w:val="clear" w:color="auto" w:fill="auto"/>
        <w:spacing w:before="0" w:after="0" w:line="211" w:lineRule="exact"/>
        <w:jc w:val="both"/>
      </w:pPr>
      <w:r>
        <w:lastRenderedPageBreak/>
        <w:t>чи газлардан ташкари, кон давосида жойига караб тан, водород сульфид ва олтингугурт сульфит ва доказо газлар булиши мумкин. Газлардан задарланиш хавфи яхши шамо ллатилмаган (айникса бургилаш охирида) жойларда кучли булади.</w:t>
      </w:r>
    </w:p>
    <w:p w:rsidR="00405E93" w:rsidRDefault="00521817">
      <w:pPr>
        <w:pStyle w:val="24"/>
        <w:shd w:val="clear" w:color="auto" w:fill="auto"/>
        <w:spacing w:before="0" w:after="0" w:line="211" w:lineRule="exact"/>
        <w:ind w:firstLine="420"/>
        <w:jc w:val="both"/>
      </w:pPr>
      <w:r>
        <w:pict>
          <v:shape id="_x0000_s1353" type="#_x0000_t202" style="position:absolute;left:0;text-align:left;margin-left:272.15pt;margin-top:-56.95pt;width:16.3pt;height:11.35pt;z-index:-251594240;mso-wrap-distance-left:6.2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ме</w:t>
                  </w:r>
                  <w:r>
                    <w:rPr>
                      <w:rStyle w:val="2Exact"/>
                    </w:rPr>
                    <w:softHyphen/>
                  </w:r>
                </w:p>
              </w:txbxContent>
            </v:textbox>
            <w10:wrap type="square" side="left" anchorx="margin"/>
          </v:shape>
        </w:pict>
      </w:r>
      <w:r w:rsidR="007D0B72">
        <w:t>Фойдали казилмаларни казиб чикаришда шовкин ва тебраниш. К,он ишлари турли машиналардан ва меха- низмлардан (пневматик бургиловчи машиналар, на- сослар, вентиляторлар ва бошкалар), асбоблардан (бур- тиловчи ва отбой болгалари, казиш буглари), транс</w:t>
      </w:r>
      <w:r w:rsidR="007D0B72">
        <w:softHyphen/>
        <w:t>порт воситалари ва бошкалар шовкинининг узок; вакт (бир неча йиллар) таъсири эшитиш пардаларининг дои- мий каттик тебраниб туриши — карликка олиб келиши мумкин. Шунингдек, шовкин эшитиш аъзолари фаоли- ятини сусайтиришдан ташкари, асаб системасини кисман ишдан чикариши х,ам мумкин (сержах,ллилик, тез чар- чаб колиш).</w:t>
      </w:r>
    </w:p>
    <w:p w:rsidR="00405E93" w:rsidRDefault="007D0B72">
      <w:pPr>
        <w:pStyle w:val="24"/>
        <w:shd w:val="clear" w:color="auto" w:fill="auto"/>
        <w:spacing w:before="0" w:after="0" w:line="211" w:lineRule="exact"/>
        <w:ind w:firstLine="420"/>
        <w:jc w:val="both"/>
      </w:pPr>
      <w:r>
        <w:t>Машина ва асбоблардан чикадиган шовкин хавфсиз булиши, жараён узокдан туриб бошкариладиган були</w:t>
      </w:r>
      <w:r>
        <w:softHyphen/>
        <w:t>ши лозим. Купгина механизм ва асбоблар (пневматик бургиловчи машиналар, отбой болгалари) учуй махсус шовкин пасайтиргичлардан фойдаланилади. Механизм- лар турли асбобларнинг техник бузук жойларини уз вактида тузатиш, мойлаш, шовкин таъсирида келиб чикадиган касалликларнинг олдини олишда мух,им урии тутади.</w:t>
      </w:r>
    </w:p>
    <w:p w:rsidR="00405E93" w:rsidRDefault="007D0B72">
      <w:pPr>
        <w:pStyle w:val="24"/>
        <w:shd w:val="clear" w:color="auto" w:fill="auto"/>
        <w:spacing w:before="0" w:after="0" w:line="211" w:lineRule="exact"/>
        <w:ind w:firstLine="420"/>
        <w:jc w:val="both"/>
      </w:pPr>
      <w:r>
        <w:t>Иш жараёнидаги тебраниш ёки силкиниш киши ор- ганизмга салбий таъсир килиши натижасида тебраниш касаллиги келиб чикиши мумкин. Бу касалликни би- ринчи марта Е. Ц. Андреева — Галанина батафсил ур- ганган ва уни «Вибрация касаллиги» деб атаган, бу касаллик унинг номи билан боглик. Оёк, кулларда ог- рик туриши, тери сезгисининг пасайиб кетиши, шунинг</w:t>
      </w:r>
      <w:r>
        <w:softHyphen/>
        <w:t>дек, вакти-вакти билан ранг учиши, кулларнинг увишиб музлаб колиши, бошкача айтганда, бармоклар букили- шининг кийинлиги, кулнинг ишламай колиши касаллик- нинг асосий белгиларидир. Буларнинг цаммаси кон ай- ланиши бузилиши натижасида руй беради.</w:t>
      </w:r>
    </w:p>
    <w:p w:rsidR="00405E93" w:rsidRDefault="007D0B72">
      <w:pPr>
        <w:pStyle w:val="24"/>
        <w:shd w:val="clear" w:color="auto" w:fill="auto"/>
        <w:spacing w:before="0" w:after="0"/>
        <w:ind w:firstLine="420"/>
        <w:jc w:val="both"/>
        <w:sectPr w:rsidR="00405E93">
          <w:pgSz w:w="7598" w:h="11909"/>
          <w:pgMar w:top="1080" w:right="945" w:bottom="1022" w:left="883" w:header="0" w:footer="3" w:gutter="0"/>
          <w:cols w:space="720"/>
          <w:noEndnote/>
          <w:docGrid w:linePitch="360"/>
        </w:sectPr>
      </w:pPr>
      <w:r>
        <w:t>КонларДа ишловчиларда вибрация касаллигининг олдини олишнинг энг яхши йули иш жараёнида авто</w:t>
      </w:r>
      <w:r>
        <w:softHyphen/>
        <w:t>мат равишда утадиган тебранишни кабул килувчи мос- ламаларни ва мураккаб ишларни бажарувчи асбоблар- ни ишлатиш х,исобланади. Бунда тебратувчи куч бур- гиловчига таъсир килмайди, чунки унинг вазифаси ма</w:t>
      </w:r>
      <w:r>
        <w:softHyphen/>
        <w:t>шина ва мослама урнатиш, бургилаш асбобларини ал-</w:t>
      </w:r>
    </w:p>
    <w:p w:rsidR="00405E93" w:rsidRDefault="007D0B72">
      <w:pPr>
        <w:pStyle w:val="24"/>
        <w:shd w:val="clear" w:color="auto" w:fill="auto"/>
        <w:spacing w:before="0" w:after="0"/>
        <w:jc w:val="both"/>
      </w:pPr>
      <w:r>
        <w:lastRenderedPageBreak/>
        <w:t>маштириш ва ишни кузатиб туришдан иборат булиб колади.</w:t>
      </w:r>
    </w:p>
    <w:p w:rsidR="00405E93" w:rsidRDefault="007D0B72">
      <w:pPr>
        <w:pStyle w:val="24"/>
        <w:shd w:val="clear" w:color="auto" w:fill="auto"/>
        <w:spacing w:before="0" w:after="0"/>
        <w:ind w:firstLine="380"/>
        <w:jc w:val="both"/>
      </w:pPr>
      <w:r>
        <w:t>Махсус ушлаб тургич ва айирадиган колонкаларни ишлатиш туфайли бурвиловчиларнинг иши анча енвил- лашади ва унинг хавфлилик даражаси камаяди, шу билан бир вактда иш унуми ошади. Махсус тирговучни куллаш бурвиларни куч сарф килмаван х,олда зарур вазиятда ушлаб туришва имкон беради.</w:t>
      </w:r>
    </w:p>
    <w:p w:rsidR="00405E93" w:rsidRDefault="007D0B72">
      <w:pPr>
        <w:pStyle w:val="24"/>
        <w:shd w:val="clear" w:color="auto" w:fill="auto"/>
        <w:spacing w:before="0" w:after="0"/>
        <w:ind w:firstLine="380"/>
        <w:jc w:val="both"/>
      </w:pPr>
      <w:r>
        <w:t>Вибрация каеалливининв олдини олиш учуй ишва кирувчйлар мех,нат хавфсизливи буйича дастлабки маъ- лумотларни (тавсияномани) ва иш коидасини яхши билиб олиши зарур.</w:t>
      </w:r>
    </w:p>
    <w:p w:rsidR="00405E93" w:rsidRDefault="007D0B72">
      <w:pPr>
        <w:pStyle w:val="24"/>
        <w:shd w:val="clear" w:color="auto" w:fill="auto"/>
        <w:spacing w:before="0" w:after="405"/>
        <w:ind w:firstLine="380"/>
        <w:jc w:val="both"/>
      </w:pPr>
      <w:r>
        <w:t>Ишчиларни дастлаб ва вацти-вацти билан тиббий курикдан утказиш вибрация каеалливининв олдини олиш тадбирлари ичида энв мух,ими х,исобланади. Пе</w:t>
      </w:r>
      <w:r>
        <w:softHyphen/>
        <w:t>кин, касалликнинв илк белвилари пайдо булиши била-- нок, навбатдави курикни кутиб утирмасдан, дарх,ол врачва куриниш керак. Бемор врачва канча эрта учра- са, тузалиши х,ам шунча осой булади.</w:t>
      </w:r>
    </w:p>
    <w:p w:rsidR="00405E93" w:rsidRDefault="007D0B72">
      <w:pPr>
        <w:pStyle w:val="60"/>
        <w:shd w:val="clear" w:color="auto" w:fill="auto"/>
        <w:spacing w:before="0" w:after="215" w:line="160" w:lineRule="exact"/>
        <w:ind w:left="40"/>
      </w:pPr>
      <w:r>
        <w:rPr>
          <w:rStyle w:val="61pt"/>
          <w:b/>
          <w:bCs/>
        </w:rPr>
        <w:t>ЧАНГ ВА УНИНГ КИШИ ОРГАНИЗМИГА ТАЪСИРИ</w:t>
      </w:r>
    </w:p>
    <w:p w:rsidR="00405E93" w:rsidRDefault="007D0B72">
      <w:pPr>
        <w:pStyle w:val="24"/>
        <w:shd w:val="clear" w:color="auto" w:fill="auto"/>
        <w:spacing w:before="0" w:after="0"/>
        <w:ind w:firstLine="380"/>
        <w:jc w:val="both"/>
      </w:pPr>
      <w:r>
        <w:t xml:space="preserve">Дар кандай чанв х,ам киши орванизмива зарарли таъсир килади. Чанвнинв киши орванизмива зарарлй таъсири унинв кимёвий таркиби, солиштирма овирливи, заррачаларининв катта-кичикливи, шакли, х,аво нажми бирливидави чанв заррачаларининв мицдори ва киши- нинв чанвли х,авода нафас олиш муддатива цараб аник;- ланади. Фойдали цазилмаларни казиш пайтида чица- диван чанв х,аво билан киши терисива, куз шиллик; пар- дасива тушади, нафас йулларива киради. Чанв терива тушванда тер безларининв чициш йуллари беркилиб цо- лиши натижасида терининв ёв чицариш фаолияти бу- зилиши кузатилади. Бу эса орванизмнинв исиб кетиши- ва сабаб булади, бу об-х,аво ноцулай булван шароит- ларда жуда нам хавфли булади. </w:t>
      </w:r>
      <w:r>
        <w:rPr>
          <w:rStyle w:val="28pt1"/>
          <w:lang w:val="en-US" w:eastAsia="en-US" w:bidi="en-US"/>
        </w:rPr>
        <w:t>F</w:t>
      </w:r>
      <w:r w:rsidRPr="00AA1EB5">
        <w:rPr>
          <w:rStyle w:val="28pt1"/>
          <w:lang w:eastAsia="en-US" w:bidi="en-US"/>
        </w:rPr>
        <w:t>.</w:t>
      </w:r>
      <w:r>
        <w:rPr>
          <w:rStyle w:val="28pt1"/>
          <w:lang w:val="en-US" w:eastAsia="en-US" w:bidi="en-US"/>
        </w:rPr>
        <w:t>B</w:t>
      </w:r>
      <w:r w:rsidRPr="00AA1EB5">
        <w:rPr>
          <w:rStyle w:val="28pt1"/>
          <w:lang w:eastAsia="en-US" w:bidi="en-US"/>
        </w:rPr>
        <w:t xml:space="preserve"> </w:t>
      </w:r>
      <w:r>
        <w:t>безлари беркилиб цолванда баданва тошма тошиб, кейин йиринвли яра- чалар пайдо булади.</w:t>
      </w:r>
    </w:p>
    <w:p w:rsidR="00405E93" w:rsidRDefault="007D0B72">
      <w:pPr>
        <w:pStyle w:val="24"/>
        <w:shd w:val="clear" w:color="auto" w:fill="auto"/>
        <w:spacing w:before="0" w:after="0"/>
        <w:ind w:firstLine="380"/>
        <w:jc w:val="both"/>
        <w:sectPr w:rsidR="00405E93">
          <w:pgSz w:w="8400" w:h="11900"/>
          <w:pgMar w:top="1108" w:right="95" w:bottom="822" w:left="2545" w:header="0" w:footer="3" w:gutter="0"/>
          <w:cols w:space="720"/>
          <w:noEndnote/>
          <w:docGrid w:linePitch="360"/>
        </w:sectPr>
      </w:pPr>
      <w:r>
        <w:t>Чанв юцори нафас йулларива таъсир цилиб, бурун шиллик; пардасини ялливлантиради, натижада у шишиб кетади. Бундай х,олларда шиллик куп ажралади. Чанг- нинг узок вакт таъсир этиши туфайли шиллик кават атрофияга учраб, жуда юпкалашади, унда кобик пай</w:t>
      </w:r>
      <w:r>
        <w:softHyphen/>
        <w:t>до булади, бурун ичи курйб колади. Бундай х,олат узок чузилганда, чанг нафас йулларига чукуррок киради.</w:t>
      </w:r>
    </w:p>
    <w:p w:rsidR="00405E93" w:rsidRDefault="007D0B72">
      <w:pPr>
        <w:pStyle w:val="24"/>
        <w:shd w:val="clear" w:color="auto" w:fill="auto"/>
        <w:spacing w:before="0" w:after="0" w:line="211" w:lineRule="exact"/>
        <w:jc w:val="both"/>
      </w:pPr>
      <w:r>
        <w:lastRenderedPageBreak/>
        <w:t>Бронх шиллйк пардаси чангга таъсирчан булади, шу боис-чанг бронхити пайдо булиши мумкин.</w:t>
      </w:r>
    </w:p>
    <w:p w:rsidR="00405E93" w:rsidRDefault="007D0B72">
      <w:pPr>
        <w:pStyle w:val="24"/>
        <w:shd w:val="clear" w:color="auto" w:fill="auto"/>
        <w:spacing w:before="0" w:after="0" w:line="211" w:lineRule="exact"/>
        <w:ind w:firstLine="400"/>
        <w:jc w:val="both"/>
      </w:pPr>
      <w:r>
        <w:t>Коннинг чанг чикадиган булимларида узок; йиллар ишлаш натижасида упканинг сурункали касаллиги — пневмокониоз келиб чикади. Кон чанги таркибидаги озод кремний (П)-оксид пневмокониознинг бир тури булган силикоз касаллигининг келиб чикишига сабабчи булиши мумкин.</w:t>
      </w:r>
    </w:p>
    <w:p w:rsidR="00405E93" w:rsidRDefault="007D0B72">
      <w:pPr>
        <w:pStyle w:val="24"/>
        <w:shd w:val="clear" w:color="auto" w:fill="auto"/>
        <w:spacing w:before="0" w:after="0" w:line="211" w:lineRule="exact"/>
        <w:ind w:firstLine="400"/>
        <w:jc w:val="both"/>
      </w:pPr>
      <w:r>
        <w:t>Тот жинсини сув билан бургилаш, ортишдан олдин купорилган тот жинсларига сув сепиш ва етарлича ша- моллатишни жорий килиш натижасида кон х,авосидаги чанг микдори асосан йирик чанг заррачалари х,исобига камаяди.-</w:t>
      </w:r>
    </w:p>
    <w:p w:rsidR="00405E93" w:rsidRDefault="007D0B72">
      <w:pPr>
        <w:pStyle w:val="24"/>
        <w:shd w:val="clear" w:color="auto" w:fill="auto"/>
        <w:spacing w:before="0" w:after="0" w:line="211" w:lineRule="exact"/>
        <w:ind w:firstLine="400"/>
        <w:jc w:val="both"/>
      </w:pPr>
      <w:r>
        <w:t>Бургилаш пайтида буртиловчи болта оркали бери- ладиган сув микдорининг етарли меъёри х,ар. дакикада 3 литрни ташкил килса, телескопик перфораторлар ор</w:t>
      </w:r>
      <w:r>
        <w:softHyphen/>
        <w:t>кали буртиланганда 5 литр булади.</w:t>
      </w:r>
    </w:p>
    <w:p w:rsidR="00405E93" w:rsidRDefault="007D0B72">
      <w:pPr>
        <w:pStyle w:val="24"/>
        <w:shd w:val="clear" w:color="auto" w:fill="auto"/>
        <w:tabs>
          <w:tab w:val="left" w:pos="1531"/>
        </w:tabs>
        <w:spacing w:before="0" w:after="0" w:line="211" w:lineRule="exact"/>
        <w:ind w:firstLine="400"/>
        <w:jc w:val="both"/>
      </w:pPr>
      <w:r>
        <w:t>Лекин сув бериб буртилашда диаметри 6 нм дан кам булган заррачалар етарли даражада х,улланмайди. Сувнинг намлаш хусусиятини ошириш максадида унта нефть чикиндилари ва махсус синтетик моддалар куши- лади. ОП —7,</w:t>
      </w:r>
      <w:r>
        <w:tab/>
        <w:t>011 — 8 намлагичлар кичик диаметрли</w:t>
      </w:r>
    </w:p>
    <w:p w:rsidR="00405E93" w:rsidRDefault="007D0B72">
      <w:pPr>
        <w:pStyle w:val="24"/>
        <w:shd w:val="clear" w:color="auto" w:fill="auto"/>
        <w:spacing w:before="0" w:after="0" w:line="211" w:lineRule="exact"/>
        <w:jc w:val="both"/>
      </w:pPr>
      <w:r>
        <w:t>чангларни намлаш максадида кулланилади.</w:t>
      </w:r>
    </w:p>
    <w:p w:rsidR="00405E93" w:rsidRDefault="007D0B72">
      <w:pPr>
        <w:pStyle w:val="24"/>
        <w:shd w:val="clear" w:color="auto" w:fill="auto"/>
        <w:spacing w:before="0" w:after="0" w:line="211" w:lineRule="exact"/>
        <w:ind w:firstLine="400"/>
        <w:jc w:val="both"/>
      </w:pPr>
      <w:r>
        <w:t xml:space="preserve">Ер ости ишларида чанг чикишига карши курашиш учун факат намлаб казиш билан чегараланмаслик ке- рак. Конда руда ва х,оказолар ковлаб олинадиган жой вертикал турувчи забой (ер остидан фойдали казилма- лар казиб олинадиган жой) ёки табиий сабабларга (сув етишмаслиги — баланд тот устида казиш) кура, сув бериб казиш мумкин булмаган такдирда, албатта, </w:t>
      </w:r>
      <w:r>
        <w:rPr>
          <w:rStyle w:val="28pt0pt0"/>
        </w:rPr>
        <w:t xml:space="preserve">КУРУК </w:t>
      </w:r>
      <w:r>
        <w:t>чангсизлантириш усулидан фойдаланиш керак.</w:t>
      </w:r>
    </w:p>
    <w:p w:rsidR="00405E93" w:rsidRDefault="007D0B72">
      <w:pPr>
        <w:pStyle w:val="24"/>
        <w:shd w:val="clear" w:color="auto" w:fill="auto"/>
        <w:spacing w:before="0" w:after="0" w:line="211" w:lineRule="exact"/>
        <w:ind w:firstLine="400"/>
        <w:jc w:val="both"/>
      </w:pPr>
      <w:r>
        <w:t xml:space="preserve">В. А. Сипягин томонидан кашф килинган СПН — 5 « Н И Г РИ — зо лото» чанг тутиш системаси, шунингдек ГоМП — 30 перфоратори ва ПУР — 30 чанг тутгич иш- латилиши жуда яхши натижа беради (бу система кул- ланганда цавонинг чангсизланиши 97 — 98% га камаяди). тутиб колинади. Бу х,ол санитария-гигиена жих,атидан сув пуркаб казиш усулига нисбатан купгина афзаллик- ларга эта. Чунончи, сув пуркаб казилганда сувда нам- ланмайдиган майда заррачалар </w:t>
      </w:r>
      <w:r>
        <w:rPr>
          <w:rStyle w:val="28pt0pt0"/>
        </w:rPr>
        <w:t xml:space="preserve">КУРУК </w:t>
      </w:r>
      <w:r>
        <w:t>усулда тула-тукис тутиб колинади. Бу х,ол санитария-гигиена жих,атидан катта ах,амиятга эта, чунки х,аво намлиги меъёрида бу-. лади.</w:t>
      </w:r>
    </w:p>
    <w:p w:rsidR="00405E93" w:rsidRDefault="007D0B72">
      <w:pPr>
        <w:pStyle w:val="24"/>
        <w:shd w:val="clear" w:color="auto" w:fill="auto"/>
        <w:spacing w:before="0" w:after="0" w:line="211" w:lineRule="exact"/>
        <w:ind w:firstLine="400"/>
        <w:jc w:val="both"/>
        <w:sectPr w:rsidR="00405E93">
          <w:pgSz w:w="7613" w:h="11909"/>
          <w:pgMar w:top="1056" w:right="1047" w:bottom="984" w:left="826" w:header="0" w:footer="3" w:gutter="0"/>
          <w:cols w:space="720"/>
          <w:noEndnote/>
          <w:docGrid w:linePitch="360"/>
        </w:sectPr>
      </w:pPr>
      <w:r>
        <w:t>Ер ости конларини сунъий равишда шамоллатиб ту- риш конларда чангга карши курашиш шартларидан бири х,исобланади. Тог жинсини казиш чукурлашган</w:t>
      </w:r>
    </w:p>
    <w:p w:rsidR="00405E93" w:rsidRDefault="007D0B72">
      <w:pPr>
        <w:pStyle w:val="24"/>
        <w:shd w:val="clear" w:color="auto" w:fill="auto"/>
        <w:spacing w:before="0" w:after="0" w:line="211" w:lineRule="exact"/>
        <w:jc w:val="both"/>
      </w:pPr>
      <w:r>
        <w:lastRenderedPageBreak/>
        <w:t>сари кушимча равишда мадаллий механик усул билан шамоллатиш керак. Ток жинсини сув билан бутланса уам, шахталарда етарлича шамоллатишни йулга куй- масдаи тури.б, купинча иш жойларида чанг микдорини талаб этилган меъёргача пасайтириб булмайди.</w:t>
      </w:r>
    </w:p>
    <w:p w:rsidR="00405E93" w:rsidRDefault="007D0B72">
      <w:pPr>
        <w:pStyle w:val="24"/>
        <w:shd w:val="clear" w:color="auto" w:fill="auto"/>
        <w:spacing w:before="0" w:after="0" w:line="211" w:lineRule="exact"/>
        <w:ind w:firstLine="380"/>
        <w:jc w:val="both"/>
      </w:pPr>
      <w:r>
        <w:t>Учиб юрадиган чангга (аэрозолга) карши муваффа- киятли курашиш учуй кон х,авоси х,аракатиИинг меъёр- даги тезлиги билан шамоллатиш зарур.</w:t>
      </w:r>
    </w:p>
    <w:p w:rsidR="00405E93" w:rsidRDefault="007D0B72">
      <w:pPr>
        <w:pStyle w:val="24"/>
        <w:shd w:val="clear" w:color="auto" w:fill="auto"/>
        <w:spacing w:before="0" w:after="0" w:line="211" w:lineRule="exact"/>
        <w:ind w:firstLine="380"/>
        <w:jc w:val="both"/>
      </w:pPr>
      <w:r>
        <w:t>Шамоллатишда х,аво окимининг тезлиги секундига 0,6 — 0,8 м дан кам булмаслиги ва секундига 1,5—1,8 м дан ошмаслиги керак. Ок,им тезлиги жуда секин бул- ганда аэрозол тез чикиб кетмайди, аксинча, меъёрдан ошеа, ёйилиб кетади.</w:t>
      </w:r>
    </w:p>
    <w:p w:rsidR="00405E93" w:rsidRDefault="007D0B72">
      <w:pPr>
        <w:pStyle w:val="24"/>
        <w:shd w:val="clear" w:color="auto" w:fill="auto"/>
        <w:tabs>
          <w:tab w:val="left" w:pos="4531"/>
        </w:tabs>
        <w:spacing w:before="0" w:after="0" w:line="211" w:lineRule="exact"/>
        <w:ind w:firstLine="380"/>
      </w:pPr>
      <w:r>
        <w:t>Чангланишга карши кураш олиб боришнинг умумий тадбирлари билан бир каторда, шахсий гигиена ва шах- сий х,имоя чора-тадбирларини куллаш, жумладан, чанг-. га карши респираторлар ишлатиш мух,им ах,амиятга эга « Н И Г Р И — 3 О Л О Т О » тайёрлаган pH —</w:t>
      </w:r>
      <w:r>
        <w:tab/>
        <w:t>16 респира-</w:t>
      </w:r>
    </w:p>
    <w:p w:rsidR="00405E93" w:rsidRDefault="007D0B72">
      <w:pPr>
        <w:pStyle w:val="24"/>
        <w:shd w:val="clear" w:color="auto" w:fill="auto"/>
        <w:spacing w:before="0" w:after="0" w:line="211" w:lineRule="exact"/>
        <w:jc w:val="both"/>
      </w:pPr>
      <w:r>
        <w:t>тори юкори бах,оланган.</w:t>
      </w:r>
    </w:p>
    <w:p w:rsidR="00405E93" w:rsidRDefault="007D0B72">
      <w:pPr>
        <w:pStyle w:val="24"/>
        <w:shd w:val="clear" w:color="auto" w:fill="auto"/>
        <w:spacing w:before="0" w:after="281" w:line="211" w:lineRule="exact"/>
        <w:ind w:firstLine="380"/>
        <w:jc w:val="both"/>
      </w:pPr>
      <w:r>
        <w:t>Кон саноати тармокларида ташки мух,ит омиллари- нинг нохуш таъсирига каршиликни ошириш учуй уль- трабинафша ва инфракизил нурлар билан нурлантириш, яъни фотарийлар куриш тавсия этилади. Нурлантириш- дан олдин ишчилар врач куригидан утади. Фотарийлар- ни ишчилар душдан чикиб, кийинадиган тоза жой урта- сидаги дах,лизда урнатиш тавсия этилади.</w:t>
      </w:r>
    </w:p>
    <w:p w:rsidR="00405E93" w:rsidRDefault="007D0B72">
      <w:pPr>
        <w:pStyle w:val="60"/>
        <w:shd w:val="clear" w:color="auto" w:fill="auto"/>
        <w:spacing w:before="0" w:after="159" w:line="160" w:lineRule="exact"/>
        <w:ind w:left="1360"/>
        <w:jc w:val="left"/>
      </w:pPr>
      <w:r>
        <w:rPr>
          <w:rStyle w:val="61pt"/>
          <w:b/>
          <w:bCs/>
        </w:rPr>
        <w:t>ЧАНГДАН САКДАНИШ ТАДБИРЛАРИ</w:t>
      </w:r>
    </w:p>
    <w:p w:rsidR="00405E93" w:rsidRDefault="007D0B72">
      <w:pPr>
        <w:pStyle w:val="24"/>
        <w:shd w:val="clear" w:color="auto" w:fill="auto"/>
        <w:spacing w:before="0" w:after="0" w:line="211" w:lineRule="exact"/>
        <w:ind w:firstLine="380"/>
        <w:jc w:val="both"/>
      </w:pPr>
      <w:r>
        <w:t>Ер остида ишлайдиган ишчиларни керакли шахсий мух,офаза асбоблари билан таъминлаш — коржомалар бериш, шунингдек ер остидаги казиладиган жойларни етарли даражада сунъий ёритиш курилмалари билан таъминлаш тавсия этилади.</w:t>
      </w:r>
    </w:p>
    <w:p w:rsidR="00405E93" w:rsidRDefault="007D0B72">
      <w:pPr>
        <w:pStyle w:val="24"/>
        <w:shd w:val="clear" w:color="auto" w:fill="auto"/>
        <w:spacing w:before="0" w:after="0" w:line="211" w:lineRule="exact"/>
        <w:ind w:firstLine="380"/>
        <w:sectPr w:rsidR="00405E93">
          <w:pgSz w:w="8400" w:h="11900"/>
          <w:pgMar w:top="1175" w:right="96" w:bottom="1175" w:left="2572" w:header="0" w:footer="3" w:gutter="0"/>
          <w:cols w:space="720"/>
          <w:noEndnote/>
          <w:docGrid w:linePitch="360"/>
        </w:sectPr>
      </w:pPr>
      <w:r>
        <w:t>Биринчи навбатда «Чангли касбда» ишлайдиган шахсларнинг иш кунини кискартириш, кушимча мех,нат таътиллари бериш, овкатланишини яхшилаш, дам олиш уйларига, профилакторийларга ва санаторий-курорт- ларга даволаниш учуй йулланмалар бериш билан улар- нинг сотлитини мустах,камлаш тадбирларининг цаммаеи х,укуматнинг кон саноати сох,асидаги касалликларга карши кураш х,акидаги карорида кузда тутилган.</w:t>
      </w:r>
    </w:p>
    <w:p w:rsidR="00405E93" w:rsidRDefault="007D0B72">
      <w:pPr>
        <w:pStyle w:val="60"/>
        <w:shd w:val="clear" w:color="auto" w:fill="auto"/>
        <w:spacing w:before="0" w:after="120" w:line="211" w:lineRule="exact"/>
      </w:pPr>
      <w:r>
        <w:rPr>
          <w:rStyle w:val="61pt"/>
          <w:b/>
          <w:bCs/>
        </w:rPr>
        <w:lastRenderedPageBreak/>
        <w:t>КОРХОНА ЧАНГИ, ЧАНГ ТАЪСИРИДА КЕЛИБ ЧИКДДИГАН</w:t>
      </w:r>
      <w:r>
        <w:rPr>
          <w:rStyle w:val="61pt"/>
          <w:b/>
          <w:bCs/>
        </w:rPr>
        <w:br/>
        <w:t>КАСАЛЛИК.ЛАР ВА УЛАРНИНГ ОЛДИНИ ОЛИШ</w:t>
      </w:r>
    </w:p>
    <w:p w:rsidR="00405E93" w:rsidRDefault="007D0B72">
      <w:pPr>
        <w:pStyle w:val="24"/>
        <w:shd w:val="clear" w:color="auto" w:fill="auto"/>
        <w:spacing w:before="0" w:after="0" w:line="211" w:lineRule="exact"/>
        <w:ind w:firstLine="380"/>
        <w:jc w:val="both"/>
      </w:pPr>
      <w:r>
        <w:t>К,орхонада чангга карши курашиш мудим гигиеник адамиятга эга, чунки деярли дар бир корхонада иш жа- раёнида чанг чидади. К,урилиш саноатида (оловга чи- дамли мадсулот тайёрлашда, гишт, цемент олишда ва бошдаларда), чинни, сопол идишлар ишлаб чидаришда, ун тортишда, пахта тозалаш ва дайта ишлаш корхона- ларида, машинасозлик, металлургия саноатида, тудима- чилик саноатининг хом ашё тайёрлаш ва йигирув цех- ларида, дишлод хужалигида ва жуда дуй дорхоналарда чанг чидади.</w:t>
      </w:r>
    </w:p>
    <w:p w:rsidR="00405E93" w:rsidRDefault="007D0B72">
      <w:pPr>
        <w:pStyle w:val="24"/>
        <w:shd w:val="clear" w:color="auto" w:fill="auto"/>
        <w:spacing w:before="0" w:after="0" w:line="211" w:lineRule="exact"/>
        <w:ind w:firstLine="380"/>
        <w:jc w:val="both"/>
      </w:pPr>
      <w:r>
        <w:t>Корхона чанги таъсирида узига хос дасаллидлар (пневмодониозлар, сурундали бронхитлар) дамда ларин</w:t>
      </w:r>
      <w:r>
        <w:softHyphen/>
        <w:t>гит, трахеит, тери дасаллидлари пайдо булиши мумдин.</w:t>
      </w:r>
    </w:p>
    <w:p w:rsidR="00405E93" w:rsidRDefault="007D0B72">
      <w:pPr>
        <w:pStyle w:val="24"/>
        <w:shd w:val="clear" w:color="auto" w:fill="auto"/>
        <w:spacing w:before="0" w:after="161" w:line="211" w:lineRule="exact"/>
        <w:ind w:firstLine="380"/>
        <w:jc w:val="both"/>
      </w:pPr>
      <w:r>
        <w:t>Чангга дарши дураш фадат санитария ва гигиена му- ассасалари ходимларининг иши булиб долмай, бу иш идтисодчилар дамда саноат ходимларининг дам иши дисобланади. Бундан ташдари, чангга дарши дурапшш соглидни садлашгина булиб долмай, димматли мадсу- лотларнинг давога чидиб детишидан садлаш дам де- маддир. Чунди умрни дисдартиради, яродсиз мадсулот- ларни дупайтиради, ойналарни ифлослантириши туфай- ли иш жойларига дуёш нури тушиши дамаяди, маълум шароитда дупориш, ёнгин чидариш хусусиятларига дам эга.</w:t>
      </w:r>
    </w:p>
    <w:p w:rsidR="00405E93" w:rsidRDefault="007D0B72">
      <w:pPr>
        <w:pStyle w:val="60"/>
        <w:shd w:val="clear" w:color="auto" w:fill="auto"/>
        <w:spacing w:before="0" w:after="99" w:line="160" w:lineRule="exact"/>
      </w:pPr>
      <w:r>
        <w:rPr>
          <w:rStyle w:val="61pt"/>
          <w:b/>
          <w:bCs/>
        </w:rPr>
        <w:t>КОРХОНА ЧАНГИ КЛАССИФИКАЦИЯСИ</w:t>
      </w:r>
    </w:p>
    <w:p w:rsidR="00405E93" w:rsidRDefault="007D0B72">
      <w:pPr>
        <w:pStyle w:val="24"/>
        <w:shd w:val="clear" w:color="auto" w:fill="auto"/>
        <w:spacing w:before="0" w:after="0" w:line="211" w:lineRule="exact"/>
        <w:ind w:firstLine="380"/>
        <w:jc w:val="both"/>
      </w:pPr>
      <w:r>
        <w:t>Чанг деб, майдаланган даттид биридмаларнинг даво- да маълум дадида сузиб юрадиган заррачаларига айти- лади.</w:t>
      </w:r>
    </w:p>
    <w:p w:rsidR="00405E93" w:rsidRDefault="007D0B72">
      <w:pPr>
        <w:pStyle w:val="24"/>
        <w:shd w:val="clear" w:color="auto" w:fill="auto"/>
        <w:spacing w:before="0" w:after="0" w:line="211" w:lineRule="exact"/>
        <w:ind w:firstLine="380"/>
        <w:jc w:val="both"/>
      </w:pPr>
      <w:r>
        <w:t>Агар даво тардибидаги заррачаларни физид-димёвий хоссалари ва уларнинг диаметри бир хил булса, бундай заррачалар системасини эслатади, бунда заррачалар дар хил физид-димёвий хоссаларга ва дар хил диаметр- га эга булса, улар гетерогенлар ёди дуй фазалилар деб аталади.</w:t>
      </w:r>
    </w:p>
    <w:p w:rsidR="00405E93" w:rsidRDefault="007D0B72">
      <w:pPr>
        <w:pStyle w:val="24"/>
        <w:shd w:val="clear" w:color="auto" w:fill="auto"/>
        <w:tabs>
          <w:tab w:val="left" w:pos="3758"/>
        </w:tabs>
        <w:spacing w:before="0" w:after="0" w:line="211" w:lineRule="exact"/>
        <w:ind w:firstLine="380"/>
        <w:jc w:val="both"/>
      </w:pPr>
      <w:r>
        <w:t>Давода маълум дадида сузиб юрувчи даттид бирид- малардан досил булган чанглар доллоид димё буйича заррачалар системасини эслатади,</w:t>
      </w:r>
      <w:r>
        <w:tab/>
        <w:t>бунда заррачалар</w:t>
      </w:r>
    </w:p>
    <w:p w:rsidR="00405E93" w:rsidRDefault="007D0B72">
      <w:pPr>
        <w:pStyle w:val="24"/>
        <w:shd w:val="clear" w:color="auto" w:fill="auto"/>
        <w:spacing w:before="0" w:after="0" w:line="211" w:lineRule="exact"/>
        <w:jc w:val="both"/>
      </w:pPr>
      <w:r>
        <w:t>фазаси булиб чанглар дисобланса, заррача мудити бу</w:t>
      </w:r>
      <w:r>
        <w:softHyphen/>
        <w:t>либ даво дисобланади. Шунта дура давода сузиб юриш добилиятига эга булгая заррачалар аэрозоллар, бирор сатдга утирганлари эса аэрогеллар деб аталади.</w:t>
      </w:r>
    </w:p>
    <w:p w:rsidR="00405E93" w:rsidRDefault="007D0B72">
      <w:pPr>
        <w:pStyle w:val="24"/>
        <w:shd w:val="clear" w:color="auto" w:fill="auto"/>
        <w:spacing w:before="0" w:after="0" w:line="170" w:lineRule="exact"/>
        <w:ind w:firstLine="380"/>
        <w:jc w:val="both"/>
        <w:sectPr w:rsidR="00405E93">
          <w:pgSz w:w="7656" w:h="11909"/>
          <w:pgMar w:top="1171" w:right="975" w:bottom="859" w:left="941" w:header="0" w:footer="3" w:gutter="0"/>
          <w:cols w:space="720"/>
          <w:noEndnote/>
          <w:docGrid w:linePitch="360"/>
        </w:sectPr>
      </w:pPr>
      <w:r>
        <w:t>100 нм гача булган чанг заррачалар аэрозоллар деб</w:t>
      </w:r>
    </w:p>
    <w:p w:rsidR="00405E93" w:rsidRDefault="007D0B72">
      <w:pPr>
        <w:pStyle w:val="24"/>
        <w:shd w:val="clear" w:color="auto" w:fill="auto"/>
        <w:spacing w:before="0" w:after="0" w:line="211" w:lineRule="exact"/>
        <w:jc w:val="both"/>
      </w:pPr>
      <w:r>
        <w:lastRenderedPageBreak/>
        <w:t>аталади. Диаметри 100 нм дан катта (досил булган) заррачалар Ньютоннинг ерга (тезлатувчи куч тезлигида) тортилиш цонунига асосан тез орада аэрозоль долатидан аэрогел долатига утади.</w:t>
      </w:r>
    </w:p>
    <w:p w:rsidR="00405E93" w:rsidRDefault="007D0B72">
      <w:pPr>
        <w:pStyle w:val="24"/>
        <w:shd w:val="clear" w:color="auto" w:fill="auto"/>
        <w:spacing w:before="0" w:after="0" w:line="211" w:lineRule="exact"/>
        <w:ind w:firstLine="380"/>
        <w:jc w:val="both"/>
      </w:pPr>
      <w:r>
        <w:t>Чанг заррачалари диаметрининг катталигига цараб махсус мосламаларсиз куз билан ажратса буладиган (10—100 нм гача булган заррачалар), микроскоп ёрда- мида ажратса буладиган (0,2 — 10 нм гача) ва ультра</w:t>
      </w:r>
      <w:r>
        <w:softHyphen/>
        <w:t>микроскоп ёки электрон микроскопда ажратса буладиган субмикроскопик заррачаларга булинади. Одам организ- мига таъсири жидатидан 0,2—10 нм гача булган чанг заррачалари каттарок; диаметрли заррачаларга нисба- тан хавфли х,исобланади. Бундай чанг заррачалари аль- веолаларгача кириши ва у ерда йигилиб, зарарли таъ- сир курсатиши мумкин. Диаметри 10 нм дан катта бул</w:t>
      </w:r>
      <w:r>
        <w:softHyphen/>
        <w:t>ган чанг заррачалари асосан юцори нафас аъзоларида тутилиб цолади, шу сабабли ички аъзоларга кира ол- майди. Диаметри 0,2 нм дан кам булган, яъни субмик</w:t>
      </w:r>
      <w:r>
        <w:softHyphen/>
        <w:t>роскопик заррачалар нафас олганда х,аво билан нафас аъзоларининг ички цисмигача кириб, нафас чицарганда х,аво билан бирга чициб кетиши мумкин, шунинг учун хам улар алох,ида хавф тугдирмайди. Пекин мицдор жи- х,атидан субмикроскопик заррачалар аэрозол таркибида куп булгап такдирда хавфли х,исобланади.</w:t>
      </w:r>
    </w:p>
    <w:p w:rsidR="00405E93" w:rsidRDefault="007D0B72">
      <w:pPr>
        <w:pStyle w:val="24"/>
        <w:shd w:val="clear" w:color="auto" w:fill="auto"/>
        <w:spacing w:before="0" w:after="0" w:line="211" w:lineRule="exact"/>
        <w:ind w:firstLine="380"/>
        <w:jc w:val="both"/>
      </w:pPr>
      <w:r>
        <w:t>Чанг келиб чикишига кура куйидагича классифика</w:t>
      </w:r>
      <w:r>
        <w:softHyphen/>
        <w:t>ция килинади:</w:t>
      </w:r>
    </w:p>
    <w:p w:rsidR="00405E93" w:rsidRDefault="007D0B72">
      <w:pPr>
        <w:pStyle w:val="24"/>
        <w:numPr>
          <w:ilvl w:val="0"/>
          <w:numId w:val="57"/>
        </w:numPr>
        <w:shd w:val="clear" w:color="auto" w:fill="auto"/>
        <w:tabs>
          <w:tab w:val="left" w:pos="630"/>
        </w:tabs>
        <w:spacing w:before="0" w:after="0" w:line="211" w:lineRule="exact"/>
        <w:ind w:firstLine="380"/>
        <w:jc w:val="both"/>
      </w:pPr>
      <w:r>
        <w:t>Органик чанг:</w:t>
      </w:r>
    </w:p>
    <w:p w:rsidR="00405E93" w:rsidRDefault="007D0B72">
      <w:pPr>
        <w:pStyle w:val="24"/>
        <w:shd w:val="clear" w:color="auto" w:fill="auto"/>
        <w:tabs>
          <w:tab w:val="left" w:pos="604"/>
        </w:tabs>
        <w:spacing w:before="0" w:after="0" w:line="211" w:lineRule="exact"/>
        <w:ind w:firstLine="380"/>
        <w:jc w:val="both"/>
      </w:pPr>
      <w:r>
        <w:t>а)</w:t>
      </w:r>
      <w:r>
        <w:tab/>
        <w:t>усимлик чанги (ёгоч, пахта, тамаки ва бошца усим- ликлар чанги);</w:t>
      </w:r>
    </w:p>
    <w:p w:rsidR="00405E93" w:rsidRDefault="007D0B72">
      <w:pPr>
        <w:pStyle w:val="24"/>
        <w:shd w:val="clear" w:color="auto" w:fill="auto"/>
        <w:tabs>
          <w:tab w:val="left" w:pos="610"/>
        </w:tabs>
        <w:spacing w:before="0" w:after="0" w:line="211" w:lineRule="exact"/>
        <w:ind w:firstLine="380"/>
        <w:jc w:val="both"/>
      </w:pPr>
      <w:r>
        <w:t>б)</w:t>
      </w:r>
      <w:r>
        <w:tab/>
        <w:t>х,айвон мах,сулоти чанги' (жун, суяк ва бошца х,ай- вон мах,сулоти чанги);</w:t>
      </w:r>
    </w:p>
    <w:p w:rsidR="00405E93" w:rsidRDefault="007D0B72">
      <w:pPr>
        <w:pStyle w:val="24"/>
        <w:shd w:val="clear" w:color="auto" w:fill="auto"/>
        <w:tabs>
          <w:tab w:val="left" w:pos="610"/>
        </w:tabs>
        <w:spacing w:before="0" w:after="0" w:line="211" w:lineRule="exact"/>
        <w:ind w:firstLine="380"/>
        <w:jc w:val="both"/>
      </w:pPr>
      <w:r>
        <w:t>в)</w:t>
      </w:r>
      <w:r>
        <w:tab/>
        <w:t>сунъий органик чанг (пластмасса ва бошца ор</w:t>
      </w:r>
      <w:r>
        <w:softHyphen/>
        <w:t>ганик чанглар);</w:t>
      </w:r>
    </w:p>
    <w:p w:rsidR="00405E93" w:rsidRDefault="007D0B72">
      <w:pPr>
        <w:pStyle w:val="24"/>
        <w:numPr>
          <w:ilvl w:val="0"/>
          <w:numId w:val="57"/>
        </w:numPr>
        <w:shd w:val="clear" w:color="auto" w:fill="auto"/>
        <w:tabs>
          <w:tab w:val="left" w:pos="650"/>
        </w:tabs>
        <w:spacing w:before="0" w:after="0" w:line="211" w:lineRule="exact"/>
        <w:ind w:firstLine="380"/>
        <w:jc w:val="both"/>
      </w:pPr>
      <w:r>
        <w:t>Анорганик чанг:</w:t>
      </w:r>
    </w:p>
    <w:p w:rsidR="00405E93" w:rsidRDefault="007D0B72">
      <w:pPr>
        <w:pStyle w:val="24"/>
        <w:shd w:val="clear" w:color="auto" w:fill="auto"/>
        <w:spacing w:before="0" w:after="0" w:line="211" w:lineRule="exact"/>
        <w:ind w:firstLine="380"/>
        <w:jc w:val="both"/>
      </w:pPr>
      <w:r>
        <w:t>в) сунъий органик чанг (пластмасса ва бошца орга</w:t>
      </w:r>
      <w:r>
        <w:softHyphen/>
        <w:t>ник чанглар);</w:t>
      </w:r>
    </w:p>
    <w:p w:rsidR="00405E93" w:rsidRDefault="007D0B72">
      <w:pPr>
        <w:pStyle w:val="24"/>
        <w:shd w:val="clear" w:color="auto" w:fill="auto"/>
        <w:spacing w:before="0" w:after="0" w:line="211" w:lineRule="exact"/>
        <w:ind w:firstLine="380"/>
        <w:jc w:val="both"/>
      </w:pPr>
      <w:r>
        <w:t>б) металл чанги (темир, алюмин ва бошца металлар чанги);</w:t>
      </w:r>
    </w:p>
    <w:p w:rsidR="00405E93" w:rsidRDefault="007D0B72">
      <w:pPr>
        <w:pStyle w:val="24"/>
        <w:numPr>
          <w:ilvl w:val="0"/>
          <w:numId w:val="57"/>
        </w:numPr>
        <w:shd w:val="clear" w:color="auto" w:fill="auto"/>
        <w:tabs>
          <w:tab w:val="left" w:pos="604"/>
        </w:tabs>
        <w:spacing w:before="0" w:after="0" w:line="211" w:lineRule="exact"/>
        <w:ind w:firstLine="380"/>
        <w:jc w:val="both"/>
      </w:pPr>
      <w:r>
        <w:t>Аралаш чанг (металлни, куйцаларни тозалаш ва бошца ишларда х,осил буладиган чанг).</w:t>
      </w:r>
    </w:p>
    <w:p w:rsidR="00405E93" w:rsidRDefault="007D0B72">
      <w:pPr>
        <w:pStyle w:val="24"/>
        <w:shd w:val="clear" w:color="auto" w:fill="auto"/>
        <w:spacing w:before="0" w:after="0" w:line="211" w:lineRule="exact"/>
        <w:ind w:firstLine="380"/>
        <w:jc w:val="both"/>
        <w:sectPr w:rsidR="00405E93">
          <w:pgSz w:w="8400" w:h="11900"/>
          <w:pgMar w:top="1074" w:right="108" w:bottom="1037" w:left="2566" w:header="0" w:footer="3" w:gutter="0"/>
          <w:cols w:space="720"/>
          <w:noEndnote/>
          <w:docGrid w:linePitch="360"/>
        </w:sectPr>
      </w:pPr>
      <w:r>
        <w:t>Бундай классификация хам чангнинг гигиеник жи- х,атдан тажовузкорлигини тула-тукис аницлай олмайди. Шунинг учун чанг х,осил булиши усулига хам боглиц: унга. цараб аэрозол дезинтеграцияси ва аэрозол конден</w:t>
      </w:r>
      <w:r>
        <w:softHyphen/>
        <w:t>сация деб иккига булинади. Дезинтеграция аэрозоли цаттик; жисмни янчганда (тегирмонда, х,овончада, тог</w:t>
      </w:r>
    </w:p>
    <w:p w:rsidR="00405E93" w:rsidRDefault="007D0B72">
      <w:pPr>
        <w:pStyle w:val="24"/>
        <w:shd w:val="clear" w:color="auto" w:fill="auto"/>
        <w:spacing w:before="0" w:after="0" w:line="211" w:lineRule="exact"/>
        <w:jc w:val="both"/>
      </w:pPr>
      <w:r>
        <w:lastRenderedPageBreak/>
        <w:t>жинсини казишда ва бошкаларда). Конденсация аэро</w:t>
      </w:r>
      <w:r>
        <w:softHyphen/>
        <w:t>золи эса юцори дароратда кизиган тутуннинг совиши- дан досил буладиган чаиг. К,ондепсация чанги маълум даражада дезинтеграция туфайли досил булган чанг- ларга нисбатан тажовузкоррок булади.</w:t>
      </w:r>
    </w:p>
    <w:p w:rsidR="00405E93" w:rsidRDefault="007D0B72">
      <w:pPr>
        <w:pStyle w:val="24"/>
        <w:shd w:val="clear" w:color="auto" w:fill="auto"/>
        <w:spacing w:before="0" w:after="0" w:line="211" w:lineRule="exact"/>
        <w:ind w:firstLine="360"/>
        <w:jc w:val="both"/>
      </w:pPr>
      <w:r>
        <w:t>Чангнинг нафас аъзоларида тутилиши аввало унинг диаметрига боглик. Гнм булган чанглар альвеолада энг куп тутилади. Е. А. Вигдорчик фикрича, чангнинг аль</w:t>
      </w:r>
      <w:r>
        <w:softHyphen/>
        <w:t>веолада тутилиши кандай нафас олишга дам боглик. Нафас бурундан олинса, огиздан олинганга нисбатан юцори нафас аъзоларида куп тутилади. Чангнинг нафас аъзоларида тутилиши уларнинг шакли ва консистенци- ясига дам боглик. Дезинтеграциядан досил буладиган чанг куп киррали, учи уткир ва доказо шаклларда бул- гагш учун механик таъсир курсатиш хусусиятига х,ам эта.</w:t>
      </w:r>
    </w:p>
    <w:p w:rsidR="00405E93" w:rsidRDefault="007D0B72">
      <w:pPr>
        <w:pStyle w:val="24"/>
        <w:shd w:val="clear" w:color="auto" w:fill="auto"/>
        <w:spacing w:before="0" w:after="0" w:line="211" w:lineRule="exact"/>
        <w:ind w:firstLine="360"/>
        <w:jc w:val="both"/>
      </w:pPr>
      <w:r>
        <w:t>Кейинги йилларда утказилган текширишлар шуни курсатдики, аэрозолларнинг кимёвий таркибидан катъи назар, улар электр зарядига зга. А. И. Косенко фикрича, деярли цамма аэрозоллар мусбат ёки манфий электр зарядига эта. Чангнинг электр зарядлангани кам урга- нилган, лекин баъзи бир фикрларга кура, зарядланган чанг зарядланмаганига нисбатан нафас аъзоларида 2 — 3 марта куп тутилади, деган маълумотлар бор.</w:t>
      </w:r>
    </w:p>
    <w:p w:rsidR="00405E93" w:rsidRDefault="007D0B72">
      <w:pPr>
        <w:pStyle w:val="24"/>
        <w:shd w:val="clear" w:color="auto" w:fill="auto"/>
        <w:spacing w:before="0" w:after="0" w:line="211" w:lineRule="exact"/>
        <w:ind w:firstLine="360"/>
        <w:jc w:val="both"/>
      </w:pPr>
      <w:r>
        <w:t>Гигиена нуктаи назаридан чангнинг кимёвий тар- кибини аниклаш мух,им ах,амиятга эта, чунки унинг био</w:t>
      </w:r>
      <w:r>
        <w:softHyphen/>
        <w:t>логик фаоллиги, фиброз х,осил килиш хусусияти, аллер- генлиги, таъсирловчи ва зах,арли таъсир курсатиш ху- сусиятийи аницлаш йули билан белгиланади. Альвеола- лар урнида кушимча тукима (фиброз) х,осил килиш ху сусйяти чанг таркибидаги озод кремний (П)-оксид мик- дорига боглик. У канчалик куп булса, шунчалик зарарли х,исобланади.</w:t>
      </w:r>
    </w:p>
    <w:p w:rsidR="00405E93" w:rsidRDefault="007D0B72">
      <w:pPr>
        <w:pStyle w:val="24"/>
        <w:shd w:val="clear" w:color="auto" w:fill="auto"/>
        <w:spacing w:before="0" w:after="0" w:line="211" w:lineRule="exact"/>
        <w:ind w:firstLine="360"/>
        <w:jc w:val="both"/>
      </w:pPr>
      <w:r>
        <w:t>К,атор чанглар аллергия пайдо килиш хусусиятига эта. Бундай таъсир натижасида бронхиал астма келиб чикиши мумкин. Ипекакуана, канифоль, тери, ун, садаф, гуруч уни, сомоц, хашак, пахта, ипак, жун ва бошка нарсаларнинг чанглари аллергия пайдо килйш хусусия</w:t>
      </w:r>
      <w:r>
        <w:softHyphen/>
        <w:t>тига эта. Лекин х,аммада х,ам бронхнал астма пайдо бу- лавермайди, бундай х,ол чангларга сезгирлик ошганда- гина пайдо булади.</w:t>
      </w:r>
    </w:p>
    <w:p w:rsidR="00405E93" w:rsidRDefault="007D0B72">
      <w:pPr>
        <w:pStyle w:val="24"/>
        <w:shd w:val="clear" w:color="auto" w:fill="auto"/>
        <w:spacing w:before="0" w:after="0" w:line="211" w:lineRule="exact"/>
        <w:ind w:firstLine="360"/>
        <w:jc w:val="both"/>
        <w:sectPr w:rsidR="00405E93">
          <w:footerReference w:type="even" r:id="rId393"/>
          <w:footerReference w:type="default" r:id="rId394"/>
          <w:footerReference w:type="first" r:id="rId395"/>
          <w:pgSz w:w="7646" w:h="11909"/>
          <w:pgMar w:top="1056" w:right="922" w:bottom="1056" w:left="1032" w:header="0" w:footer="3" w:gutter="0"/>
          <w:cols w:space="720"/>
          <w:noEndnote/>
          <w:titlePg/>
          <w:docGrid w:linePitch="360"/>
        </w:sectPr>
      </w:pPr>
      <w:r>
        <w:t>Чангнинг сувда ёки организм шираларида эришп цам мух,им ах,амиятга эта. Чанг нафас йулларига меха</w:t>
      </w:r>
      <w:r>
        <w:softHyphen/>
        <w:t>ник таъсир курсатиб, организмдан чикиб кетади. Ак- синча, суюкликларда эриш хусусиятларга эта булган чанг эса патологик узгаришларни келтириб чикарииш</w:t>
      </w:r>
    </w:p>
    <w:p w:rsidR="00405E93" w:rsidRDefault="007D0B72">
      <w:pPr>
        <w:pStyle w:val="24"/>
        <w:shd w:val="clear" w:color="auto" w:fill="auto"/>
        <w:spacing w:before="0" w:after="0" w:line="211" w:lineRule="exact"/>
        <w:jc w:val="both"/>
      </w:pPr>
      <w:r>
        <w:lastRenderedPageBreak/>
        <w:t>мумкин. Чангнингсатди данчалйд катта булса, кимёвий фаоллиги хам шунча юдори буладп. Чанг упка сили тардалишига дам сабабчи булиши мумкин. Жун ва лат- тани ажратувчиларда куйдирги дайд этилган. Балла чанги таркибида дар дил замбуруглар, жумладан, ак</w:t>
      </w:r>
      <w:r>
        <w:softHyphen/>
        <w:t>тиномикоз пайдо дилувчи нурли замбуруг булиши мум</w:t>
      </w:r>
      <w:r>
        <w:softHyphen/>
        <w:t>кин. Ии йигирув цедларидаги чанг таркибидан куп мид- дорда бактериялар топилган. Баъзи бир турдаги чанг- лар, жумладан, тегирмонлар чангидан зиМШз стафило</w:t>
      </w:r>
      <w:r>
        <w:softHyphen/>
        <w:t>кокк, диплококк, стрептококк, ичак таёдчаси ва бошда- лар топилган, балки тегирмоп чанги бу микроблар учун озуда булиши мумкин. Чангда фадат бадтериялар бул- май, балди дана дамда гижжа тудумлари булиши дам мумдин.</w:t>
      </w:r>
    </w:p>
    <w:p w:rsidR="00405E93" w:rsidRDefault="007D0B72">
      <w:pPr>
        <w:pStyle w:val="24"/>
        <w:shd w:val="clear" w:color="auto" w:fill="auto"/>
        <w:spacing w:before="0" w:after="0" w:line="211" w:lineRule="exact"/>
        <w:ind w:firstLine="440"/>
        <w:jc w:val="both"/>
      </w:pPr>
      <w:r>
        <w:t>Юдорида айтиб утилганидед, дар дандай чанг нафас йуллари ордали организмга тушавермайди, бу юдори нафас аъзоларининг шадлига (буруннинг тузилиши дий- шид ва пачод), унинг шиллид данати, тудчалар дамда тебранувчи дипридчалари булган тудиманинг фаолияти- га дам боглид. Агар юдори нафас аъзолари (бурун) дингир-дийшидлиддан доли булса, тебранувчи диприд- чаларнинг фаолияти меъёрда булса, дуй миддордаги чанг юдори нафас аъзоларида тутиб долинади. Бундан ташдари, нафас олиш аъзоларининг ичди дисмида, шад- сан упдада — альвеолаларда чанглар фагоцитозга уч- райди. Чангнинг тажовуздорлиги (димёвий тардибига дараб) нечогли дучли булса, фагоцитоз шунчалид дам детади, бунта озод дремний (II -одсид мисол булиши мумдин.</w:t>
      </w:r>
    </w:p>
    <w:p w:rsidR="00405E93" w:rsidRDefault="007D0B72">
      <w:pPr>
        <w:pStyle w:val="24"/>
        <w:shd w:val="clear" w:color="auto" w:fill="auto"/>
        <w:spacing w:before="0" w:after="180" w:line="211" w:lineRule="exact"/>
        <w:ind w:firstLine="440"/>
      </w:pPr>
      <w:r>
        <w:t>Нафас аъзолари ордали организмга тушадиган чанг узига дос дасаллид, фиброз ва дар дил дасаллидда дос булган яллигланиш жараёнларини делтириб чидаришп мумдин.</w:t>
      </w:r>
    </w:p>
    <w:p w:rsidR="00405E93" w:rsidRDefault="007D0B72">
      <w:pPr>
        <w:pStyle w:val="60"/>
        <w:shd w:val="clear" w:color="auto" w:fill="auto"/>
        <w:spacing w:before="0" w:after="120" w:line="211" w:lineRule="exact"/>
        <w:ind w:left="20"/>
      </w:pPr>
      <w:r>
        <w:rPr>
          <w:rStyle w:val="61pt"/>
          <w:b/>
          <w:bCs/>
        </w:rPr>
        <w:t>КОРХОНА ЧАНГИ ТАЪСИРИДА КЕЛИБ ЧИКДДИГАН</w:t>
      </w:r>
      <w:r>
        <w:rPr>
          <w:rStyle w:val="61pt"/>
          <w:b/>
          <w:bCs/>
        </w:rPr>
        <w:br/>
        <w:t>КАСАЛЛИКЛАР - ПНЕВМОКОНИОЗЛАР</w:t>
      </w:r>
    </w:p>
    <w:p w:rsidR="00405E93" w:rsidRDefault="007D0B72">
      <w:pPr>
        <w:pStyle w:val="24"/>
        <w:shd w:val="clear" w:color="auto" w:fill="auto"/>
        <w:spacing w:before="0" w:after="0" w:line="211" w:lineRule="exact"/>
        <w:ind w:left="180" w:firstLine="260"/>
        <w:sectPr w:rsidR="00405E93">
          <w:pgSz w:w="8400" w:h="11900"/>
          <w:pgMar w:top="1041" w:right="153" w:bottom="1041" w:left="2420" w:header="0" w:footer="3" w:gutter="0"/>
          <w:cols w:space="720"/>
          <w:noEndnote/>
          <w:docGrid w:linePitch="360"/>
        </w:sectPr>
      </w:pPr>
      <w:r>
        <w:rPr>
          <w:rStyle w:val="23pt0"/>
        </w:rPr>
        <w:t>Пиевмодониоз.</w:t>
      </w:r>
      <w:r>
        <w:t xml:space="preserve"> Пневмодониозларнинг делиб чи- диши. «Пиевмодониоз» атамаси тиббиёт адабиётига 1866 йили Цендер томонидан диритилган (юнонча «пнев</w:t>
      </w:r>
      <w:r>
        <w:softHyphen/>
        <w:t>мо» — упда, «донис» — чанг демаддир). Шунта дура бир неча йил давомида дар дандай чанг шароитида иш- ланган ва патологоанатомид узгаришлари дандай були- шига дарамай, дасаллидни пиевмодониоз дсб аташ раем булган. Бу пневмодониознинг бир нечта тури делиб чи- дишига сабаб булди ва чанг досил дилган мадсулот</w:t>
      </w:r>
    </w:p>
    <w:p w:rsidR="00405E93" w:rsidRDefault="007D0B72">
      <w:pPr>
        <w:pStyle w:val="24"/>
        <w:shd w:val="clear" w:color="auto" w:fill="auto"/>
        <w:spacing w:before="0" w:after="0" w:line="211" w:lineRule="exact"/>
        <w:jc w:val="both"/>
      </w:pPr>
      <w:r>
        <w:lastRenderedPageBreak/>
        <w:t>номини олди: силикоз — кум тупрокдан, антракоз — кумир чангидан, асбетоз — асбест чангидан, сидероз — темир чангидан, амилоз — ун ва крахмал чангидап, биссиноз — пахта чангидан ва доказо. Лекии кейинги йилларда олиб борилган патологоанатомик текшириш- лар дар кандай чанг хам кушувчи тук-ималардан досил буладиган фиброзни пайдо килиш хусусиятига эта эмас- лигини тасдиклади. Шу сабабли пневмокониозлар деб факат кушувчи тукималардан фиброз досил килиш ху</w:t>
      </w:r>
      <w:r>
        <w:softHyphen/>
        <w:t>сусиятига эта булган чангларга айтиладиган булди.</w:t>
      </w:r>
    </w:p>
    <w:p w:rsidR="00405E93" w:rsidRDefault="007D0B72">
      <w:pPr>
        <w:pStyle w:val="24"/>
        <w:shd w:val="clear" w:color="auto" w:fill="auto"/>
        <w:spacing w:before="0" w:after="0" w:line="211" w:lineRule="exact"/>
        <w:ind w:firstLine="380"/>
        <w:jc w:val="both"/>
      </w:pPr>
      <w:r>
        <w:t>Озод кремний (П)-оксиди фиброз пайдо килиш ху</w:t>
      </w:r>
      <w:r>
        <w:softHyphen/>
        <w:t>сусиятига эга булгани учуй силикоз пневмокониознинг ягона тури деб дисобланди. Аниклаиган антракоз эса кумир чанги таркибида озод кремний (Н)-оксиди дисо- бига деб белгиланди. Асбест чанги таъсирида досил бу</w:t>
      </w:r>
      <w:r>
        <w:softHyphen/>
        <w:t>ладиган асбестоз касаллигининг сабаби эса чанг тар</w:t>
      </w:r>
      <w:r>
        <w:softHyphen/>
        <w:t>кибида озод кремний (И)-оксиди булмаса хам кремний кислотаси таркибидаги магнийли туз деб коидадан таш- кари тан олинди. Шунинг учуй хам пневмокониоз атама- сини силикоз деб аташ керак деган фикр илгари сурил- мокда. К,ейинги йялларда чанг таркибида озод кремний (П)-оксиди булмаса хам пневмокониоз келиб чикиши мумкинлиги исботланди. Пневмокониознинг бу турига антракоз, алюминоз, биссиноз, пластмасса чангидан дам- да электр пайвандлашда досил буладиган темир оксид чангидан келиб чикадиган касалликлар киради.</w:t>
      </w:r>
    </w:p>
    <w:p w:rsidR="00405E93" w:rsidRDefault="007D0B72">
      <w:pPr>
        <w:pStyle w:val="24"/>
        <w:shd w:val="clear" w:color="auto" w:fill="auto"/>
        <w:spacing w:before="0" w:after="573" w:line="211" w:lineRule="exact"/>
        <w:ind w:firstLine="380"/>
        <w:jc w:val="both"/>
      </w:pPr>
      <w:r>
        <w:t>Шундай килиб, дозирги кунда пневмокониоз келиб чикиш сабаблари турлича булган касаллик дисобланади. Таркибида озод кремний (П)-оксиди, яъни кумтупрок булган чанг фиброз досил килиш жидатидан жуда хавф- ли х,исобланади. Чанг таркибида озод кремний (II)- оксиди каича куп булса, упкада фиброз тукималар шун- ча тез досил булади.</w:t>
      </w:r>
    </w:p>
    <w:p w:rsidR="00405E93" w:rsidRDefault="007D0B72">
      <w:pPr>
        <w:pStyle w:val="730"/>
        <w:keepNext/>
        <w:keepLines/>
        <w:shd w:val="clear" w:color="auto" w:fill="auto"/>
        <w:spacing w:after="277" w:line="170" w:lineRule="exact"/>
        <w:ind w:left="980"/>
        <w:jc w:val="left"/>
      </w:pPr>
      <w:bookmarkStart w:id="36" w:name="bookmark36"/>
      <w:r>
        <w:t>ПНЕВМОКОНИОЗНИНГ ПАТОГЕНЕЗИ</w:t>
      </w:r>
      <w:bookmarkEnd w:id="36"/>
    </w:p>
    <w:p w:rsidR="00405E93" w:rsidRDefault="007D0B72">
      <w:pPr>
        <w:pStyle w:val="24"/>
        <w:shd w:val="clear" w:color="auto" w:fill="auto"/>
        <w:spacing w:before="0" w:after="0" w:line="211" w:lineRule="exact"/>
        <w:ind w:firstLine="380"/>
        <w:jc w:val="both"/>
        <w:sectPr w:rsidR="00405E93">
          <w:pgSz w:w="7618" w:h="11909"/>
          <w:pgMar w:top="1065" w:right="974" w:bottom="1065" w:left="926" w:header="0" w:footer="3" w:gutter="0"/>
          <w:cols w:space="720"/>
          <w:noEndnote/>
          <w:docGrid w:linePitch="360"/>
        </w:sectPr>
      </w:pPr>
      <w:r>
        <w:t>Пневмокониоз турлари ичида силикоз патогенези яхши урганилган. Силикоз патогенезини текширишде дастлаб асосан икки боскич кайд килинган. Биринчи боскичда физикавий ва кимёвий хусусиятларини дисоб- га олган долда чангнинг таъсир килиш механизми аник- ланади. Иккинчи боскич — упкада кушувчи тукималар- дан досил булган патологик фибрознинг досил булиш механизмини аниклашдан иборат. Чангнинг организмга</w:t>
      </w:r>
    </w:p>
    <w:p w:rsidR="00405E93" w:rsidRDefault="007D0B72">
      <w:pPr>
        <w:pStyle w:val="24"/>
        <w:shd w:val="clear" w:color="auto" w:fill="auto"/>
        <w:spacing w:before="0" w:after="0" w:line="250" w:lineRule="exact"/>
        <w:jc w:val="both"/>
      </w:pPr>
      <w:r>
        <w:lastRenderedPageBreak/>
        <w:t xml:space="preserve">таъсир механизми тугрисида бир канча назариялар май&lt; </w:t>
      </w:r>
      <w:r>
        <w:rPr>
          <w:rStyle w:val="29pt0pt0"/>
        </w:rPr>
        <w:t>жуд.</w:t>
      </w:r>
    </w:p>
    <w:p w:rsidR="00405E93" w:rsidRDefault="007D0B72">
      <w:pPr>
        <w:pStyle w:val="24"/>
        <w:shd w:val="clear" w:color="auto" w:fill="auto"/>
        <w:spacing w:before="0" w:after="0" w:line="211" w:lineRule="exact"/>
        <w:ind w:firstLine="380"/>
        <w:jc w:val="both"/>
      </w:pPr>
      <w:r>
        <w:t>Чанг таъсирини ифодалашда «коллоид» назарияси маълум даражада диккатни узига жалб этади. Озод кремний (П)-оксиднинг кристаллаиган панжараси (ре</w:t>
      </w:r>
      <w:r>
        <w:softHyphen/>
        <w:t>шетка) шикастланмаган долатда жуда чидамли булади, шу сабабли, тукима билан реакцияга кириш хусусиятига эта эмас. Агар кристаллаиган панжара шикастланса, бундай х,олда озод кремний (П)-оксиднинг парчаланиши кузатилади, бунда у оксил молекулаларининг амино- кислоталари билан тез реакцияга киришиб, эримайди- ган бирикма х,осил килади, келгусида бу бирикма пато</w:t>
      </w:r>
      <w:r>
        <w:softHyphen/>
        <w:t>логик кушувчи тукима х,осил булишида асосий материал булиб хизмат килади. Чунончи, коллоид назария, меха</w:t>
      </w:r>
      <w:r>
        <w:softHyphen/>
        <w:t>ник таъсир курсатувчи назарияни айтиб утиш мумкин. Шу нарса аникки, озод кремний (П)-оксид таъсирида - тукима оксили денатурацияга учрайди, яъни оксил мо-' лекулаларининг тузилиши узгаради, лекин кушувчи ту- киманинг (фиброз) х,осил булиш механизмини ёритмай- ди. Бундан ташкари, денатурацияга учраган оксил кан- дай килиб купол толали кушувчи тукимага утганлиги х,акида хам фикрлар йук- Худди шундай х,осил булган патологик кушувчи тукима денатурацияга учраган ок- силга нисбатан химоя воситаси дейишга хам асос йук-</w:t>
      </w:r>
    </w:p>
    <w:p w:rsidR="00405E93" w:rsidRDefault="007D0B72">
      <w:pPr>
        <w:pStyle w:val="24"/>
        <w:shd w:val="clear" w:color="auto" w:fill="auto"/>
        <w:spacing w:before="0" w:after="0" w:line="211" w:lineRule="exact"/>
        <w:ind w:firstLine="460"/>
        <w:jc w:val="both"/>
      </w:pPr>
      <w:r>
        <w:t>Чанг таъсирида х,осил булган фибрознинг патогене- зини аниклаш, касалликнинг келиб чикиш сабабларини аниклаш ва даволашда патогенетик усулларни куллашга имкон яратади. Юкорида кайд килинганидек, пнемоко ниознинг энг куп учрайдиган ва огир тури силикоз х,и- собланади.</w:t>
      </w:r>
    </w:p>
    <w:p w:rsidR="00405E93" w:rsidRDefault="007D0B72">
      <w:pPr>
        <w:pStyle w:val="24"/>
        <w:shd w:val="clear" w:color="auto" w:fill="auto"/>
        <w:spacing w:before="0" w:after="0" w:line="211" w:lineRule="exact"/>
        <w:ind w:firstLine="460"/>
      </w:pPr>
      <w:r>
        <w:t>Силикоз озод кремний (П)-оксид (кумтупрок чаНги) узок вакт давомида нафас билан тушиб турганда пайдо буладиган касалликлар, бу касалликда упка чандик бу</w:t>
      </w:r>
      <w:r>
        <w:softHyphen/>
        <w:t>либ колади.</w:t>
      </w:r>
    </w:p>
    <w:p w:rsidR="00405E93" w:rsidRDefault="007D0B72">
      <w:pPr>
        <w:pStyle w:val="24"/>
        <w:shd w:val="clear" w:color="auto" w:fill="auto"/>
        <w:spacing w:before="0" w:after="0" w:line="211" w:lineRule="exact"/>
        <w:ind w:firstLine="460"/>
      </w:pPr>
      <w:r>
        <w:t>Силикоз чанг чикадиган корхоналарда, руда, кумир конларида, металл куйиш жараёнида, тоштарошчилар, шишатарошловчилар, куймаларни кум бидан тозаловчи ишчилар,' шунингдек, утга чидамли моддалар (динис ва шамот) ишлаб чикарувчи ишчиларда учрайди.</w:t>
      </w:r>
    </w:p>
    <w:p w:rsidR="00405E93" w:rsidRDefault="007D0B72">
      <w:pPr>
        <w:pStyle w:val="24"/>
        <w:shd w:val="clear" w:color="auto" w:fill="auto"/>
        <w:spacing w:before="0" w:after="0" w:line="230" w:lineRule="exact"/>
        <w:ind w:firstLine="460"/>
      </w:pPr>
      <w:r>
        <w:t>Нафас олаётган пайтда бурун шиллик пардаси тутиб кололмаган чанг упкага тушиб, касаллик кузга- тади.</w:t>
      </w:r>
    </w:p>
    <w:p w:rsidR="00405E93" w:rsidRDefault="007D0B72">
      <w:pPr>
        <w:pStyle w:val="24"/>
        <w:shd w:val="clear" w:color="auto" w:fill="auto"/>
        <w:spacing w:before="0" w:after="0" w:line="211" w:lineRule="exact"/>
        <w:ind w:left="160" w:firstLine="300"/>
        <w:jc w:val="both"/>
        <w:sectPr w:rsidR="00405E93">
          <w:pgSz w:w="8400" w:h="11900"/>
          <w:pgMar w:top="1117" w:right="33" w:bottom="894" w:left="2563" w:header="0" w:footer="3" w:gutter="0"/>
          <w:cols w:space="720"/>
          <w:noEndnote/>
          <w:docGrid w:linePitch="360"/>
        </w:sectPr>
      </w:pPr>
      <w:r>
        <w:t>Таркибида 10 фоиздан зиёд озод кремний (П)-оксид булган чанглар силикоз касаллцгининг сабабчисидир. Корхона шароитида у факат 0,01 дан 5 нм диаметргача чанг заррачалари бор жойларда узок муддат ишлаган-</w:t>
      </w:r>
    </w:p>
    <w:p w:rsidR="00405E93" w:rsidRDefault="007D0B72">
      <w:pPr>
        <w:pStyle w:val="24"/>
        <w:shd w:val="clear" w:color="auto" w:fill="auto"/>
        <w:spacing w:before="0" w:after="0" w:line="211" w:lineRule="exact"/>
        <w:jc w:val="both"/>
      </w:pPr>
      <w:r>
        <w:lastRenderedPageBreak/>
        <w:t>да пайдо булади. Юкорида кайд килинганидек, йирик чанг одатда нафас йулларига кира олмайди, киши йу- талганда ва аксирганда чикиб кетади.</w:t>
      </w:r>
    </w:p>
    <w:p w:rsidR="00405E93" w:rsidRDefault="007D0B72">
      <w:pPr>
        <w:pStyle w:val="24"/>
        <w:shd w:val="clear" w:color="auto" w:fill="auto"/>
        <w:spacing w:before="0" w:after="0" w:line="211" w:lineRule="exact"/>
        <w:ind w:firstLine="420"/>
        <w:jc w:val="both"/>
      </w:pPr>
      <w:r>
        <w:t>Бириктирувчи тукима купайган сари упканинг айрим кон томирлари бронхиолаларни сика бошлайди. Касал- ликда тукима чандиклари билан алмашган альвеолалар нафас олганда туда кенгая ва нафас чикарганда торая олмай колади, секин-аста организм учуй зарур булган хаво хажмини узидан утказиш хусусиятини йукотади. Корхона хизматчиларининг чанг шароитида ишлаш дав- ри ошган сари альвеолалар уриида майда кушимча ту- кималардан ташкил топтан тугуичалар хосил булади, келгусида бу майда тутунчалар бир-бири билан куши- лишиб, каттагина курама (конгломерат) хосил килиши мумкин. Бу курамалар нафас олишда иштирок этмай колади.</w:t>
      </w:r>
    </w:p>
    <w:p w:rsidR="00405E93" w:rsidRDefault="007D0B72">
      <w:pPr>
        <w:pStyle w:val="24"/>
        <w:shd w:val="clear" w:color="auto" w:fill="auto"/>
        <w:spacing w:before="0" w:after="0" w:line="211" w:lineRule="exact"/>
        <w:ind w:firstLine="420"/>
        <w:jc w:val="both"/>
      </w:pPr>
      <w:r>
        <w:t>Чангдан сакланиш тадбирлари курилмаса ва иш вактида санитария-гигиена тадбирларига риоя килинма- са ва озод кремний (П)-оксид тутган чанг купайса, си</w:t>
      </w:r>
      <w:r>
        <w:softHyphen/>
        <w:t>ликоз келиб чикиш хавфи ортади.</w:t>
      </w:r>
    </w:p>
    <w:p w:rsidR="00405E93" w:rsidRDefault="007D0B72">
      <w:pPr>
        <w:pStyle w:val="24"/>
        <w:shd w:val="clear" w:color="auto" w:fill="auto"/>
        <w:spacing w:before="0" w:after="0" w:line="206" w:lineRule="exact"/>
        <w:ind w:firstLine="420"/>
        <w:jc w:val="both"/>
      </w:pPr>
      <w:r>
        <w:t>Силикоз аста-секин кечадиган сурункали касб касал- лигидир. Касалликнияг бошланиш даврида, хатто зу- райган вактида бирорта аник белги булмайди. 6—10 йил ишлагандан сунг узгаришларни аксарият беморлар касаллик окибати эмас, балки карилик ва чарчашдан курадилар.</w:t>
      </w:r>
    </w:p>
    <w:p w:rsidR="00405E93" w:rsidRDefault="007D0B72">
      <w:pPr>
        <w:pStyle w:val="24"/>
        <w:shd w:val="clear" w:color="auto" w:fill="auto"/>
        <w:spacing w:before="0" w:after="0" w:line="211" w:lineRule="exact"/>
        <w:ind w:firstLine="420"/>
        <w:jc w:val="both"/>
      </w:pPr>
      <w:r>
        <w:t>Маълумки, кумтупрок чангининг упкага кириши иш- чиларда турлича кечади. Баъзи кишилар киска муддатда силикоз касалига чалиниб коладилар, баъзи бировлар узок вакт ишлагандан сунг касал буладилар, леки.и ка- салликнинг ривожланиши асосан чанг таркибидаги озо/1 кремний (И)-оксид микдорига хамда ишчининг асаб фаолияти хамда жисмоний холатига боглик.</w:t>
      </w:r>
    </w:p>
    <w:p w:rsidR="00405E93" w:rsidRDefault="007D0B72">
      <w:pPr>
        <w:pStyle w:val="24"/>
        <w:shd w:val="clear" w:color="auto" w:fill="auto"/>
        <w:spacing w:before="0" w:after="0" w:line="211" w:lineRule="exact"/>
        <w:ind w:firstLine="420"/>
        <w:jc w:val="both"/>
      </w:pPr>
      <w:r>
        <w:t>Силикоз нафас аъзоларида огир склеротик узгариш- лар билан намоён булади. Шу билан бир каторда маъ- лум узгаришлар асаб, лимфа, юрак-томир системасида, меъда ва ичакда хамда бошка аъзоларда кузатилади. Демак, силикоз умумий касаллик булиб, упка тукима- ларида бир катор узгаришлар пайдо булишига олиб ке- лади. Чунончи, бронхларнинг эластиклиги пасаяди, баъ</w:t>
      </w:r>
      <w:r>
        <w:softHyphen/>
        <w:t>зи холларда спазма шиши кузатилади.</w:t>
      </w:r>
    </w:p>
    <w:p w:rsidR="00405E93" w:rsidRDefault="007D0B72">
      <w:pPr>
        <w:pStyle w:val="24"/>
        <w:shd w:val="clear" w:color="auto" w:fill="auto"/>
        <w:spacing w:before="0" w:after="0" w:line="211" w:lineRule="exact"/>
        <w:ind w:firstLine="360"/>
        <w:sectPr w:rsidR="00405E93">
          <w:pgSz w:w="7694" w:h="11909"/>
          <w:pgMar w:top="1228" w:right="936" w:bottom="849" w:left="979" w:header="0" w:footer="3" w:gutter="0"/>
          <w:cols w:space="720"/>
          <w:noEndnote/>
          <w:docGrid w:linePitch="360"/>
        </w:sectPr>
      </w:pPr>
      <w:r>
        <w:t>Упкадаги склеротик узгаришлар кичик кон айланиш доирасига хам таъсир килади. Бундай холларда элек- трокардиограммада юракнинг электрик уки унгга энга- шиши — бу эса юракнинг унт коринчаси кенгайиши билан ифодаландди. Пневмокониоз билан огриган одам-</w:t>
      </w:r>
    </w:p>
    <w:p w:rsidR="00405E93" w:rsidRDefault="007D0B72">
      <w:pPr>
        <w:pStyle w:val="24"/>
        <w:shd w:val="clear" w:color="auto" w:fill="auto"/>
        <w:spacing w:before="0" w:after="0" w:line="211" w:lineRule="exact"/>
        <w:ind w:right="200"/>
        <w:jc w:val="both"/>
      </w:pPr>
      <w:r>
        <w:lastRenderedPageBreak/>
        <w:t>лар упкасида икки хил — тугунчали хамда таркалган склеротик (диффуз-склеротик) турдаги морфологик уз- гаришлар кузатилади.</w:t>
      </w:r>
    </w:p>
    <w:p w:rsidR="00405E93" w:rsidRDefault="007D0B72">
      <w:pPr>
        <w:pStyle w:val="24"/>
        <w:shd w:val="clear" w:color="auto" w:fill="auto"/>
        <w:spacing w:before="0" w:after="0" w:line="211" w:lineRule="exact"/>
        <w:ind w:firstLine="440"/>
      </w:pPr>
      <w:r>
        <w:t>Силикозга факатгина сифатли ва ишончли рентгено</w:t>
      </w:r>
      <w:r>
        <w:softHyphen/>
        <w:t>грамма белгиларига караб ташхис куйиш мумкин.</w:t>
      </w:r>
    </w:p>
    <w:p w:rsidR="00405E93" w:rsidRDefault="007D0B72">
      <w:pPr>
        <w:pStyle w:val="24"/>
        <w:shd w:val="clear" w:color="auto" w:fill="auto"/>
        <w:spacing w:before="0" w:after="0" w:line="230" w:lineRule="exact"/>
        <w:ind w:firstLine="440"/>
      </w:pPr>
      <w:r>
        <w:t>Клиник-рентгенологик узгаришларига караб силикоз уч боскичга булинади.</w:t>
      </w:r>
    </w:p>
    <w:p w:rsidR="00405E93" w:rsidRDefault="007D0B72">
      <w:pPr>
        <w:pStyle w:val="24"/>
        <w:numPr>
          <w:ilvl w:val="0"/>
          <w:numId w:val="58"/>
        </w:numPr>
        <w:shd w:val="clear" w:color="auto" w:fill="auto"/>
        <w:tabs>
          <w:tab w:val="left" w:pos="613"/>
        </w:tabs>
        <w:spacing w:before="0" w:after="0" w:line="211" w:lineRule="exact"/>
        <w:ind w:firstLine="440"/>
      </w:pPr>
      <w:r>
        <w:t>боскичда рентгенограммада упкада томирлар — бронхлар узгаришларга учраганлиги, бронхларнинг ик- кига булинган кисми кенгайгани, упкада 1 мм х,ажмли (куз билан ёмон ажрата олинадиган) тугунчалар бор-</w:t>
      </w:r>
    </w:p>
    <w:p w:rsidR="00405E93" w:rsidRDefault="007D0B72">
      <w:pPr>
        <w:pStyle w:val="24"/>
        <w:shd w:val="clear" w:color="auto" w:fill="auto"/>
        <w:spacing w:before="0" w:after="0" w:line="211" w:lineRule="exact"/>
        <w:jc w:val="both"/>
      </w:pPr>
      <w:r>
        <w:t xml:space="preserve">лиги кузатилади. Бу даврда касаллар кукрак кисиши, огриши, жисмоний иш килганда х,ансираш, балгамсиз </w:t>
      </w:r>
      <w:r>
        <w:rPr>
          <w:rStyle w:val="28pt0pt0"/>
        </w:rPr>
        <w:t xml:space="preserve">КУРУК </w:t>
      </w:r>
      <w:r>
        <w:t>йуталдан шикоят киладилар. Текширишларда упка четларида эмфизема, бронхит аломати, баъзи вактдг жисмоний ишдан кейин упкада ва юрак сох,асида айрим - функционал узгаришлар маълум булади.</w:t>
      </w:r>
    </w:p>
    <w:p w:rsidR="00405E93" w:rsidRDefault="007D0B72">
      <w:pPr>
        <w:pStyle w:val="24"/>
        <w:numPr>
          <w:ilvl w:val="0"/>
          <w:numId w:val="58"/>
        </w:numPr>
        <w:shd w:val="clear" w:color="auto" w:fill="auto"/>
        <w:tabs>
          <w:tab w:val="left" w:pos="615"/>
        </w:tabs>
        <w:spacing w:before="0" w:after="0" w:line="211" w:lineRule="exact"/>
        <w:ind w:right="200" w:firstLine="440"/>
        <w:jc w:val="both"/>
      </w:pPr>
      <w:r>
        <w:t>боскичда упкадаги узгаришлар анча ривожланган булади. Упка паренхимасида диффуз узгариш сезилар- ли даражада булади. К,он томир ва бронхлар, жумла- дан деформацияси ривожланган анча-мунча узгаришлар кузатилади, упка сатх,ига сочиб ташлангандек диаметри 2 — 4 мм ли тугунчалар куриниб туради, эмфизема ри</w:t>
      </w:r>
      <w:r>
        <w:softHyphen/>
        <w:t>вожланган булади. Бу босцичда беморлар упкада огрик;, жисмоний иш бошлашданок нафас кисиши, балгамли йуталдан шикоят киладилар. Ривожланган эмфизема, бир ёки икки томонлама фиброз, плеврит, юрак-упка етишмовчилигининг бошлангич даври руй-рост белги- лардир. Упка х,ажми кенгаяди, дакикалик х,ажми орта- ди. Агар бунга упка сили кушилса, СОЭ ошади, упкада силга хос узгаришлар кузатилади, х,арорати субфибрил даражада туради, иштах,а пасаяди, бемор ишга унча ярамай колади ва х,оказо.</w:t>
      </w:r>
    </w:p>
    <w:p w:rsidR="00405E93" w:rsidRDefault="007D0B72">
      <w:pPr>
        <w:pStyle w:val="24"/>
        <w:numPr>
          <w:ilvl w:val="0"/>
          <w:numId w:val="58"/>
        </w:numPr>
        <w:shd w:val="clear" w:color="auto" w:fill="auto"/>
        <w:tabs>
          <w:tab w:val="left" w:pos="702"/>
        </w:tabs>
        <w:spacing w:before="0" w:after="0" w:line="211" w:lineRule="exact"/>
        <w:ind w:right="200" w:firstLine="440"/>
        <w:jc w:val="both"/>
      </w:pPr>
      <w:r>
        <w:t>боскичда упкадаги тугунчалар микдори ва х,ажми купаяди, кичик тугунчалар бир-бирига кушилиб, катта- рок тугунча (усмага ухшаш) х,осил килади. Эмфизема ривожланиб, деярли упканинг х,амма сох,асини эгал- лайди.</w:t>
      </w:r>
    </w:p>
    <w:p w:rsidR="00405E93" w:rsidRDefault="007D0B72">
      <w:pPr>
        <w:pStyle w:val="24"/>
        <w:shd w:val="clear" w:color="auto" w:fill="auto"/>
        <w:spacing w:before="0" w:after="0" w:line="211" w:lineRule="exact"/>
        <w:ind w:right="200" w:firstLine="440"/>
        <w:jc w:val="both"/>
        <w:sectPr w:rsidR="00405E93">
          <w:pgSz w:w="8400" w:h="11900"/>
          <w:pgMar w:top="1222" w:right="44" w:bottom="904" w:left="2452" w:header="0" w:footer="3" w:gutter="0"/>
          <w:cols w:space="720"/>
          <w:noEndnote/>
          <w:docGrid w:linePitch="360"/>
        </w:sectPr>
      </w:pPr>
      <w:r>
        <w:t xml:space="preserve">Беморлар сал жисмоний х,аракат килганларида хам, х,атто бекор турганларида хам нафас кисишидан азоб чекадилар. Нафас кисиши кечаси зураяди, бемор кат- тик йуталиб, балкам ташлайди. Уйкусизлик, лабларнинг кукариши кузатилади. Упка сатх,ида эмфизема аломати ва каттиклашган жойлар аникланади. Бу боскичда упка юраги (сот ри1шопаП) ривожланиб, кон айланиши бу- зилиши </w:t>
      </w:r>
      <w:r>
        <w:rPr>
          <w:lang w:val="en-US" w:eastAsia="en-US" w:bidi="en-US"/>
        </w:rPr>
        <w:t>I</w:t>
      </w:r>
      <w:r w:rsidRPr="00AA1EB5">
        <w:rPr>
          <w:lang w:eastAsia="en-US" w:bidi="en-US"/>
        </w:rPr>
        <w:t xml:space="preserve"> —</w:t>
      </w:r>
      <w:r>
        <w:t>III даражага етади. Купинча силикозга упка</w:t>
      </w:r>
    </w:p>
    <w:p w:rsidR="00405E93" w:rsidRDefault="007D0B72">
      <w:pPr>
        <w:pStyle w:val="24"/>
        <w:shd w:val="clear" w:color="auto" w:fill="auto"/>
        <w:spacing w:before="0" w:after="0" w:line="211" w:lineRule="exact"/>
        <w:jc w:val="both"/>
      </w:pPr>
      <w:r>
        <w:lastRenderedPageBreak/>
        <w:t>сили касаллигининг огир тури кушилади. Нафас кисиши, йутал, кукрак кафасидаги огрик шу боскичга хос хусу- сиятдир. Одатда, силикоз трахея ва бронх шиллик пар- дасининг сурункали яллигланиши билан кечади.</w:t>
      </w:r>
    </w:p>
    <w:p w:rsidR="00405E93" w:rsidRDefault="007D0B72">
      <w:pPr>
        <w:pStyle w:val="24"/>
        <w:shd w:val="clear" w:color="auto" w:fill="auto"/>
        <w:spacing w:before="0" w:after="0" w:line="211" w:lineRule="exact"/>
        <w:ind w:firstLine="400"/>
        <w:jc w:val="both"/>
      </w:pPr>
      <w:r>
        <w:t>К,он айланишинииг бузилиши ёки упкада х,аётий ситимнинг камайиши, ёх,уд юрак фаолиятининг сустла- шиши туфайли нафас кисиши авж олиши мумкин. К,а- салликнинг бошлангич даврларида беморнинг мех,нат кобилияти сакланиб колади. Силикоз зурайганда х,аво них,оятда етишмай колиши туфайли бемор иш кобилия- тини йукотади. Нафаснинг каттик кисиши беморни бош- ка ишга утишга мажбур килади. Иш килган найтда ва узок юрганда нафас кисиши, яъни х,ансираш силикоз- нинг узига хос белгиси х,исоблаиади.</w:t>
      </w:r>
    </w:p>
    <w:p w:rsidR="00405E93" w:rsidRDefault="007D0B72">
      <w:pPr>
        <w:pStyle w:val="24"/>
        <w:shd w:val="clear" w:color="auto" w:fill="auto"/>
        <w:spacing w:before="0" w:after="281" w:line="202" w:lineRule="exact"/>
        <w:ind w:firstLine="400"/>
        <w:jc w:val="both"/>
      </w:pPr>
      <w:r>
        <w:t>Силикоз огир асорат колдиради, жумладап, бемор купинча упка силига дучор булиши мумкии.</w:t>
      </w:r>
    </w:p>
    <w:p w:rsidR="00405E93" w:rsidRDefault="007D0B72">
      <w:pPr>
        <w:pStyle w:val="740"/>
        <w:keepNext/>
        <w:keepLines/>
        <w:shd w:val="clear" w:color="auto" w:fill="auto"/>
        <w:spacing w:before="0" w:after="161" w:line="150" w:lineRule="exact"/>
        <w:ind w:left="860"/>
        <w:jc w:val="left"/>
      </w:pPr>
      <w:bookmarkStart w:id="37" w:name="bookmark37"/>
      <w:r>
        <w:rPr>
          <w:rStyle w:val="740pt"/>
          <w:b/>
          <w:bCs/>
        </w:rPr>
        <w:t>ПНЕВМОКОНИОЗНИНГ БОШКА ТУРЛАРИ</w:t>
      </w:r>
      <w:bookmarkEnd w:id="37"/>
    </w:p>
    <w:p w:rsidR="00405E93" w:rsidRDefault="007D0B72">
      <w:pPr>
        <w:pStyle w:val="24"/>
        <w:shd w:val="clear" w:color="auto" w:fill="auto"/>
        <w:spacing w:before="0" w:after="0" w:line="211" w:lineRule="exact"/>
        <w:ind w:firstLine="400"/>
        <w:jc w:val="both"/>
      </w:pPr>
      <w:r>
        <w:t>Силикатозлар — бу касаллик кремний (П)-оксид кислотанинг чанг таркибида бирикма х,олида булишидан келиб чикади. Бу касаллик хам худди силикозга ухшаб сурункали кечади, лекин силикозга нисбатан бир кадар енгил утади.</w:t>
      </w:r>
    </w:p>
    <w:p w:rsidR="00405E93" w:rsidRDefault="007D0B72">
      <w:pPr>
        <w:pStyle w:val="24"/>
        <w:shd w:val="clear" w:color="auto" w:fill="auto"/>
        <w:spacing w:before="0" w:after="0" w:line="211" w:lineRule="exact"/>
        <w:ind w:firstLine="400"/>
        <w:jc w:val="both"/>
      </w:pPr>
      <w:r>
        <w:t>Асбестоз деб упкада асбест чанги келтириб чикар- ган патологик узгаришларга айтилади. Касаллик 3 — 5 йил давомида чанг куп булган шароитда ишлайдиган ишчилар орасида учрайди. Асбестозиинг бошка пнев- мокониоз турларидан фарки шундаки, бу касалликда эмфизема, бронхит, нлеврит ва бошка узгаришлар рент</w:t>
      </w:r>
      <w:r>
        <w:softHyphen/>
        <w:t>ген оркали аникланган фиброздан олдин топилади. Мор- фологик узгаришлар купрок тукималараро склеротик бирикмалар х,осил килишдан иборат булади. Микроско- пик узгаришлар кон томирлар, бронхлар атрофида ри</w:t>
      </w:r>
      <w:r>
        <w:softHyphen/>
        <w:t>вожланган склеротик узгаришлардан иборат. Тугунча турдаги фиброз учрамайди.</w:t>
      </w:r>
    </w:p>
    <w:p w:rsidR="00405E93" w:rsidRDefault="007D0B72">
      <w:pPr>
        <w:pStyle w:val="24"/>
        <w:shd w:val="clear" w:color="auto" w:fill="auto"/>
        <w:spacing w:before="0" w:after="0" w:line="211" w:lineRule="exact"/>
        <w:ind w:firstLine="340"/>
        <w:jc w:val="both"/>
        <w:sectPr w:rsidR="00405E93">
          <w:pgSz w:w="7656" w:h="11909"/>
          <w:pgMar w:top="1128" w:right="888" w:bottom="1128" w:left="1003" w:header="0" w:footer="3" w:gutter="0"/>
          <w:cols w:space="720"/>
          <w:noEndnote/>
          <w:docGrid w:linePitch="360"/>
        </w:sectPr>
      </w:pPr>
      <w:r>
        <w:t>Антакоз — бу касаллик хам пневмокониознинг бир. тури булиб, кумир чангининг нафас аъзоларига тушиб туриши окибатида келиб чикади. К,асаллик белгилари силикоз белгиларига ухшаб кетади, лекин касаллик жу- да секин ривожланади. Агар чанг таркибида озод крем</w:t>
      </w:r>
      <w:r>
        <w:softHyphen/>
        <w:t>ний (П)-оксид куп булса, у х,олда антакосиликоз х,осил булади.</w:t>
      </w:r>
    </w:p>
    <w:p w:rsidR="00405E93" w:rsidRDefault="007D0B72">
      <w:pPr>
        <w:pStyle w:val="60"/>
        <w:shd w:val="clear" w:color="auto" w:fill="auto"/>
        <w:spacing w:before="0" w:after="116" w:line="211" w:lineRule="exact"/>
      </w:pPr>
      <w:r>
        <w:rPr>
          <w:rStyle w:val="61pt"/>
          <w:b/>
          <w:bCs/>
        </w:rPr>
        <w:lastRenderedPageBreak/>
        <w:t>ЧАНГТАЪСИРИДА ЮЗАГА КЕЛУВЧИ</w:t>
      </w:r>
      <w:r>
        <w:rPr>
          <w:rStyle w:val="61pt"/>
          <w:b/>
          <w:bCs/>
        </w:rPr>
        <w:br/>
        <w:t>КАСАЛЛИКЛАРИИНГПРОФИЛАКТИКАСИ</w:t>
      </w:r>
    </w:p>
    <w:p w:rsidR="00405E93" w:rsidRDefault="007D0B72">
      <w:pPr>
        <w:pStyle w:val="24"/>
        <w:shd w:val="clear" w:color="auto" w:fill="auto"/>
        <w:tabs>
          <w:tab w:val="left" w:pos="4066"/>
        </w:tabs>
        <w:spacing w:before="0" w:after="0"/>
        <w:ind w:firstLine="380"/>
        <w:jc w:val="both"/>
      </w:pPr>
      <w:r>
        <w:t>Чанг таъсирида келиб чикадиган касалликларнинг олдипи олиш учта гурухда булинади:</w:t>
      </w:r>
      <w:r>
        <w:tab/>
        <w:t>1. Технологик—</w:t>
      </w:r>
    </w:p>
    <w:p w:rsidR="00405E93" w:rsidRDefault="007D0B72">
      <w:pPr>
        <w:pStyle w:val="24"/>
        <w:shd w:val="clear" w:color="auto" w:fill="auto"/>
        <w:spacing w:before="0" w:after="0"/>
        <w:jc w:val="both"/>
      </w:pPr>
      <w:r>
        <w:t xml:space="preserve">техник тадбирлар. </w:t>
      </w:r>
      <w:r>
        <w:rPr>
          <w:rStyle w:val="20pt0"/>
        </w:rPr>
        <w:t>2.</w:t>
      </w:r>
      <w:r>
        <w:t xml:space="preserve"> Санитария-техника тадбирлари: 3. Тиббий-профилактика тадбирлари.</w:t>
      </w:r>
    </w:p>
    <w:p w:rsidR="00405E93" w:rsidRDefault="007D0B72">
      <w:pPr>
        <w:pStyle w:val="24"/>
        <w:shd w:val="clear" w:color="auto" w:fill="auto"/>
        <w:spacing w:before="0" w:after="0" w:line="211" w:lineRule="exact"/>
        <w:ind w:firstLine="380"/>
        <w:jc w:val="both"/>
      </w:pPr>
      <w:r>
        <w:t>Техникавий ва санитария-техника тадбирларига ка- салликнинг келиб чикиш сабабларини бартараф этиш, яъни чанг х,осил булишига йул куймаслик киради. Тиб- бий профилактикага асосан беморнинг шахсий гигиена коидаларига пухта амал килиши киради.</w:t>
      </w:r>
    </w:p>
    <w:p w:rsidR="00405E93" w:rsidRDefault="007D0B72">
      <w:pPr>
        <w:pStyle w:val="24"/>
        <w:shd w:val="clear" w:color="auto" w:fill="auto"/>
        <w:spacing w:before="0" w:after="0" w:line="211" w:lineRule="exact"/>
        <w:ind w:firstLine="380"/>
        <w:jc w:val="both"/>
      </w:pPr>
      <w:r>
        <w:t>Касаллик кузгатувчи чангни корхоналардаги техно</w:t>
      </w:r>
      <w:r>
        <w:softHyphen/>
        <w:t>логия жараёнини узгартириш йули билан йукотиш мум- ки.н. Масалан, каттик бирикмаларни сувлаб янчиш, ку- йилган металл кисмларини кум билан эмас, зулдирлар билан тозалаш, яъни механизацияни жорий этиш, иш жараёнипи масофадан бошкариш сув ёки бут билан нам- лаш керак ва х,оказо.</w:t>
      </w:r>
    </w:p>
    <w:p w:rsidR="00405E93" w:rsidRDefault="007D0B72">
      <w:pPr>
        <w:pStyle w:val="24"/>
        <w:shd w:val="clear" w:color="auto" w:fill="auto"/>
        <w:spacing w:before="0" w:after="0" w:line="211" w:lineRule="exact"/>
        <w:ind w:firstLine="380"/>
        <w:jc w:val="both"/>
      </w:pPr>
      <w:r>
        <w:t>Тиббий-профилактика тадбирлари. Касалликнинг ол- дини олиш учун х,ар бир одам ишга киришидан олдин албатта тиббий курикдан утиши ва кейин эса белгилан- ган вактда такрорий тиббий курикдан утиб туриши му- х,им ах,амиятга эга.</w:t>
      </w:r>
    </w:p>
    <w:p w:rsidR="00405E93" w:rsidRDefault="007D0B72">
      <w:pPr>
        <w:pStyle w:val="24"/>
        <w:shd w:val="clear" w:color="auto" w:fill="auto"/>
        <w:spacing w:before="0" w:after="0" w:line="211" w:lineRule="exact"/>
        <w:ind w:firstLine="380"/>
        <w:jc w:val="both"/>
      </w:pPr>
      <w:r>
        <w:t>Ишга киришдан олдин тиббий курикдан утказишдан максад шуки, ишга кирадиган шахснинг соглиги чанг- ли шароитда ишлашга тугри келмаса, у ишга кабул ки- линмайди ва унга ботика бирорта иш тавсия этилади. Шахсий гигиена тадбирлари сифатида х,ар куни иш бош- лашдан олдин махсус ингаляторлардан (ишкорий), чанг- га карши респираторлардан фойдалаииш тавсия этилади. Хусусан, фильтрли респираторлардан фойдаланган яхши. Чангдаи саклайдиган кузойнак такиш, махсус коржома- лар кийиш хамда шахсий гигиена коидаларига риоя ки лиш мух,им ах,амиятга эга.</w:t>
      </w:r>
    </w:p>
    <w:p w:rsidR="00405E93" w:rsidRDefault="007D0B72">
      <w:pPr>
        <w:pStyle w:val="24"/>
        <w:shd w:val="clear" w:color="auto" w:fill="auto"/>
        <w:spacing w:before="0" w:after="0" w:line="211" w:lineRule="exact"/>
        <w:ind w:firstLine="380"/>
        <w:jc w:val="both"/>
      </w:pPr>
      <w:r>
        <w:t>Чанг таркибидаги озод кремний (И)-оксид • микдори- га.караб рухсат этилган энг юкори микдор (ПДК) аник- ланади. Агар у чанг таркибида 70% дан ортик булса, иш жойларидаги чангнинг ПДК си 1 мг/м</w:t>
      </w:r>
      <w:r>
        <w:rPr>
          <w:vertAlign w:val="superscript"/>
        </w:rPr>
        <w:t>3</w:t>
      </w:r>
      <w:r>
        <w:t xml:space="preserve"> га тенг булиши керак, 10 — 70% булса — 2 мг/м</w:t>
      </w:r>
      <w:r>
        <w:rPr>
          <w:vertAlign w:val="superscript"/>
        </w:rPr>
        <w:t>3</w:t>
      </w:r>
      <w:r>
        <w:t>, 10% дан кам булса 4 мг/м</w:t>
      </w:r>
      <w:r>
        <w:rPr>
          <w:vertAlign w:val="superscript"/>
        </w:rPr>
        <w:t>3</w:t>
      </w:r>
      <w:r>
        <w:t>, колган чанглар учун — 6—10 мг/м</w:t>
      </w:r>
      <w:r>
        <w:rPr>
          <w:vertAlign w:val="superscript"/>
        </w:rPr>
        <w:t>3</w:t>
      </w:r>
      <w:r>
        <w:t xml:space="preserve"> бу- лади.</w:t>
      </w:r>
    </w:p>
    <w:p w:rsidR="00405E93" w:rsidRDefault="007D0B72">
      <w:pPr>
        <w:pStyle w:val="24"/>
        <w:shd w:val="clear" w:color="auto" w:fill="auto"/>
        <w:spacing w:before="0" w:after="0" w:line="211" w:lineRule="exact"/>
        <w:ind w:firstLine="380"/>
        <w:jc w:val="both"/>
        <w:sectPr w:rsidR="00405E93">
          <w:pgSz w:w="8400" w:h="11900"/>
          <w:pgMar w:top="1093" w:right="154" w:bottom="1047" w:left="2524" w:header="0" w:footer="3" w:gutter="0"/>
          <w:cols w:space="720"/>
          <w:noEndnote/>
          <w:docGrid w:linePitch="360"/>
        </w:sectPr>
      </w:pPr>
      <w:r>
        <w:t>Жойларда СЭС нинг мех,нат гигиенаси врачлари иш жойларидаги чанг хамда унинг таркибидаги озод крем</w:t>
      </w:r>
      <w:r>
        <w:softHyphen/>
        <w:t>ний (П)-оксид микдорини назорат килиб туришлари керак.</w:t>
      </w:r>
    </w:p>
    <w:p w:rsidR="00405E93" w:rsidRDefault="007D0B72">
      <w:pPr>
        <w:pStyle w:val="24"/>
        <w:shd w:val="clear" w:color="auto" w:fill="auto"/>
        <w:spacing w:before="0" w:after="176" w:line="211" w:lineRule="exact"/>
        <w:ind w:firstLine="400"/>
        <w:jc w:val="both"/>
      </w:pPr>
      <w:r>
        <w:lastRenderedPageBreak/>
        <w:t>Асбест билан ишлаганда Узбекистон Республикасп чикарган 0009 — 94 ракамли санитария коида ва меъёр- ларида курсатилган гигиеник тадбирларга амал килиш зарур.</w:t>
      </w:r>
    </w:p>
    <w:p w:rsidR="00405E93" w:rsidRDefault="007D0B72">
      <w:pPr>
        <w:pStyle w:val="60"/>
        <w:shd w:val="clear" w:color="auto" w:fill="auto"/>
        <w:spacing w:before="0" w:after="124" w:line="216" w:lineRule="exact"/>
        <w:ind w:left="2040" w:hanging="1300"/>
        <w:jc w:val="left"/>
      </w:pPr>
      <w:r>
        <w:rPr>
          <w:rStyle w:val="61pt"/>
          <w:b/>
          <w:bCs/>
        </w:rPr>
        <w:t>ШОВК,ИН, УНИНГ ОРГАНИЗМГА ТАЪСИРИ ВА ПРОФИЛАКТИКАСИ</w:t>
      </w:r>
    </w:p>
    <w:p w:rsidR="00405E93" w:rsidRDefault="007D0B72">
      <w:pPr>
        <w:pStyle w:val="24"/>
        <w:shd w:val="clear" w:color="auto" w:fill="auto"/>
        <w:spacing w:before="0" w:after="0" w:line="211" w:lineRule="exact"/>
        <w:ind w:firstLine="400"/>
        <w:jc w:val="both"/>
      </w:pPr>
      <w:r>
        <w:t>Шовкин деб вакт давомида такрорланмайдиган му- раккаб муносабатлари билан ажралиб турадиган товуш- га айтилади.</w:t>
      </w:r>
    </w:p>
    <w:p w:rsidR="00405E93" w:rsidRDefault="007D0B72">
      <w:pPr>
        <w:pStyle w:val="24"/>
        <w:shd w:val="clear" w:color="auto" w:fill="auto"/>
        <w:spacing w:before="0" w:after="0" w:line="211" w:lineRule="exact"/>
        <w:ind w:firstLine="400"/>
        <w:jc w:val="both"/>
      </w:pPr>
      <w:r>
        <w:t>Шовк;ин баландлиги деб даврий жараёндан иборат шовкинга айтилади. Бу жараёи уйгун булса, шовкин баландлиги содда ёки соф булади, ясен товуш тулкини эса тенглама (6,45) билан ифодаланади. Соф шовкин баландлигининг асосий физикавий хусусияти унинг тез- лиги х,исобланади. Ноуйгун тебранишларга мураккаб нювкин баландлиги дейилади.</w:t>
      </w:r>
    </w:p>
    <w:p w:rsidR="00405E93" w:rsidRDefault="007D0B72">
      <w:pPr>
        <w:pStyle w:val="24"/>
        <w:shd w:val="clear" w:color="auto" w:fill="auto"/>
        <w:spacing w:before="0" w:after="0" w:line="211" w:lineRule="exact"/>
        <w:ind w:firstLine="400"/>
        <w:jc w:val="both"/>
      </w:pPr>
      <w:r>
        <w:t>• Тебранишларнинг эластик мух,итдаги тезлиги одам кулотига эш.итиладиган чегарада, яъни 16 дан 20000 гц орасида булади. Бойлама тулкинлар тарзида таркалади- ган тебранишлар товуш. тебраншлари деб аталади. Тул- кин тезлиги 16 гц дан кичик булса, инфратовуш ва 20000 гц дан юкори булса, ультратовуш деб аталади: Инфратовуш ва ультратовуш эшитув аъзолари оркали кабул килинмайди. Товуш манбаи одатда бирор. механик таъсир остида тебранма х,аракат килаётган жисм була- дп. Жисм тебранма х,аракат килар экан, х,аво катламини гох, зичлайди, гох сийраклаштиради. Бунинг натижасида тебранма харакатга келган заррачалар мухитда буйла- ма тулкин тарзида таркалади. Бу кулокка сезиладиган товуш деб аталади (16-расм).</w:t>
      </w:r>
    </w:p>
    <w:p w:rsidR="00405E93" w:rsidRDefault="007D0B72">
      <w:pPr>
        <w:pStyle w:val="24"/>
        <w:shd w:val="clear" w:color="auto" w:fill="auto"/>
        <w:spacing w:before="0" w:after="0" w:line="211" w:lineRule="exact"/>
        <w:ind w:firstLine="400"/>
        <w:jc w:val="both"/>
      </w:pPr>
      <w:r>
        <w:t>Товуш баландлиги тебраниш тезлиги (ёки даври), амплитудаси ва шакли ёки уйгун спектори билан, шу- нингдек, товуш тулкинига оид катталиклар, товуш кучи ёки товуш босими билан ифодаланади.</w:t>
      </w:r>
    </w:p>
    <w:p w:rsidR="00405E93" w:rsidRDefault="007D0B72">
      <w:pPr>
        <w:pStyle w:val="24"/>
        <w:shd w:val="clear" w:color="auto" w:fill="auto"/>
        <w:spacing w:before="0" w:after="0" w:line="211" w:lineRule="exact"/>
        <w:ind w:firstLine="400"/>
        <w:jc w:val="both"/>
      </w:pPr>
      <w:r>
        <w:t>Товуш тулкини окими зичлиги товуш кучи (ёки то</w:t>
      </w:r>
      <w:r>
        <w:softHyphen/>
        <w:t>вуш тулкини тезлиги) деб аталади.</w:t>
      </w:r>
    </w:p>
    <w:p w:rsidR="00405E93" w:rsidRDefault="007D0B72">
      <w:pPr>
        <w:pStyle w:val="24"/>
        <w:shd w:val="clear" w:color="auto" w:fill="auto"/>
        <w:tabs>
          <w:tab w:val="left" w:pos="5608"/>
        </w:tabs>
        <w:spacing w:before="0" w:after="0" w:line="211" w:lineRule="exact"/>
        <w:ind w:firstLine="400"/>
        <w:jc w:val="both"/>
      </w:pPr>
      <w:r>
        <w:t>СИ системасида товуш тезлиги улчов бирлиги —</w:t>
      </w:r>
      <w:r>
        <w:tab/>
        <w:t>1</w:t>
      </w:r>
    </w:p>
    <w:p w:rsidR="00405E93" w:rsidRDefault="007D0B72">
      <w:pPr>
        <w:pStyle w:val="24"/>
        <w:shd w:val="clear" w:color="auto" w:fill="auto"/>
        <w:spacing w:before="0" w:after="0" w:line="211" w:lineRule="exact"/>
      </w:pPr>
      <w:r>
        <w:t>Вт/м</w:t>
      </w:r>
      <w:r>
        <w:rPr>
          <w:vertAlign w:val="superscript"/>
        </w:rPr>
        <w:t>2</w:t>
      </w:r>
      <w:r>
        <w:t>, 1 мк Вт|/м</w:t>
      </w:r>
      <w:r>
        <w:rPr>
          <w:vertAlign w:val="superscript"/>
        </w:rPr>
        <w:t>2</w:t>
      </w:r>
      <w:r>
        <w:t xml:space="preserve"> ва 1 эрг/сек —см</w:t>
      </w:r>
      <w:r>
        <w:rPr>
          <w:vertAlign w:val="superscript"/>
        </w:rPr>
        <w:t>2</w:t>
      </w:r>
      <w:r>
        <w:t xml:space="preserve"> кулланилади.</w:t>
      </w:r>
    </w:p>
    <w:p w:rsidR="00405E93" w:rsidRDefault="007D0B72">
      <w:pPr>
        <w:pStyle w:val="24"/>
        <w:shd w:val="clear" w:color="auto" w:fill="auto"/>
        <w:spacing w:before="0" w:after="0" w:line="211" w:lineRule="exact"/>
        <w:ind w:firstLine="400"/>
      </w:pPr>
      <w:r>
        <w:t>Одатда товушнинг кабул этилишини бах,олаш учуй тезликдан эмас, балки товуш тулкини суюклик ёки газ х,олидаги мух,итдан утаётганда кушимча равишда пайдо буладиган товуш (акустик) босимидан фойдалангаг( кулай.</w:t>
      </w:r>
    </w:p>
    <w:p w:rsidR="00405E93" w:rsidRDefault="007D0B72">
      <w:pPr>
        <w:pStyle w:val="24"/>
        <w:shd w:val="clear" w:color="auto" w:fill="auto"/>
        <w:spacing w:before="0" w:after="0" w:line="211" w:lineRule="exact"/>
        <w:ind w:firstLine="400"/>
        <w:jc w:val="both"/>
        <w:sectPr w:rsidR="00405E93">
          <w:pgSz w:w="7771" w:h="11909"/>
          <w:pgMar w:top="1118" w:right="1089" w:bottom="955" w:left="907" w:header="0" w:footer="3" w:gutter="0"/>
          <w:cols w:space="720"/>
          <w:noEndnote/>
          <w:docGrid w:linePitch="360"/>
        </w:sectPr>
      </w:pPr>
      <w:r>
        <w:t>Товуш тулкини натижасида х,осил буладиган эиг</w:t>
      </w:r>
    </w:p>
    <w:p w:rsidR="00405E93" w:rsidRDefault="00521817">
      <w:pPr>
        <w:pStyle w:val="24"/>
        <w:shd w:val="clear" w:color="auto" w:fill="auto"/>
        <w:tabs>
          <w:tab w:val="left" w:pos="1166"/>
          <w:tab w:val="left" w:pos="1598"/>
          <w:tab w:val="left" w:pos="2016"/>
          <w:tab w:val="left" w:pos="2482"/>
        </w:tabs>
        <w:spacing w:before="0" w:after="128" w:line="170" w:lineRule="exact"/>
        <w:ind w:left="720"/>
        <w:jc w:val="both"/>
      </w:pPr>
      <w:r>
        <w:lastRenderedPageBreak/>
        <w:pict>
          <v:shape id="_x0000_s1357" type="#_x0000_t202" style="position:absolute;left:0;text-align:left;margin-left:19.9pt;margin-top:-33.1pt;width:15.6pt;height:12.5pt;z-index:-251593216;mso-wrap-distance-left:19.9pt;mso-wrap-distance-top:136.3pt;mso-wrap-distance-right:247.7pt;mso-position-horizontal-relative:margin" wrapcoords="1701 0 21600 0 21600 21476 1589 21476 1589 21600 131 21600 131 19969 1701 19969 1701 19183 0 19183 0 17859 1701 17859 1701 0" filled="f" stroked="f">
            <v:textbox style="mso-fit-shape-to-text:t" inset="0,0,0,0">
              <w:txbxContent>
                <w:p w:rsidR="00405E93" w:rsidRDefault="007D0B72">
                  <w:pPr>
                    <w:pStyle w:val="83"/>
                    <w:shd w:val="clear" w:color="auto" w:fill="auto"/>
                    <w:spacing w:line="260" w:lineRule="exact"/>
                  </w:pPr>
                  <w:r>
                    <w:rPr>
                      <w:rStyle w:val="813ptExact"/>
                    </w:rPr>
                    <w:t>ю</w:t>
                  </w:r>
                  <w:r>
                    <w:t>*</w:t>
                  </w:r>
                  <w:r>
                    <w:rPr>
                      <w:vertAlign w:val="superscript"/>
                    </w:rPr>
                    <w:t>3</w:t>
                  </w:r>
                </w:p>
                <w:p w:rsidR="00405E93" w:rsidRDefault="00521817">
                  <w:pPr>
                    <w:jc w:val="center"/>
                    <w:rPr>
                      <w:sz w:val="2"/>
                      <w:szCs w:val="2"/>
                    </w:rPr>
                  </w:pPr>
                  <w:r w:rsidRPr="00521817">
                    <w:pict>
                      <v:shape id="_x0000_i1041" type="#_x0000_t75" style="width:16.05pt;height:12.85pt">
                        <v:imagedata r:id="rId396" r:href="rId397"/>
                      </v:shape>
                    </w:pict>
                  </w:r>
                </w:p>
              </w:txbxContent>
            </v:textbox>
            <w10:wrap type="topAndBottom" anchorx="margin"/>
          </v:shape>
        </w:pict>
      </w:r>
      <w:r>
        <w:pict>
          <v:shape id="_x0000_s1359" type="#_x0000_t202" style="position:absolute;left:0;text-align:left;margin-left:38.15pt;margin-top:-169.45pt;width:212.9pt;height:.05pt;z-index:-251592192;mso-wrap-distance-left:38.15pt;mso-wrap-distance-right:33.6pt;mso-wrap-distance-bottom:.9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81"/>
                    <w:gridCol w:w="437"/>
                    <w:gridCol w:w="442"/>
                    <w:gridCol w:w="523"/>
                    <w:gridCol w:w="413"/>
                    <w:gridCol w:w="422"/>
                    <w:gridCol w:w="528"/>
                    <w:gridCol w:w="432"/>
                    <w:gridCol w:w="480"/>
                  </w:tblGrid>
                  <w:tr w:rsidR="00405E93">
                    <w:trPr>
                      <w:trHeight w:hRule="exact" w:val="442"/>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tcBorders>
                        <w:shd w:val="clear" w:color="auto" w:fill="FFFFFF"/>
                      </w:tcPr>
                      <w:p w:rsidR="00405E93" w:rsidRDefault="00405E93">
                        <w:pPr>
                          <w:rPr>
                            <w:sz w:val="10"/>
                            <w:szCs w:val="10"/>
                          </w:rPr>
                        </w:pPr>
                      </w:p>
                    </w:tc>
                    <w:tc>
                      <w:tcPr>
                        <w:tcW w:w="523" w:type="dxa"/>
                        <w:tcBorders>
                          <w:top w:val="single" w:sz="4" w:space="0" w:color="auto"/>
                          <w:left w:val="single" w:sz="4" w:space="0" w:color="auto"/>
                        </w:tcBorders>
                        <w:shd w:val="clear" w:color="auto" w:fill="FFFFFF"/>
                      </w:tcPr>
                      <w:p w:rsidR="00405E93" w:rsidRDefault="00405E93">
                        <w:pPr>
                          <w:rPr>
                            <w:sz w:val="10"/>
                            <w:szCs w:val="10"/>
                          </w:rPr>
                        </w:pPr>
                      </w:p>
                    </w:tc>
                    <w:tc>
                      <w:tcPr>
                        <w:tcW w:w="413" w:type="dxa"/>
                        <w:tcBorders>
                          <w:top w:val="single" w:sz="4" w:space="0" w:color="auto"/>
                          <w:left w:val="single" w:sz="4" w:space="0" w:color="auto"/>
                        </w:tcBorders>
                        <w:shd w:val="clear" w:color="auto" w:fill="FFFFFF"/>
                      </w:tcPr>
                      <w:p w:rsidR="00405E93" w:rsidRDefault="00405E93">
                        <w:pPr>
                          <w:rPr>
                            <w:sz w:val="10"/>
                            <w:szCs w:val="10"/>
                          </w:rPr>
                        </w:pPr>
                      </w:p>
                    </w:tc>
                    <w:tc>
                      <w:tcPr>
                        <w:tcW w:w="422" w:type="dxa"/>
                        <w:tcBorders>
                          <w:top w:val="single" w:sz="4" w:space="0" w:color="auto"/>
                          <w:left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778"/>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tcBorders>
                        <w:shd w:val="clear" w:color="auto" w:fill="FFFFFF"/>
                        <w:vAlign w:val="center"/>
                      </w:tcPr>
                      <w:p w:rsidR="00405E93" w:rsidRDefault="007D0B72">
                        <w:pPr>
                          <w:pStyle w:val="24"/>
                          <w:shd w:val="clear" w:color="auto" w:fill="auto"/>
                          <w:spacing w:before="0" w:after="0" w:line="170" w:lineRule="exact"/>
                        </w:pPr>
                        <w:r>
                          <w:rPr>
                            <w:rStyle w:val="20ptb"/>
                          </w:rPr>
                          <w:t>бо(</w:t>
                        </w:r>
                      </w:p>
                    </w:tc>
                    <w:tc>
                      <w:tcPr>
                        <w:tcW w:w="523"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b"/>
                          </w:rPr>
                          <w:t>&lt;са&lt;гс</w:t>
                        </w:r>
                      </w:p>
                    </w:tc>
                    <w:tc>
                      <w:tcPr>
                        <w:tcW w:w="413"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b"/>
                          </w:rPr>
                          <w:t>\си</w:t>
                        </w:r>
                      </w:p>
                    </w:tc>
                    <w:tc>
                      <w:tcPr>
                        <w:tcW w:w="422" w:type="dxa"/>
                        <w:tcBorders>
                          <w:top w:val="single" w:sz="4" w:space="0" w:color="auto"/>
                          <w:left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384"/>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tcBorders>
                        <w:shd w:val="clear" w:color="auto" w:fill="FFFFFF"/>
                      </w:tcPr>
                      <w:p w:rsidR="00405E93" w:rsidRDefault="00405E93">
                        <w:pPr>
                          <w:rPr>
                            <w:sz w:val="10"/>
                            <w:szCs w:val="10"/>
                          </w:rPr>
                        </w:pPr>
                      </w:p>
                    </w:tc>
                    <w:tc>
                      <w:tcPr>
                        <w:tcW w:w="523" w:type="dxa"/>
                        <w:tcBorders>
                          <w:top w:val="single" w:sz="4" w:space="0" w:color="auto"/>
                          <w:left w:val="single" w:sz="4" w:space="0" w:color="auto"/>
                        </w:tcBorders>
                        <w:shd w:val="clear" w:color="auto" w:fill="FFFFFF"/>
                      </w:tcPr>
                      <w:p w:rsidR="00405E93" w:rsidRDefault="00405E93">
                        <w:pPr>
                          <w:rPr>
                            <w:sz w:val="10"/>
                            <w:szCs w:val="10"/>
                          </w:rPr>
                        </w:pPr>
                      </w:p>
                    </w:tc>
                    <w:tc>
                      <w:tcPr>
                        <w:tcW w:w="413" w:type="dxa"/>
                        <w:tcBorders>
                          <w:top w:val="single" w:sz="4" w:space="0" w:color="auto"/>
                          <w:left w:val="single" w:sz="4" w:space="0" w:color="auto"/>
                        </w:tcBorders>
                        <w:shd w:val="clear" w:color="auto" w:fill="FFFFFF"/>
                      </w:tcPr>
                      <w:p w:rsidR="00405E93" w:rsidRDefault="00405E93">
                        <w:pPr>
                          <w:rPr>
                            <w:sz w:val="10"/>
                            <w:szCs w:val="10"/>
                          </w:rPr>
                        </w:pPr>
                      </w:p>
                    </w:tc>
                    <w:tc>
                      <w:tcPr>
                        <w:tcW w:w="422" w:type="dxa"/>
                        <w:tcBorders>
                          <w:top w:val="single" w:sz="4" w:space="0" w:color="auto"/>
                          <w:left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422"/>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tcBorders>
                        <w:shd w:val="clear" w:color="auto" w:fill="FFFFFF"/>
                      </w:tcPr>
                      <w:p w:rsidR="00405E93" w:rsidRDefault="00405E93">
                        <w:pPr>
                          <w:rPr>
                            <w:sz w:val="10"/>
                            <w:szCs w:val="10"/>
                          </w:rPr>
                        </w:pPr>
                      </w:p>
                    </w:tc>
                    <w:tc>
                      <w:tcPr>
                        <w:tcW w:w="523" w:type="dxa"/>
                        <w:tcBorders>
                          <w:top w:val="single" w:sz="4" w:space="0" w:color="auto"/>
                          <w:left w:val="single" w:sz="4" w:space="0" w:color="auto"/>
                        </w:tcBorders>
                        <w:shd w:val="clear" w:color="auto" w:fill="FFFFFF"/>
                      </w:tcPr>
                      <w:p w:rsidR="00405E93" w:rsidRDefault="00405E93">
                        <w:pPr>
                          <w:rPr>
                            <w:sz w:val="10"/>
                            <w:szCs w:val="10"/>
                          </w:rPr>
                        </w:pPr>
                      </w:p>
                    </w:tc>
                    <w:tc>
                      <w:tcPr>
                        <w:tcW w:w="413" w:type="dxa"/>
                        <w:tcBorders>
                          <w:top w:val="single" w:sz="4" w:space="0" w:color="auto"/>
                          <w:left w:val="single" w:sz="4" w:space="0" w:color="auto"/>
                        </w:tcBorders>
                        <w:shd w:val="clear" w:color="auto" w:fill="FFFFFF"/>
                      </w:tcPr>
                      <w:p w:rsidR="00405E93" w:rsidRDefault="00405E93">
                        <w:pPr>
                          <w:rPr>
                            <w:sz w:val="10"/>
                            <w:szCs w:val="10"/>
                          </w:rPr>
                        </w:pPr>
                      </w:p>
                    </w:tc>
                    <w:tc>
                      <w:tcPr>
                        <w:tcW w:w="422" w:type="dxa"/>
                        <w:tcBorders>
                          <w:top w:val="single" w:sz="4" w:space="0" w:color="auto"/>
                          <w:left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418"/>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3240" w:type="dxa"/>
                        <w:gridSpan w:val="7"/>
                        <w:tcBorders>
                          <w:top w:val="single" w:sz="4" w:space="0" w:color="auto"/>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pPr>
                        <w:r>
                          <w:rPr>
                            <w:rStyle w:val="20ptb"/>
                          </w:rPr>
                          <w:t>Ошитиш сезгиои Ц аси</w:t>
                        </w:r>
                      </w:p>
                    </w:tc>
                  </w:tr>
                  <w:tr w:rsidR="00405E93">
                    <w:trPr>
                      <w:trHeight w:hRule="exact" w:val="384"/>
                      <w:jc w:val="center"/>
                    </w:trPr>
                    <w:tc>
                      <w:tcPr>
                        <w:tcW w:w="581" w:type="dxa"/>
                        <w:tcBorders>
                          <w:top w:val="single" w:sz="4" w:space="0" w:color="auto"/>
                          <w:left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tcBorders>
                        <w:shd w:val="clear" w:color="auto" w:fill="FFFFFF"/>
                      </w:tcPr>
                      <w:p w:rsidR="00405E93" w:rsidRDefault="00405E93">
                        <w:pPr>
                          <w:rPr>
                            <w:sz w:val="10"/>
                            <w:szCs w:val="10"/>
                          </w:rPr>
                        </w:pPr>
                      </w:p>
                    </w:tc>
                    <w:tc>
                      <w:tcPr>
                        <w:tcW w:w="523" w:type="dxa"/>
                        <w:tcBorders>
                          <w:top w:val="single" w:sz="4" w:space="0" w:color="auto"/>
                          <w:left w:val="single" w:sz="4" w:space="0" w:color="auto"/>
                        </w:tcBorders>
                        <w:shd w:val="clear" w:color="auto" w:fill="FFFFFF"/>
                      </w:tcPr>
                      <w:p w:rsidR="00405E93" w:rsidRDefault="00405E93">
                        <w:pPr>
                          <w:rPr>
                            <w:sz w:val="10"/>
                            <w:szCs w:val="10"/>
                          </w:rPr>
                        </w:pPr>
                      </w:p>
                    </w:tc>
                    <w:tc>
                      <w:tcPr>
                        <w:tcW w:w="413" w:type="dxa"/>
                        <w:tcBorders>
                          <w:top w:val="single" w:sz="4" w:space="0" w:color="auto"/>
                          <w:left w:val="single" w:sz="4" w:space="0" w:color="auto"/>
                        </w:tcBorders>
                        <w:shd w:val="clear" w:color="auto" w:fill="FFFFFF"/>
                      </w:tcPr>
                      <w:p w:rsidR="00405E93" w:rsidRDefault="00405E93">
                        <w:pPr>
                          <w:rPr>
                            <w:sz w:val="10"/>
                            <w:szCs w:val="10"/>
                          </w:rPr>
                        </w:pPr>
                      </w:p>
                    </w:tc>
                    <w:tc>
                      <w:tcPr>
                        <w:tcW w:w="422" w:type="dxa"/>
                        <w:tcBorders>
                          <w:top w:val="single" w:sz="4" w:space="0" w:color="auto"/>
                          <w:left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right w:val="single" w:sz="4" w:space="0" w:color="auto"/>
                        </w:tcBorders>
                        <w:shd w:val="clear" w:color="auto" w:fill="FFFFFF"/>
                      </w:tcPr>
                      <w:p w:rsidR="00405E93" w:rsidRDefault="00405E93">
                        <w:pPr>
                          <w:rPr>
                            <w:sz w:val="10"/>
                            <w:szCs w:val="10"/>
                          </w:rPr>
                        </w:pPr>
                      </w:p>
                    </w:tc>
                  </w:tr>
                  <w:tr w:rsidR="00405E93">
                    <w:trPr>
                      <w:trHeight w:hRule="exact" w:val="451"/>
                      <w:jc w:val="center"/>
                    </w:trPr>
                    <w:tc>
                      <w:tcPr>
                        <w:tcW w:w="581"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37"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42"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523"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13"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22"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528"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32" w:type="dxa"/>
                        <w:tcBorders>
                          <w:top w:val="single" w:sz="4" w:space="0" w:color="auto"/>
                          <w:left w:val="single" w:sz="4" w:space="0" w:color="auto"/>
                          <w:bottom w:val="single" w:sz="4" w:space="0" w:color="auto"/>
                        </w:tcBorders>
                        <w:shd w:val="clear" w:color="auto" w:fill="FFFFFF"/>
                      </w:tcPr>
                      <w:p w:rsidR="00405E93" w:rsidRDefault="00405E93">
                        <w:pPr>
                          <w:rPr>
                            <w:sz w:val="10"/>
                            <w:szCs w:val="10"/>
                          </w:rPr>
                        </w:pPr>
                      </w:p>
                    </w:tc>
                    <w:tc>
                      <w:tcPr>
                        <w:tcW w:w="480" w:type="dxa"/>
                        <w:tcBorders>
                          <w:top w:val="single" w:sz="4" w:space="0" w:color="auto"/>
                          <w:left w:val="single" w:sz="4" w:space="0" w:color="auto"/>
                          <w:bottom w:val="single" w:sz="4" w:space="0" w:color="auto"/>
                          <w:right w:val="single" w:sz="4" w:space="0" w:color="auto"/>
                        </w:tcBorders>
                        <w:shd w:val="clear" w:color="auto" w:fill="FFFFFF"/>
                      </w:tcPr>
                      <w:p w:rsidR="00405E93" w:rsidRDefault="00405E93">
                        <w:pPr>
                          <w:rPr>
                            <w:sz w:val="10"/>
                            <w:szCs w:val="10"/>
                          </w:rPr>
                        </w:pPr>
                      </w:p>
                    </w:tc>
                  </w:tr>
                </w:tbl>
                <w:p w:rsidR="00405E93" w:rsidRDefault="00405E93">
                  <w:pPr>
                    <w:rPr>
                      <w:sz w:val="2"/>
                      <w:szCs w:val="2"/>
                    </w:rPr>
                  </w:pPr>
                </w:p>
              </w:txbxContent>
            </v:textbox>
            <w10:wrap type="topAndBottom" anchorx="margin"/>
          </v:shape>
        </w:pict>
      </w:r>
      <w:r w:rsidR="007D0B72">
        <w:t>20</w:t>
      </w:r>
      <w:r w:rsidR="007D0B72">
        <w:tab/>
        <w:t>50</w:t>
      </w:r>
      <w:r w:rsidR="007D0B72">
        <w:tab/>
        <w:t>100</w:t>
      </w:r>
      <w:r w:rsidR="007D0B72">
        <w:tab/>
        <w:t>200</w:t>
      </w:r>
      <w:r w:rsidR="007D0B72">
        <w:tab/>
        <w:t>*500 1000 20(30 5000 ШИ&gt; 20000*1}</w:t>
      </w:r>
    </w:p>
    <w:p w:rsidR="00405E93" w:rsidRDefault="007D0B72">
      <w:pPr>
        <w:pStyle w:val="60"/>
        <w:shd w:val="clear" w:color="auto" w:fill="auto"/>
        <w:spacing w:before="0" w:after="99" w:line="160" w:lineRule="exact"/>
      </w:pPr>
      <w:r>
        <w:rPr>
          <w:rStyle w:val="61pt"/>
          <w:b/>
          <w:bCs/>
        </w:rPr>
        <w:t>16-р а с м. Эшитиш сезгиси бусагаси.</w:t>
      </w:r>
    </w:p>
    <w:p w:rsidR="00405E93" w:rsidRDefault="007D0B72">
      <w:pPr>
        <w:pStyle w:val="24"/>
        <w:shd w:val="clear" w:color="auto" w:fill="auto"/>
        <w:spacing w:before="0" w:after="0" w:line="211" w:lineRule="exact"/>
        <w:jc w:val="both"/>
      </w:pPr>
      <w:r>
        <w:t>кучли кушимча босим (мудитнинг уртача босимидан ортицча босим) - товуш босими ёки акустик босим деб аталади. Товуш босими дин/см</w:t>
      </w:r>
      <w:r>
        <w:rPr>
          <w:vertAlign w:val="superscript"/>
        </w:rPr>
        <w:t>2</w:t>
      </w:r>
      <w:r>
        <w:t xml:space="preserve"> билан улчанади (бу бир- лик купинча акустик бар деб аталади).</w:t>
      </w:r>
    </w:p>
    <w:p w:rsidR="00405E93" w:rsidRDefault="007D0B72">
      <w:pPr>
        <w:pStyle w:val="24"/>
        <w:shd w:val="clear" w:color="auto" w:fill="auto"/>
        <w:spacing w:before="0" w:after="0" w:line="211" w:lineRule="exact"/>
        <w:ind w:firstLine="380"/>
        <w:jc w:val="both"/>
      </w:pPr>
      <w:r>
        <w:t>Товуш баландлиги деганда эшитув сезгиси даражаси тушунилади. Товушнинг кучи цанча катта булса, ба</w:t>
      </w:r>
      <w:r>
        <w:softHyphen/>
        <w:t>ландлиги дам шунча катта булади.</w:t>
      </w:r>
    </w:p>
    <w:p w:rsidR="00405E93" w:rsidRDefault="007D0B72">
      <w:pPr>
        <w:pStyle w:val="24"/>
        <w:shd w:val="clear" w:color="auto" w:fill="auto"/>
        <w:tabs>
          <w:tab w:val="left" w:pos="3115"/>
        </w:tabs>
        <w:spacing w:before="0" w:after="0" w:line="211" w:lineRule="exact"/>
        <w:ind w:firstLine="380"/>
        <w:jc w:val="both"/>
      </w:pPr>
      <w:r>
        <w:t>К,улоцнинг сезгирлиги тебраниш тезлигига дамда то</w:t>
      </w:r>
      <w:r>
        <w:softHyphen/>
        <w:t>вуш кучига цараб узгаради:</w:t>
      </w:r>
      <w:r>
        <w:tab/>
        <w:t>бу мослашишга боглиц.</w:t>
      </w:r>
    </w:p>
    <w:p w:rsidR="00405E93" w:rsidRDefault="007D0B72">
      <w:pPr>
        <w:pStyle w:val="24"/>
        <w:shd w:val="clear" w:color="auto" w:fill="auto"/>
        <w:spacing w:before="0" w:after="0" w:line="211" w:lineRule="exact"/>
        <w:jc w:val="both"/>
      </w:pPr>
      <w:r>
        <w:t>Аъзо сезгирлигининг таъсирланиш кучига цараб узгари- ши мослашиш дейилади: кучли таъсирланишларда аъзо- нинг сезгирлиги пасаяди, кучсиз таъсирланишларда эса аксинча, ортади. Таъсирланиш кучига мослашиш барча сезги аъзоларига хосдир. Бу товушнинг таъеирловчи ку- чини улчашни маълум даражада мураккаблаштиради.</w:t>
      </w:r>
    </w:p>
    <w:p w:rsidR="00405E93" w:rsidRDefault="007D0B72">
      <w:pPr>
        <w:pStyle w:val="24"/>
        <w:shd w:val="clear" w:color="auto" w:fill="auto"/>
        <w:spacing w:before="0" w:after="0" w:line="211" w:lineRule="exact"/>
        <w:ind w:firstLine="380"/>
        <w:jc w:val="both"/>
        <w:sectPr w:rsidR="00405E93">
          <w:pgSz w:w="8400" w:h="11900"/>
          <w:pgMar w:top="1577" w:right="101" w:bottom="899" w:left="2607" w:header="0" w:footer="3" w:gutter="0"/>
          <w:cols w:space="720"/>
          <w:noEndnote/>
          <w:docGrid w:linePitch="360"/>
        </w:sectPr>
      </w:pPr>
      <w:r>
        <w:t>К,улоцнинг сезгирлиги одатда эшитиш бусагаси, яъни товушнинг энг паст кучини аниклаши билан ифодалана- ди. Эшитиш бусагасининг тебранишлар такрорланишига караб узгариши кулок; сезгирлигининг узгаришига тес- каридир. К,улок; сезгирлигининг уртача тезлиги 16 гц дан кичик ёки 20000 гц дан катта булган тебранишларда эшитув сезгисини досил дилмайди, чунки эшитиш буса</w:t>
      </w:r>
      <w:r>
        <w:softHyphen/>
        <w:t>гаси жуда юцори булади. 16 гц дан пасайганда эшитиш бусагаси пасаяди, 1000 — 3000 гц такрорланишда эса жуда пасаяди, шундан кейин яна секин-аста орта бора-</w:t>
      </w:r>
    </w:p>
    <w:p w:rsidR="00405E93" w:rsidRDefault="007D0B72">
      <w:pPr>
        <w:pStyle w:val="24"/>
        <w:shd w:val="clear" w:color="auto" w:fill="auto"/>
        <w:spacing w:before="0" w:after="0" w:line="211" w:lineRule="exact"/>
        <w:jc w:val="both"/>
      </w:pPr>
      <w:r>
        <w:lastRenderedPageBreak/>
        <w:t>ди. Сезгирлиги уртача булган кулокнинг эшитиш буса</w:t>
      </w:r>
      <w:r>
        <w:softHyphen/>
        <w:t>гаси тебранишлар такрорланишига караб сезгирлигини узгартиради.</w:t>
      </w:r>
    </w:p>
    <w:p w:rsidR="00405E93" w:rsidRDefault="007D0B72">
      <w:pPr>
        <w:pStyle w:val="24"/>
        <w:shd w:val="clear" w:color="auto" w:fill="auto"/>
        <w:spacing w:before="0" w:after="0" w:line="211" w:lineRule="exact"/>
        <w:ind w:firstLine="380"/>
        <w:jc w:val="both"/>
      </w:pPr>
      <w:r>
        <w:t>Товуш баландлиги децибели фон деб аталади ва 1000 гц тон баландлигининг товуш кучи 1 дб (яъни 1,26 ба</w:t>
      </w:r>
      <w:r>
        <w:softHyphen/>
        <w:t>робар) узгаришидаги фаркига тугри келади ва коказо.</w:t>
      </w:r>
    </w:p>
    <w:p w:rsidR="00405E93" w:rsidRDefault="007D0B72">
      <w:pPr>
        <w:pStyle w:val="24"/>
        <w:shd w:val="clear" w:color="auto" w:fill="auto"/>
        <w:spacing w:before="0" w:after="0" w:line="211" w:lineRule="exact"/>
        <w:ind w:firstLine="380"/>
        <w:jc w:val="both"/>
      </w:pPr>
      <w:r>
        <w:t>Шундай килиб, 1000 гц тебранишдаги товуш кучи билан бал ёки децибелда ифодаланган товуш баланд</w:t>
      </w:r>
      <w:r>
        <w:softHyphen/>
        <w:t>лиги ва кучи бир-бирга тугри келади. Бошца тезликлар- даги тонларда эеа тугри келмайди.</w:t>
      </w:r>
    </w:p>
    <w:p w:rsidR="00405E93" w:rsidRDefault="007D0B72">
      <w:pPr>
        <w:pStyle w:val="24"/>
        <w:shd w:val="clear" w:color="auto" w:fill="auto"/>
        <w:spacing w:before="0" w:after="0" w:line="211" w:lineRule="exact"/>
        <w:ind w:firstLine="380"/>
        <w:jc w:val="both"/>
      </w:pPr>
      <w:r>
        <w:t>Товушнинг тенг баландлиги эгри чизиклари (17-расм) кулоги яхши эшитадиган кишиларда куп марта улчов- лар утказиш натижаларидан олинган уртача маълумот- лар асосида тузилади. Бу эгри чизикларда дар бири бу- тун эгри чизик; учуй узгармас баландлик даражаси бе- радиган тебранишлар тезлиги билан товуш кучи ораси- даги богланишни ифодалайди.</w:t>
      </w:r>
    </w:p>
    <w:p w:rsidR="00405E93" w:rsidRDefault="007D0B72">
      <w:pPr>
        <w:pStyle w:val="24"/>
        <w:shd w:val="clear" w:color="auto" w:fill="auto"/>
        <w:spacing w:before="0" w:after="0" w:line="211" w:lineRule="exact"/>
        <w:ind w:firstLine="380"/>
        <w:jc w:val="both"/>
      </w:pPr>
      <w:r>
        <w:t>Эшитиш кобилиятини текшириш усули аудиометрия деб аталади. Бунда зарур нарсалар (х,аво камда суюк- лнкни утказувчан телефон ва шу кабилар) билан таъ- минланган товуш генераторларидан иборат аппаратлар- даи (аудиометрдан) фойдаланилади. Текширишда окта-</w:t>
      </w:r>
    </w:p>
    <w:p w:rsidR="00405E93" w:rsidRDefault="00521817">
      <w:pPr>
        <w:framePr w:h="4584" w:wrap="notBeside" w:vAnchor="text" w:hAnchor="text" w:xAlign="center" w:y="1"/>
        <w:jc w:val="center"/>
        <w:rPr>
          <w:sz w:val="2"/>
          <w:szCs w:val="2"/>
        </w:rPr>
      </w:pPr>
      <w:r>
        <w:pict>
          <v:shape id="_x0000_i1042" type="#_x0000_t75" style="width:270.1pt;height:228.85pt">
            <v:imagedata r:id="rId398" r:href="rId399"/>
          </v:shape>
        </w:pict>
      </w:r>
    </w:p>
    <w:p w:rsidR="00405E93" w:rsidRDefault="007D0B72">
      <w:pPr>
        <w:pStyle w:val="ab"/>
        <w:framePr w:h="4584" w:wrap="notBeside" w:vAnchor="text" w:hAnchor="text" w:xAlign="center" w:y="1"/>
        <w:shd w:val="clear" w:color="auto" w:fill="auto"/>
        <w:spacing w:line="160" w:lineRule="exact"/>
      </w:pPr>
      <w:r>
        <w:rPr>
          <w:rStyle w:val="1pt"/>
          <w:b/>
          <w:bCs/>
        </w:rPr>
        <w:t>17-р а с м. Товушнинг тенг эгри чизгщлари.</w:t>
      </w:r>
    </w:p>
    <w:p w:rsidR="00405E93" w:rsidRDefault="00405E93">
      <w:pPr>
        <w:rPr>
          <w:sz w:val="2"/>
          <w:szCs w:val="2"/>
        </w:rPr>
      </w:pPr>
    </w:p>
    <w:p w:rsidR="00405E93" w:rsidRDefault="00405E93">
      <w:pPr>
        <w:rPr>
          <w:sz w:val="2"/>
          <w:szCs w:val="2"/>
        </w:rPr>
        <w:sectPr w:rsidR="00405E93">
          <w:pgSz w:w="7651" w:h="11909"/>
          <w:pgMar w:top="1198" w:right="998" w:bottom="1188" w:left="955" w:header="0" w:footer="3" w:gutter="0"/>
          <w:cols w:space="720"/>
          <w:noEndnote/>
          <w:docGrid w:linePitch="360"/>
        </w:sectPr>
      </w:pPr>
    </w:p>
    <w:p w:rsidR="00405E93" w:rsidRDefault="007D0B72">
      <w:pPr>
        <w:pStyle w:val="24"/>
        <w:shd w:val="clear" w:color="auto" w:fill="auto"/>
        <w:spacing w:before="0" w:after="0" w:line="211" w:lineRule="exact"/>
        <w:ind w:right="180"/>
        <w:jc w:val="both"/>
      </w:pPr>
      <w:r>
        <w:lastRenderedPageBreak/>
        <w:t>валар орасидаги тезликнинг эшитувчанлик бусаваси эгри чизиви нукталари аникланади. Досил килинван врафик аидиоврамма деб аталади.</w:t>
      </w:r>
    </w:p>
    <w:p w:rsidR="00405E93" w:rsidRDefault="007D0B72">
      <w:pPr>
        <w:pStyle w:val="24"/>
        <w:shd w:val="clear" w:color="auto" w:fill="auto"/>
        <w:spacing w:before="0" w:after="0" w:line="211" w:lineRule="exact"/>
        <w:ind w:right="180" w:firstLine="380"/>
        <w:jc w:val="both"/>
      </w:pPr>
      <w:r>
        <w:t>Саноат корхоналарида техноловик жараён иатижа- сида каттик, суюк, вазсимон мух,итларда пайдо булади- ван х,ар кандай тебранишлар турли механизмлар иши натижасида х,осил буладиван шовкинларнинв асосий манбаи х,исобланади. Техникада (тебранма жараёнлар билан бовлик булван радио, электроника, радиолокация, радиоастрономия, акустика, товуш ёзиш, оптика ва бош- калар) тартибсиз, даврий булмаган тебранишлар шов</w:t>
      </w:r>
      <w:r>
        <w:softHyphen/>
        <w:t xml:space="preserve">кин келиб чикишига сабабчи булади. Шовкиннинг за- рари такрорланишига х,ам бовлик; булади: юкори тебра- нишдави шовкинлар паст тебранишли шовкинларига </w:t>
      </w:r>
      <w:r>
        <w:rPr>
          <w:rStyle w:val="27pt"/>
        </w:rPr>
        <w:t>Ка</w:t>
      </w:r>
      <w:r>
        <w:rPr>
          <w:rStyle w:val="27pt"/>
        </w:rPr>
        <w:softHyphen/>
      </w:r>
      <w:r>
        <w:t>раганда зарарли булади.</w:t>
      </w:r>
    </w:p>
    <w:p w:rsidR="00405E93" w:rsidRDefault="007D0B72">
      <w:pPr>
        <w:pStyle w:val="24"/>
        <w:shd w:val="clear" w:color="auto" w:fill="auto"/>
        <w:spacing w:before="0" w:after="281" w:line="211" w:lineRule="exact"/>
        <w:ind w:firstLine="380"/>
        <w:jc w:val="both"/>
      </w:pPr>
      <w:r>
        <w:t>Шовкин балаидлигини объектив улчаш учуй махсус/ асбоблар — шовкин улчагичлар (шумомерлар) кулла- нилади. Дозирги кунда инспектор шовкин улчагич кенг кулланилмокда. Бу асбоб шовкинни, товуш тебраниш- ларини электр тебранишларига айлантирадиган микро- фондан иборат. Шовкин улчагичда тебранишлар кучай- тириладц, созланади ва уртача куввати децибел х,исоби- да даражаланган микроампераметр ёрдамида улчанади. Дастадан тебранишлар диапазонларини узгартириш учуй фойдаланилади.</w:t>
      </w:r>
    </w:p>
    <w:p w:rsidR="00405E93" w:rsidRDefault="007D0B72">
      <w:pPr>
        <w:pStyle w:val="60"/>
        <w:shd w:val="clear" w:color="auto" w:fill="auto"/>
        <w:spacing w:before="0" w:after="163" w:line="160" w:lineRule="exact"/>
        <w:ind w:left="140"/>
      </w:pPr>
      <w:r>
        <w:rPr>
          <w:rStyle w:val="61pt"/>
          <w:b/>
          <w:bCs/>
        </w:rPr>
        <w:t>ШОВК,ИНИИНГ ОРГАНИЗМГА ТАЪСИРИ</w:t>
      </w:r>
    </w:p>
    <w:p w:rsidR="00405E93" w:rsidRDefault="007D0B72">
      <w:pPr>
        <w:pStyle w:val="24"/>
        <w:shd w:val="clear" w:color="auto" w:fill="auto"/>
        <w:spacing w:before="0" w:after="0" w:line="206" w:lineRule="exact"/>
        <w:ind w:right="180" w:firstLine="380"/>
        <w:jc w:val="both"/>
      </w:pPr>
      <w:r>
        <w:t>Кучли шовкин таъсирида эшитиш анализаторларида узгаришлар пайдо булади. Эшитиш аъзолари шовкинга нисбатан х,осил буладиган адаптациянинг вактинча па- сайишида кузатилади. Узок муддатли акустик таъсирда шовкинга нисбатан сезгирлик ошади. Олдинлари секин- аста уз х,олига келадиган (эшитиш чарчаши), кейинча- лик то шовкин кайта таъсир курсатгунча бир меъёрда сезувчанликни саклаш кузатилади.</w:t>
      </w:r>
    </w:p>
    <w:p w:rsidR="00405E93" w:rsidRDefault="007D0B72">
      <w:pPr>
        <w:pStyle w:val="24"/>
        <w:shd w:val="clear" w:color="auto" w:fill="auto"/>
        <w:spacing w:before="0" w:after="0" w:line="206" w:lineRule="exact"/>
        <w:ind w:right="180" w:firstLine="380"/>
        <w:jc w:val="both"/>
      </w:pPr>
      <w:r>
        <w:t>Шо вкин киши организмига умумбиологик кузватувчи сифатида таъсир курсатади, факат эшитиш аъзоларига таъсир килиб колмай, бош мия структурасига х,ам таъ</w:t>
      </w:r>
      <w:r>
        <w:softHyphen/>
        <w:t>сир курсатади, бунинг окибатида организмда х,ар хил функционал узгаришлар юз беради. Жумладан. шовкин таъсирида капиллярларнинг кискариши натижасида пе</w:t>
      </w:r>
      <w:r>
        <w:softHyphen/>
        <w:t>риферии кон айланиши бузилиши, кон босими кутари- лиши мумкин.</w:t>
      </w:r>
    </w:p>
    <w:p w:rsidR="00405E93" w:rsidRDefault="007D0B72">
      <w:pPr>
        <w:pStyle w:val="24"/>
        <w:shd w:val="clear" w:color="auto" w:fill="auto"/>
        <w:spacing w:before="0" w:after="0"/>
        <w:ind w:right="180" w:firstLine="380"/>
        <w:jc w:val="both"/>
        <w:sectPr w:rsidR="00405E93">
          <w:pgSz w:w="8400" w:h="11900"/>
          <w:pgMar w:top="1237" w:right="87" w:bottom="875" w:left="2476" w:header="0" w:footer="3" w:gutter="0"/>
          <w:cols w:space="720"/>
          <w:noEndnote/>
          <w:docGrid w:linePitch="360"/>
        </w:sectPr>
      </w:pPr>
      <w:r>
        <w:t>Шовкиннинг салбий таъсирида одамнинг гаплари но- аник булиб колади, узини ёмон сезади, толикади, иш</w:t>
      </w:r>
    </w:p>
    <w:p w:rsidR="00405E93" w:rsidRDefault="007D0B72">
      <w:pPr>
        <w:pStyle w:val="24"/>
        <w:shd w:val="clear" w:color="auto" w:fill="auto"/>
        <w:spacing w:before="0" w:after="0" w:line="211" w:lineRule="exact"/>
        <w:jc w:val="both"/>
      </w:pPr>
      <w:r>
        <w:lastRenderedPageBreak/>
        <w:t>унуми пасаяди, окибат-натижада шовкин касаллиги келиб чикади. Бунда шовкиннинг хусусиятн, баландли- ги, тезлиги ва таъсир этиш давомийлиги камда органи- змнинг шовкинга карши шахсий сезувчанлиги мух,им ах,амиятга эта.</w:t>
      </w:r>
    </w:p>
    <w:p w:rsidR="00405E93" w:rsidRDefault="007D0B72">
      <w:pPr>
        <w:pStyle w:val="24"/>
        <w:shd w:val="clear" w:color="auto" w:fill="auto"/>
        <w:spacing w:before="0" w:after="0" w:line="211" w:lineRule="exact"/>
        <w:ind w:firstLine="360"/>
        <w:jc w:val="both"/>
      </w:pPr>
      <w:r>
        <w:t>Иш жойида шовкин узок вактлар давомида доимо баланд даражада булиб турса, эшитиш кобилияти кох- леар невритига хос равишда секин-аста пасая боради, бора-бора одам гарант булиб колиши мумкин.</w:t>
      </w:r>
    </w:p>
    <w:p w:rsidR="00405E93" w:rsidRDefault="007D0B72">
      <w:pPr>
        <w:pStyle w:val="24"/>
        <w:shd w:val="clear" w:color="auto" w:fill="auto"/>
        <w:spacing w:before="0" w:after="0" w:line="211" w:lineRule="exact"/>
        <w:ind w:firstLine="360"/>
        <w:jc w:val="both"/>
      </w:pPr>
      <w:r>
        <w:t>Баъзи бир одамларда эшитиш аъзолари деярли бир ой ичида пювкин таъсирида узгаришларга учраса, бош- ка одамларда секин-аста ривожланиб узгаришлар узок йиллардан кейин юзага чикиши мумкин. Эшитиш коби- лиятини йукотиш мух,им физиологик камчилик булиб- иш кобилияти тушиб кетишининг асосий сабабчиси х,и- собланади.</w:t>
      </w:r>
    </w:p>
    <w:p w:rsidR="00405E93" w:rsidRDefault="007D0B72">
      <w:pPr>
        <w:pStyle w:val="24"/>
        <w:shd w:val="clear" w:color="auto" w:fill="auto"/>
        <w:spacing w:before="0" w:after="0" w:line="211" w:lineRule="exact"/>
        <w:ind w:firstLine="360"/>
        <w:jc w:val="both"/>
      </w:pPr>
      <w:r>
        <w:t>Касаллик бошланишида 4000 гц га максимал дара</w:t>
      </w:r>
      <w:r>
        <w:softHyphen/>
        <w:t>жада эшитиш кобилияти йуколади. Шовкин кабул ки- линган бирликдан 10 дБ ошса, эшитиш аъзоларида де</w:t>
      </w:r>
      <w:r>
        <w:softHyphen/>
        <w:t>ярли узгариш пайдо булмайди, 20 дБ гача ошганда эса сезилар-сезилмас узгаришлар юзага келади. Пекин 20 дБ дан юкори булганда эшитув аъзоларига, айникса ёши улгайган кишиларга таъсири кучли булади.</w:t>
      </w:r>
    </w:p>
    <w:p w:rsidR="00405E93" w:rsidRDefault="007D0B72">
      <w:pPr>
        <w:pStyle w:val="24"/>
        <w:shd w:val="clear" w:color="auto" w:fill="auto"/>
        <w:spacing w:before="0" w:after="0" w:line="211" w:lineRule="exact"/>
        <w:ind w:firstLine="360"/>
        <w:jc w:val="both"/>
      </w:pPr>
      <w:r>
        <w:t>Шовкин таъсирида неврастения аломатлари, баъзи х,олларда кон томир вегетодисфункцияси синдроми, ку- пинча гипертония куринишидаги нейроциркуляр дис</w:t>
      </w:r>
      <w:r>
        <w:softHyphen/>
        <w:t>функция учрайди. Кучли шовкин таъсирида асаб систе- масидаги узгаришлар асосан эшитув аъзоларига таал- лукли булади. Ишчилар асосан бош огриши, бош айла- ниши, хотиранинг сусайиши, иш кобилиятининг пасайи- ши, уйкусизлик, иштахасизлик, юракнинг санчиши вз бошкалардан шикоят киладилар.</w:t>
      </w:r>
    </w:p>
    <w:p w:rsidR="00405E93" w:rsidRDefault="007D0B72">
      <w:pPr>
        <w:pStyle w:val="24"/>
        <w:shd w:val="clear" w:color="auto" w:fill="auto"/>
        <w:spacing w:before="0" w:after="281" w:line="211" w:lineRule="exact"/>
        <w:ind w:firstLine="360"/>
        <w:jc w:val="both"/>
      </w:pPr>
      <w:r>
        <w:t>Шовкин таъсирида организмда иммунобиологик фао- лият х,амда умумий резистенлик камаяди. Иш жойла- рида шовкин 10 дБ дан ошганда касаллик 1,2—1,3 мар</w:t>
      </w:r>
      <w:r>
        <w:softHyphen/>
        <w:t>та куп учрайди. Шовкинли шароитда 10 йилдан ортик ишлаганда астеноневротик синдром билан бир каторда кон томирларнинг вегетатив дисфункцияси тургун булиб колади.</w:t>
      </w:r>
    </w:p>
    <w:p w:rsidR="00405E93" w:rsidRDefault="007D0B72">
      <w:pPr>
        <w:pStyle w:val="60"/>
        <w:shd w:val="clear" w:color="auto" w:fill="auto"/>
        <w:spacing w:before="0" w:after="164" w:line="160" w:lineRule="exact"/>
        <w:ind w:left="200"/>
      </w:pPr>
      <w:r>
        <w:rPr>
          <w:rStyle w:val="61pt"/>
          <w:b/>
          <w:bCs/>
        </w:rPr>
        <w:t>ШОВКИННИНГГИГИЕНИК МЕЪЁРЛАРИ</w:t>
      </w:r>
    </w:p>
    <w:p w:rsidR="00405E93" w:rsidRDefault="007D0B72">
      <w:pPr>
        <w:pStyle w:val="24"/>
        <w:shd w:val="clear" w:color="auto" w:fill="auto"/>
        <w:spacing w:before="0" w:after="0" w:line="211" w:lineRule="exact"/>
        <w:ind w:firstLine="360"/>
        <w:sectPr w:rsidR="00405E93">
          <w:pgSz w:w="7613" w:h="11909"/>
          <w:pgMar w:top="1147" w:right="975" w:bottom="931" w:left="946" w:header="0" w:footer="3" w:gutter="0"/>
          <w:cols w:space="720"/>
          <w:noEndnote/>
          <w:docGrid w:linePitch="360"/>
        </w:sectPr>
      </w:pPr>
      <w:r>
        <w:t>Саноатда, кишлок хужалигида шовкиннинг салбий таъсири кундан-кунга купаймокда. Шу сабабли, шовкин</w:t>
      </w:r>
      <w:r>
        <w:softHyphen/>
        <w:t>га карши кураш давлат ах,амиятига эга булиб колди. Дозирги кунда СЭС ходимлари 3223 — 85 ракамли</w:t>
      </w:r>
    </w:p>
    <w:p w:rsidR="00405E93" w:rsidRDefault="007D0B72">
      <w:pPr>
        <w:pStyle w:val="24"/>
        <w:shd w:val="clear" w:color="auto" w:fill="auto"/>
        <w:spacing w:before="0" w:after="0" w:line="211" w:lineRule="exact"/>
        <w:jc w:val="both"/>
      </w:pPr>
      <w:r>
        <w:lastRenderedPageBreak/>
        <w:t>«Шовкйннинг йул куйса буладиган санитария меъёри» асосида иш курадилар.</w:t>
      </w:r>
    </w:p>
    <w:p w:rsidR="00405E93" w:rsidRDefault="007D0B72">
      <w:pPr>
        <w:pStyle w:val="24"/>
        <w:shd w:val="clear" w:color="auto" w:fill="auto"/>
        <w:spacing w:before="0" w:after="0" w:line="211" w:lineRule="exact"/>
        <w:ind w:firstLine="380"/>
        <w:jc w:val="both"/>
      </w:pPr>
      <w:r>
        <w:t>Шовкин санитария меъёрига мувофик 2 курсаткичга асосланиб классификация килинади, спектр даракати- да ва вактинчалик характеристикасига караб тафовут килинади.</w:t>
      </w:r>
    </w:p>
    <w:p w:rsidR="00405E93" w:rsidRDefault="007D0B72">
      <w:pPr>
        <w:pStyle w:val="24"/>
        <w:shd w:val="clear" w:color="auto" w:fill="auto"/>
        <w:spacing w:before="0" w:after="0" w:line="211" w:lineRule="exact"/>
        <w:ind w:firstLine="380"/>
        <w:jc w:val="both"/>
      </w:pPr>
      <w:r>
        <w:t>Спектр х,аракатида шовкин куйидагиларга булинади:</w:t>
      </w:r>
    </w:p>
    <w:p w:rsidR="00405E93" w:rsidRDefault="007D0B72">
      <w:pPr>
        <w:pStyle w:val="24"/>
        <w:numPr>
          <w:ilvl w:val="0"/>
          <w:numId w:val="59"/>
        </w:numPr>
        <w:shd w:val="clear" w:color="auto" w:fill="auto"/>
        <w:tabs>
          <w:tab w:val="left" w:pos="639"/>
        </w:tabs>
        <w:spacing w:before="0" w:after="0" w:line="211" w:lineRule="exact"/>
        <w:ind w:firstLine="380"/>
        <w:jc w:val="both"/>
      </w:pPr>
      <w:r>
        <w:t>кенг майдонли узлуксиз спектрли ва бир октава- дан ортик.</w:t>
      </w:r>
    </w:p>
    <w:p w:rsidR="00405E93" w:rsidRDefault="007D0B72">
      <w:pPr>
        <w:pStyle w:val="24"/>
        <w:numPr>
          <w:ilvl w:val="0"/>
          <w:numId w:val="59"/>
        </w:numPr>
        <w:shd w:val="clear" w:color="auto" w:fill="auto"/>
        <w:tabs>
          <w:tab w:val="left" w:pos="639"/>
        </w:tabs>
        <w:spacing w:before="0" w:after="0" w:line="211" w:lineRule="exact"/>
        <w:ind w:firstLine="380"/>
        <w:jc w:val="both"/>
      </w:pPr>
      <w:r>
        <w:t>ох,ангдош шовцин, бунинг спектри асосан дискрет тондан иборат булади.</w:t>
      </w:r>
    </w:p>
    <w:p w:rsidR="00405E93" w:rsidRDefault="007D0B72">
      <w:pPr>
        <w:pStyle w:val="24"/>
        <w:shd w:val="clear" w:color="auto" w:fill="auto"/>
        <w:spacing w:before="0" w:after="0" w:line="211" w:lineRule="exact"/>
        <w:ind w:firstLine="380"/>
        <w:jc w:val="both"/>
      </w:pPr>
      <w:r>
        <w:t>Вактинчалик характеристикасига караб шовкин ку йидагиларга булинади:</w:t>
      </w:r>
    </w:p>
    <w:p w:rsidR="00405E93" w:rsidRDefault="007D0B72">
      <w:pPr>
        <w:pStyle w:val="24"/>
        <w:shd w:val="clear" w:color="auto" w:fill="auto"/>
        <w:spacing w:before="0" w:after="0" w:line="211" w:lineRule="exact"/>
        <w:ind w:firstLine="380"/>
        <w:jc w:val="both"/>
      </w:pPr>
      <w:r>
        <w:t>—„доимий шовкиннинг курсаткичи 8 соатда (бир иш кунида) 5 дБ дан ортмаган микдорда узгаради;</w:t>
      </w:r>
    </w:p>
    <w:p w:rsidR="00405E93" w:rsidRDefault="007D0B72">
      <w:pPr>
        <w:pStyle w:val="24"/>
        <w:numPr>
          <w:ilvl w:val="0"/>
          <w:numId w:val="59"/>
        </w:numPr>
        <w:shd w:val="clear" w:color="auto" w:fill="auto"/>
        <w:tabs>
          <w:tab w:val="left" w:pos="639"/>
        </w:tabs>
        <w:spacing w:before="0" w:after="0" w:line="211" w:lineRule="exact"/>
        <w:ind w:firstLine="380"/>
        <w:jc w:val="both"/>
      </w:pPr>
      <w:r>
        <w:t>доимий булмаган шовкин курсаткичи 8 соатда (бир иш кунида) 5 дБ дан куп узгаради;</w:t>
      </w:r>
    </w:p>
    <w:p w:rsidR="00405E93" w:rsidRDefault="007D0B72">
      <w:pPr>
        <w:pStyle w:val="24"/>
        <w:shd w:val="clear" w:color="auto" w:fill="auto"/>
        <w:spacing w:before="0" w:after="0" w:line="211" w:lineRule="exact"/>
        <w:ind w:firstLine="380"/>
        <w:jc w:val="both"/>
      </w:pPr>
      <w:r>
        <w:t>• — тебраниб турадиган шовкин баландлиги вакти- вакти билан ошиб-пасайиб туради;</w:t>
      </w:r>
    </w:p>
    <w:p w:rsidR="00405E93" w:rsidRDefault="007D0B72">
      <w:pPr>
        <w:pStyle w:val="24"/>
        <w:numPr>
          <w:ilvl w:val="0"/>
          <w:numId w:val="59"/>
        </w:numPr>
        <w:shd w:val="clear" w:color="auto" w:fill="auto"/>
        <w:tabs>
          <w:tab w:val="left" w:pos="639"/>
        </w:tabs>
        <w:spacing w:before="0" w:after="0" w:line="211" w:lineRule="exact"/>
        <w:ind w:firstLine="380"/>
        <w:jc w:val="both"/>
      </w:pPr>
      <w:r>
        <w:t>узилиб турадиган шовкин баландлиги погонаси- мон 5 дБ ва бундан куп булиши фаркланади, оралик узунлиги 2 сония ва бундан куп, бу даврда шовкин ба</w:t>
      </w:r>
      <w:r>
        <w:softHyphen/>
        <w:t>ландлиги бир меъёрда булади;</w:t>
      </w:r>
    </w:p>
    <w:p w:rsidR="00405E93" w:rsidRDefault="007D0B72">
      <w:pPr>
        <w:pStyle w:val="24"/>
        <w:numPr>
          <w:ilvl w:val="0"/>
          <w:numId w:val="59"/>
        </w:numPr>
        <w:shd w:val="clear" w:color="auto" w:fill="auto"/>
        <w:tabs>
          <w:tab w:val="left" w:pos="639"/>
        </w:tabs>
        <w:spacing w:before="0" w:after="0" w:line="211" w:lineRule="exact"/>
        <w:ind w:firstLine="380"/>
        <w:jc w:val="both"/>
      </w:pPr>
      <w:r>
        <w:t>импульсли — бу бир ски бир яеча шовкин сигна- лидан ташкил топтан булиб, х,ар бир сигналнинг давом- лилиги 1 сониядан ортмайди.</w:t>
      </w:r>
    </w:p>
    <w:p w:rsidR="00405E93" w:rsidRDefault="007D0B72">
      <w:pPr>
        <w:pStyle w:val="24"/>
        <w:shd w:val="clear" w:color="auto" w:fill="auto"/>
        <w:spacing w:before="0" w:after="0" w:line="211" w:lineRule="exact"/>
        <w:ind w:firstLine="380"/>
        <w:jc w:val="both"/>
      </w:pPr>
      <w:r>
        <w:t>Тебраниб ва узилиб турадиган шовкин баландлигк 110 дБ дан юкори булмаслиги керак.</w:t>
      </w:r>
    </w:p>
    <w:p w:rsidR="00405E93" w:rsidRDefault="007D0B72">
      <w:pPr>
        <w:pStyle w:val="24"/>
        <w:shd w:val="clear" w:color="auto" w:fill="auto"/>
        <w:spacing w:before="0" w:after="0" w:line="211" w:lineRule="exact"/>
        <w:ind w:firstLine="380"/>
        <w:jc w:val="both"/>
      </w:pPr>
      <w:r>
        <w:t>Импульсли шовкин эса 125 дБ дан юкори булмаслиги керак.</w:t>
      </w:r>
    </w:p>
    <w:p w:rsidR="00405E93" w:rsidRDefault="007D0B72">
      <w:pPr>
        <w:pStyle w:val="24"/>
        <w:shd w:val="clear" w:color="auto" w:fill="auto"/>
        <w:spacing w:before="0" w:after="0" w:line="211" w:lineRule="exact"/>
        <w:ind w:firstLine="380"/>
        <w:jc w:val="both"/>
      </w:pPr>
      <w:r>
        <w:t>Шовкиннинг йул куйиладиган энг юкори чегараси: юкори такрорланувчи шовкинлар учуй 75 — 80 дБ, паст такрорланувчи шовкинлар учун эса 90 — 100 дБ.</w:t>
      </w:r>
    </w:p>
    <w:p w:rsidR="00405E93" w:rsidRDefault="007D0B72">
      <w:pPr>
        <w:pStyle w:val="24"/>
        <w:shd w:val="clear" w:color="auto" w:fill="auto"/>
        <w:spacing w:before="0" w:after="281" w:line="211" w:lineRule="exact"/>
        <w:ind w:firstLine="380"/>
        <w:jc w:val="both"/>
      </w:pPr>
      <w:r>
        <w:t>Хозирги кунда корхона шароитида х,осил буладиган иш жойларидаги шовкин Узбекистон Реепубликасининг 0031—94 ракамли санитария коида ва меъёрлари урнига 0065—96 ракамли санитария коида ва меъёрлари кабул килинганлиги туфайли унта амал килиш зарур.</w:t>
      </w:r>
    </w:p>
    <w:p w:rsidR="00405E93" w:rsidRDefault="007D0B72">
      <w:pPr>
        <w:pStyle w:val="60"/>
        <w:shd w:val="clear" w:color="auto" w:fill="auto"/>
        <w:spacing w:before="0" w:after="154" w:line="160" w:lineRule="exact"/>
        <w:ind w:right="20"/>
      </w:pPr>
      <w:r>
        <w:rPr>
          <w:rStyle w:val="61pt"/>
          <w:b/>
          <w:bCs/>
        </w:rPr>
        <w:t>ШОВК,ИНГА КДРШИ ПРОФИЛАК,ТИК ТАДБИРЛАР</w:t>
      </w:r>
    </w:p>
    <w:p w:rsidR="00405E93" w:rsidRDefault="007D0B72">
      <w:pPr>
        <w:pStyle w:val="24"/>
        <w:shd w:val="clear" w:color="auto" w:fill="auto"/>
        <w:spacing w:before="0" w:after="0" w:line="211" w:lineRule="exact"/>
        <w:ind w:firstLine="380"/>
        <w:jc w:val="both"/>
        <w:sectPr w:rsidR="00405E93">
          <w:pgSz w:w="8400" w:h="11900"/>
          <w:pgMar w:top="984" w:right="144" w:bottom="984" w:left="2544" w:header="0" w:footer="3" w:gutter="0"/>
          <w:cols w:space="720"/>
          <w:noEndnote/>
          <w:docGrid w:linePitch="360"/>
        </w:sectPr>
      </w:pPr>
      <w:r>
        <w:t>Шовкиннипг одам организмига (акустик) таъсири олдини олиш учун катор ташкилий, техник ва тиббий чора-тадбирлар куриш, ах,оли яшайдиган жойларни кукаламзорлаштириш; куча х,аракатини тартибга солиш, сершовкин транспортлар урнига паст товушли транс-</w:t>
      </w:r>
    </w:p>
    <w:p w:rsidR="00405E93" w:rsidRDefault="007D0B72">
      <w:pPr>
        <w:pStyle w:val="24"/>
        <w:shd w:val="clear" w:color="auto" w:fill="auto"/>
        <w:spacing w:before="0" w:after="0" w:line="211" w:lineRule="exact"/>
        <w:jc w:val="both"/>
      </w:pPr>
      <w:r>
        <w:lastRenderedPageBreak/>
        <w:t>порт ишлатиш (масалан, трамвай урнига троллейбус), транспортлар сигналини ман этиш, турар жой бинола- рини товуш утказмайдиган материаллардан куриш, шу- нингдек лифт, насос, вентилятор ёрдамида шовкинни камайтириш керак ва доказо. Истиродат богларида, ку- каламзорлаштирилган майдонларда дарахтлар шовкин</w:t>
      </w:r>
      <w:r>
        <w:softHyphen/>
        <w:t>ни 70% гача ютади. Шадар шароитида тугри утказйлган дарахтлар шовкинни 20% гача ютиши мумкин.</w:t>
      </w:r>
    </w:p>
    <w:p w:rsidR="00405E93" w:rsidRDefault="007D0B72">
      <w:pPr>
        <w:pStyle w:val="24"/>
        <w:shd w:val="clear" w:color="auto" w:fill="auto"/>
        <w:spacing w:before="0" w:after="0" w:line="211" w:lineRule="exact"/>
        <w:ind w:firstLine="360"/>
        <w:jc w:val="both"/>
      </w:pPr>
      <w:r>
        <w:t>Саноат корхоналарида ва кишлок хужалигида шов- кинга карши кураш техникавий дамда тиббий профи- лактик тадбирларни куллаш йули билан олиб борилади.</w:t>
      </w:r>
    </w:p>
    <w:p w:rsidR="00405E93" w:rsidRDefault="007D0B72">
      <w:pPr>
        <w:pStyle w:val="24"/>
        <w:shd w:val="clear" w:color="auto" w:fill="auto"/>
        <w:spacing w:before="0" w:after="0" w:line="211" w:lineRule="exact"/>
        <w:ind w:firstLine="360"/>
        <w:jc w:val="both"/>
      </w:pPr>
      <w:r>
        <w:t>Техникавий усул уч йуналишда олиб борилади: шов</w:t>
      </w:r>
      <w:r>
        <w:softHyphen/>
        <w:t>кин досил булишини бартараф этиш ёки камайтириш, шовкин кучини ишчигача булган масофада камайтириш ва ишчиларни шовкиндан димоя килишдан иборат.</w:t>
      </w:r>
    </w:p>
    <w:p w:rsidR="00405E93" w:rsidRDefault="007D0B72">
      <w:pPr>
        <w:pStyle w:val="24"/>
        <w:shd w:val="clear" w:color="auto" w:fill="auto"/>
        <w:spacing w:before="0" w:after="0" w:line="211" w:lineRule="exact"/>
        <w:ind w:firstLine="360"/>
        <w:jc w:val="both"/>
      </w:pPr>
      <w:r>
        <w:t>Бундан ташкари, шовкин косил килувчи жараёнлар- ни шовкинсиз килиш, урганда чикадиган шовкинни ур- масдан бажариладиган ишга алмаштириш, шовкин ютувчи материаллар: газлама, кигиз, тикин, товак ре</w:t>
      </w:r>
      <w:r>
        <w:softHyphen/>
        <w:t>зина ва бошкаларни куллаш-, каво билан бут, газлар чикканда косил буладиган шовкинни камайтириш учун шовкин ютгичлардан фойдалапиш керак. Шовкинни че- г.аралашда ишни маълум масофа.дан туриб бошкарила- ди, пульт шовкинсиз жойга урнатилади. Шовкиндан сак- ловчи шахсий кимоя мосламаларидан (антифонлардан) фойдаланган кам яхши.</w:t>
      </w:r>
    </w:p>
    <w:p w:rsidR="00405E93" w:rsidRDefault="007D0B72">
      <w:pPr>
        <w:pStyle w:val="24"/>
        <w:shd w:val="clear" w:color="auto" w:fill="auto"/>
        <w:tabs>
          <w:tab w:val="left" w:pos="2232"/>
        </w:tabs>
        <w:spacing w:before="0" w:after="0" w:line="211" w:lineRule="exact"/>
        <w:ind w:firstLine="360"/>
        <w:jc w:val="both"/>
      </w:pPr>
      <w:r>
        <w:t>Мекнати шовкин билан боглик булган ишчилар ишга киришдан олдин ва ишга киргандан кейин дастлабки 3 йил ичида кар 3, 6,</w:t>
      </w:r>
      <w:r>
        <w:tab/>
        <w:t>12 ойда, кейинчалик кар 3 йилда</w:t>
      </w:r>
    </w:p>
    <w:p w:rsidR="00405E93" w:rsidRDefault="007D0B72">
      <w:pPr>
        <w:pStyle w:val="24"/>
        <w:shd w:val="clear" w:color="auto" w:fill="auto"/>
        <w:spacing w:before="0" w:after="420" w:line="211" w:lineRule="exact"/>
        <w:jc w:val="both"/>
      </w:pPr>
      <w:r>
        <w:t>тиббий курикдан утиб туришлари керак. Бунда ишчи</w:t>
      </w:r>
      <w:r>
        <w:softHyphen/>
        <w:t>лар терапевт, отоларинголог, невропотолог ва бошкалар куригидан утказилади.</w:t>
      </w:r>
    </w:p>
    <w:p w:rsidR="00405E93" w:rsidRDefault="007D0B72">
      <w:pPr>
        <w:pStyle w:val="60"/>
        <w:shd w:val="clear" w:color="auto" w:fill="auto"/>
        <w:spacing w:before="0" w:after="180" w:line="211" w:lineRule="exact"/>
        <w:ind w:left="2040" w:hanging="2040"/>
        <w:jc w:val="left"/>
      </w:pPr>
      <w:r>
        <w:rPr>
          <w:rStyle w:val="61pt"/>
          <w:b/>
          <w:bCs/>
        </w:rPr>
        <w:t>ВИБРАЦИЯ, ВИБРАЦИЯ КАСАЛЛИГИ, ПРОФИЛАКТИКАСИ ВИБРАЦИЯ ТАБИАТИ</w:t>
      </w:r>
    </w:p>
    <w:p w:rsidR="00405E93" w:rsidRDefault="007D0B72">
      <w:pPr>
        <w:pStyle w:val="24"/>
        <w:shd w:val="clear" w:color="auto" w:fill="auto"/>
        <w:spacing w:before="0" w:after="0" w:line="211" w:lineRule="exact"/>
        <w:ind w:firstLine="360"/>
        <w:jc w:val="both"/>
        <w:sectPr w:rsidR="00405E93">
          <w:pgSz w:w="7622" w:h="11909"/>
          <w:pgMar w:top="993" w:right="1076" w:bottom="993" w:left="850" w:header="0" w:footer="3" w:gutter="0"/>
          <w:cols w:space="720"/>
          <w:noEndnote/>
          <w:docGrid w:linePitch="360"/>
        </w:sectPr>
      </w:pPr>
      <w:r>
        <w:t>Жисмнинг бирор урта вазиятда узлуксиз равишда ток унт, ток чап томонга огиши билан такрорланадиган каракат тебранма каракат ёки вибрация деб аталади. Тебранма каракат атомлар ва молекулалар учун хос: мудит заррачаларининг тебранма даракати товушни келтириб чикаради, купгина электр додисаларини, ма</w:t>
      </w:r>
      <w:r>
        <w:softHyphen/>
        <w:t>салан, узгарувчан ток, электр тебранишлари, электро</w:t>
      </w:r>
      <w:r>
        <w:softHyphen/>
        <w:t>магнит тулкинлари ва шу кабилар тебранма даракатга асосланган. Агар жисм мувозакати ташки куч таъсирида</w:t>
      </w:r>
    </w:p>
    <w:p w:rsidR="00405E93" w:rsidRDefault="007D0B72">
      <w:pPr>
        <w:pStyle w:val="24"/>
        <w:shd w:val="clear" w:color="auto" w:fill="auto"/>
        <w:spacing w:before="0" w:after="0" w:line="211" w:lineRule="exact"/>
        <w:jc w:val="both"/>
      </w:pPr>
      <w:r>
        <w:lastRenderedPageBreak/>
        <w:t>бузилган булса, бу жисм ички кучлар таъсирида муво- занат долатига секин-аста шу долат ёнида куп марта тебраниш йули билан цайтади. Масалан, камертоц оёц- чалари, таранг цилиб тортилган тор, эркин долатда осиб куйилган аргимчок;, соат капгири ва бошцалар шун- дай тебранма даракат цилади.</w:t>
      </w:r>
    </w:p>
    <w:p w:rsidR="00405E93" w:rsidRDefault="007D0B72">
      <w:pPr>
        <w:pStyle w:val="24"/>
        <w:shd w:val="clear" w:color="auto" w:fill="auto"/>
        <w:spacing w:before="0" w:after="0" w:line="211" w:lineRule="exact"/>
        <w:ind w:firstLine="360"/>
        <w:jc w:val="both"/>
      </w:pPr>
      <w:r>
        <w:t>Тебранма даракатда жисмнинг урта вазиятдан оги- шини ифодаловчи оралик; сурилиш ёки даракат йунали- ши деб аталади.</w:t>
      </w:r>
    </w:p>
    <w:p w:rsidR="00405E93" w:rsidRDefault="007D0B72">
      <w:pPr>
        <w:pStyle w:val="24"/>
        <w:shd w:val="clear" w:color="auto" w:fill="auto"/>
        <w:spacing w:before="0" w:after="0" w:line="211" w:lineRule="exact"/>
        <w:ind w:firstLine="360"/>
        <w:jc w:val="both"/>
      </w:pPr>
      <w:r>
        <w:t>Тебранма даракатнинг энг куп тарцалган тури оддий бошцача айтганда уйрун тебранишдир. Уйрун тебраниш сурилишига турри пропорционал булган ва мувозанат долати томон йуналган уч куч таъсирида содир булади. Уйрун тебранишнинг узига хос аломати сурилишиинг вацт утиши билан синус ёки косинус цонуни асосида уз- гаришидан иборат.</w:t>
      </w:r>
    </w:p>
    <w:p w:rsidR="00405E93" w:rsidRDefault="007D0B72">
      <w:pPr>
        <w:pStyle w:val="24"/>
        <w:shd w:val="clear" w:color="auto" w:fill="auto"/>
        <w:spacing w:before="0" w:after="0" w:line="211" w:lineRule="exact"/>
        <w:ind w:firstLine="360"/>
        <w:jc w:val="both"/>
      </w:pPr>
      <w:r>
        <w:t>Тебранма даракат, жумладан, уйрун тебраниш энг куп сурилиш ёки тебраниш амплитудаси ва тебраниш даври ёх,уд бир марта туда тебраниш учуй кетган вак;т билан ифодаланади. Тебраниш даври сония дисобида улчанади. Тебранишни тебраниш даври урнига тебра- киш такрорлиги (частотаси) билан ифодалаш мумкин. Тебранишлар такрорланиши тебраниш даврига тескари катталикдир. Бошкача айтганда, такрорланиш жисм</w:t>
      </w:r>
      <w:r>
        <w:softHyphen/>
        <w:t>нинг 1 сония давомида тебранишлар сонидир. Такрор</w:t>
      </w:r>
      <w:r>
        <w:softHyphen/>
        <w:t>ланиш улчами 1 соция, амалда такрорланиш герц (гц) бирликларида улчанади. 1. сония ичида битта туда теб</w:t>
      </w:r>
      <w:r>
        <w:softHyphen/>
        <w:t>раниш содир булса, такрорланиш 1 гц булади. Табиат- даги дар цандай тебраиишларнинг такрорланиши гц да улчанади.</w:t>
      </w:r>
    </w:p>
    <w:p w:rsidR="00405E93" w:rsidRDefault="007D0B72">
      <w:pPr>
        <w:pStyle w:val="24"/>
        <w:shd w:val="clear" w:color="auto" w:fill="auto"/>
        <w:spacing w:before="0" w:after="0" w:line="211" w:lineRule="exact"/>
        <w:ind w:firstLine="360"/>
        <w:jc w:val="both"/>
      </w:pPr>
      <w:r>
        <w:t>Тебраниш даври тебраниш жараёиининг вацт ичидаги долатини ифодалайдигаи катталикдир. Тебраниш даври ва тебраниш амплитудаси маълум булса, дар цандай вацт учуй силжиш белгисини, яъни тебранаётган жисм: вазиятини аниклаш мумкин.</w:t>
      </w:r>
    </w:p>
    <w:p w:rsidR="00405E93" w:rsidRDefault="007D0B72">
      <w:pPr>
        <w:pStyle w:val="24"/>
        <w:shd w:val="clear" w:color="auto" w:fill="auto"/>
        <w:spacing w:before="0" w:after="0" w:line="211" w:lineRule="exact"/>
        <w:ind w:firstLine="360"/>
        <w:jc w:val="both"/>
      </w:pPr>
      <w:r>
        <w:t>Шу асосда уйгун тебраниш тенгламасига мое кела- диган график чизиш мумкин. Ч</w:t>
      </w:r>
      <w:r>
        <w:rPr>
          <w:vertAlign w:val="subscript"/>
        </w:rPr>
        <w:t>и</w:t>
      </w:r>
      <w:r>
        <w:t>зилган график жисм су- рилиши (силжиш)нинг вацтга цараб узгаришини яццол курсатади: бу графикда жисмнинг сурйлиши ордината- лар уцига, вацт эса абсциссалар уцига куйилади. Гра</w:t>
      </w:r>
      <w:r>
        <w:softHyphen/>
        <w:t>фик уз шаклига кура синусоид булиб тузилиши мумкин.</w:t>
      </w:r>
    </w:p>
    <w:p w:rsidR="00405E93" w:rsidRDefault="00521817">
      <w:pPr>
        <w:pStyle w:val="24"/>
        <w:shd w:val="clear" w:color="auto" w:fill="auto"/>
        <w:spacing w:before="0" w:after="0" w:line="211" w:lineRule="exact"/>
        <w:ind w:firstLine="360"/>
        <w:jc w:val="both"/>
      </w:pPr>
      <w:r>
        <w:pict>
          <v:shape id="_x0000_s1361" type="#_x0000_t75" style="position:absolute;left:0;text-align:left;margin-left:-110.4pt;margin-top:17.75pt;width:27.35pt;height:37.9pt;z-index:-251591168;mso-wrap-distance-left:5pt;mso-wrap-distance-right:83.3pt;mso-position-horizontal-relative:margin" wrapcoords="0 0 21600 0 21600 21600 0 21600 0 0">
            <v:imagedata r:id="rId400" o:title="image25"/>
            <w10:wrap type="square" side="right" anchorx="margin"/>
          </v:shape>
        </w:pict>
      </w:r>
      <w:r w:rsidR="007D0B72">
        <w:t>Тебраниш графиги, шушшгдек, даракат текис х,ара- катланаётган цогоз лентага бевосита ёзиш йули билан дам олиниши мумкин.</w:t>
      </w:r>
    </w:p>
    <w:p w:rsidR="00405E93" w:rsidRDefault="007D0B72">
      <w:pPr>
        <w:pStyle w:val="24"/>
        <w:shd w:val="clear" w:color="auto" w:fill="auto"/>
        <w:spacing w:before="0" w:after="0" w:line="211" w:lineRule="exact"/>
        <w:ind w:firstLine="360"/>
        <w:jc w:val="both"/>
        <w:sectPr w:rsidR="00405E93">
          <w:footerReference w:type="even" r:id="rId401"/>
          <w:footerReference w:type="default" r:id="rId402"/>
          <w:footerReference w:type="first" r:id="rId403"/>
          <w:pgSz w:w="8400" w:h="11900"/>
          <w:pgMar w:top="1093" w:right="10" w:bottom="927" w:left="2684" w:header="0" w:footer="3" w:gutter="0"/>
          <w:cols w:space="720"/>
          <w:noEndnote/>
          <w:titlePg/>
          <w:docGrid w:linePitch="360"/>
        </w:sectPr>
      </w:pPr>
      <w:r>
        <w:t>Шу тарица досил цилинган эгри чизик; уз табиатига кура графикка мое келади (18-расм). Иккала долда дам</w:t>
      </w:r>
    </w:p>
    <w:p w:rsidR="00405E93" w:rsidRDefault="00521817">
      <w:pPr>
        <w:framePr w:h="3077" w:wrap="notBeside" w:vAnchor="text" w:hAnchor="text" w:xAlign="center" w:y="1"/>
        <w:jc w:val="center"/>
        <w:rPr>
          <w:sz w:val="2"/>
          <w:szCs w:val="2"/>
        </w:rPr>
      </w:pPr>
      <w:r>
        <w:pict>
          <v:shape id="_x0000_i1043" type="#_x0000_t75" style="width:193.05pt;height:154.1pt">
            <v:imagedata r:id="rId404" r:href="rId405"/>
          </v:shape>
        </w:pict>
      </w:r>
    </w:p>
    <w:p w:rsidR="00405E93" w:rsidRDefault="007D0B72">
      <w:pPr>
        <w:pStyle w:val="93"/>
        <w:framePr w:h="3077" w:wrap="notBeside" w:vAnchor="text" w:hAnchor="text" w:xAlign="center" w:y="1"/>
        <w:shd w:val="clear" w:color="auto" w:fill="auto"/>
        <w:spacing w:line="160" w:lineRule="exact"/>
      </w:pPr>
      <w:r>
        <w:t>18-р а с м . Жисмнинг кучга кдраб тебраниши.</w:t>
      </w:r>
    </w:p>
    <w:p w:rsidR="00405E93" w:rsidRDefault="00405E93">
      <w:pPr>
        <w:rPr>
          <w:sz w:val="2"/>
          <w:szCs w:val="2"/>
        </w:rPr>
      </w:pPr>
    </w:p>
    <w:p w:rsidR="00405E93" w:rsidRDefault="007D0B72">
      <w:pPr>
        <w:pStyle w:val="24"/>
        <w:shd w:val="clear" w:color="auto" w:fill="auto"/>
        <w:spacing w:before="191" w:after="0" w:line="211" w:lineRule="exact"/>
      </w:pPr>
      <w:r>
        <w:t>эгри чизиклар вактга караб ёйилган тебранишни ифода- лайди.</w:t>
      </w:r>
    </w:p>
    <w:p w:rsidR="00405E93" w:rsidRDefault="007D0B72">
      <w:pPr>
        <w:pStyle w:val="24"/>
        <w:shd w:val="clear" w:color="auto" w:fill="auto"/>
        <w:spacing w:before="0" w:after="0" w:line="211" w:lineRule="exact"/>
        <w:ind w:firstLine="380"/>
      </w:pPr>
      <w:r>
        <w:t>Уйрун тебранишни ифодаловчи асосий улчов бирлик- лари амплитудаои (а-микронларда ёки мм) ва даври (Т) 1 сония давомида тебраниш сони деб аталади ва гц бир- лиги билан ифодаланади.</w:t>
      </w:r>
    </w:p>
    <w:p w:rsidR="00405E93" w:rsidRDefault="007D0B72">
      <w:pPr>
        <w:pStyle w:val="24"/>
        <w:shd w:val="clear" w:color="auto" w:fill="auto"/>
        <w:spacing w:before="0" w:after="0" w:line="211" w:lineRule="exact"/>
        <w:ind w:firstLine="380"/>
        <w:jc w:val="both"/>
      </w:pPr>
      <w:r>
        <w:t>Гипиеник нуцтаи назардан вибрациянинг организмга таъсири унинг тебраниш сони ва амплитудаси билан аникланади.</w:t>
      </w:r>
    </w:p>
    <w:p w:rsidR="00405E93" w:rsidRDefault="007D0B72">
      <w:pPr>
        <w:pStyle w:val="24"/>
        <w:shd w:val="clear" w:color="auto" w:fill="auto"/>
        <w:spacing w:before="0" w:after="0" w:line="211" w:lineRule="exact"/>
        <w:ind w:firstLine="280"/>
        <w:jc w:val="both"/>
      </w:pPr>
      <w:r>
        <w:t>Вибрацион машиналар (пневматик мосламалар, перфо- раторлар ва бошцалар) курилишда, машинасозликда, тог саноатида озик;-овк;ат саноатида ва бошца еодаларда ишлатилади. Вибрация берувчи машиналар ишлаш услу- бига кура механик, электр, гидравлик, пневматик булади.</w:t>
      </w:r>
    </w:p>
    <w:p w:rsidR="00405E93" w:rsidRDefault="007D0B72">
      <w:pPr>
        <w:pStyle w:val="24"/>
        <w:shd w:val="clear" w:color="auto" w:fill="auto"/>
        <w:spacing w:before="0" w:after="0" w:line="211" w:lineRule="exact"/>
        <w:ind w:firstLine="380"/>
        <w:jc w:val="both"/>
        <w:sectPr w:rsidR="00405E93">
          <w:pgSz w:w="7651" w:h="11909"/>
          <w:pgMar w:top="1156" w:right="1104" w:bottom="1156" w:left="840" w:header="0" w:footer="3" w:gutter="0"/>
          <w:cols w:space="720"/>
          <w:noEndnote/>
          <w:docGrid w:linePitch="360"/>
        </w:sectPr>
      </w:pPr>
      <w:r>
        <w:t>Вибрация берувчи мосламаларнинг ишчи кисми теб</w:t>
      </w:r>
      <w:r>
        <w:softHyphen/>
        <w:t>ранма (титраш) даракат бериши билан алодида ах,а- миятга эта. Тебранишлар такрорланишини улчовчи гц нингулуши 10 гцгача, ампулитудаси 1 мдан мкм улуш- ларигача булган вибрацион мосламалар, бор. Бажари- ладигац ишнинг турига ва хусусиятига караб рухсат этилган мах,аллий ва умумий вибрация меъёри «Иш жой- ларида вибрациянинг санитария меъёри» УзРООбЗ —96 рацамли санитария коидалари ва меъёрларида уз ифо- дасини топтан.</w:t>
      </w:r>
    </w:p>
    <w:p w:rsidR="00405E93" w:rsidRDefault="007D0B72">
      <w:pPr>
        <w:pStyle w:val="24"/>
        <w:shd w:val="clear" w:color="auto" w:fill="auto"/>
        <w:spacing w:before="0" w:after="0"/>
        <w:ind w:firstLine="380"/>
        <w:jc w:val="both"/>
      </w:pPr>
      <w:r>
        <w:lastRenderedPageBreak/>
        <w:t>Узок; муддат давомида нокулай об-каво шароитида ишланганда вибрация таъсирида организмда узгариш- лар, жумладан, вибрация касаллиги келиб чикиши мум- кин.</w:t>
      </w:r>
    </w:p>
    <w:p w:rsidR="00405E93" w:rsidRDefault="007D0B72">
      <w:pPr>
        <w:pStyle w:val="24"/>
        <w:shd w:val="clear" w:color="auto" w:fill="auto"/>
        <w:spacing w:before="0" w:after="0"/>
        <w:ind w:firstLine="380"/>
        <w:jc w:val="both"/>
      </w:pPr>
      <w:r>
        <w:t>Вибрация касаллиги патогенези жуда мураккаб ва кам урганилган. К,асаллик асосида нерв-рефлектор ва нейрогуморал механизмдаги мураккаб узгаришлар ёта- ди, бу уз навбатида рецептор аппаратда ва марказий асаб системасида жиддий узгаришлар келтириб чика- ради. Бунинг окибатида симпатик ганглиялар, айникса кон-томир тонусини бошкарадиган система купрок за- рарланади.</w:t>
      </w:r>
    </w:p>
    <w:p w:rsidR="00405E93" w:rsidRDefault="007D0B72">
      <w:pPr>
        <w:pStyle w:val="24"/>
        <w:shd w:val="clear" w:color="auto" w:fill="auto"/>
        <w:spacing w:before="0" w:after="0"/>
        <w:ind w:firstLine="380"/>
      </w:pPr>
      <w:r>
        <w:t>Пекин кучли вибрация организмнинг таянч-каракат аъзоларига (мушакларга, бириктирувчи тукималарга,. суякка, бугимларга) бевосита таъсир этиши дам мумкин:</w:t>
      </w:r>
    </w:p>
    <w:p w:rsidR="00405E93" w:rsidRDefault="007D0B72">
      <w:pPr>
        <w:pStyle w:val="24"/>
        <w:shd w:val="clear" w:color="auto" w:fill="auto"/>
        <w:spacing w:before="0" w:after="0"/>
        <w:ind w:firstLine="380"/>
        <w:jc w:val="both"/>
      </w:pPr>
      <w:r>
        <w:t>Макаллий ва умумий вибрация касаллиги тафовут килинади.</w:t>
      </w:r>
    </w:p>
    <w:p w:rsidR="00405E93" w:rsidRDefault="007D0B72">
      <w:pPr>
        <w:pStyle w:val="24"/>
        <w:shd w:val="clear" w:color="auto" w:fill="auto"/>
        <w:spacing w:before="0" w:after="0"/>
        <w:ind w:firstLine="380"/>
      </w:pPr>
      <w:r>
        <w:t>Вибрация касаллиги ичида иктисодий ва ижтимоий акамиятга эта булган касаллик макаллий касаллик ки- собланади.</w:t>
      </w:r>
    </w:p>
    <w:p w:rsidR="00405E93" w:rsidRDefault="007D0B72">
      <w:pPr>
        <w:pStyle w:val="24"/>
        <w:shd w:val="clear" w:color="auto" w:fill="auto"/>
        <w:spacing w:before="0" w:after="0"/>
        <w:ind w:left="140" w:firstLine="240"/>
        <w:jc w:val="both"/>
      </w:pPr>
      <w:r>
        <w:t>Саноатда кул кучи билан бажариладиган ва унча вибрация бермайдиган механик асбоблар асаб ва му- шакларни камда таянч-каракат аъзоларини шикастлаши билан бирга кон-томирга кам бир кадар таъсир килиб, вибрацион касалликни пайдо килиши мумкин.</w:t>
      </w:r>
    </w:p>
    <w:p w:rsidR="00405E93" w:rsidRDefault="007D0B72">
      <w:pPr>
        <w:pStyle w:val="24"/>
        <w:shd w:val="clear" w:color="auto" w:fill="auto"/>
        <w:spacing w:before="0" w:after="0"/>
        <w:ind w:left="140" w:firstLine="340"/>
        <w:jc w:val="both"/>
      </w:pPr>
      <w:r>
        <w:t>Бундай касалликлар асосаи колип ясовчиларда, пар- маловчиларда учрайди. К,асаллик 8 — 10 йил ишлаганда юзага келиши мумкин.</w:t>
      </w:r>
    </w:p>
    <w:p w:rsidR="00405E93" w:rsidRDefault="007D0B72">
      <w:pPr>
        <w:pStyle w:val="24"/>
        <w:shd w:val="clear" w:color="auto" w:fill="auto"/>
        <w:spacing w:before="0" w:after="0"/>
        <w:ind w:firstLine="480"/>
        <w:jc w:val="both"/>
      </w:pPr>
      <w:r>
        <w:t>Уртача, кучли такрор ланадиган (30 — 125 гц ва ун- дан куп), баландлиги нотекис спектр буйича энергия косил килувчи парчалайдиган, кесадиган машиналарда ишлаганда косил буладиган механик вибрация ишчи- нинг кон томирларида, асаб ва мушакларида камда суяк- бугинларида ва бошка аъзоларнда узгаришлар келти</w:t>
      </w:r>
      <w:r>
        <w:softHyphen/>
        <w:t>риб чикаради.</w:t>
      </w:r>
    </w:p>
    <w:p w:rsidR="00405E93" w:rsidRDefault="007D0B72">
      <w:pPr>
        <w:pStyle w:val="24"/>
        <w:shd w:val="clear" w:color="auto" w:fill="auto"/>
        <w:spacing w:before="0" w:after="0"/>
        <w:ind w:left="140" w:firstLine="340"/>
      </w:pPr>
      <w:r>
        <w:t>К,асалликка хос узгаришлар 3 йилдан 8 йилгача вакт ичида юзага келади.</w:t>
      </w:r>
    </w:p>
    <w:p w:rsidR="00405E93" w:rsidRDefault="007D0B72">
      <w:pPr>
        <w:pStyle w:val="24"/>
        <w:shd w:val="clear" w:color="auto" w:fill="auto"/>
        <w:spacing w:before="0" w:after="0"/>
        <w:ind w:left="140" w:firstLine="340"/>
      </w:pPr>
      <w:r>
        <w:t>Юкори даражадаги энергия камда юкори баландлик- даги такрорлднувчи спектр (125 — 250 гц ва ундан куп) берувчи сайкалловчи мосламалар камда бошка маши</w:t>
      </w:r>
      <w:r>
        <w:softHyphen/>
        <w:t>наларда уртача ангиоспасик узгаришларга хос касаллик пайдо булади.</w:t>
      </w:r>
    </w:p>
    <w:p w:rsidR="00405E93" w:rsidRDefault="007D0B72">
      <w:pPr>
        <w:pStyle w:val="24"/>
        <w:shd w:val="clear" w:color="auto" w:fill="auto"/>
        <w:spacing w:before="0" w:after="0"/>
        <w:ind w:left="140" w:firstLine="340"/>
        <w:sectPr w:rsidR="00405E93">
          <w:footerReference w:type="even" r:id="rId406"/>
          <w:footerReference w:type="default" r:id="rId407"/>
          <w:headerReference w:type="first" r:id="rId408"/>
          <w:footerReference w:type="first" r:id="rId409"/>
          <w:pgSz w:w="8400" w:h="11900"/>
          <w:pgMar w:top="1573" w:right="129" w:bottom="708" w:left="2467" w:header="0" w:footer="3" w:gutter="0"/>
          <w:cols w:space="720"/>
          <w:noEndnote/>
          <w:titlePg/>
          <w:docGrid w:linePitch="360"/>
        </w:sectPr>
      </w:pPr>
      <w:r>
        <w:t>Вибрация касаллигини биринчи марта 1911 йилда италиялик врач Г. Лори таърифлаб берган. К,асаллик</w:t>
      </w:r>
    </w:p>
    <w:p w:rsidR="00405E93" w:rsidRDefault="007D0B72">
      <w:pPr>
        <w:pStyle w:val="24"/>
        <w:shd w:val="clear" w:color="auto" w:fill="auto"/>
        <w:spacing w:before="0" w:after="0" w:line="211" w:lineRule="exact"/>
        <w:jc w:val="both"/>
      </w:pPr>
      <w:r>
        <w:lastRenderedPageBreak/>
        <w:t>аста-секин бошланиб, узок; вактгача иш кобилиятига таъсир этмайди. Одамнинг боши отриб, асабийлашади, уйкуси бузилади, тез чарчаб колади, кул панжаси вак ти-вакти билан зиркираб отрийди, бармоклар тиришиб ва увишиб колади, сезгирлик бузилади, тукималар озикланиши издан чикади, - баъзан бармоклар шишади. Макаллий вибрация касаллиги III боскичда утади.</w:t>
      </w:r>
    </w:p>
    <w:p w:rsidR="00405E93" w:rsidRDefault="007D0B72">
      <w:pPr>
        <w:pStyle w:val="24"/>
        <w:numPr>
          <w:ilvl w:val="0"/>
          <w:numId w:val="60"/>
        </w:numPr>
        <w:shd w:val="clear" w:color="auto" w:fill="auto"/>
        <w:tabs>
          <w:tab w:val="left" w:pos="616"/>
        </w:tabs>
        <w:spacing w:before="0" w:after="0" w:line="211" w:lineRule="exact"/>
        <w:ind w:firstLine="380"/>
        <w:jc w:val="both"/>
      </w:pPr>
      <w:r>
        <w:t>боскич — бошлантич давр. Бунда кон томирлар- нинг шикастланиши касалликнинг асосий белгиси ки- собланади, жумладан, периферик кон томирлар фаоли- яти камда умумий гемодинамика, капиллярлар мароми бузилади. Бемор купинча совкотганда ёки кулини совук сувда ювганда тусатдан бармоклари окарганини пай- кайди.</w:t>
      </w:r>
    </w:p>
    <w:p w:rsidR="00405E93" w:rsidRDefault="007D0B72">
      <w:pPr>
        <w:pStyle w:val="24"/>
        <w:numPr>
          <w:ilvl w:val="0"/>
          <w:numId w:val="60"/>
        </w:numPr>
        <w:shd w:val="clear" w:color="auto" w:fill="auto"/>
        <w:tabs>
          <w:tab w:val="left" w:pos="620"/>
        </w:tabs>
        <w:spacing w:before="0" w:after="0" w:line="211" w:lineRule="exact"/>
        <w:ind w:firstLine="380"/>
        <w:jc w:val="both"/>
      </w:pPr>
      <w:r>
        <w:t>боскич —узгаришлар деярли юзага чиккан давр — бунда кон томирлар кискариши натижасида тукималар- нинг озикланиши бузилиб, бармоклар шишади, совко- тиб, увишади, сезувчанлик йуколади.</w:t>
      </w:r>
    </w:p>
    <w:p w:rsidR="00405E93" w:rsidRDefault="007D0B72">
      <w:pPr>
        <w:pStyle w:val="24"/>
        <w:numPr>
          <w:ilvl w:val="0"/>
          <w:numId w:val="60"/>
        </w:numPr>
        <w:shd w:val="clear" w:color="auto" w:fill="auto"/>
        <w:tabs>
          <w:tab w:val="left" w:pos="706"/>
        </w:tabs>
        <w:spacing w:before="0" w:after="0" w:line="206" w:lineRule="exact"/>
        <w:ind w:firstLine="380"/>
        <w:jc w:val="both"/>
      </w:pPr>
      <w:r>
        <w:t>боскич — касалликнинг ривожланган даври. Бун</w:t>
      </w:r>
      <w:r>
        <w:softHyphen/>
        <w:t>да вибрация касаллигининг полиневропатик аломатлари юзага келади. К,ул эзиб, мижгиб узок муддат огрийди, асосан кечаси уклаб ётганда ёки дам олганда кул уви</w:t>
      </w:r>
      <w:r>
        <w:softHyphen/>
        <w:t>шиб колади. Сезгирлик камайиб, муздек булиб колади. К,асалликнинг шу боскичида таъм билиш ва огрикни се- зиш сусаяди.</w:t>
      </w:r>
    </w:p>
    <w:p w:rsidR="00405E93" w:rsidRDefault="007D0B72">
      <w:pPr>
        <w:pStyle w:val="24"/>
        <w:shd w:val="clear" w:color="auto" w:fill="auto"/>
        <w:spacing w:before="0" w:after="0" w:line="211" w:lineRule="exact"/>
        <w:ind w:firstLine="380"/>
        <w:jc w:val="both"/>
      </w:pPr>
      <w:r>
        <w:t>Суяк системасида дегенератив-дистрофик узгариш</w:t>
      </w:r>
      <w:r>
        <w:softHyphen/>
        <w:t>лар, суяк кадоги, эностоз: кулнинг катта бугимларида шаклини узгартирувчи артроз, артритлар, киста, усма- лар ва бсшка патологик узгаришлар пайдо булади.</w:t>
      </w:r>
    </w:p>
    <w:p w:rsidR="00405E93" w:rsidRDefault="007D0B72">
      <w:pPr>
        <w:pStyle w:val="24"/>
        <w:shd w:val="clear" w:color="auto" w:fill="auto"/>
        <w:spacing w:before="0" w:after="0" w:line="211" w:lineRule="exact"/>
        <w:ind w:firstLine="380"/>
        <w:jc w:val="both"/>
      </w:pPr>
      <w:r>
        <w:t>Вибрация касаллигининг барча турларида неврасте</w:t>
      </w:r>
      <w:r>
        <w:softHyphen/>
        <w:t>ник бузилишлар руй беради. Шовкин бор жойда вибра</w:t>
      </w:r>
      <w:r>
        <w:softHyphen/>
        <w:t>ция кам булади. Вибрация касаллиги кайдовчиларда камда текнологик мосламаларни ва агрегатларни бош- карувчиларда, бетончиларда учрайди. К,асалликнинг бу туридаги асосий аломат вестибулопатиядир.</w:t>
      </w:r>
    </w:p>
    <w:p w:rsidR="00405E93" w:rsidRDefault="007D0B72">
      <w:pPr>
        <w:pStyle w:val="24"/>
        <w:shd w:val="clear" w:color="auto" w:fill="auto"/>
        <w:spacing w:before="0" w:after="0" w:line="211" w:lineRule="exact"/>
        <w:ind w:firstLine="380"/>
        <w:jc w:val="both"/>
      </w:pPr>
      <w:r>
        <w:t>Умумий вибрация таъсирида овкат казм килиш аъзо- ларида дисфункция, жумладан, меъданинг мотор ва шира ажратиш фаолияти узгарадц. купинча корпи буш- лиги аъзолари птози пайдо булади.</w:t>
      </w:r>
    </w:p>
    <w:p w:rsidR="00405E93" w:rsidRDefault="007D0B72">
      <w:pPr>
        <w:pStyle w:val="24"/>
        <w:shd w:val="clear" w:color="auto" w:fill="auto"/>
        <w:spacing w:before="0" w:after="0" w:line="211" w:lineRule="exact"/>
        <w:ind w:firstLine="380"/>
        <w:jc w:val="both"/>
        <w:sectPr w:rsidR="00405E93">
          <w:pgSz w:w="7560" w:h="11909"/>
          <w:pgMar w:top="1166" w:right="873" w:bottom="1104" w:left="955" w:header="0" w:footer="3" w:gutter="0"/>
          <w:cols w:space="720"/>
          <w:noEndnote/>
          <w:docGrid w:linePitch="360"/>
        </w:sectPr>
      </w:pPr>
      <w:r>
        <w:t>Умуртка погонасининг бел ва думгаза булимларида остеоартроз ёки дискоз аломатлари пайдо булиши мум</w:t>
      </w:r>
      <w:r>
        <w:softHyphen/>
        <w:t>кин. Бунда умурткалар орасидан утадиган нерв ва кон томирлар эзилиши туфайли кар кил узгаришлар пайдо булади, бундай узгаришлар мекнат кобилиятининг йуколишига олиб бориши мумкин.</w:t>
      </w:r>
    </w:p>
    <w:p w:rsidR="00405E93" w:rsidRDefault="007D0B72">
      <w:pPr>
        <w:pStyle w:val="24"/>
        <w:shd w:val="clear" w:color="auto" w:fill="auto"/>
        <w:spacing w:before="0" w:after="0" w:line="230" w:lineRule="exact"/>
        <w:ind w:firstLine="400"/>
        <w:jc w:val="both"/>
      </w:pPr>
      <w:r>
        <w:lastRenderedPageBreak/>
        <w:t>Умумий вибрация таъсирида келиб чикадиган ка- салликлар 3 боскичга булинади.</w:t>
      </w:r>
    </w:p>
    <w:p w:rsidR="00405E93" w:rsidRDefault="007D0B72">
      <w:pPr>
        <w:pStyle w:val="24"/>
        <w:numPr>
          <w:ilvl w:val="0"/>
          <w:numId w:val="61"/>
        </w:numPr>
        <w:shd w:val="clear" w:color="auto" w:fill="auto"/>
        <w:tabs>
          <w:tab w:val="left" w:pos="559"/>
        </w:tabs>
        <w:spacing w:before="0" w:after="0" w:line="211" w:lineRule="exact"/>
        <w:ind w:firstLine="400"/>
        <w:jc w:val="both"/>
      </w:pPr>
      <w:r>
        <w:rPr>
          <w:rStyle w:val="20pt2"/>
        </w:rPr>
        <w:t xml:space="preserve">боскич </w:t>
      </w:r>
      <w:r>
        <w:t>— бошлангич даврда ангиодистония синдро- ми (марказий ёки периферик); вегетатив-вестибуляр син- дроми; сенсор синдроми (вегетатив-сенсорлик); оёклар- да полиневропатия аломатлари булади.</w:t>
      </w:r>
    </w:p>
    <w:p w:rsidR="00405E93" w:rsidRDefault="007D0B72">
      <w:pPr>
        <w:pStyle w:val="24"/>
        <w:numPr>
          <w:ilvl w:val="0"/>
          <w:numId w:val="61"/>
        </w:numPr>
        <w:shd w:val="clear" w:color="auto" w:fill="auto"/>
        <w:tabs>
          <w:tab w:val="left" w:pos="610"/>
        </w:tabs>
        <w:spacing w:before="0" w:after="0" w:line="211" w:lineRule="exact"/>
        <w:ind w:firstLine="400"/>
        <w:jc w:val="both"/>
      </w:pPr>
      <w:r>
        <w:rPr>
          <w:rStyle w:val="20pt2"/>
        </w:rPr>
        <w:t xml:space="preserve">боскич </w:t>
      </w:r>
      <w:r>
        <w:t>— касалликнинг ривожланган даври, бунда церебрал периферик ангиодистония синдроми: сенсор синдроми (вегетатив сенсорлик) дамда полиневропатия радикулит аломати билан, умуртцанинг бел ва думгаза булимларида остеохондроз аломатлари, асаб системаси узгаришлари пайдо булади.</w:t>
      </w:r>
    </w:p>
    <w:p w:rsidR="00405E93" w:rsidRDefault="007D0B72">
      <w:pPr>
        <w:pStyle w:val="24"/>
        <w:shd w:val="clear" w:color="auto" w:fill="auto"/>
        <w:spacing w:before="0" w:after="333" w:line="211" w:lineRule="exact"/>
        <w:ind w:firstLine="400"/>
        <w:jc w:val="both"/>
      </w:pPr>
      <w:r>
        <w:rPr>
          <w:rStyle w:val="20pt2"/>
        </w:rPr>
        <w:t xml:space="preserve">Ш боскич </w:t>
      </w:r>
      <w:r>
        <w:t>— касалликнинг ута ривожланган даври, сенсомотор полиневропатия ва периферик синдроми по- линеврзпатия билан бирга дициркулятор-энцефалопатия синдроми узгаришлари билан кайд килинади.</w:t>
      </w:r>
    </w:p>
    <w:p w:rsidR="00405E93" w:rsidRDefault="007D0B72">
      <w:pPr>
        <w:pStyle w:val="150"/>
        <w:shd w:val="clear" w:color="auto" w:fill="auto"/>
        <w:spacing w:before="0" w:after="217" w:line="170" w:lineRule="exact"/>
      </w:pPr>
      <w:r>
        <w:t>ВИБРАЦИЯ КАСАЛЛИГИ ПРОФИЛАКТИКАСИ</w:t>
      </w:r>
    </w:p>
    <w:p w:rsidR="00405E93" w:rsidRDefault="007D0B72">
      <w:pPr>
        <w:pStyle w:val="24"/>
        <w:shd w:val="clear" w:color="auto" w:fill="auto"/>
        <w:spacing w:before="0" w:after="0" w:line="211" w:lineRule="exact"/>
        <w:ind w:firstLine="400"/>
        <w:jc w:val="both"/>
      </w:pPr>
      <w:r>
        <w:t>Вибрация пайдо киладиган мосламаларни саноат корхоналарида х,амда кишлок хужалигида кенг кулла</w:t>
      </w:r>
      <w:r>
        <w:rPr>
          <w:vertAlign w:val="superscript"/>
        </w:rPr>
        <w:t>л</w:t>
      </w:r>
      <w:r>
        <w:t>- нилиши профилактик тадбирларни кенг микёсда жорий этишни такозо этади. Профилактик тадбирлар куйида- гилардан иборат: гигиена меъёрларини тузиш ва унга риоя килиш; техник усулларни куллаб вибрацияни чега- ралаш ва таъсирини камайтариш; вактида ишлаб, вак- тида дам олиш х,амда профилактика ва даволаш усул- ларига риоя килиш.</w:t>
      </w:r>
    </w:p>
    <w:p w:rsidR="00405E93" w:rsidRDefault="007D0B72">
      <w:pPr>
        <w:pStyle w:val="24"/>
        <w:shd w:val="clear" w:color="auto" w:fill="auto"/>
        <w:spacing w:before="0" w:after="0" w:line="211" w:lineRule="exact"/>
        <w:ind w:firstLine="400"/>
        <w:jc w:val="both"/>
      </w:pPr>
      <w:r>
        <w:t>Иш жойларида организмга умумий ва унинг маълум аъзоларига таъсир этувчи тебранишлар (вибрация) Уз</w:t>
      </w:r>
      <w:r>
        <w:softHyphen/>
        <w:t>бекистан Республикаои кабул килган 0063—96 ракамли санитария ксида ва меъёридан ошмаслиги керак.</w:t>
      </w:r>
    </w:p>
    <w:p w:rsidR="00405E93" w:rsidRDefault="007D0B72">
      <w:pPr>
        <w:pStyle w:val="24"/>
        <w:shd w:val="clear" w:color="auto" w:fill="auto"/>
        <w:spacing w:before="0" w:after="0" w:line="211" w:lineRule="exact"/>
        <w:ind w:firstLine="400"/>
        <w:jc w:val="both"/>
      </w:pPr>
      <w:r>
        <w:rPr>
          <w:rStyle w:val="20pt2"/>
        </w:rPr>
        <w:t xml:space="preserve">Гигиеник меъёрлаш. </w:t>
      </w:r>
      <w:r>
        <w:t>Саноат шароитида вужудга ке- ладигаи вибрация параметрлари ва вибрация берувчи механизмлар' билан ишлашда санитария коидаларига амал килиш зарур.</w:t>
      </w:r>
    </w:p>
    <w:p w:rsidR="00405E93" w:rsidRDefault="007D0B72">
      <w:pPr>
        <w:pStyle w:val="24"/>
        <w:shd w:val="clear" w:color="auto" w:fill="auto"/>
        <w:spacing w:before="0" w:after="0" w:line="211" w:lineRule="exact"/>
        <w:ind w:firstLine="400"/>
        <w:jc w:val="both"/>
      </w:pPr>
      <w:r>
        <w:t>Санитария тадбирлари куйидагиларни уз ичига ола- ди: вибрацияни классификациялаш, вибрацияни гигие</w:t>
      </w:r>
      <w:r>
        <w:softHyphen/>
        <w:t>ник нукта назардан ифодалаш, организмга таъсир .ки</w:t>
      </w:r>
      <w:r>
        <w:softHyphen/>
        <w:t>ладиган параметрларни (такрорлаиишини ва амплиту- даларини) аниклаш, вибрация берувчи мосламалар би</w:t>
      </w:r>
      <w:r>
        <w:softHyphen/>
        <w:t>лан ишлаганда санитария коидаларини ишлаб чикиш ва х,оказо.</w:t>
      </w:r>
    </w:p>
    <w:p w:rsidR="00405E93" w:rsidRDefault="007D0B72">
      <w:pPr>
        <w:pStyle w:val="24"/>
        <w:shd w:val="clear" w:color="auto" w:fill="auto"/>
        <w:spacing w:before="0" w:after="0" w:line="211" w:lineRule="exact"/>
        <w:ind w:firstLine="400"/>
        <w:jc w:val="both"/>
        <w:sectPr w:rsidR="00405E93">
          <w:pgSz w:w="8400" w:h="11900"/>
          <w:pgMar w:top="1108" w:right="211" w:bottom="918" w:left="2448" w:header="0" w:footer="3" w:gutter="0"/>
          <w:cols w:space="720"/>
          <w:noEndnote/>
          <w:docGrid w:linePitch="360"/>
        </w:sectPr>
      </w:pPr>
      <w:r>
        <w:t>Вибрацияни гигиена нуктаи назаридан ифодалаш 3 усулда олиб борилади.</w:t>
      </w:r>
    </w:p>
    <w:p w:rsidR="00405E93" w:rsidRDefault="007D0B72">
      <w:pPr>
        <w:pStyle w:val="24"/>
        <w:numPr>
          <w:ilvl w:val="0"/>
          <w:numId w:val="62"/>
        </w:numPr>
        <w:shd w:val="clear" w:color="auto" w:fill="auto"/>
        <w:tabs>
          <w:tab w:val="left" w:pos="608"/>
        </w:tabs>
        <w:spacing w:before="0" w:after="0" w:line="211" w:lineRule="exact"/>
        <w:ind w:firstLine="400"/>
        <w:jc w:val="both"/>
      </w:pPr>
      <w:r>
        <w:lastRenderedPageBreak/>
        <w:t>Такрорланиш меъёрига тааллукли параметрларни спектрал усулда тадлил килиш.</w:t>
      </w:r>
    </w:p>
    <w:p w:rsidR="00405E93" w:rsidRDefault="007D0B72">
      <w:pPr>
        <w:pStyle w:val="24"/>
        <w:numPr>
          <w:ilvl w:val="0"/>
          <w:numId w:val="62"/>
        </w:numPr>
        <w:shd w:val="clear" w:color="auto" w:fill="auto"/>
        <w:tabs>
          <w:tab w:val="left" w:pos="608"/>
        </w:tabs>
        <w:spacing w:before="0" w:after="0" w:line="211" w:lineRule="exact"/>
        <w:ind w:firstLine="400"/>
        <w:jc w:val="both"/>
      </w:pPr>
      <w:r>
        <w:t>Меъёрига тааллукли параметрларга интеграл бах,о бериш.</w:t>
      </w:r>
    </w:p>
    <w:p w:rsidR="00405E93" w:rsidRDefault="007D0B72">
      <w:pPr>
        <w:pStyle w:val="24"/>
        <w:numPr>
          <w:ilvl w:val="0"/>
          <w:numId w:val="62"/>
        </w:numPr>
        <w:shd w:val="clear" w:color="auto" w:fill="auto"/>
        <w:tabs>
          <w:tab w:val="left" w:pos="608"/>
        </w:tabs>
        <w:spacing w:before="0" w:after="0" w:line="211" w:lineRule="exact"/>
        <w:ind w:firstLine="400"/>
        <w:jc w:val="both"/>
      </w:pPr>
      <w:r>
        <w:t>Таъсир килиши мумкин булган курсаткичларга бах,о бериш.</w:t>
      </w:r>
    </w:p>
    <w:p w:rsidR="00405E93" w:rsidRDefault="007D0B72">
      <w:pPr>
        <w:pStyle w:val="24"/>
        <w:shd w:val="clear" w:color="auto" w:fill="auto"/>
        <w:spacing w:before="0" w:after="0" w:line="211" w:lineRule="exact"/>
        <w:ind w:firstLine="400"/>
        <w:jc w:val="both"/>
      </w:pPr>
      <w:r>
        <w:t>К,улга вибрация берувчи мосламалар ёки ишланади- ган кием отирлиги санитария коидасига биноан 10 кг дан ошмаслиги керак. Бундан ташкари, иш жойларида карорат 16°С дан кам булмаслиги, нисбий намлик 40 — 60%орасида булишивадаво каракати тезлиги 0,3 м/сек дан ортмаслиги лозим.</w:t>
      </w:r>
    </w:p>
    <w:p w:rsidR="00405E93" w:rsidRDefault="007D0B72">
      <w:pPr>
        <w:pStyle w:val="24"/>
        <w:shd w:val="clear" w:color="auto" w:fill="auto"/>
        <w:spacing w:before="0" w:after="0" w:line="211" w:lineRule="exact"/>
        <w:ind w:firstLine="400"/>
        <w:jc w:val="both"/>
      </w:pPr>
      <w:r>
        <w:t>Вибрация берадиган мосламаларда карорат паст булган жойларда ишлаганда вакти-вакти билан исиниб туриш учун карорати 22°С дан кам булмаган махсус дам оладиган хоналар ва ишчиларнинг дам олиши учун етарли шароит булиши шарт.</w:t>
      </w:r>
    </w:p>
    <w:p w:rsidR="00405E93" w:rsidRDefault="007D0B72">
      <w:pPr>
        <w:pStyle w:val="24"/>
        <w:shd w:val="clear" w:color="auto" w:fill="auto"/>
        <w:spacing w:before="0" w:after="0" w:line="211" w:lineRule="exact"/>
        <w:ind w:firstLine="400"/>
        <w:jc w:val="both"/>
      </w:pPr>
      <w:r>
        <w:t>Вибрация берадиган мосламаларда белгиланган муд- датдан ортик ишлаш тавоия этилмайди. Организмни вибрация таъсиридан цимоя килишнинг асосий йулла- ридан бири иш жараёнини узокдан туриб бошкариш х,ам- да ишларни роботлар зиммасига юклаш, автоматизация- ни жорий этишдан иборат ва х,оказо.</w:t>
      </w:r>
    </w:p>
    <w:p w:rsidR="00405E93" w:rsidRDefault="007D0B72">
      <w:pPr>
        <w:pStyle w:val="24"/>
        <w:shd w:val="clear" w:color="auto" w:fill="auto"/>
        <w:spacing w:before="0" w:after="0" w:line="211" w:lineRule="exact"/>
        <w:ind w:firstLine="400"/>
        <w:jc w:val="both"/>
      </w:pPr>
      <w:r>
        <w:t>Иш жараёнини такомиллаштириш х,исобига вибрация</w:t>
      </w:r>
      <w:r>
        <w:softHyphen/>
        <w:t>ни камайтириш катта ах,амиятга эга. Масалан, пайванд- лаш урнига елимлаш билан, злектроимпульс усули би</w:t>
      </w:r>
      <w:r>
        <w:softHyphen/>
        <w:t>лан материалларга гидроабразив ишлов бериш шулар жумласидандир. Иш Шу хилда ташкил этилганда вибра</w:t>
      </w:r>
      <w:r>
        <w:softHyphen/>
        <w:t>ция пайдо булмайди ёки камаяди.</w:t>
      </w:r>
    </w:p>
    <w:p w:rsidR="00405E93" w:rsidRDefault="007D0B72">
      <w:pPr>
        <w:pStyle w:val="24"/>
        <w:shd w:val="clear" w:color="auto" w:fill="auto"/>
        <w:spacing w:before="0" w:after="0" w:line="211" w:lineRule="exact"/>
        <w:ind w:firstLine="400"/>
        <w:jc w:val="both"/>
      </w:pPr>
      <w:r>
        <w:t>К,улга вибрация берилишини куйидаги техник усул</w:t>
      </w:r>
      <w:r>
        <w:softHyphen/>
        <w:t>да камайтириш мумкин:</w:t>
      </w:r>
    </w:p>
    <w:p w:rsidR="00405E93" w:rsidRDefault="007D0B72">
      <w:pPr>
        <w:pStyle w:val="24"/>
        <w:numPr>
          <w:ilvl w:val="0"/>
          <w:numId w:val="63"/>
        </w:numPr>
        <w:shd w:val="clear" w:color="auto" w:fill="auto"/>
        <w:tabs>
          <w:tab w:val="left" w:pos="608"/>
        </w:tabs>
        <w:spacing w:before="0" w:after="0" w:line="211" w:lineRule="exact"/>
        <w:ind w:firstLine="400"/>
        <w:jc w:val="both"/>
      </w:pPr>
      <w:r>
        <w:t>вибрация беришини камайтириш (вибрация бе</w:t>
      </w:r>
      <w:r>
        <w:softHyphen/>
        <w:t>рувчи мослама тузилишини узгартириш усули билан);</w:t>
      </w:r>
    </w:p>
    <w:p w:rsidR="00405E93" w:rsidRDefault="007D0B72">
      <w:pPr>
        <w:pStyle w:val="24"/>
        <w:numPr>
          <w:ilvl w:val="0"/>
          <w:numId w:val="63"/>
        </w:numPr>
        <w:shd w:val="clear" w:color="auto" w:fill="auto"/>
        <w:tabs>
          <w:tab w:val="left" w:pos="608"/>
        </w:tabs>
        <w:spacing w:before="0" w:after="0" w:line="211" w:lineRule="exact"/>
        <w:ind w:firstLine="400"/>
        <w:jc w:val="both"/>
      </w:pPr>
      <w:r>
        <w:t>вибрацияни камайтирувчи мосламаларни (демп- фирлайдиган материалларни) куллаш.</w:t>
      </w:r>
    </w:p>
    <w:p w:rsidR="00405E93" w:rsidRDefault="007D0B72">
      <w:pPr>
        <w:pStyle w:val="24"/>
        <w:shd w:val="clear" w:color="auto" w:fill="auto"/>
        <w:spacing w:before="0" w:after="0" w:line="211" w:lineRule="exact"/>
        <w:ind w:firstLine="400"/>
        <w:jc w:val="both"/>
      </w:pPr>
      <w:r>
        <w:t>Вибрация берувчи мосламаларнинг созлигини доимо назорат килиб туриш, бузилганларини уз вактида ту- затиш х,амда режа асосида назорат килиб туриш ва х,о- казо. Ишчининг мех,нат кобилиятини саклаш ва вибра</w:t>
      </w:r>
      <w:r>
        <w:softHyphen/>
        <w:t>ция таъсирини камайтириш максадида ишлаб чиккан тад- бирларга амал килиш ах,амиятга эга.</w:t>
      </w:r>
    </w:p>
    <w:p w:rsidR="00405E93" w:rsidRDefault="007D0B72">
      <w:pPr>
        <w:pStyle w:val="24"/>
        <w:shd w:val="clear" w:color="auto" w:fill="auto"/>
        <w:spacing w:before="0" w:after="0" w:line="211" w:lineRule="exact"/>
        <w:ind w:firstLine="400"/>
        <w:jc w:val="both"/>
      </w:pPr>
      <w:r>
        <w:t>Вибрацияга боглик булган иш вактини кискартириш, бригадада иш турини алмаштириб бажариш мух,им ах,а- миятга эга. Дозирги кунда бу хилдаги ишлар шахта- ларда, курилишларда кенг жорий этилмокда.</w:t>
      </w:r>
    </w:p>
    <w:p w:rsidR="00405E93" w:rsidRDefault="007D0B72">
      <w:pPr>
        <w:pStyle w:val="80"/>
        <w:shd w:val="clear" w:color="auto" w:fill="auto"/>
        <w:spacing w:before="0" w:line="170" w:lineRule="exact"/>
        <w:ind w:firstLine="0"/>
        <w:jc w:val="right"/>
        <w:sectPr w:rsidR="00405E93">
          <w:pgSz w:w="7646" w:h="11909"/>
          <w:pgMar w:top="1147" w:right="788" w:bottom="883" w:left="1138" w:header="0" w:footer="3" w:gutter="0"/>
          <w:cols w:space="720"/>
          <w:noEndnote/>
          <w:docGrid w:linePitch="360"/>
        </w:sectPr>
      </w:pPr>
      <w:r>
        <w:rPr>
          <w:rStyle w:val="80pt0"/>
          <w:b/>
          <w:bCs/>
        </w:rPr>
        <w:t xml:space="preserve">Даволаш ва профилактика. </w:t>
      </w:r>
      <w:r>
        <w:rPr>
          <w:rStyle w:val="84"/>
        </w:rPr>
        <w:t>Ишга кабул килиниши-</w:t>
      </w:r>
    </w:p>
    <w:p w:rsidR="00405E93" w:rsidRDefault="007D0B72">
      <w:pPr>
        <w:pStyle w:val="24"/>
        <w:shd w:val="clear" w:color="auto" w:fill="auto"/>
        <w:spacing w:before="0" w:after="0" w:line="211" w:lineRule="exact"/>
        <w:jc w:val="both"/>
      </w:pPr>
      <w:r>
        <w:lastRenderedPageBreak/>
        <w:t>дан олдин дар бир ишчи албатта, корхона тиббиёт му- ассасаси врачи (невропатолог, терапевт, отоларинголог) куригидан утиши шарт.</w:t>
      </w:r>
    </w:p>
    <w:p w:rsidR="00405E93" w:rsidRDefault="007D0B72">
      <w:pPr>
        <w:pStyle w:val="24"/>
        <w:shd w:val="clear" w:color="auto" w:fill="auto"/>
        <w:spacing w:before="0" w:after="0" w:line="211" w:lineRule="exact"/>
        <w:ind w:firstLine="420"/>
        <w:jc w:val="both"/>
      </w:pPr>
      <w:r>
        <w:t>Вегетатив дисфункция, шаклни бузувчи эндоартрит, Рейно касаллиги, периферик нерв системасининг сурун- кали касалликлари, вестибуляр аппарат функциясининг бузилиши, Миньер касаллиги бор шахслар, жинсий аъзо- ларида касалликлари бор аёллар, 18 ёшга етмаган ус- мирлар вибрация билан боглих булган ишларга хуйил- майди.</w:t>
      </w:r>
    </w:p>
    <w:p w:rsidR="00405E93" w:rsidRDefault="007D0B72">
      <w:pPr>
        <w:pStyle w:val="24"/>
        <w:shd w:val="clear" w:color="auto" w:fill="auto"/>
        <w:spacing w:before="0" w:after="0" w:line="211" w:lineRule="exact"/>
        <w:ind w:firstLine="420"/>
        <w:jc w:val="both"/>
      </w:pPr>
      <w:r>
        <w:t>Вибрация касаллигини уз вацтида аницлаш, профи</w:t>
      </w:r>
      <w:r>
        <w:softHyphen/>
        <w:t>лактика ва даволаш чора-тадбирларини куриш, бемор- ларни диспансер руйхатига олиш мухим ахамиятга эта.</w:t>
      </w:r>
    </w:p>
    <w:p w:rsidR="00405E93" w:rsidRDefault="007D0B72">
      <w:pPr>
        <w:pStyle w:val="24"/>
        <w:shd w:val="clear" w:color="auto" w:fill="auto"/>
        <w:spacing w:before="0" w:after="0" w:line="211" w:lineRule="exact"/>
        <w:ind w:firstLine="420"/>
        <w:jc w:val="both"/>
      </w:pPr>
      <w:r>
        <w:t>Профилактика тадбирларига хуйидагилар киради:</w:t>
      </w:r>
    </w:p>
    <w:p w:rsidR="00405E93" w:rsidRDefault="007D0B72">
      <w:pPr>
        <w:pStyle w:val="150"/>
        <w:numPr>
          <w:ilvl w:val="0"/>
          <w:numId w:val="63"/>
        </w:numPr>
        <w:shd w:val="clear" w:color="auto" w:fill="auto"/>
        <w:tabs>
          <w:tab w:val="left" w:pos="640"/>
        </w:tabs>
        <w:spacing w:before="0" w:after="0" w:line="211" w:lineRule="exact"/>
        <w:ind w:firstLine="420"/>
        <w:jc w:val="both"/>
      </w:pPr>
      <w:r>
        <w:t>цул учун сув муолажалари (ванначалар) ёки ХУРУХ иссих хавода иситиш;</w:t>
      </w:r>
    </w:p>
    <w:p w:rsidR="00405E93" w:rsidRDefault="007D0B72">
      <w:pPr>
        <w:pStyle w:val="150"/>
        <w:numPr>
          <w:ilvl w:val="0"/>
          <w:numId w:val="63"/>
        </w:numPr>
        <w:shd w:val="clear" w:color="auto" w:fill="auto"/>
        <w:tabs>
          <w:tab w:val="left" w:pos="640"/>
        </w:tabs>
        <w:spacing w:before="0" w:after="0" w:line="211" w:lineRule="exact"/>
        <w:ind w:firstLine="420"/>
        <w:jc w:val="both"/>
      </w:pPr>
      <w:r>
        <w:t>хафт ва хулнинг елха хисмини ухалаш (узи ва бир-бирини);</w:t>
      </w:r>
    </w:p>
    <w:p w:rsidR="00405E93" w:rsidRDefault="007D0B72">
      <w:pPr>
        <w:pStyle w:val="24"/>
        <w:numPr>
          <w:ilvl w:val="0"/>
          <w:numId w:val="63"/>
        </w:numPr>
        <w:shd w:val="clear" w:color="auto" w:fill="auto"/>
        <w:tabs>
          <w:tab w:val="left" w:pos="640"/>
        </w:tabs>
        <w:spacing w:before="0" w:after="0" w:line="211" w:lineRule="exact"/>
        <w:ind w:firstLine="420"/>
        <w:jc w:val="both"/>
      </w:pPr>
      <w:r>
        <w:t>иш орасида гимнастиха билан мунтазам равишда шутулланиш;</w:t>
      </w:r>
    </w:p>
    <w:p w:rsidR="00405E93" w:rsidRDefault="007D0B72">
      <w:pPr>
        <w:pStyle w:val="24"/>
        <w:numPr>
          <w:ilvl w:val="0"/>
          <w:numId w:val="63"/>
        </w:numPr>
        <w:shd w:val="clear" w:color="auto" w:fill="auto"/>
        <w:tabs>
          <w:tab w:val="left" w:pos="694"/>
        </w:tabs>
        <w:spacing w:before="0" w:after="0" w:line="211" w:lineRule="exact"/>
        <w:ind w:firstLine="420"/>
        <w:jc w:val="both"/>
      </w:pPr>
      <w:r>
        <w:t>ультрабинафша нур билан таъсир хилиш;</w:t>
      </w:r>
    </w:p>
    <w:p w:rsidR="00405E93" w:rsidRDefault="007D0B72">
      <w:pPr>
        <w:pStyle w:val="24"/>
        <w:numPr>
          <w:ilvl w:val="0"/>
          <w:numId w:val="63"/>
        </w:numPr>
        <w:shd w:val="clear" w:color="auto" w:fill="auto"/>
        <w:tabs>
          <w:tab w:val="left" w:pos="640"/>
        </w:tabs>
        <w:spacing w:before="0" w:after="273" w:line="211" w:lineRule="exact"/>
        <w:ind w:firstLine="420"/>
        <w:jc w:val="both"/>
      </w:pPr>
      <w:r>
        <w:t>витаминлар, хувват берувчи дори-дармонлар, рухий хотиржамлих хамда хислородли хохтейл тавсия хили- нади.</w:t>
      </w:r>
    </w:p>
    <w:p w:rsidR="00405E93" w:rsidRDefault="007D0B72">
      <w:pPr>
        <w:pStyle w:val="150"/>
        <w:shd w:val="clear" w:color="auto" w:fill="auto"/>
        <w:spacing w:before="0" w:after="157" w:line="170" w:lineRule="exact"/>
        <w:ind w:left="80"/>
      </w:pPr>
      <w:r>
        <w:t>УЛЬТРАТОВУШНИНГ ТИББИЕТДА КУЛЛАНИЛИШИ</w:t>
      </w:r>
    </w:p>
    <w:p w:rsidR="00405E93" w:rsidRDefault="007D0B72">
      <w:pPr>
        <w:pStyle w:val="24"/>
        <w:shd w:val="clear" w:color="auto" w:fill="auto"/>
        <w:spacing w:before="0" w:after="0" w:line="211" w:lineRule="exact"/>
        <w:ind w:firstLine="420"/>
        <w:jc w:val="both"/>
      </w:pPr>
      <w:r>
        <w:t>Тахрорланиши 20000 гц дан ортих булган механих тулхинлар ультратовуш дейилади. Бу чегара молехула- лараро масофалар билан улчанади.</w:t>
      </w:r>
    </w:p>
    <w:p w:rsidR="00405E93" w:rsidRDefault="007D0B72">
      <w:pPr>
        <w:pStyle w:val="24"/>
        <w:shd w:val="clear" w:color="auto" w:fill="auto"/>
        <w:spacing w:before="0" w:after="0" w:line="211" w:lineRule="exact"/>
        <w:ind w:firstLine="420"/>
        <w:jc w:val="both"/>
      </w:pPr>
      <w:r>
        <w:t>Ультратовушни генерация хилиш ва хабул хилиш -учун ультратовушни нурлатувчи ва хабул хилувчи ас- боблар ишлатилади. Шу махсадда элехтр механих нур- латгичлар хаммадан хуп ишлатилади. Ультратбвуш тул- хинларининг тархалиш тезлиги ва ютилиши мухит хо- латига бевосита боглих булади: модданинг молехуляр хоссасини урганиш учун ультратовушдан фойдаланиш шунга асосланган.</w:t>
      </w:r>
    </w:p>
    <w:p w:rsidR="00405E93" w:rsidRDefault="007D0B72">
      <w:pPr>
        <w:pStyle w:val="24"/>
        <w:shd w:val="clear" w:color="auto" w:fill="auto"/>
        <w:spacing w:before="0" w:after="0" w:line="211" w:lineRule="exact"/>
        <w:ind w:firstLine="420"/>
        <w:jc w:val="both"/>
        <w:sectPr w:rsidR="00405E93">
          <w:pgSz w:w="8400" w:h="11900"/>
          <w:pgMar w:top="1146" w:right="246" w:bottom="909" w:left="2404" w:header="0" w:footer="3" w:gutter="0"/>
          <w:cols w:space="720"/>
          <w:noEndnote/>
          <w:docGrid w:linePitch="360"/>
        </w:sectPr>
      </w:pPr>
      <w:r>
        <w:t>Иххи мухит чегарасидан ультратовуш тулхинлари- нинг хайтиши бир жинсли булмаган хушилмаларнинг, бушлихлариинг, ичхц. аъзоларнинг жойлаштирилиши ва хатталихларини анихлашга имхон беради. Бунинг учун узлухсиз нурланиш, шунингдех, импульсли нурланиш- лардан фойдаланилади. Биринчи холда ажралиш чега- расига тушувчи ва хайтувчи тулхинлар техширилади. Иххинчи холда хайтган импульс хузатилади ва ультра-</w:t>
      </w:r>
    </w:p>
    <w:p w:rsidR="00405E93" w:rsidRDefault="007D0B72">
      <w:pPr>
        <w:pStyle w:val="24"/>
        <w:shd w:val="clear" w:color="auto" w:fill="auto"/>
        <w:spacing w:before="0" w:after="0" w:line="211" w:lineRule="exact"/>
        <w:jc w:val="both"/>
      </w:pPr>
      <w:r>
        <w:lastRenderedPageBreak/>
        <w:t>товушнинг текширувчи ооъектгача ва ундан хаитиш вахти улчанади.</w:t>
      </w:r>
    </w:p>
    <w:p w:rsidR="00405E93" w:rsidRDefault="007D0B72">
      <w:pPr>
        <w:pStyle w:val="24"/>
        <w:shd w:val="clear" w:color="auto" w:fill="auto"/>
        <w:spacing w:before="0" w:after="0" w:line="211" w:lineRule="exact"/>
        <w:ind w:firstLine="420"/>
        <w:jc w:val="both"/>
      </w:pPr>
      <w:r>
        <w:t>Ультратовуш хосил хиладиган зичланиш ва сийрах- ланишлар суюхлих яхлитлиги бузилиб, парчаланиб хе- тиши •— хавитацияга олиб хелади. Кавитация узох тур- майди ва тез бухилиб хетади, шу пайтда хичих хажм- лар ичида анча энергия ажралади, моддалар исиб, молехулалар иохлашади ва диссоцияланиш хосил бу- лади.</w:t>
      </w:r>
    </w:p>
    <w:p w:rsidR="00405E93" w:rsidRDefault="007D0B72">
      <w:pPr>
        <w:pStyle w:val="24"/>
        <w:shd w:val="clear" w:color="auto" w:fill="auto"/>
        <w:spacing w:before="0" w:after="0" w:line="211" w:lineRule="exact"/>
        <w:ind w:firstLine="420"/>
        <w:jc w:val="both"/>
      </w:pPr>
      <w:r>
        <w:t>Тиббиётда ва биологияда ультратовуш ташхис хуйиш махсадида ва техширишлар учун хулланилаДи.</w:t>
      </w:r>
    </w:p>
    <w:p w:rsidR="00405E93" w:rsidRDefault="007D0B72">
      <w:pPr>
        <w:pStyle w:val="24"/>
        <w:shd w:val="clear" w:color="auto" w:fill="auto"/>
        <w:spacing w:before="0" w:after="0" w:line="211" w:lineRule="exact"/>
        <w:ind w:firstLine="420"/>
        <w:jc w:val="both"/>
      </w:pPr>
      <w:r>
        <w:t>Биринчи йуналишга асосан импульсли нурлардан фойдаланиладиган лохацион усул хиради. Бу эхоэнцефа- л графия, яъни бош мия усмаларини анихлаш (ЗХО-Т2), ультратовуш хардиографияси —юрах хажмини динами- хада улчаш, офтальмологияда</w:t>
      </w:r>
      <w:r>
        <w:rPr>
          <w:vertAlign w:val="superscript"/>
        </w:rPr>
        <w:t>;</w:t>
      </w:r>
      <w:r>
        <w:t xml:space="preserve"> хуз мухитининг хатта- лихларини анихлаш учун ультратовуш лохацияси. Уль- тратовушнинг Доплер эффехти ёрдамида юрах хлапан- лари харахати урганилади ва хон охими тезлиги ул</w:t>
      </w:r>
      <w:r>
        <w:softHyphen/>
        <w:t>чанади. Ультратовуш билан диагностиха махсадида бирихиб хетган ёхи шихастланган суях зичлиги аних- ланади.</w:t>
      </w:r>
    </w:p>
    <w:p w:rsidR="00405E93" w:rsidRDefault="007D0B72">
      <w:pPr>
        <w:pStyle w:val="24"/>
        <w:shd w:val="clear" w:color="auto" w:fill="auto"/>
        <w:spacing w:before="0" w:after="0" w:line="211" w:lineRule="exact"/>
        <w:ind w:firstLine="420"/>
        <w:jc w:val="both"/>
      </w:pPr>
      <w:r>
        <w:t>Иххинчи йуналишга ультратовуш физиотерапияси хиради. Шу махсадда УТП-ЗМ хулланилади. Одатда, терапия махсадлари учун 800,00 гц частотали ультра</w:t>
      </w:r>
      <w:r>
        <w:softHyphen/>
        <w:t>товуш хулланилади, унинг уртача хуввати 1 Вт — см</w:t>
      </w:r>
      <w:r>
        <w:rPr>
          <w:vertAlign w:val="superscript"/>
        </w:rPr>
        <w:t xml:space="preserve">2 </w:t>
      </w:r>
      <w:r>
        <w:t>ва бундан хамрох булади. Тухимага хилинадиган меха- них_ ва иссихлих таъсири ультратовуш терапияси асоси- да ётган бирламчи механизмдир. Операциялар вахтида ультратовуш фахат юмшох тухималарни эмас, балхи суях тухималарини хесиш хобилиятига эта булган «уль</w:t>
      </w:r>
      <w:r>
        <w:softHyphen/>
        <w:t>тратовуш схальпели» сифатида хам ишлатилади.</w:t>
      </w:r>
    </w:p>
    <w:p w:rsidR="00405E93" w:rsidRDefault="007D0B72">
      <w:pPr>
        <w:pStyle w:val="24"/>
        <w:shd w:val="clear" w:color="auto" w:fill="auto"/>
        <w:spacing w:before="0" w:after="0" w:line="211" w:lineRule="exact"/>
        <w:ind w:firstLine="420"/>
        <w:jc w:val="both"/>
      </w:pPr>
      <w:r>
        <w:t>Ультратовушнинг суюхлих ичидапи жисмларни пар- чалиш ва эмульсия хилиш хусусиятидан фармацевтиха- да хар хил доривор моддалар аэрозолини олиш, сил, бронхиал астма, юхори нафас аъзолари хатари хаби хасаллихларни даволашда фойдаланилади.</w:t>
      </w:r>
    </w:p>
    <w:p w:rsidR="00405E93" w:rsidRDefault="007D0B72">
      <w:pPr>
        <w:pStyle w:val="24"/>
        <w:shd w:val="clear" w:color="auto" w:fill="auto"/>
        <w:spacing w:before="0" w:after="0" w:line="211" w:lineRule="exact"/>
        <w:ind w:firstLine="420"/>
        <w:jc w:val="both"/>
      </w:pPr>
      <w:r>
        <w:t>Хозирги вахтда суях тухималарини ультратовуш ёр- дами билан трансплантация хилиш, яъни «пайвандлаш» усули (ультратовуш остеосинтези) ишлаб чихилган.</w:t>
      </w:r>
    </w:p>
    <w:p w:rsidR="00405E93" w:rsidRDefault="007D0B72">
      <w:pPr>
        <w:pStyle w:val="24"/>
        <w:shd w:val="clear" w:color="auto" w:fill="auto"/>
        <w:spacing w:before="0" w:after="0"/>
        <w:ind w:firstLine="420"/>
        <w:jc w:val="both"/>
      </w:pPr>
      <w:r>
        <w:t>Ультратовушдан стерилизацияда хам фойдаланилади.</w:t>
      </w:r>
    </w:p>
    <w:p w:rsidR="00405E93" w:rsidRDefault="007D0B72">
      <w:pPr>
        <w:pStyle w:val="24"/>
        <w:shd w:val="clear" w:color="auto" w:fill="auto"/>
        <w:spacing w:before="0" w:after="0"/>
        <w:ind w:firstLine="420"/>
        <w:jc w:val="both"/>
        <w:sectPr w:rsidR="00405E93">
          <w:footerReference w:type="even" r:id="rId410"/>
          <w:footerReference w:type="default" r:id="rId411"/>
          <w:headerReference w:type="first" r:id="rId412"/>
          <w:footerReference w:type="first" r:id="rId413"/>
          <w:pgSz w:w="7613" w:h="11909"/>
          <w:pgMar w:top="1132" w:right="874" w:bottom="954" w:left="941" w:header="0" w:footer="3" w:gutter="0"/>
          <w:pgNumType w:start="328"/>
          <w:cols w:space="720"/>
          <w:noEndnote/>
          <w:docGrid w:linePitch="360"/>
        </w:sectPr>
      </w:pPr>
      <w:r>
        <w:t>«Ориентир» номли ихчам асбоб ёрдамида ультрато</w:t>
      </w:r>
      <w:r>
        <w:softHyphen/>
        <w:t>вуш тархалишини хосил хилиш натижасида хузи ожиз- лар 10 м гача узохлихдаги жисмларни сезиши в.а улар хандай холатда эханлигини анихлашлари мумхин.</w:t>
      </w:r>
    </w:p>
    <w:p w:rsidR="00405E93" w:rsidRDefault="007D0B72">
      <w:pPr>
        <w:pStyle w:val="62"/>
        <w:keepNext/>
        <w:keepLines/>
        <w:shd w:val="clear" w:color="auto" w:fill="auto"/>
        <w:spacing w:before="0" w:after="103" w:line="200" w:lineRule="exact"/>
        <w:ind w:left="60"/>
      </w:pPr>
      <w:bookmarkStart w:id="38" w:name="bookmark38"/>
      <w:r>
        <w:lastRenderedPageBreak/>
        <w:t>Адабиётлар</w:t>
      </w:r>
      <w:bookmarkEnd w:id="38"/>
    </w:p>
    <w:p w:rsidR="00405E93" w:rsidRDefault="007D0B72">
      <w:pPr>
        <w:pStyle w:val="24"/>
        <w:shd w:val="clear" w:color="auto" w:fill="auto"/>
        <w:spacing w:before="0" w:after="0" w:line="197" w:lineRule="exact"/>
        <w:ind w:left="160" w:firstLine="240"/>
      </w:pPr>
      <w:r>
        <w:rPr>
          <w:rStyle w:val="20pt0"/>
        </w:rPr>
        <w:t>Алепсеев С. В., Усенко В. Р.</w:t>
      </w:r>
      <w:r>
        <w:t xml:space="preserve"> Гигиена труда. — М.: Медицина, 1988.</w:t>
      </w:r>
    </w:p>
    <w:p w:rsidR="00405E93" w:rsidRDefault="007D0B72">
      <w:pPr>
        <w:pStyle w:val="24"/>
        <w:shd w:val="clear" w:color="auto" w:fill="auto"/>
        <w:spacing w:before="0" w:after="0" w:line="168" w:lineRule="exact"/>
        <w:ind w:firstLine="400"/>
        <w:jc w:val="both"/>
      </w:pPr>
      <w:r>
        <w:rPr>
          <w:rStyle w:val="20pt0"/>
        </w:rPr>
        <w:t>Андреева-Галаиина Е. Ц.</w:t>
      </w:r>
      <w:r>
        <w:t xml:space="preserve"> Вибрация и её значение в гигиене труда. — Л., 1956.</w:t>
      </w:r>
    </w:p>
    <w:p w:rsidR="00405E93" w:rsidRDefault="007D0B72">
      <w:pPr>
        <w:pStyle w:val="24"/>
        <w:shd w:val="clear" w:color="auto" w:fill="auto"/>
        <w:spacing w:before="0" w:after="0" w:line="168" w:lineRule="exact"/>
        <w:ind w:firstLine="400"/>
        <w:jc w:val="both"/>
      </w:pPr>
      <w:r>
        <w:rPr>
          <w:rStyle w:val="20pt0"/>
        </w:rPr>
        <w:t>Виноградов М. Й.</w:t>
      </w:r>
      <w:r>
        <w:t xml:space="preserve"> Физиология трудовнх процессов — М., 1966.</w:t>
      </w:r>
    </w:p>
    <w:p w:rsidR="00405E93" w:rsidRDefault="007D0B72">
      <w:pPr>
        <w:pStyle w:val="24"/>
        <w:shd w:val="clear" w:color="auto" w:fill="auto"/>
        <w:spacing w:before="0" w:after="0" w:line="168" w:lineRule="exact"/>
        <w:ind w:firstLine="400"/>
        <w:jc w:val="both"/>
      </w:pPr>
      <w:r>
        <w:t>Материалн к физиологическому обоснованию трудовых про</w:t>
      </w:r>
      <w:r>
        <w:softHyphen/>
        <w:t>цессов (Под. ред. А. А. Летавета и С. А. Косилова) М., 1960.</w:t>
      </w:r>
    </w:p>
    <w:p w:rsidR="00405E93" w:rsidRDefault="007D0B72">
      <w:pPr>
        <w:pStyle w:val="24"/>
        <w:shd w:val="clear" w:color="auto" w:fill="auto"/>
        <w:spacing w:before="0" w:after="0" w:line="168" w:lineRule="exact"/>
        <w:ind w:firstLine="400"/>
        <w:jc w:val="both"/>
      </w:pPr>
      <w:r>
        <w:rPr>
          <w:rStyle w:val="20pt0"/>
        </w:rPr>
        <w:t>Фридлянд И. Г.</w:t>
      </w:r>
      <w:r>
        <w:t xml:space="preserve"> Медицинскии осмотр работаюгцих при вред- ннх условиях труда — М., 1963.</w:t>
      </w:r>
    </w:p>
    <w:p w:rsidR="00405E93" w:rsidRDefault="007D0B72">
      <w:pPr>
        <w:pStyle w:val="24"/>
        <w:shd w:val="clear" w:color="auto" w:fill="auto"/>
        <w:spacing w:before="0" w:after="418" w:line="168" w:lineRule="exact"/>
        <w:ind w:firstLine="400"/>
      </w:pPr>
      <w:r>
        <w:rPr>
          <w:rStyle w:val="20pt0"/>
        </w:rPr>
        <w:t xml:space="preserve">Салихаджаев С. С, Данилов В. </w:t>
      </w:r>
      <w:r>
        <w:rPr>
          <w:rStyle w:val="20pt0"/>
          <w:lang w:val="en-US" w:eastAsia="en-US" w:bidi="en-US"/>
        </w:rPr>
        <w:t>F</w:t>
      </w:r>
      <w:r w:rsidRPr="00AA1EB5">
        <w:rPr>
          <w:rStyle w:val="20pt0"/>
          <w:lang w:eastAsia="en-US" w:bidi="en-US"/>
        </w:rPr>
        <w:t>.</w:t>
      </w:r>
      <w:r w:rsidRPr="00AA1EB5">
        <w:rPr>
          <w:lang w:eastAsia="en-US" w:bidi="en-US"/>
        </w:rPr>
        <w:t xml:space="preserve"> </w:t>
      </w:r>
      <w:r>
        <w:t>Гигиена труда в отдельних отраслях проммшленности Узбекистана т. «Медицина», 1981-</w:t>
      </w:r>
    </w:p>
    <w:p w:rsidR="00405E93" w:rsidRDefault="007D0B72">
      <w:pPr>
        <w:pStyle w:val="24"/>
        <w:numPr>
          <w:ilvl w:val="0"/>
          <w:numId w:val="64"/>
        </w:numPr>
        <w:shd w:val="clear" w:color="auto" w:fill="auto"/>
        <w:tabs>
          <w:tab w:val="left" w:pos="2794"/>
        </w:tabs>
        <w:spacing w:before="0" w:after="106" w:line="170" w:lineRule="exact"/>
        <w:ind w:left="2380"/>
        <w:jc w:val="both"/>
      </w:pPr>
      <w:r>
        <w:t>БОВ</w:t>
      </w:r>
    </w:p>
    <w:p w:rsidR="00405E93" w:rsidRDefault="007D0B72">
      <w:pPr>
        <w:pStyle w:val="24"/>
        <w:shd w:val="clear" w:color="auto" w:fill="auto"/>
        <w:spacing w:before="0" w:after="172" w:line="206" w:lineRule="exact"/>
        <w:ind w:left="2140" w:hanging="1260"/>
      </w:pPr>
      <w:r>
        <w:t>КИШЛОК ХУЖАЛИГИДА МЕХНАТ ГИГИЕНАСИ</w:t>
      </w:r>
    </w:p>
    <w:p w:rsidR="00405E93" w:rsidRDefault="007D0B72">
      <w:pPr>
        <w:pStyle w:val="24"/>
        <w:shd w:val="clear" w:color="auto" w:fill="auto"/>
        <w:spacing w:before="0" w:after="0"/>
        <w:ind w:firstLine="400"/>
        <w:jc w:val="both"/>
      </w:pPr>
      <w:r>
        <w:t>К,ишлок хужалиги халк хужалигининг мух,им тар- моцларидан бири булиб, асосан озиц-овцат мах,сулот- лари етиштирилади. К,ишлок хужалиги ишлари асосан икки тармокка булинади.</w:t>
      </w:r>
    </w:p>
    <w:p w:rsidR="00405E93" w:rsidRDefault="007D0B72">
      <w:pPr>
        <w:pStyle w:val="24"/>
        <w:numPr>
          <w:ilvl w:val="0"/>
          <w:numId w:val="65"/>
        </w:numPr>
        <w:shd w:val="clear" w:color="auto" w:fill="auto"/>
        <w:tabs>
          <w:tab w:val="left" w:pos="591"/>
        </w:tabs>
        <w:spacing w:before="0" w:after="0" w:line="211" w:lineRule="exact"/>
        <w:ind w:firstLine="400"/>
        <w:jc w:val="both"/>
      </w:pPr>
      <w:r>
        <w:t>Усимлик мах,сулотлари (галла, сабзавот, мева, по- лиз ва х,оказо) етиштириш.</w:t>
      </w:r>
    </w:p>
    <w:p w:rsidR="00405E93" w:rsidRDefault="007D0B72">
      <w:pPr>
        <w:pStyle w:val="24"/>
        <w:numPr>
          <w:ilvl w:val="0"/>
          <w:numId w:val="65"/>
        </w:numPr>
        <w:shd w:val="clear" w:color="auto" w:fill="auto"/>
        <w:tabs>
          <w:tab w:val="left" w:pos="586"/>
        </w:tabs>
        <w:spacing w:before="0" w:after="213" w:line="211" w:lineRule="exact"/>
        <w:ind w:firstLine="400"/>
        <w:jc w:val="both"/>
      </w:pPr>
      <w:r>
        <w:t>Чорвачилик мах,сулотлари (корамол, паррандачи- лик, балицчилик, чучцачилик ва х,оказо) етиштириш.</w:t>
      </w:r>
    </w:p>
    <w:p w:rsidR="00405E93" w:rsidRDefault="007D0B72">
      <w:pPr>
        <w:pStyle w:val="24"/>
        <w:shd w:val="clear" w:color="auto" w:fill="auto"/>
        <w:spacing w:before="0" w:after="97" w:line="170" w:lineRule="exact"/>
        <w:ind w:left="1080"/>
      </w:pPr>
      <w:r>
        <w:t>ПАХТАКОРЛАРНИНГ МЕХНАТ ГИГИЕНАСИ</w:t>
      </w:r>
    </w:p>
    <w:p w:rsidR="00405E93" w:rsidRDefault="007D0B72">
      <w:pPr>
        <w:pStyle w:val="24"/>
        <w:shd w:val="clear" w:color="auto" w:fill="auto"/>
        <w:spacing w:before="0" w:after="0" w:line="211" w:lineRule="exact"/>
        <w:ind w:firstLine="400"/>
        <w:jc w:val="both"/>
      </w:pPr>
      <w:r>
        <w:t>Маълумки, дала мех,наткашлари бир умр очик; х,аво- да мех,нат циладилар. Дала х,авоси тоза булгани билан мех,нат гигиенаси цоидаларига амал цилинмаса, сог- линна салбий таъсир килиши мумкин.</w:t>
      </w:r>
    </w:p>
    <w:p w:rsidR="00405E93" w:rsidRDefault="007D0B72">
      <w:pPr>
        <w:pStyle w:val="24"/>
        <w:shd w:val="clear" w:color="auto" w:fill="auto"/>
        <w:spacing w:before="0" w:after="180"/>
        <w:ind w:firstLine="400"/>
        <w:jc w:val="both"/>
      </w:pPr>
      <w:r>
        <w:t>Узбекистонда х,аво х,арорати тез-тез кескин узгариб туради, ёзда кечаси салцин (тогли х,удудларда), х,атто совун, кундузлари иссик; булади, бах,ор ва куз фаелла- рида хам х,аво кескин узгариб туради. Иил фаеллари ва ицлимий узгаришларни Х</w:t>
      </w:r>
      <w:r>
        <w:rPr>
          <w:vertAlign w:val="superscript"/>
        </w:rPr>
        <w:t>ис</w:t>
      </w:r>
      <w:r>
        <w:t>°бга олганх,олда кийиниш, ишни ва дам олишни тугри ташкил килиш, уз вацтида тугри овцатланиш соглицни саклашнинг асосий талаб- ларидан х,исобланади.</w:t>
      </w:r>
    </w:p>
    <w:p w:rsidR="00405E93" w:rsidRDefault="007D0B72">
      <w:pPr>
        <w:pStyle w:val="24"/>
        <w:shd w:val="clear" w:color="auto" w:fill="auto"/>
        <w:spacing w:before="0" w:after="180"/>
        <w:ind w:left="2280" w:hanging="1740"/>
      </w:pPr>
      <w:r>
        <w:t>ЧИГИТ ЭКИШДАН ОЛДИНГИ ИШЛАРДА МЕХНАТ ГИГИЕНАСИ</w:t>
      </w:r>
    </w:p>
    <w:p w:rsidR="00405E93" w:rsidRDefault="007D0B72">
      <w:pPr>
        <w:pStyle w:val="24"/>
        <w:shd w:val="clear" w:color="auto" w:fill="auto"/>
        <w:spacing w:before="0" w:after="0"/>
        <w:ind w:firstLine="400"/>
        <w:jc w:val="both"/>
        <w:sectPr w:rsidR="00405E93">
          <w:footerReference w:type="even" r:id="rId414"/>
          <w:footerReference w:type="default" r:id="rId415"/>
          <w:pgSz w:w="8400" w:h="11900"/>
          <w:pgMar w:top="1088" w:right="118" w:bottom="1014" w:left="2526" w:header="0" w:footer="3" w:gutter="0"/>
          <w:pgNumType w:start="360"/>
          <w:cols w:space="720"/>
          <w:noEndnote/>
          <w:docGrid w:linePitch="360"/>
        </w:sectPr>
      </w:pPr>
      <w:r>
        <w:t>п ахтакорлар киш ва бах,ор фаелларида арик ва зо- вурларни тозалаш, янги узлаштирилган ерларга арик-</w:t>
      </w:r>
    </w:p>
    <w:p w:rsidR="00405E93" w:rsidRDefault="007D0B72">
      <w:pPr>
        <w:pStyle w:val="24"/>
        <w:shd w:val="clear" w:color="auto" w:fill="auto"/>
        <w:spacing w:before="0" w:after="0" w:line="211" w:lineRule="exact"/>
        <w:ind w:left="140"/>
        <w:jc w:val="both"/>
      </w:pPr>
      <w:r>
        <w:lastRenderedPageBreak/>
        <w:t>лар очиш, ерларнинг шурини ювиш, экишга тайёрлаш, угит сепиш, ер х,айдаш ва купгина ишлар билан банд буладилар. Бу даврда дала меднаткашларининг ишла- ши ва дам олиши учун яхши шароит яратишга алоди- да эътибор бёриш, дала шийпонларини яхшилаб жи- х,озлаш ва иситиш, албатта, иссик овкат ва чой, тоза сув булиши керак.</w:t>
      </w:r>
    </w:p>
    <w:p w:rsidR="00405E93" w:rsidRDefault="007D0B72">
      <w:pPr>
        <w:pStyle w:val="24"/>
        <w:shd w:val="clear" w:color="auto" w:fill="auto"/>
        <w:spacing w:before="0" w:after="240" w:line="211" w:lineRule="exact"/>
        <w:ind w:left="140" w:firstLine="280"/>
        <w:jc w:val="both"/>
      </w:pPr>
      <w:r>
        <w:t>К,ишлок хужалик ходимлари иш куни давомида х,ар икки соатда 10 дакикадан дам олиб туришлари керак. Шунда х,ордик чикади ва мех,нат унуми ортади.</w:t>
      </w:r>
    </w:p>
    <w:p w:rsidR="00405E93" w:rsidRDefault="007D0B72">
      <w:pPr>
        <w:pStyle w:val="24"/>
        <w:shd w:val="clear" w:color="auto" w:fill="auto"/>
        <w:spacing w:before="0" w:after="120" w:line="211" w:lineRule="exact"/>
        <w:ind w:right="80"/>
        <w:jc w:val="center"/>
      </w:pPr>
      <w:r>
        <w:t>ЧИГИТ ЭКИШ ВА ТУЗАНИ ПАРВАРИШ ЦИЛИШ</w:t>
      </w:r>
      <w:r>
        <w:br/>
        <w:t>ДАВРИДА МЕХНАТ ГИГИЕНАСИ</w:t>
      </w:r>
    </w:p>
    <w:p w:rsidR="00405E93" w:rsidRDefault="007D0B72">
      <w:pPr>
        <w:pStyle w:val="24"/>
        <w:shd w:val="clear" w:color="auto" w:fill="auto"/>
        <w:spacing w:before="0" w:after="0" w:line="211" w:lineRule="exact"/>
        <w:ind w:left="140" w:firstLine="280"/>
        <w:jc w:val="both"/>
      </w:pPr>
      <w:r>
        <w:t>Ер экишга тайёр булгач, экиш учун чигит одатда якин атрофдаги пахта тозалаш заводлари ёки тайёрлов пунктларидан олинади. Уруглик чигитлар турли кимёвий моддалар: 1990 йилдан бошлаб бронак, гауча, нусан, формалин ва бошкалар билан дориланади. Агар дори- ланган чигатни завод ёки тайёрлов пунктларидан олиш, ташиш ва саклашда эхдиёт булинмаса, чигитдаги кимё</w:t>
      </w:r>
      <w:r>
        <w:softHyphen/>
        <w:t>вий моддалар бугланиб, кишилар соглигига зарар етка- зиши мумкин. Шунинг учун иш вактида албатта эх,тиёт чоралари куриш зарур.</w:t>
      </w:r>
    </w:p>
    <w:p w:rsidR="00405E93" w:rsidRDefault="007D0B72">
      <w:pPr>
        <w:pStyle w:val="24"/>
        <w:shd w:val="clear" w:color="auto" w:fill="auto"/>
        <w:spacing w:before="0" w:after="0" w:line="211" w:lineRule="exact"/>
        <w:ind w:left="140" w:firstLine="280"/>
        <w:jc w:val="both"/>
      </w:pPr>
      <w:r>
        <w:t>Булар куйидагилардан иборат:</w:t>
      </w:r>
    </w:p>
    <w:p w:rsidR="00405E93" w:rsidRDefault="007D0B72">
      <w:pPr>
        <w:pStyle w:val="24"/>
        <w:numPr>
          <w:ilvl w:val="0"/>
          <w:numId w:val="66"/>
        </w:numPr>
        <w:shd w:val="clear" w:color="auto" w:fill="auto"/>
        <w:tabs>
          <w:tab w:val="left" w:pos="770"/>
        </w:tabs>
        <w:spacing w:before="0" w:after="0" w:line="211" w:lineRule="exact"/>
        <w:ind w:left="140" w:firstLine="280"/>
        <w:jc w:val="both"/>
      </w:pPr>
      <w:r>
        <w:t>Уруглик чигитнинг кандай кимёвий моддалар би</w:t>
      </w:r>
      <w:r>
        <w:softHyphen/>
        <w:t>лан дориланганини билиш ва шунга караб эхдиёт чора</w:t>
      </w:r>
      <w:r>
        <w:softHyphen/>
        <w:t>лари куриш.</w:t>
      </w:r>
    </w:p>
    <w:p w:rsidR="00405E93" w:rsidRDefault="007D0B72">
      <w:pPr>
        <w:pStyle w:val="24"/>
        <w:numPr>
          <w:ilvl w:val="0"/>
          <w:numId w:val="66"/>
        </w:numPr>
        <w:shd w:val="clear" w:color="auto" w:fill="auto"/>
        <w:tabs>
          <w:tab w:val="left" w:pos="596"/>
        </w:tabs>
        <w:spacing w:before="0" w:after="0" w:line="211" w:lineRule="exact"/>
        <w:ind w:firstLine="420"/>
      </w:pPr>
      <w:r>
        <w:t>Чигитни ортиш ва ташишда врач текширувидан утган соглом кишилар ишлаши керак.</w:t>
      </w:r>
    </w:p>
    <w:p w:rsidR="00405E93" w:rsidRDefault="007D0B72">
      <w:pPr>
        <w:pStyle w:val="24"/>
        <w:numPr>
          <w:ilvl w:val="0"/>
          <w:numId w:val="66"/>
        </w:numPr>
        <w:shd w:val="clear" w:color="auto" w:fill="auto"/>
        <w:tabs>
          <w:tab w:val="left" w:pos="610"/>
        </w:tabs>
        <w:spacing w:before="0" w:after="0" w:line="211" w:lineRule="exact"/>
        <w:ind w:firstLine="420"/>
      </w:pPr>
      <w:r>
        <w:t>Усмирлар, х,омиладор ва змизикли аёлларга дори- ланган чигитлар билан ишлашга рухсат этилмайди. Са</w:t>
      </w:r>
      <w:r>
        <w:softHyphen/>
        <w:t>нитария врачи ва агроном жалб этилган ишчиларга за- х,арланишдан сакланиш йуллари ва зах,арланиш аломат- лари, даво чоралари куриш х,ак;ида тушунча беришлари лозим.</w:t>
      </w:r>
    </w:p>
    <w:p w:rsidR="00405E93" w:rsidRDefault="007D0B72">
      <w:pPr>
        <w:pStyle w:val="24"/>
        <w:numPr>
          <w:ilvl w:val="0"/>
          <w:numId w:val="66"/>
        </w:numPr>
        <w:shd w:val="clear" w:color="auto" w:fill="auto"/>
        <w:tabs>
          <w:tab w:val="left" w:pos="610"/>
        </w:tabs>
        <w:spacing w:before="0" w:after="0" w:line="211" w:lineRule="exact"/>
        <w:ind w:firstLine="420"/>
      </w:pPr>
      <w:r>
        <w:t>Дориланган чигитларни кабул килиб олишга ва ташишга тайинланган шахслар учун махсус коржома- лар (комбинезон, кулкоп, респираторлар ёки огиз-бу- рунга бойланадиган дока ва эхдиёт кузойнаги) булиши керак.</w:t>
      </w:r>
    </w:p>
    <w:p w:rsidR="00405E93" w:rsidRDefault="007D0B72">
      <w:pPr>
        <w:pStyle w:val="24"/>
        <w:numPr>
          <w:ilvl w:val="0"/>
          <w:numId w:val="66"/>
        </w:numPr>
        <w:shd w:val="clear" w:color="auto" w:fill="auto"/>
        <w:tabs>
          <w:tab w:val="left" w:pos="625"/>
        </w:tabs>
        <w:spacing w:before="0" w:after="0" w:line="211" w:lineRule="exact"/>
        <w:ind w:right="160" w:firstLine="420"/>
        <w:jc w:val="both"/>
        <w:sectPr w:rsidR="00405E93">
          <w:pgSz w:w="7651" w:h="11909"/>
          <w:pgMar w:top="1137" w:right="888" w:bottom="916" w:left="936" w:header="0" w:footer="3" w:gutter="0"/>
          <w:cols w:space="720"/>
          <w:noEndnote/>
          <w:docGrid w:linePitch="360"/>
        </w:sectPr>
      </w:pPr>
      <w:r>
        <w:t>Чигит солинган калин когоз коплар йиртилиб кет- маслиги лозим. Дориланган чигитни ташиш учун махсус трак</w:t>
      </w:r>
      <w:r>
        <w:rPr>
          <w:vertAlign w:val="superscript"/>
        </w:rPr>
        <w:t>л</w:t>
      </w:r>
      <w:r>
        <w:t>пор</w:t>
      </w:r>
      <w:r>
        <w:rPr>
          <w:vertAlign w:val="superscript"/>
        </w:rPr>
        <w:t>л</w:t>
      </w:r>
      <w:r>
        <w:t xml:space="preserve"> воситалари ажратилиига ваунда одам,, овик- овкат ва ем-хашак ташимасликни катъий назорат ки- </w:t>
      </w:r>
      <w:r>
        <w:rPr>
          <w:rStyle w:val="2Candara8pt"/>
        </w:rPr>
        <w:t>лиш.</w:t>
      </w:r>
    </w:p>
    <w:p w:rsidR="00405E93" w:rsidRDefault="007D0B72">
      <w:pPr>
        <w:pStyle w:val="24"/>
        <w:shd w:val="clear" w:color="auto" w:fill="auto"/>
        <w:spacing w:before="0" w:after="0" w:line="211" w:lineRule="exact"/>
        <w:ind w:firstLine="420"/>
        <w:jc w:val="both"/>
      </w:pPr>
      <w:r>
        <w:lastRenderedPageBreak/>
        <w:t>Иш тамом булгандан кейин устки кийимни яхшилаб тозалаш, ич кийимни эса дар икки-уч кунда алмашти- риш керак. Комбинезон, дулдоп, коржома ва респира- торларни уйга олиб кетишга рухсат этилмайди. Иш жойида овдатланиш, сув ичиш, чекиш мумкин эмас.Ов</w:t>
      </w:r>
      <w:r>
        <w:softHyphen/>
        <w:t>датланиш олдидан ва иш тугагандан кейин юз-дулни албатта совунлаб ювиш, иложи булса, душда чумилиш лозим.</w:t>
      </w:r>
    </w:p>
    <w:p w:rsidR="00405E93" w:rsidRDefault="007D0B72">
      <w:pPr>
        <w:pStyle w:val="24"/>
        <w:numPr>
          <w:ilvl w:val="0"/>
          <w:numId w:val="66"/>
        </w:numPr>
        <w:shd w:val="clear" w:color="auto" w:fill="auto"/>
        <w:tabs>
          <w:tab w:val="left" w:pos="571"/>
        </w:tabs>
        <w:spacing w:before="0" w:after="0" w:line="211" w:lineRule="exact"/>
        <w:ind w:firstLine="420"/>
        <w:jc w:val="both"/>
      </w:pPr>
      <w:r>
        <w:t>Чигитни ташиб булгандан кейин транспортнинг ёгоч кисмини хлорли одак бутдаси, темир дисми эса ке</w:t>
      </w:r>
      <w:r>
        <w:softHyphen/>
        <w:t>росин билан ювилиши керак, кейин сув билан чайилади.</w:t>
      </w:r>
    </w:p>
    <w:p w:rsidR="00405E93" w:rsidRDefault="007D0B72">
      <w:pPr>
        <w:pStyle w:val="24"/>
        <w:numPr>
          <w:ilvl w:val="0"/>
          <w:numId w:val="66"/>
        </w:numPr>
        <w:shd w:val="clear" w:color="auto" w:fill="auto"/>
        <w:tabs>
          <w:tab w:val="left" w:pos="596"/>
        </w:tabs>
        <w:spacing w:before="0" w:after="0" w:line="211" w:lineRule="exact"/>
        <w:ind w:firstLine="420"/>
        <w:jc w:val="both"/>
      </w:pPr>
      <w:r>
        <w:t>Уруглик чигит турар-жой ва хужалик бинолари- дан камида 250 метр нарида жойлашган махсус бино- да садланади. Задарли препаратлар турадиган омборга даво яхши дириб туриши, томи бутун булиши ва эшиги- ни дулфлаб дуйиш дерад.</w:t>
      </w:r>
    </w:p>
    <w:p w:rsidR="00405E93" w:rsidRDefault="007D0B72">
      <w:pPr>
        <w:pStyle w:val="24"/>
        <w:shd w:val="clear" w:color="auto" w:fill="auto"/>
        <w:spacing w:before="0" w:after="0" w:line="211" w:lineRule="exact"/>
        <w:ind w:firstLine="420"/>
        <w:jc w:val="both"/>
      </w:pPr>
      <w:r>
        <w:t>К,ишлод хужалигида пестицидларни ишлатиш, сад-' лаш ва ташиш жараёнидаги санитария доидалари ва гигиенид меъёрлари Узбедистон Республидасининг 0028 —94 радамли санитария доида ва меъёрларида уз ифо- дасини топган.</w:t>
      </w:r>
    </w:p>
    <w:p w:rsidR="00405E93" w:rsidRDefault="007D0B72">
      <w:pPr>
        <w:pStyle w:val="24"/>
        <w:shd w:val="clear" w:color="auto" w:fill="auto"/>
        <w:spacing w:before="0" w:after="0" w:line="211" w:lineRule="exact"/>
        <w:ind w:firstLine="420"/>
        <w:jc w:val="both"/>
      </w:pPr>
      <w:r>
        <w:t>Ер дайдалиб, эдишга тайёр булгандан дейин туп- роднинг уртача дарорати тахминан 10°С булганда чигит</w:t>
      </w:r>
      <w:r>
        <w:softHyphen/>
        <w:t>ни эдишга диришилади. Чигитни дорилайдиган аппарат- лар жипс бердиладиган. булиши дерад. Чанг чидадиган жойларга даво сурадиган мосламалар урнатилади.</w:t>
      </w:r>
    </w:p>
    <w:p w:rsidR="00405E93" w:rsidRDefault="007D0B72">
      <w:pPr>
        <w:pStyle w:val="24"/>
        <w:shd w:val="clear" w:color="auto" w:fill="auto"/>
        <w:tabs>
          <w:tab w:val="left" w:pos="4334"/>
        </w:tabs>
        <w:spacing w:before="0" w:after="0" w:line="211" w:lineRule="exact"/>
        <w:ind w:firstLine="420"/>
        <w:jc w:val="both"/>
      </w:pPr>
      <w:r>
        <w:t>Чигитни дуруд дорилаш датъиян май этилади. Дори- лаш даврида ишчилар хавфсизлид доидаларига пухта риоя дилишлари лозим. Уларнинг иш дуни 6 соат бу</w:t>
      </w:r>
      <w:r>
        <w:softHyphen/>
        <w:t>лиши дерад. Овдатланиш учуй алодида жой (иш жойи- дан дамида 100 метр масофада) ажратилади. Дорилан- ган чигитни ташийдиган ишчилар шахсий гигиена дои</w:t>
      </w:r>
      <w:r>
        <w:softHyphen/>
        <w:t>даларига датъий риоя дилишлари дерад. Чигит традтор- га уланган махсус сеялдаларда идлим шароитига да- раб, мартнинг охири ва апрель ойининг бошларида эди- лади.</w:t>
      </w:r>
      <w:r>
        <w:tab/>
      </w:r>
      <w:r>
        <w:rPr>
          <w:vertAlign w:val="superscript"/>
        </w:rPr>
        <w:t>4</w:t>
      </w:r>
    </w:p>
    <w:p w:rsidR="00405E93" w:rsidRDefault="007D0B72">
      <w:pPr>
        <w:pStyle w:val="24"/>
        <w:shd w:val="clear" w:color="auto" w:fill="auto"/>
        <w:spacing w:before="0" w:after="0" w:line="211" w:lineRule="exact"/>
        <w:ind w:firstLine="420"/>
        <w:jc w:val="both"/>
      </w:pPr>
      <w:r>
        <w:t>Эдиш вадтида тупрод чанги, ишланган газлар ва до- риланган чигитдан чидадиган димёвий биридмалар сог- лидда ёмон таъсир дилади. Улар юдори нафас йулла- рининг яллигланишига, бош огриши, бош айланиши, дунгил айниши, дайт дилиш, дуз ачишиши, ундан ёш оди- ши, датто дузнинг яллигланишига сабаб булиши мум- дин.</w:t>
      </w:r>
    </w:p>
    <w:p w:rsidR="00405E93" w:rsidRDefault="007D0B72">
      <w:pPr>
        <w:pStyle w:val="24"/>
        <w:shd w:val="clear" w:color="auto" w:fill="auto"/>
        <w:spacing w:before="0" w:after="0" w:line="211" w:lineRule="exact"/>
        <w:jc w:val="right"/>
        <w:sectPr w:rsidR="00405E93">
          <w:pgSz w:w="8400" w:h="11900"/>
          <w:pgMar w:top="1098" w:right="132" w:bottom="947" w:left="2508" w:header="0" w:footer="3" w:gutter="0"/>
          <w:cols w:space="720"/>
          <w:noEndnote/>
          <w:docGrid w:linePitch="360"/>
        </w:sectPr>
      </w:pPr>
      <w:r>
        <w:t>Чигит .эдадиган шахслар юз-дулларини совунлаб ' ювишлари, огизлашши дайнатиб совутилган сув билан чайиб туришлари, эдтиёт дузойнаги тадишлари, сут-</w:t>
      </w:r>
    </w:p>
    <w:p w:rsidR="00405E93" w:rsidRDefault="007D0B72">
      <w:pPr>
        <w:pStyle w:val="24"/>
        <w:shd w:val="clear" w:color="auto" w:fill="auto"/>
        <w:spacing w:before="0" w:after="0" w:line="211" w:lineRule="exact"/>
        <w:jc w:val="both"/>
      </w:pPr>
      <w:r>
        <w:lastRenderedPageBreak/>
        <w:t>датид ва бошда сут мадсулотлари ичиб туришлари де</w:t>
      </w:r>
      <w:r>
        <w:softHyphen/>
        <w:t>рад.</w:t>
      </w:r>
    </w:p>
    <w:p w:rsidR="00405E93" w:rsidRDefault="007D0B72">
      <w:pPr>
        <w:pStyle w:val="24"/>
        <w:shd w:val="clear" w:color="auto" w:fill="auto"/>
        <w:spacing w:before="0" w:after="333" w:line="211" w:lineRule="exact"/>
        <w:ind w:firstLine="400"/>
        <w:jc w:val="both"/>
      </w:pPr>
      <w:r>
        <w:t>Чопид дилиш, задарли моддаларни (сепиш) пурдаш пайтида, гузани угитлашда дам албатта шахсий гигие</w:t>
      </w:r>
      <w:r>
        <w:softHyphen/>
        <w:t>на К,оидаларига риоя дилиш зарур. Чопид вадтида чанг- ли даводан ташдари дуёш нурлари дам салбий таъсир дилиши мумдин. Шунинг учуй бу ишларни бажариш вадтида шахсий гигиена доидаларига риоя дилишдан ташдари, офтобдан садланиш учуй дультиваторлар усти- га соябон урнатиш мадсадга мувофиддир.</w:t>
      </w:r>
    </w:p>
    <w:p w:rsidR="00405E93" w:rsidRDefault="007D0B72">
      <w:pPr>
        <w:pStyle w:val="150"/>
        <w:shd w:val="clear" w:color="auto" w:fill="auto"/>
        <w:spacing w:before="0" w:after="217" w:line="170" w:lineRule="exact"/>
        <w:ind w:left="1120"/>
        <w:jc w:val="left"/>
      </w:pPr>
      <w:r>
        <w:t>МИРОБНИНГ МЕКИАТИ ГИГИЕНАСИ</w:t>
      </w:r>
    </w:p>
    <w:p w:rsidR="00405E93" w:rsidRDefault="007D0B72">
      <w:pPr>
        <w:pStyle w:val="24"/>
        <w:shd w:val="clear" w:color="auto" w:fill="auto"/>
        <w:spacing w:before="0" w:after="0" w:line="211" w:lineRule="exact"/>
        <w:ind w:firstLine="400"/>
        <w:jc w:val="both"/>
      </w:pPr>
      <w:r>
        <w:t>Мардазий Осиёнинг ниобий идлим шароитида досил- дорлидни оширадиган энг мудим омиллардан бириэдин- ларни тугри сугоришдир.</w:t>
      </w:r>
    </w:p>
    <w:p w:rsidR="00405E93" w:rsidRDefault="007D0B72">
      <w:pPr>
        <w:pStyle w:val="24"/>
        <w:shd w:val="clear" w:color="auto" w:fill="auto"/>
        <w:spacing w:before="0" w:after="0" w:line="211" w:lineRule="exact"/>
        <w:ind w:firstLine="400"/>
        <w:jc w:val="both"/>
      </w:pPr>
      <w:r>
        <w:t>Мардазий Осиё шароитида сугориш ишлари деярли йил буйи давом этади, яъни йилнинг дамма фасллари- да дуннинг иссид-совудлиги, дуёш нури, шамол, ёгин- сочин, даводаги намлиднинг ортиб ёди дамайнб детиши ва идлим шароитига хос узгариб туриши ва бошда омил- лар шулар жумласидан.</w:t>
      </w:r>
    </w:p>
    <w:p w:rsidR="00405E93" w:rsidRDefault="007D0B72">
      <w:pPr>
        <w:pStyle w:val="24"/>
        <w:shd w:val="clear" w:color="auto" w:fill="auto"/>
        <w:tabs>
          <w:tab w:val="left" w:pos="4469"/>
        </w:tabs>
        <w:spacing w:before="0" w:after="0" w:line="211" w:lineRule="exact"/>
        <w:ind w:firstLine="400"/>
        <w:jc w:val="both"/>
      </w:pPr>
      <w:r>
        <w:t>Масалан, мироблар дуз ва диш фаслларида даво дарорати жумдуриятимизнинг шимолий туманларида 10 —15°С совуд, жанубида +5 — 0° иссид, ниобий намлид 60—80 фоиз,. шамолнинг тезлиги 10 — 12</w:t>
      </w:r>
      <w:r>
        <w:tab/>
        <w:t>метр/седунд</w:t>
      </w:r>
    </w:p>
    <w:p w:rsidR="00405E93" w:rsidRDefault="007D0B72">
      <w:pPr>
        <w:pStyle w:val="24"/>
        <w:shd w:val="clear" w:color="auto" w:fill="auto"/>
        <w:spacing w:before="0" w:after="0" w:line="211" w:lineRule="exact"/>
        <w:jc w:val="both"/>
      </w:pPr>
      <w:r>
        <w:t>булган шароитда ишлашади. Улар дун буйи сув деча- дилар.</w:t>
      </w:r>
      <w:r>
        <w:rPr>
          <w:vertAlign w:val="superscript"/>
        </w:rPr>
        <w:t>1</w:t>
      </w:r>
    </w:p>
    <w:p w:rsidR="00405E93" w:rsidRDefault="007D0B72">
      <w:pPr>
        <w:pStyle w:val="24"/>
        <w:shd w:val="clear" w:color="auto" w:fill="auto"/>
        <w:spacing w:before="0" w:after="0" w:line="211" w:lineRule="exact"/>
        <w:ind w:firstLine="400"/>
        <w:jc w:val="both"/>
      </w:pPr>
      <w:r>
        <w:t>К,удламда (март — апрель) даво унчалид совуд бул- майди, ледин сувнинг дарорати 7 —10°С дан ошмайди, даво дарорати десдин узгариши, яъни эрталаб 12—10°С, дундузи 25—28°С булиши мумдин, дупинча дучли (се- дундига 15 — 20 метр) шамол эсади. Мироблар ёзда дун буйи ишлайдилар. Масалан, июнь —август ойларида дун анча иоиб детади, эрталаб дарорат датто 26 —28°С га етади, деч соат 19 — 20 га борганда дам 25 —38°С данпа- саймайди. К,уёш иссиги миробга дучли таъсир дилиши мумдин. Даво исиганда ниобий намлид ва шамол тезли</w:t>
      </w:r>
      <w:r>
        <w:softHyphen/>
        <w:t>ги пасайиб детади. Сувнинг дарорати эса июнда 11 — 16°С, июлда —17 —19°С атрофида булади.</w:t>
      </w:r>
    </w:p>
    <w:p w:rsidR="00405E93" w:rsidRDefault="007D0B72">
      <w:pPr>
        <w:pStyle w:val="24"/>
        <w:shd w:val="clear" w:color="auto" w:fill="auto"/>
        <w:spacing w:before="0" w:after="0" w:line="211" w:lineRule="exact"/>
        <w:ind w:firstLine="400"/>
        <w:jc w:val="both"/>
      </w:pPr>
      <w:r>
        <w:t>Мироб дупинча гузани анча паст дароратда дечала- ри дам сугоради, дупинча тиззаоигача совуд сув деча- ди. Танаси иссидда, оёги эса дарорати паст сувда бу</w:t>
      </w:r>
      <w:r>
        <w:softHyphen/>
        <w:t>лади.</w:t>
      </w:r>
    </w:p>
    <w:p w:rsidR="00405E93" w:rsidRDefault="007D0B72">
      <w:pPr>
        <w:pStyle w:val="24"/>
        <w:shd w:val="clear" w:color="auto" w:fill="auto"/>
        <w:spacing w:before="0" w:after="0" w:line="170" w:lineRule="exact"/>
        <w:ind w:firstLine="400"/>
        <w:jc w:val="both"/>
        <w:sectPr w:rsidR="00405E93">
          <w:footerReference w:type="even" r:id="rId416"/>
          <w:footerReference w:type="default" r:id="rId417"/>
          <w:pgSz w:w="7613" w:h="11909"/>
          <w:pgMar w:top="1104" w:right="1046" w:bottom="922" w:left="816" w:header="0" w:footer="3" w:gutter="0"/>
          <w:pgNumType w:start="332"/>
          <w:cols w:space="720"/>
          <w:noEndnote/>
          <w:docGrid w:linePitch="360"/>
        </w:sectPr>
      </w:pPr>
      <w:r>
        <w:t>Сув билан даво дарорати уртасидаги бундай датта</w:t>
      </w:r>
    </w:p>
    <w:p w:rsidR="00405E93" w:rsidRDefault="007D0B72">
      <w:pPr>
        <w:pStyle w:val="24"/>
        <w:shd w:val="clear" w:color="auto" w:fill="auto"/>
        <w:spacing w:before="0" w:after="0" w:line="211" w:lineRule="exact"/>
        <w:jc w:val="both"/>
      </w:pPr>
      <w:r>
        <w:lastRenderedPageBreak/>
        <w:t>фарк мироб организмида маълум узгаришлар пайдо килади. Масалан, ёз мавсумида миробларнинг томир уриши дакикасига 100 — 130 мартагача боради, кун охи- рига бориб кон босими ошади, айникса, куйи босим ку- тарилади. Бу мироблар юрак-томир системасида функ</w:t>
      </w:r>
      <w:r>
        <w:softHyphen/>
        <w:t>ционал бузилишлар ривожланаётганидан дарак беради. Буига об-х,аво омиллари, огир иш, совук сув ва бош- калар таъсир килади. Совук; фаслларда ишлаган мироб- ларда совукка мослашиш (адаптация)нинг пайдо бу- лиши х,ам эктимолдан холи эмас. Пекин ёзда иссик х,авода ишлаш натижасида миробларда совукка нисба- тан пайдо булган адаптация организмнинг кучли иссик чикариши натижасида уз-узида</w:t>
      </w:r>
      <w:r>
        <w:rPr>
          <w:vertAlign w:val="subscript"/>
        </w:rPr>
        <w:t>н</w:t>
      </w:r>
      <w:r>
        <w:t xml:space="preserve"> йуколиб кетади. Куз- да узун ёздан сунг совукка урганиш кукламдагига </w:t>
      </w:r>
      <w:r>
        <w:rPr>
          <w:rStyle w:val="27pt"/>
        </w:rPr>
        <w:t>Ка</w:t>
      </w:r>
      <w:r>
        <w:rPr>
          <w:rStyle w:val="27pt"/>
        </w:rPr>
        <w:softHyphen/>
      </w:r>
      <w:r>
        <w:t>раганда анча кийин булади. Фаслларга шу тарика мос</w:t>
      </w:r>
      <w:r>
        <w:softHyphen/>
        <w:t>лашиш айрим х,олларда миробларнинг саломатлигига' ёмон таъсир курсатиши мумкнн.</w:t>
      </w:r>
    </w:p>
    <w:p w:rsidR="00405E93" w:rsidRDefault="007D0B72">
      <w:pPr>
        <w:pStyle w:val="24"/>
        <w:shd w:val="clear" w:color="auto" w:fill="auto"/>
        <w:spacing w:before="0" w:after="0" w:line="211" w:lineRule="exact"/>
        <w:ind w:firstLine="400"/>
        <w:jc w:val="both"/>
      </w:pPr>
      <w:r>
        <w:t>Сувчилар купинча бугимларининг огриши, оёк-кул- ларининг ачпшпшн, эти увишиб, совкотаётгандек були- ши (парестезия)дан шикоят киладилар, бу огрик айник- са кечаси зураяди.</w:t>
      </w:r>
    </w:p>
    <w:p w:rsidR="00405E93" w:rsidRDefault="007D0B72">
      <w:pPr>
        <w:pStyle w:val="24"/>
        <w:shd w:val="clear" w:color="auto" w:fill="auto"/>
        <w:spacing w:before="0" w:after="0" w:line="211" w:lineRule="exact"/>
        <w:ind w:firstLine="400"/>
        <w:jc w:val="both"/>
      </w:pPr>
      <w:r>
        <w:t>К,апилляросокопия текширишларининг курсатишича, миробларнинг томирларида купинча торайиш аломатла- ри буладн. Бунинг устига мироблар оёгининг бармок томирлари сув билан алокадор булмаган кишиларники- га Караганда бирмунча киска булади. Шунингдек, ми</w:t>
      </w:r>
      <w:r>
        <w:softHyphen/>
        <w:t>роблар томиридан кон сует утади, айрим х,олларда кон куйилиши руй беради. Миробларда буладиган бундай узгаришлар уларнинг доимий сув кечиб ишлашлари на</w:t>
      </w:r>
      <w:r>
        <w:softHyphen/>
        <w:t>тижасида келиб чикади. Майда томирларнинг узок вакт торайиб туриши натижасида томир деворларида функ</w:t>
      </w:r>
      <w:r>
        <w:softHyphen/>
        <w:t>ционал ва трофик узгаришлар пайдо булади, уларнинг диаметри ва шакли х,ар хил булиб узгаради, бу эса уз навбатида майда томирлар функционал фаолиятида бу</w:t>
      </w:r>
      <w:r>
        <w:softHyphen/>
        <w:t>зилишлар руй беришига олиб келади. Бундан ташкари, мироблар мех,натини ифодаловчи х,амма гигиеник омил- лар йигиндиси уларнинг ша.моллаш касалликларига (юкори нафас йуллари яллигланиши, бронхит, зотил- жам ва бошкалар) йуликиши учун кулайлик тугилади. Юрак-томир системасида узгаришлар, юкори нафас йул- ларида сурункали касалликлари булган, ревматизм ва бугимларида дарди булган, асаб-мушак касалликлари бор кишилар миробликка куйилмайди.</w:t>
      </w:r>
    </w:p>
    <w:p w:rsidR="00405E93" w:rsidRDefault="007D0B72">
      <w:pPr>
        <w:pStyle w:val="24"/>
        <w:shd w:val="clear" w:color="auto" w:fill="auto"/>
        <w:spacing w:before="0" w:after="0" w:line="211" w:lineRule="exact"/>
        <w:ind w:firstLine="400"/>
        <w:jc w:val="both"/>
        <w:sectPr w:rsidR="00405E93">
          <w:footerReference w:type="even" r:id="rId418"/>
          <w:footerReference w:type="default" r:id="rId419"/>
          <w:pgSz w:w="8400" w:h="11900"/>
          <w:pgMar w:top="1170" w:right="47" w:bottom="876" w:left="2535" w:header="0" w:footer="3" w:gutter="0"/>
          <w:pgNumType w:start="364"/>
          <w:cols w:space="720"/>
          <w:noEndnote/>
          <w:docGrid w:linePitch="360"/>
        </w:sectPr>
      </w:pPr>
      <w:r>
        <w:t>Мироблар совук х,аво ва сув утказмайдиган, иссик тутадиган коржома ва пойабзал билан таъминланишла- ри керак. Ёзлик коржома (соябон калпок, х,авони яхши</w:t>
      </w:r>
    </w:p>
    <w:p w:rsidR="00405E93" w:rsidRDefault="007D0B72">
      <w:pPr>
        <w:pStyle w:val="24"/>
        <w:shd w:val="clear" w:color="auto" w:fill="auto"/>
        <w:spacing w:before="0" w:after="0" w:line="211" w:lineRule="exact"/>
        <w:jc w:val="both"/>
      </w:pPr>
      <w:r>
        <w:lastRenderedPageBreak/>
        <w:t>утказадиган ранги оч ип-газлама кийим) миробларни офтоб уриши ва исиб кетишдан саклайдиган булиши керак.</w:t>
      </w:r>
    </w:p>
    <w:p w:rsidR="00405E93" w:rsidRDefault="007D0B72">
      <w:pPr>
        <w:pStyle w:val="24"/>
        <w:shd w:val="clear" w:color="auto" w:fill="auto"/>
        <w:spacing w:before="0" w:after="0" w:line="211" w:lineRule="exact"/>
        <w:ind w:firstLine="360"/>
        <w:jc w:val="both"/>
      </w:pPr>
      <w:r>
        <w:t>Иш кобилиятини юкори даражада саклаш учуй меднат ва дам олиш тартибига катъий риоя килиш, бел- гиланган муддатдан ортик ишлашга пул куйилмаслиги керак. Мироблар ишини саккиз соатлик, смепали таш- кил килиш айникса ёз кунларида жуда мукпмдир. Ми</w:t>
      </w:r>
      <w:r>
        <w:softHyphen/>
        <w:t>роблар дала шийпонларида иссик овкат ейишлари, ичим- лик сув билан етарлича таъминланишлари лозим.</w:t>
      </w:r>
    </w:p>
    <w:p w:rsidR="00405E93" w:rsidRDefault="007D0B72">
      <w:pPr>
        <w:pStyle w:val="24"/>
        <w:shd w:val="clear" w:color="auto" w:fill="auto"/>
        <w:spacing w:before="0" w:after="0" w:line="211" w:lineRule="exact"/>
        <w:ind w:firstLine="360"/>
        <w:jc w:val="both"/>
      </w:pPr>
      <w:r>
        <w:t>Сугориш ишлари тугагандан сунг мироблар тиббий курикдан утказилади, зарур булса, тегишли даво чора- лари курилади, дам олишларига шароит яратиб бсри- лади.</w:t>
      </w:r>
    </w:p>
    <w:p w:rsidR="00405E93" w:rsidRDefault="007D0B72">
      <w:pPr>
        <w:pStyle w:val="24"/>
        <w:shd w:val="clear" w:color="auto" w:fill="auto"/>
        <w:spacing w:before="0" w:after="273" w:line="211" w:lineRule="exact"/>
        <w:ind w:firstLine="360"/>
        <w:jc w:val="both"/>
      </w:pPr>
      <w:r>
        <w:t>Тиббиёт ходимлари кишлок хужалиги ишчилари, ми</w:t>
      </w:r>
      <w:r>
        <w:softHyphen/>
        <w:t>роблар уртасида шамоллаш ва бошка касалликлар тар- калишининг олдини олиш, шунингдек, иш пайтида хавф- сизлик коидаларига катъий риоя килиниши борасида санитария-профилактика ишларини мунтазам олиб бо- ришлари керак.</w:t>
      </w:r>
    </w:p>
    <w:p w:rsidR="00405E93" w:rsidRDefault="007D0B72">
      <w:pPr>
        <w:pStyle w:val="150"/>
        <w:shd w:val="clear" w:color="auto" w:fill="auto"/>
        <w:spacing w:before="0" w:after="162" w:line="170" w:lineRule="exact"/>
        <w:ind w:left="180"/>
      </w:pPr>
      <w:r>
        <w:t>ТЕРИМЧИЛАР МЕ^НАТИ ЕИЕИЕНАСИ</w:t>
      </w:r>
    </w:p>
    <w:p w:rsidR="00405E93" w:rsidRDefault="007D0B72">
      <w:pPr>
        <w:pStyle w:val="24"/>
        <w:shd w:val="clear" w:color="auto" w:fill="auto"/>
        <w:spacing w:before="0" w:after="0" w:line="211" w:lineRule="exact"/>
        <w:ind w:firstLine="360"/>
        <w:jc w:val="both"/>
      </w:pPr>
      <w:r>
        <w:t>Пахта терими кишлок хужалигидаги энг огир ва ма- шаккатли мех,нат х,исобланади. Уругликка экилган пах- талар асосан кул билан терилади. Пахта кул билан ярим энгашган х,олда терилади. Бунда теримчининг бел ва орка мушакларига зур келади, баъзи теримчилар пах- тани тиз чукиб ёки чуккалаб х,ам терадилар. Бундай х,о- лат саломатликка путур етказади.</w:t>
      </w:r>
    </w:p>
    <w:p w:rsidR="00405E93" w:rsidRDefault="007D0B72">
      <w:pPr>
        <w:pStyle w:val="24"/>
        <w:shd w:val="clear" w:color="auto" w:fill="auto"/>
        <w:spacing w:before="0" w:after="0" w:line="211" w:lineRule="exact"/>
        <w:ind w:firstLine="360"/>
        <w:jc w:val="both"/>
      </w:pPr>
      <w:r>
        <w:t>Теримчи этаги пахта билан тулган сари бел, корин ва оёкларга тушадиган огирлик орта боради. Бир этак пахта 8 — 10 кг га етади, уни купинча теримчи 100—150 метр масофага кутариб боради. Дар бир теримчи куни- га уртача 70—150 кг пахта теради. 50 дакика ишлаб 10 дакика дам олиб турган теримчиларнинг иши унумли булади, 10 дакика ичида орка мушаклар дам олиб, кон айланиши аслига келади ва теримчи кейинги 50 да- кикада мех,нат унумдорлипини пасайтирмайди. Бундай тартибда ишлаш натижасида мех,пат унумдорлиги 9 — 10 фоиз ортади.</w:t>
      </w:r>
    </w:p>
    <w:p w:rsidR="00405E93" w:rsidRDefault="007D0B72">
      <w:pPr>
        <w:pStyle w:val="24"/>
        <w:shd w:val="clear" w:color="auto" w:fill="auto"/>
        <w:spacing w:before="0" w:after="0" w:line="211" w:lineRule="exact"/>
        <w:ind w:firstLine="360"/>
        <w:jc w:val="both"/>
        <w:sectPr w:rsidR="00405E93">
          <w:pgSz w:w="7622" w:h="11909"/>
          <w:pgMar w:top="1147" w:right="1152" w:bottom="907" w:left="768" w:header="0" w:footer="3" w:gutter="0"/>
          <w:cols w:space="720"/>
          <w:noEndnote/>
          <w:docGrid w:linePitch="360"/>
        </w:sectPr>
      </w:pPr>
      <w:r>
        <w:t>Гигиена нуктаи назаридан юкори нав пахта терила- ётган даврда этаклардан, нави пасайганда теримчининг буйига лойик келадиган копдан фойдаланиш керак. К,оп ерга тегиб тургани учун пахтанинг огирлиги теримчи- га билинмайди. К,опга пахта куп сикканидан уни х,а-</w:t>
      </w:r>
    </w:p>
    <w:p w:rsidR="00405E93" w:rsidRDefault="007D0B72">
      <w:pPr>
        <w:pStyle w:val="24"/>
        <w:shd w:val="clear" w:color="auto" w:fill="auto"/>
        <w:spacing w:before="0" w:after="0" w:line="211" w:lineRule="exact"/>
        <w:jc w:val="both"/>
      </w:pPr>
      <w:r>
        <w:lastRenderedPageBreak/>
        <w:t>деб бушаташга овора булинмайди. Пахта тераётганда чанодлар дул терисини зарарлаши мумкин. Ш.у жойдан чанг билан бирга микроблар кириши, натижада дул бармодлари шишиб яллитланиши мумкин. Шу сабабли, иш тугагач, дар куни тирналган, шилинган жойларга йод эритмаси ёки бриллиант яшили суртиш, кейнн вазелин ёки глицерин суртиш тавсия этилади. Руза серчанг бул- ганц учуй терим пайтида юз, дул, дуз, бурун чангдан таъсирланади, куз дупрод огрийди, чунки пешонадан оддан тер чанг билан дуэта кириб, шиллид пардаларни таъсирлайди. Шунинг учуй теримчи пешонасига дока ёки румол тангиб олса, тер кузга тушмайди.</w:t>
      </w:r>
    </w:p>
    <w:p w:rsidR="00405E93" w:rsidRDefault="007D0B72">
      <w:pPr>
        <w:pStyle w:val="24"/>
        <w:shd w:val="clear" w:color="auto" w:fill="auto"/>
        <w:spacing w:before="0" w:after="0" w:line="211" w:lineRule="exact"/>
        <w:ind w:firstLine="380"/>
        <w:jc w:val="both"/>
      </w:pPr>
      <w:r>
        <w:t>Пахта сентябрв-октябрв ойларида терила бошлайди, бу даврда дарорат тез-тез узгариб туради, бирданига 20°С дан паст ёки юдори булиши мумкин. Теримчилар кундузи турт-беш соат 28 — 30° гача иссидда, эрталаб, анча салдин давода (3 —5°С) ишлайдилар. Ноябрв ойла</w:t>
      </w:r>
      <w:r>
        <w:softHyphen/>
        <w:t>рида эрталаб купинча шудринг тушади, баъзан дор ёга- ди. Шу сабабли, ташки мудит дароратини дисобга олган долда кийиниш зарур. Иш даврида энергетик даражат- ларни доплайдиган миддорда таомлар билан чандовни босиш учуй фадат дайнаган сув ёки яхна дуд чой ичиш, шахсий гигиена доидаларига роия дилиш тавсия эти</w:t>
      </w:r>
      <w:r>
        <w:softHyphen/>
        <w:t>лади.</w:t>
      </w:r>
    </w:p>
    <w:p w:rsidR="00405E93" w:rsidRDefault="007D0B72">
      <w:pPr>
        <w:pStyle w:val="24"/>
        <w:shd w:val="clear" w:color="auto" w:fill="auto"/>
        <w:spacing w:before="0" w:after="333" w:line="211" w:lineRule="exact"/>
        <w:ind w:firstLine="380"/>
        <w:jc w:val="both"/>
      </w:pPr>
      <w:r>
        <w:t>Домиладор аёллар домиладорликнинг туртинчи ойидац кейиц дисдартирилган иш дунига утдазилади. Ус- мирларга 18 ёшгача пахта теришга рухсат этилмайди.</w:t>
      </w:r>
    </w:p>
    <w:p w:rsidR="00405E93" w:rsidRDefault="007D0B72">
      <w:pPr>
        <w:pStyle w:val="150"/>
        <w:shd w:val="clear" w:color="auto" w:fill="auto"/>
        <w:spacing w:before="0" w:after="217" w:line="170" w:lineRule="exact"/>
        <w:ind w:right="260"/>
      </w:pPr>
      <w:r>
        <w:t>МАШИНА ТЕРИМИДА МЕДНАТ ЕИЕИЕНАСИ</w:t>
      </w:r>
    </w:p>
    <w:p w:rsidR="00405E93" w:rsidRDefault="007D0B72">
      <w:pPr>
        <w:pStyle w:val="24"/>
        <w:shd w:val="clear" w:color="auto" w:fill="auto"/>
        <w:spacing w:before="0" w:after="0" w:line="211" w:lineRule="exact"/>
        <w:ind w:firstLine="380"/>
        <w:jc w:val="both"/>
      </w:pPr>
      <w:r>
        <w:t>Маълумди, дозирги дунда пахтанинг дуй дисми пахта терадиган машиналарда териб олинади.</w:t>
      </w:r>
    </w:p>
    <w:p w:rsidR="00405E93" w:rsidRDefault="007D0B72">
      <w:pPr>
        <w:pStyle w:val="24"/>
        <w:shd w:val="clear" w:color="auto" w:fill="auto"/>
        <w:spacing w:before="0" w:after="0" w:line="211" w:lineRule="exact"/>
        <w:ind w:firstLine="380"/>
        <w:jc w:val="both"/>
      </w:pPr>
      <w:r>
        <w:t>Пахта терадигап машинани дарадатга делтирувчи дисмида туда ёниб улгурмаган ёнилти ва чанг булади. У давони ифлослантиради, моторнинг ва механизмлар- нинг шовдиии, тебраниши ва нодулай об-даво омиллари механизаторга ёмон таъсир дилиши мумдин.</w:t>
      </w:r>
    </w:p>
    <w:p w:rsidR="00405E93" w:rsidRDefault="007D0B72">
      <w:pPr>
        <w:pStyle w:val="24"/>
        <w:shd w:val="clear" w:color="auto" w:fill="auto"/>
        <w:spacing w:before="0" w:after="0" w:line="211" w:lineRule="exact"/>
        <w:ind w:firstLine="380"/>
        <w:jc w:val="both"/>
        <w:sectPr w:rsidR="00405E93">
          <w:pgSz w:w="8400" w:h="11900"/>
          <w:pgMar w:top="1050" w:right="130" w:bottom="975" w:left="2525" w:header="0" w:footer="3" w:gutter="0"/>
          <w:cols w:space="720"/>
          <w:noEndnote/>
          <w:docGrid w:linePitch="360"/>
        </w:sectPr>
      </w:pPr>
      <w:r>
        <w:t>Шовдин асосан мотордан чидади. Масалан, Т-28Х4 традторининг мадсимал тезлиги 100—400 гц га тент деладиган денг минтадали товуш дувватига эта булган шовдин чидаради. Бу рухсат этилган меъёрдан 3—20 дБ дуй. Пахта териш машинаси дам ишлаб турган пай</w:t>
      </w:r>
      <w:r>
        <w:softHyphen/>
        <w:t>тида баландлиги 94 — 103 дБ га тугри деладиган шовдин чидаради. Бу дам рудсат этилган даражадан 8 — 20 дБ дупдир.</w:t>
      </w:r>
    </w:p>
    <w:p w:rsidR="00405E93" w:rsidRDefault="007D0B72">
      <w:pPr>
        <w:pStyle w:val="24"/>
        <w:shd w:val="clear" w:color="auto" w:fill="auto"/>
        <w:spacing w:before="0" w:after="0" w:line="211" w:lineRule="exact"/>
        <w:ind w:firstLine="360"/>
        <w:jc w:val="both"/>
      </w:pPr>
      <w:r>
        <w:lastRenderedPageBreak/>
        <w:t>Механизаторнинг иши машинанинг тебранишига КУ шилиб, доимо силкиниш билан кёчади. Тебрашиш амплитудаси 78 мм, чайдалиш тезлиги секундига 0,06 дан 0,7 м гача булиши мумкин. Тебраниш амплитудаси ошиб кетганда унинг тезлиги дамаяди.Уриндиднингсил- кинишн куп жидатдан агрегатнинг уланган дисмлари- даги болтларнинг сидиб тортилганлиги ва амортизатор- лариинг долатига боглид булади, механизатор машина олдинги гилдирагининг туза датор ораларидан тугри юришини ва терилган пахтани катта ва кичик бункер- ларга бетухтов тушиб туришини кузатиб туради. Бунда кузга анча зур келади.</w:t>
      </w:r>
    </w:p>
    <w:p w:rsidR="00405E93" w:rsidRDefault="007D0B72">
      <w:pPr>
        <w:pStyle w:val="24"/>
        <w:shd w:val="clear" w:color="auto" w:fill="auto"/>
        <w:spacing w:before="0" w:after="0" w:line="211" w:lineRule="exact"/>
        <w:ind w:firstLine="360"/>
        <w:jc w:val="both"/>
      </w:pPr>
      <w:r>
        <w:t>Механизаторларнинг вадтида ишлаб, вадтида дам олиши ва овдатланиши учуй дулай шароит яратиб бе- риш уларнинг сог-саломат булишида иш унумдорлиги- ни оширишда мудим адамиятга эта.</w:t>
      </w:r>
    </w:p>
    <w:p w:rsidR="00405E93" w:rsidRDefault="007D0B72">
      <w:pPr>
        <w:pStyle w:val="24"/>
        <w:shd w:val="clear" w:color="auto" w:fill="auto"/>
        <w:spacing w:before="0" w:after="0" w:line="211" w:lineRule="exact"/>
        <w:ind w:firstLine="360"/>
        <w:jc w:val="both"/>
      </w:pPr>
      <w:r>
        <w:t>Иш жараёнида дайдовчининг дули ёдилти ва мой, гузалардаги долдид димёвий моддалар билан ифлосла-' нади. Агар овдат истеъмол дилиш ва чедишдан олдин шахсий гигиенага риоя дилинмаса, долдид димёвий би- ридмалар таъсири туфайли утдир ва сурундали дасал- лидларга сабаб булиши мумдин. Буидай дасаллидлар руй берганда дишининг боши огрийди, одам тез чарчай- ди, жадлдор булиб долади, иштадаси йудолади, жи- тилдони дайнайди.. Спиртли ичимлидлар ичилганда бу аломатлар зураяди. Бундан ташдари, юдорида айтил- ган димёвий моддалар дупинча терига, айнидса бурун шиллид даватига дучли таъсир этади. Бу дасаллидлар- нинг олдини олиш учуй дайдовчи-механизаторлар дул- ларини тез-тез совунлаб ювишлари, огиз-бурунларини чайиб туришлари ва спиртли ичимлидлар ичмаслидлари дерад.</w:t>
      </w:r>
    </w:p>
    <w:p w:rsidR="00405E93" w:rsidRDefault="007D0B72">
      <w:pPr>
        <w:pStyle w:val="24"/>
        <w:shd w:val="clear" w:color="auto" w:fill="auto"/>
        <w:spacing w:before="0" w:after="0" w:line="211" w:lineRule="exact"/>
        <w:ind w:firstLine="360"/>
        <w:jc w:val="both"/>
      </w:pPr>
      <w:r>
        <w:t xml:space="preserve">Механизаторлар пахта териш вадтида тез-тез ордага бурилиб дарайдилар. Натижада буйин, баъзан эса бош огрийди. Шунинг учуй уриндид олдига дуэту урнатили- ши ва шу ордали бутун механиз.млар ишини дузатиш </w:t>
      </w:r>
      <w:r>
        <w:rPr>
          <w:rStyle w:val="20pta"/>
          <w:lang w:val="en-US" w:eastAsia="en-US" w:bidi="en-US"/>
        </w:rPr>
        <w:t>JRBIHIYL</w:t>
      </w:r>
    </w:p>
    <w:p w:rsidR="00405E93" w:rsidRDefault="007D0B72">
      <w:pPr>
        <w:pStyle w:val="24"/>
        <w:shd w:val="clear" w:color="auto" w:fill="auto"/>
        <w:spacing w:before="0" w:after="0" w:line="211" w:lineRule="exact"/>
        <w:ind w:firstLine="360"/>
        <w:jc w:val="both"/>
      </w:pPr>
      <w:r>
        <w:t>Дар бир пахта териш машинасида доридути (дори- допчид) ва тоза сув дуйилган огзи ёпид сувдон булиши дерад.</w:t>
      </w:r>
    </w:p>
    <w:p w:rsidR="00405E93" w:rsidRDefault="007D0B72">
      <w:pPr>
        <w:pStyle w:val="24"/>
        <w:shd w:val="clear" w:color="auto" w:fill="auto"/>
        <w:spacing w:before="0" w:after="0" w:line="211" w:lineRule="exact"/>
        <w:ind w:firstLine="360"/>
        <w:jc w:val="both"/>
      </w:pPr>
      <w:r>
        <w:t>Паст навли пахта ва дусад УМ-18 дусад чувиш ма</w:t>
      </w:r>
      <w:r>
        <w:softHyphen/>
        <w:t>шинасида тозаланганда дуй чанг чидади. Шунинг учуй дусад чувиш машинасига чангни чидариб юборадиган механизмлар урнатиш, ишчиларни реепираторлар билан таъминлаш тавсия дилииади.</w:t>
      </w:r>
    </w:p>
    <w:p w:rsidR="00405E93" w:rsidRDefault="007D0B72">
      <w:pPr>
        <w:pStyle w:val="24"/>
        <w:shd w:val="clear" w:color="auto" w:fill="auto"/>
        <w:spacing w:before="0" w:after="0" w:line="170" w:lineRule="exact"/>
        <w:ind w:firstLine="360"/>
        <w:jc w:val="both"/>
        <w:sectPr w:rsidR="00405E93">
          <w:pgSz w:w="7555" w:h="11909"/>
          <w:pgMar w:top="1051" w:right="941" w:bottom="936" w:left="917" w:header="0" w:footer="3" w:gutter="0"/>
          <w:cols w:space="720"/>
          <w:noEndnote/>
          <w:docGrid w:linePitch="360"/>
        </w:sectPr>
      </w:pPr>
      <w:r>
        <w:t>Механизаторлар иш пайтида датор нохуш омилларга</w:t>
      </w:r>
    </w:p>
    <w:p w:rsidR="00405E93" w:rsidRDefault="007D0B72">
      <w:pPr>
        <w:pStyle w:val="24"/>
        <w:shd w:val="clear" w:color="auto" w:fill="auto"/>
        <w:spacing w:before="0" w:after="0" w:line="211" w:lineRule="exact"/>
        <w:jc w:val="both"/>
      </w:pPr>
      <w:r>
        <w:lastRenderedPageBreak/>
        <w:t>Дуч келадиларки, бу улар организмига салбий таъсир курсатиши мумкин. Шунинг учун дам пахтакорлар уртасида согломлаштириш чора-тадбирларини олиб бориш мудим ахамиятга эга.</w:t>
      </w:r>
    </w:p>
    <w:p w:rsidR="00405E93" w:rsidRDefault="007D0B72">
      <w:pPr>
        <w:pStyle w:val="24"/>
        <w:shd w:val="clear" w:color="auto" w:fill="auto"/>
        <w:spacing w:before="0" w:after="0" w:line="211" w:lineRule="exact"/>
        <w:ind w:firstLine="420"/>
        <w:jc w:val="both"/>
      </w:pPr>
      <w:r>
        <w:t>Хозирги кунда машинасозлик саноати узи юрар агре- гатларнинг кабиналарини эшиклари жипс беркитилади- гаи, тоза хаво билан таъминлаш махсадида кондицио- нерлар урнатилган, ишчи уриндихлари такомиллашти- рилган холда чихармохда.</w:t>
      </w:r>
    </w:p>
    <w:p w:rsidR="00405E93" w:rsidRDefault="007D0B72">
      <w:pPr>
        <w:pStyle w:val="24"/>
        <w:shd w:val="clear" w:color="auto" w:fill="auto"/>
        <w:spacing w:before="0" w:after="0" w:line="211" w:lineRule="exact"/>
        <w:ind w:firstLine="320"/>
        <w:jc w:val="both"/>
      </w:pPr>
      <w:r>
        <w:t>Механизатор машинани бошхариш билан бирга, унинг техник холатини назорат хилиб туриши керак. Меха- низаторнинг фаолияти ишлаб чихариш мухитидан хуп- гина омиллар таъсирида хечади, об-хаво шароитлари, хаво тархибидаги чанг ва тутун, хулланилган хар хил химёвий моддалар аралашмаси, шовхин, тебраниш, ста- тих зурихиш ва бошхалар шундай омилларга хиради. -</w:t>
      </w:r>
    </w:p>
    <w:p w:rsidR="00405E93" w:rsidRDefault="007D0B72">
      <w:pPr>
        <w:pStyle w:val="24"/>
        <w:shd w:val="clear" w:color="auto" w:fill="auto"/>
        <w:spacing w:before="0" w:after="0" w:line="211" w:lineRule="exact"/>
        <w:ind w:firstLine="420"/>
        <w:jc w:val="both"/>
      </w:pPr>
      <w:r>
        <w:t>К,ишлох хужалих ишлари мавсумга хараб узгариб туради. К,ишда иш аича хамайиб, хухлам ва ёзда хупая- ди. Эхиш, уташ, хосилни йитиб-териб олиш даврида иш айнихса хизтин булади.</w:t>
      </w:r>
    </w:p>
    <w:p w:rsidR="00405E93" w:rsidRDefault="007D0B72">
      <w:pPr>
        <w:pStyle w:val="24"/>
        <w:shd w:val="clear" w:color="auto" w:fill="auto"/>
        <w:spacing w:before="0" w:after="420" w:line="211" w:lineRule="exact"/>
        <w:ind w:firstLine="420"/>
        <w:jc w:val="both"/>
      </w:pPr>
      <w:r>
        <w:t>Хар хандай вазиятда мехнат ва дам олишни тугри ташхил этиш, гигиенага амал хилиш лозим булади.</w:t>
      </w:r>
    </w:p>
    <w:p w:rsidR="00405E93" w:rsidRDefault="007D0B72">
      <w:pPr>
        <w:pStyle w:val="150"/>
        <w:shd w:val="clear" w:color="auto" w:fill="auto"/>
        <w:spacing w:before="0" w:after="120" w:line="211" w:lineRule="exact"/>
        <w:ind w:left="2160" w:hanging="1540"/>
        <w:jc w:val="left"/>
      </w:pPr>
      <w:r>
        <w:t>ИШ ЖОЙИ ХАВОСИНИНГ ЧАНГ ВА ГАЗ БИЛАН ИФЛОСЛАНИШИ</w:t>
      </w:r>
    </w:p>
    <w:p w:rsidR="00405E93" w:rsidRDefault="007D0B72">
      <w:pPr>
        <w:pStyle w:val="24"/>
        <w:shd w:val="clear" w:color="auto" w:fill="auto"/>
        <w:spacing w:before="0" w:after="0" w:line="211" w:lineRule="exact"/>
        <w:ind w:firstLine="420"/>
        <w:jc w:val="both"/>
      </w:pPr>
      <w:r>
        <w:t>Механизатор ишлар эхан, атрофидага хаво озми- хупми чанг билан ифлосланади. Чанг одатда машина рилдирахларидан хутарилади. Шамол орхадан эсганда хайдовчи нафас оладиган мухитда чанг-тузон хупаяди, шамол олдиндан эсганда эса чангни орхага олиб хета- ди. К,ультивация хилиш, уруг.эхиш ва ер хайдаш вах- тида тупрох етилган, майин ва юмшох, намлиги тоби- да булса, ер унча чангимайди.</w:t>
      </w:r>
    </w:p>
    <w:p w:rsidR="00405E93" w:rsidRDefault="007D0B72">
      <w:pPr>
        <w:pStyle w:val="24"/>
        <w:shd w:val="clear" w:color="auto" w:fill="auto"/>
        <w:spacing w:before="0" w:after="0" w:line="211" w:lineRule="exact"/>
        <w:ind w:firstLine="420"/>
        <w:jc w:val="both"/>
        <w:sectPr w:rsidR="00405E93">
          <w:pgSz w:w="8400" w:h="11900"/>
          <w:pgMar w:top="1112" w:right="101" w:bottom="975" w:left="2520" w:header="0" w:footer="3" w:gutter="0"/>
          <w:cols w:space="720"/>
          <w:noEndnote/>
          <w:docGrid w:linePitch="360"/>
        </w:sectPr>
      </w:pPr>
      <w:r>
        <w:t>Чанг тархиби хар хил булиши мумхин. Ерни хайдаш, хатор ораларини чопих хилиш ва бошха ишларда чанг тархибида минерал хамда органих моддалар хуп була</w:t>
      </w:r>
      <w:r>
        <w:softHyphen/>
        <w:t>ди. Химевий бирихмалар, пахта ва бошха эхинлар хо- силини йигиб-териб олишда хосил буладиган чанг тар</w:t>
      </w:r>
      <w:r>
        <w:softHyphen/>
        <w:t>хибида эса органих бирихмалар аралашмаси хуп була</w:t>
      </w:r>
      <w:r>
        <w:softHyphen/>
        <w:t>ди. Чанг юхори нафас йуллари шиллих пардаларига, хузга ёмон таъсир хурсатади, терига ёпишиб, хиши таъ- бини хира хилади. Механизаторларни чангдан химоя хилишнинг асосий йули хабиналарни чанг хирмайдиган хилиб, жипс берхитиш, тоза хаво билан етарлича таъ-</w:t>
      </w:r>
    </w:p>
    <w:p w:rsidR="00405E93" w:rsidRDefault="007D0B72">
      <w:pPr>
        <w:pStyle w:val="24"/>
        <w:shd w:val="clear" w:color="auto" w:fill="auto"/>
        <w:spacing w:before="0" w:after="0" w:line="211" w:lineRule="exact"/>
        <w:jc w:val="both"/>
      </w:pPr>
      <w:r>
        <w:lastRenderedPageBreak/>
        <w:t>минлашдир. Бунинг учун иш бошлаш олдидан кабина яхшилаб тозаланиши, кабинага кираётган даво тегишли фильтрдан шамоллатгич ордали утадиган булиши ке- рак. К,елтирилган тадбирларга амал дилинганда каби- нада даводан чанг 50 фоиз камаяди.</w:t>
      </w:r>
    </w:p>
    <w:p w:rsidR="00405E93" w:rsidRDefault="007D0B72">
      <w:pPr>
        <w:pStyle w:val="24"/>
        <w:shd w:val="clear" w:color="auto" w:fill="auto"/>
        <w:spacing w:before="0" w:after="0" w:line="211" w:lineRule="exact"/>
        <w:ind w:firstLine="380"/>
        <w:jc w:val="both"/>
      </w:pPr>
      <w:r>
        <w:t>Хайдовчи нафас оладиган мудит даво чантидан таш- дари картердаи чидадиган дамда мойлаш материаллари куйиши натижасида досил буладиган газлар билан дам нфлосланади. Енилгининг чала ёниши натижасида тар- кибида углерод, альдегидлар, азот оксид, карбонат ан</w:t>
      </w:r>
      <w:r>
        <w:softHyphen/>
        <w:t>гидрид каби зарарли моддалар булган тутун тупланади. Ёдилгининг турига дараб двигателдан ишланиб чидади- ган газ таркиби дам дар хил булади.</w:t>
      </w:r>
    </w:p>
    <w:p w:rsidR="00405E93" w:rsidRDefault="007D0B72">
      <w:pPr>
        <w:pStyle w:val="24"/>
        <w:shd w:val="clear" w:color="auto" w:fill="auto"/>
        <w:spacing w:before="0" w:after="0" w:line="211" w:lineRule="exact"/>
        <w:ind w:firstLine="380"/>
        <w:jc w:val="both"/>
      </w:pPr>
      <w:r>
        <w:t>Двигателнинг дуввати ва тезлиги данчалид оширил- са, ундан ишланйб чидадиган газ шунчалик купаяди. Асосий двигателни даракатга келтирадиган ёрдамчидви- гатель ишлаб турганда углевод оксид миддори ошади.</w:t>
      </w:r>
    </w:p>
    <w:p w:rsidR="00405E93" w:rsidRDefault="007D0B72">
      <w:pPr>
        <w:pStyle w:val="24"/>
        <w:shd w:val="clear" w:color="auto" w:fill="auto"/>
        <w:spacing w:before="0" w:after="0" w:line="211" w:lineRule="exact"/>
        <w:ind w:firstLine="380"/>
        <w:jc w:val="both"/>
      </w:pPr>
      <w:r>
        <w:t>Машина шамолга дарши юрганда газлар тутун чида- рувчи муричадан, очид дарчадан дайдовчига урилади. Айнидса муричанинг баландлиги дайдовчининг дабина- си билан баравар ва ундан паст жойлашган булса, газ яна дам дупрод диради. Кабинага шамоллатгич урна- тилмаган булса, дайдовчи атрофидаги мудитда газ дуй булади.</w:t>
      </w:r>
    </w:p>
    <w:p w:rsidR="00405E93" w:rsidRDefault="007D0B72">
      <w:pPr>
        <w:pStyle w:val="24"/>
        <w:shd w:val="clear" w:color="auto" w:fill="auto"/>
        <w:spacing w:before="0" w:after="0" w:line="211" w:lineRule="exact"/>
        <w:ind w:firstLine="420"/>
        <w:jc w:val="both"/>
      </w:pPr>
      <w:r>
        <w:t>Газ билан ифлосланган даводан узод вадт нафас олган дайдовчининг боши огриши, чарчаши иш добили- ят</w:t>
      </w:r>
      <w:r>
        <w:rPr>
          <w:vertAlign w:val="subscript"/>
        </w:rPr>
        <w:t>1</w:t>
      </w:r>
      <w:r>
        <w:t xml:space="preserve"> сусайиши дузатилади. Тунда ишлаганда иш май- донини ёритиш учун денг ёруглид сочувчи чиродлардан фойдаланилади. Ёруглид дузни дамаштирмаслиги де</w:t>
      </w:r>
      <w:r>
        <w:softHyphen/>
        <w:t>рад. Айрим долларда иш жойини ёритишда шамчирод- лардан фойдаланилади.</w:t>
      </w:r>
    </w:p>
    <w:p w:rsidR="00405E93" w:rsidRDefault="007D0B72">
      <w:pPr>
        <w:pStyle w:val="24"/>
        <w:shd w:val="clear" w:color="auto" w:fill="auto"/>
        <w:spacing w:before="0" w:after="0" w:line="211" w:lineRule="exact"/>
        <w:ind w:firstLine="420"/>
        <w:jc w:val="both"/>
      </w:pPr>
      <w:r>
        <w:t>Машиналарнинг шовдин ва тебратишлари организм- га таъсир этиши натижасида механизаторларнинг эши- тиш добилияти смена охирига бориб анча пасаяди, 30— 40 дадидалид дам олишдан сунг эшитиш яна тидланади. Шовдин узод вадт таъсир дилганда бош огрийди, одам бедол булади, дон босими дупинча дутарилади, томир у.риши сусаяди, иш добилияти пасаяди. Шунинг учун дам дишлод хужалид машиналари шовдинини имдон дадар дамайтириш хусусида ишлар олиб бориляпти.</w:t>
      </w:r>
    </w:p>
    <w:p w:rsidR="00405E93" w:rsidRDefault="007D0B72">
      <w:pPr>
        <w:pStyle w:val="24"/>
        <w:shd w:val="clear" w:color="auto" w:fill="auto"/>
        <w:spacing w:before="0" w:after="0" w:line="211" w:lineRule="exact"/>
        <w:ind w:firstLine="420"/>
        <w:jc w:val="both"/>
        <w:sectPr w:rsidR="00405E93">
          <w:footerReference w:type="even" r:id="rId420"/>
          <w:footerReference w:type="default" r:id="rId421"/>
          <w:footerReference w:type="first" r:id="rId422"/>
          <w:pgSz w:w="7560" w:h="11909"/>
          <w:pgMar w:top="1099" w:right="979" w:bottom="945" w:left="835" w:header="0" w:footer="3" w:gutter="0"/>
          <w:cols w:space="720"/>
          <w:noEndnote/>
          <w:titlePg/>
          <w:docGrid w:linePitch="360"/>
        </w:sectPr>
      </w:pPr>
      <w:r>
        <w:t>Тебраниш— бу силдиниш дарадати булиб, бунда ди- мирлаётган жисм ёди гавда уз мувозанатини йудот- тани долда дар томонга димирлаб туради К,ишлод ху</w:t>
      </w:r>
      <w:r>
        <w:softHyphen/>
        <w:t>жалид машиналарининг иш вадтидаги силдитиши но- даврий тебраниш булиб, паст тадрорланувчи дисобла- нади, туртиш дабилида юз беради ва вертидал, олдинга</w:t>
      </w:r>
    </w:p>
    <w:p w:rsidR="00405E93" w:rsidRDefault="007D0B72">
      <w:pPr>
        <w:pStyle w:val="24"/>
        <w:shd w:val="clear" w:color="auto" w:fill="auto"/>
        <w:spacing w:before="0" w:after="0" w:line="211" w:lineRule="exact"/>
        <w:ind w:right="140"/>
        <w:jc w:val="both"/>
      </w:pPr>
      <w:r>
        <w:lastRenderedPageBreak/>
        <w:t>ва ён томонларга силтайди. Бундай тебранишлар ма</w:t>
      </w:r>
      <w:r>
        <w:softHyphen/>
        <w:t>шина трактор агрегатининг тезлиги ошган сари кучая боради, айникса, уриндикдаги тебраниш янада кучаяди. Тебранишларнинг кишига кандай утишига караб</w:t>
      </w:r>
      <w:r>
        <w:rPr>
          <w:vertAlign w:val="superscript"/>
        </w:rPr>
        <w:t>л</w:t>
      </w:r>
      <w:r>
        <w:t xml:space="preserve"> улар умумий, мадаллий таъсир киладиган турларга булина- ди. Умумий тебраниш пол ёки уриндик оркали киши баданининг даммасига, мадаллий ёки маълум бир жой- га — оёкларга ёки тананинг бошка бир кисмига таъ</w:t>
      </w:r>
      <w:r>
        <w:softHyphen/>
        <w:t>сир килади.</w:t>
      </w:r>
    </w:p>
    <w:p w:rsidR="00405E93" w:rsidRDefault="007D0B72">
      <w:pPr>
        <w:pStyle w:val="24"/>
        <w:shd w:val="clear" w:color="auto" w:fill="auto"/>
        <w:spacing w:before="0" w:after="0" w:line="211" w:lineRule="exact"/>
        <w:ind w:right="140" w:firstLine="380"/>
        <w:jc w:val="both"/>
      </w:pPr>
      <w:r>
        <w:t>Кайдовчи-механикларга умумий ва мадаллий тебра</w:t>
      </w:r>
      <w:r>
        <w:softHyphen/>
        <w:t>нишлар ишлаб чикариш мудитида мавжуд булган бош- ка омиллар билан бирга умумий таъсир курсатади.</w:t>
      </w:r>
    </w:p>
    <w:p w:rsidR="00405E93" w:rsidRDefault="007D0B72">
      <w:pPr>
        <w:pStyle w:val="24"/>
        <w:shd w:val="clear" w:color="auto" w:fill="auto"/>
        <w:spacing w:before="0" w:after="273" w:line="211" w:lineRule="exact"/>
        <w:ind w:right="140" w:firstLine="380"/>
        <w:jc w:val="both"/>
      </w:pPr>
      <w:r>
        <w:t>Тебраниш таъсирини камайтириш учуй трактор ка- бинасини (амортазация килувчи) махсус мосламалар устига урнатишга ах,амият бериляпти, ости рессорсимон юмшоц уриндиклар ишланиб, кабина полита резина коп- ланмокда. Бундан ташкари, хавфсизлик техникаси кои- даларига мувофик;, мех,нат ва дам олиш тугри ташкил этилиб, гигиена коидаларига риоя килинганда механи- заторларнинг иш кобилиятлари, саломатликлари сак- лантан булади.</w:t>
      </w:r>
    </w:p>
    <w:p w:rsidR="00405E93" w:rsidRDefault="007D0B72">
      <w:pPr>
        <w:pStyle w:val="150"/>
        <w:shd w:val="clear" w:color="auto" w:fill="auto"/>
        <w:spacing w:before="0" w:after="157" w:line="170" w:lineRule="exact"/>
        <w:ind w:left="80"/>
      </w:pPr>
      <w:r>
        <w:t>МЕХАНИЗАТОР ХОТИН-К,ИЗЛАР ГИГИЕНАСИ</w:t>
      </w:r>
    </w:p>
    <w:p w:rsidR="00405E93" w:rsidRDefault="007D0B72">
      <w:pPr>
        <w:pStyle w:val="24"/>
        <w:shd w:val="clear" w:color="auto" w:fill="auto"/>
        <w:spacing w:before="0" w:after="0" w:line="211" w:lineRule="exact"/>
        <w:ind w:left="160" w:firstLine="280"/>
        <w:jc w:val="both"/>
      </w:pPr>
      <w:r>
        <w:t xml:space="preserve">Хотин-кизларнинг саломатлиги куп жих,атдан шах- сий гигиенага, яъни аёллар уртасида касалликларнинг олдини олиш, сотлом бола туриш кобилиятини саклашга каратилган чора-тадбирларни куришга боглик- Ишчи аёлларнинг </w:t>
      </w:r>
      <w:r>
        <w:rPr>
          <w:rStyle w:val="255pt"/>
        </w:rPr>
        <w:t xml:space="preserve">сорлири </w:t>
      </w:r>
      <w:r>
        <w:t>ва мех,нат фаолиятининг давомий- лиги асосан яшаш ва мех,нат шароитларига боглик- К,а- салхоналардаги хотин-кизлар маслах,атхонаси ва гине</w:t>
      </w:r>
      <w:r>
        <w:softHyphen/>
        <w:t>кология хоналарининг асосий вазифаси ишчи хотин-киз- ларда учрайдиган гинекологик касалликларнинг олдини олиш ва х,омиладорликнинг асоратсиз кечишига ёрдам беришдан иборат. Касалликларнинг олдини олиш ва даволашдаги мух,им тадбирлардан бири хотин-кизларни ишга кабул килишдан олдин тиббий текширувдан утка- зишдан иборат. Аёл жисмоний кувватига ва саломатли- гига тугри келадиган ишни бажариши керак.</w:t>
      </w:r>
    </w:p>
    <w:p w:rsidR="00405E93" w:rsidRDefault="007D0B72">
      <w:pPr>
        <w:pStyle w:val="24"/>
        <w:shd w:val="clear" w:color="auto" w:fill="auto"/>
        <w:spacing w:before="0" w:after="0" w:line="206" w:lineRule="exact"/>
        <w:ind w:left="160" w:firstLine="340"/>
        <w:jc w:val="both"/>
        <w:sectPr w:rsidR="00405E93">
          <w:pgSz w:w="8400" w:h="11900"/>
          <w:pgMar w:top="1165" w:right="28" w:bottom="885" w:left="2544" w:header="0" w:footer="3" w:gutter="0"/>
          <w:cols w:space="720"/>
          <w:noEndnote/>
          <w:docGrid w:linePitch="360"/>
        </w:sectPr>
      </w:pPr>
      <w:r>
        <w:t>Касалликларга карши курашишда санитария-окар- туви ишларини, жумладан маърузалар, сух,батлар ут- казиш, деворий рузнома, радио-телекурсатувларда чи- кишлар уюштириш ва х,оказолар мух,им тадбир х,исоб- ланади. Бунда механизмлар билан ишлашда хавфсиз</w:t>
      </w:r>
      <w:r>
        <w:softHyphen/>
        <w:t>лик техникаоига риоя килиш касалликларнинг, айник- са жинсий аъзо касалликлари (хотин-кизлар гигиенаси</w:t>
      </w:r>
    </w:p>
    <w:p w:rsidR="00405E93" w:rsidRDefault="007D0B72">
      <w:pPr>
        <w:pStyle w:val="24"/>
        <w:shd w:val="clear" w:color="auto" w:fill="auto"/>
        <w:spacing w:before="0" w:after="0" w:line="211" w:lineRule="exact"/>
      </w:pPr>
      <w:r>
        <w:lastRenderedPageBreak/>
        <w:t>жинсий аъзолар яллигланиши, бефарзандлик)ипш дини олишга эътибор бериш керак.</w:t>
      </w:r>
    </w:p>
    <w:p w:rsidR="00405E93" w:rsidRDefault="007D0B72">
      <w:pPr>
        <w:pStyle w:val="24"/>
        <w:shd w:val="clear" w:color="auto" w:fill="auto"/>
        <w:spacing w:before="0" w:after="0" w:line="211" w:lineRule="exact"/>
        <w:ind w:firstLine="420"/>
      </w:pPr>
      <w:r>
        <w:t>Ички аъзолари, жинсий аъзо ва асаб системаси I , салликлари бор хотин-кизлар механизатор булиб иш лашлари мумкин эмас. Ички аъзолари ва асаб фаоли ятида узгаришлар булга</w:t>
      </w:r>
      <w:r>
        <w:rPr>
          <w:vertAlign w:val="subscript"/>
        </w:rPr>
        <w:t>н</w:t>
      </w:r>
      <w:r>
        <w:t xml:space="preserve"> хотин-кизлар факат шифокор рухсат берган такдирдагина механизатор булиб нш лашлари мумкин.</w:t>
      </w:r>
    </w:p>
    <w:p w:rsidR="00405E93" w:rsidRDefault="007D0B72">
      <w:pPr>
        <w:pStyle w:val="24"/>
        <w:shd w:val="clear" w:color="auto" w:fill="auto"/>
        <w:spacing w:before="0" w:after="0" w:line="211" w:lineRule="exact"/>
        <w:ind w:firstLine="420"/>
      </w:pPr>
      <w:r>
        <w:t>Механизатор булиб ишлашга рухсат этилмайдигаи гурух,даги шахслар куйидагилар:</w:t>
      </w:r>
    </w:p>
    <w:p w:rsidR="00405E93" w:rsidRDefault="007D0B72">
      <w:pPr>
        <w:pStyle w:val="24"/>
        <w:shd w:val="clear" w:color="auto" w:fill="auto"/>
        <w:spacing w:before="0" w:after="0" w:line="211" w:lineRule="exact"/>
        <w:jc w:val="right"/>
      </w:pPr>
      <w:r>
        <w:t>— жинсий аъзоларида касалликлари бор хотин-кизлар,</w:t>
      </w:r>
    </w:p>
    <w:p w:rsidR="00405E93" w:rsidRDefault="007D0B72">
      <w:pPr>
        <w:pStyle w:val="24"/>
        <w:numPr>
          <w:ilvl w:val="0"/>
          <w:numId w:val="63"/>
        </w:numPr>
        <w:shd w:val="clear" w:color="auto" w:fill="auto"/>
        <w:tabs>
          <w:tab w:val="left" w:pos="694"/>
        </w:tabs>
        <w:spacing w:before="0" w:after="0" w:line="211" w:lineRule="exact"/>
        <w:ind w:firstLine="420"/>
        <w:jc w:val="both"/>
      </w:pPr>
      <w:r>
        <w:t>балогатга етмаган кизлар;</w:t>
      </w:r>
    </w:p>
    <w:p w:rsidR="00405E93" w:rsidRDefault="007D0B72">
      <w:pPr>
        <w:pStyle w:val="24"/>
        <w:numPr>
          <w:ilvl w:val="0"/>
          <w:numId w:val="63"/>
        </w:numPr>
        <w:shd w:val="clear" w:color="auto" w:fill="auto"/>
        <w:tabs>
          <w:tab w:val="left" w:pos="694"/>
        </w:tabs>
        <w:spacing w:before="0" w:after="0" w:line="211" w:lineRule="exact"/>
        <w:ind w:firstLine="420"/>
        <w:jc w:val="both"/>
      </w:pPr>
      <w:r>
        <w:t>х,айз цикли бекарор булган кизлар;</w:t>
      </w:r>
    </w:p>
    <w:p w:rsidR="00405E93" w:rsidRDefault="007D0B72">
      <w:pPr>
        <w:pStyle w:val="24"/>
        <w:numPr>
          <w:ilvl w:val="0"/>
          <w:numId w:val="63"/>
        </w:numPr>
        <w:shd w:val="clear" w:color="auto" w:fill="auto"/>
        <w:tabs>
          <w:tab w:val="left" w:pos="626"/>
        </w:tabs>
        <w:spacing w:before="0" w:after="0" w:line="211" w:lineRule="exact"/>
        <w:ind w:firstLine="420"/>
      </w:pPr>
      <w:r>
        <w:t>х,айз цикли бузилиши туфайли ишдан тез-тез озон килишга тугри келадиган кизлар;</w:t>
      </w:r>
    </w:p>
    <w:p w:rsidR="00405E93" w:rsidRDefault="007D0B72">
      <w:pPr>
        <w:pStyle w:val="24"/>
        <w:numPr>
          <w:ilvl w:val="0"/>
          <w:numId w:val="63"/>
        </w:numPr>
        <w:shd w:val="clear" w:color="auto" w:fill="auto"/>
        <w:tabs>
          <w:tab w:val="left" w:pos="626"/>
        </w:tabs>
        <w:spacing w:before="0" w:after="0" w:line="211" w:lineRule="exact"/>
        <w:ind w:firstLine="420"/>
      </w:pPr>
      <w:r>
        <w:t>жинсий аъзоларида сурункали яллигланиши бор ва бу касалликларнинг зурайишига мойил булганлар;</w:t>
      </w:r>
    </w:p>
    <w:p w:rsidR="00405E93" w:rsidRDefault="007D0B72">
      <w:pPr>
        <w:pStyle w:val="24"/>
        <w:numPr>
          <w:ilvl w:val="0"/>
          <w:numId w:val="63"/>
        </w:numPr>
        <w:shd w:val="clear" w:color="auto" w:fill="auto"/>
        <w:tabs>
          <w:tab w:val="left" w:pos="626"/>
        </w:tabs>
        <w:spacing w:before="0" w:after="0" w:line="211" w:lineRule="exact"/>
        <w:ind w:firstLine="420"/>
      </w:pPr>
      <w:r>
        <w:t>ички жинсий аъзолари кисман тушган, лекинсии дик ажратиш аъзоларида узгаришлар булмаганлар (ба чадони доимо нотугри х,олатда турадиган ва х,айз огрцк билан кечадиганлар х,ам шу гурухда юиради).</w:t>
      </w:r>
    </w:p>
    <w:p w:rsidR="00405E93" w:rsidRDefault="007D0B72">
      <w:pPr>
        <w:pStyle w:val="24"/>
        <w:shd w:val="clear" w:color="auto" w:fill="auto"/>
        <w:spacing w:before="0" w:after="0" w:line="211" w:lineRule="exact"/>
        <w:ind w:firstLine="420"/>
      </w:pPr>
      <w:r>
        <w:t>Хотин-кизлар мех,натидан самарали фойдаланиш, ка . салланишларининг олдини олиш ва уларга тиббий хиэ мат курсатишни яхшилаш учуй (бу айникса механиза торларга куирок тегишли) даставвал согломлаштирит ишларини кучайтириш керак, бунинг учуй эса куйидагп тадбирларни амалга ошириш зарур:</w:t>
      </w:r>
    </w:p>
    <w:p w:rsidR="00405E93" w:rsidRDefault="007D0B72">
      <w:pPr>
        <w:pStyle w:val="24"/>
        <w:numPr>
          <w:ilvl w:val="0"/>
          <w:numId w:val="67"/>
        </w:numPr>
        <w:shd w:val="clear" w:color="auto" w:fill="auto"/>
        <w:tabs>
          <w:tab w:val="left" w:pos="626"/>
        </w:tabs>
        <w:spacing w:before="0" w:after="0" w:line="211" w:lineRule="exact"/>
        <w:ind w:firstLine="420"/>
      </w:pPr>
      <w:r>
        <w:t>Хотин-кизлар мех,натининг санитария-гигиена ша роитлари чукур урганилиб, согликка зарар етказадиглп касбга алокадор омилларни тезда бартараф этиш ке рак.</w:t>
      </w:r>
    </w:p>
    <w:p w:rsidR="00405E93" w:rsidRDefault="007D0B72">
      <w:pPr>
        <w:pStyle w:val="24"/>
        <w:numPr>
          <w:ilvl w:val="0"/>
          <w:numId w:val="67"/>
        </w:numPr>
        <w:shd w:val="clear" w:color="auto" w:fill="auto"/>
        <w:tabs>
          <w:tab w:val="left" w:pos="626"/>
        </w:tabs>
        <w:spacing w:before="0" w:after="0" w:line="197" w:lineRule="exact"/>
        <w:ind w:firstLine="420"/>
      </w:pPr>
      <w:r>
        <w:t>Ишга янги кабул килинаётган аёлларни албатьч тиббий курикдан утказиш лозим,</w:t>
      </w:r>
    </w:p>
    <w:p w:rsidR="00405E93" w:rsidRDefault="007D0B72">
      <w:pPr>
        <w:pStyle w:val="24"/>
        <w:numPr>
          <w:ilvl w:val="0"/>
          <w:numId w:val="67"/>
        </w:numPr>
        <w:shd w:val="clear" w:color="auto" w:fill="auto"/>
        <w:tabs>
          <w:tab w:val="left" w:pos="626"/>
        </w:tabs>
        <w:spacing w:before="0" w:after="0" w:line="211" w:lineRule="exact"/>
        <w:ind w:firstLine="420"/>
      </w:pPr>
      <w:r>
        <w:t>Механизатор булиб ишлаётган хотин-кизларни м| лакали мутахассислар куригидан вакти-вакти билан у| казиб туриш лозим. К,асалликларни эрта аниклаш Ш уз вактида даво ёрдами курсатиш зарур.</w:t>
      </w:r>
    </w:p>
    <w:p w:rsidR="00405E93" w:rsidRDefault="007D0B72">
      <w:pPr>
        <w:pStyle w:val="24"/>
        <w:numPr>
          <w:ilvl w:val="0"/>
          <w:numId w:val="67"/>
        </w:numPr>
        <w:shd w:val="clear" w:color="auto" w:fill="auto"/>
        <w:tabs>
          <w:tab w:val="left" w:pos="626"/>
        </w:tabs>
        <w:spacing w:before="0" w:after="0" w:line="206" w:lineRule="exact"/>
        <w:ind w:firstLine="420"/>
        <w:jc w:val="both"/>
      </w:pPr>
      <w:r>
        <w:t>Ички аъзолари, асаб системаси ва жинсий аъэо лари касалланган хотин-кизлар диспансер х,исобиги олинганда, согликлари мунтазам назоратда булади ц</w:t>
      </w:r>
    </w:p>
    <w:p w:rsidR="00405E93" w:rsidRDefault="007D0B72">
      <w:pPr>
        <w:pStyle w:val="24"/>
        <w:shd w:val="clear" w:color="auto" w:fill="auto"/>
        <w:spacing w:before="0" w:after="0" w:line="206" w:lineRule="exact"/>
      </w:pPr>
      <w:r>
        <w:t>* улар х,ар уч ойда бир марта текшириб турилади, касл | лиги зурайиб кетмаслиги учуй зарур чора-тадбпр.пар | рилади.</w:t>
      </w:r>
    </w:p>
    <w:p w:rsidR="00405E93" w:rsidRDefault="007D0B72">
      <w:pPr>
        <w:pStyle w:val="24"/>
        <w:numPr>
          <w:ilvl w:val="0"/>
          <w:numId w:val="67"/>
        </w:numPr>
        <w:shd w:val="clear" w:color="auto" w:fill="auto"/>
        <w:tabs>
          <w:tab w:val="left" w:pos="626"/>
        </w:tabs>
        <w:spacing w:before="0" w:after="0" w:line="202" w:lineRule="exact"/>
        <w:ind w:firstLine="420"/>
        <w:sectPr w:rsidR="00405E93">
          <w:pgSz w:w="7531" w:h="11909"/>
          <w:pgMar w:top="1171" w:right="753" w:bottom="821" w:left="998" w:header="0" w:footer="3" w:gutter="0"/>
          <w:cols w:space="720"/>
          <w:noEndnote/>
          <w:docGrid w:linePitch="360"/>
        </w:sectPr>
      </w:pPr>
      <w:r>
        <w:t>Хотин-кизлар соглиги ва мех,натини мух,офмяк килиш конунларининг бажарилишига катъий риоя I ц лиш шарт.</w:t>
      </w:r>
    </w:p>
    <w:p w:rsidR="00405E93" w:rsidRDefault="007D0B72">
      <w:pPr>
        <w:pStyle w:val="150"/>
        <w:shd w:val="clear" w:color="auto" w:fill="auto"/>
        <w:spacing w:before="0" w:after="120" w:line="221" w:lineRule="exact"/>
        <w:ind w:left="2320" w:right="1180" w:hanging="1520"/>
        <w:jc w:val="left"/>
      </w:pPr>
      <w:r>
        <w:lastRenderedPageBreak/>
        <w:t xml:space="preserve">ШИКАСТЛАНИШЛАРНИНГ ОЛДИНИ О'ЛИШ </w:t>
      </w:r>
      <w:r>
        <w:rPr>
          <w:rStyle w:val="1510pt0pt"/>
        </w:rPr>
        <w:t>40</w:t>
      </w:r>
      <w:r>
        <w:t>РАЛАРИ</w:t>
      </w:r>
    </w:p>
    <w:p w:rsidR="00405E93" w:rsidRDefault="007D0B72">
      <w:pPr>
        <w:pStyle w:val="24"/>
        <w:shd w:val="clear" w:color="auto" w:fill="auto"/>
        <w:spacing w:before="0" w:after="0" w:line="221" w:lineRule="exact"/>
        <w:ind w:firstLine="400"/>
        <w:jc w:val="both"/>
      </w:pPr>
      <w:r>
        <w:t>К,ишлок; хужалик ишларида йил буйи руй берадиган бахтсиз додисалар (шикастланиш) нинг тахминан ярми июнь, июль ва август ойларига тугри келади.</w:t>
      </w:r>
    </w:p>
    <w:p w:rsidR="00405E93" w:rsidRDefault="007D0B72">
      <w:pPr>
        <w:pStyle w:val="24"/>
        <w:shd w:val="clear" w:color="auto" w:fill="auto"/>
        <w:spacing w:before="0" w:after="0" w:line="211" w:lineRule="exact"/>
        <w:ind w:firstLine="400"/>
        <w:jc w:val="both"/>
      </w:pPr>
      <w:r>
        <w:t>Иш шароитининг нобоплиги, яъни чанг-тупрок; ичида ишлаш шикастланишнинг ошишига бевосита ёки билво- сита йул очишини унутмаслик керак.</w:t>
      </w:r>
    </w:p>
    <w:p w:rsidR="00405E93" w:rsidRDefault="007D0B72">
      <w:pPr>
        <w:pStyle w:val="24"/>
        <w:shd w:val="clear" w:color="auto" w:fill="auto"/>
        <w:spacing w:before="0" w:after="0" w:line="211" w:lineRule="exact"/>
        <w:ind w:firstLine="400"/>
        <w:jc w:val="both"/>
      </w:pPr>
      <w:r>
        <w:t>Ш икастланишга сабаб буладиган ташкилий ва тех</w:t>
      </w:r>
      <w:r>
        <w:softHyphen/>
        <w:t>ник нуксонлар асосан куйидагилар:</w:t>
      </w:r>
    </w:p>
    <w:p w:rsidR="00405E93" w:rsidRDefault="007D0B72">
      <w:pPr>
        <w:pStyle w:val="24"/>
        <w:numPr>
          <w:ilvl w:val="0"/>
          <w:numId w:val="68"/>
        </w:numPr>
        <w:shd w:val="clear" w:color="auto" w:fill="auto"/>
        <w:tabs>
          <w:tab w:val="left" w:pos="606"/>
        </w:tabs>
        <w:spacing w:before="0" w:after="0" w:line="211" w:lineRule="exact"/>
        <w:ind w:firstLine="400"/>
        <w:jc w:val="both"/>
      </w:pPr>
      <w:r>
        <w:t>Маъмуриятнинг ёки ишчи ва механизаторларнинг техника хавфсизлиги коидаларини бузиши.</w:t>
      </w:r>
    </w:p>
    <w:p w:rsidR="00405E93" w:rsidRDefault="007D0B72">
      <w:pPr>
        <w:pStyle w:val="24"/>
        <w:numPr>
          <w:ilvl w:val="0"/>
          <w:numId w:val="68"/>
        </w:numPr>
        <w:shd w:val="clear" w:color="auto" w:fill="auto"/>
        <w:tabs>
          <w:tab w:val="left" w:pos="604"/>
        </w:tabs>
        <w:spacing w:before="0" w:after="0" w:line="211" w:lineRule="exact"/>
        <w:ind w:firstLine="400"/>
        <w:jc w:val="both"/>
      </w:pPr>
      <w:r>
        <w:t>Техникавий тайёргарлиги булмаган кишиларни кишлок; хужалик машйналарида ишлашига йул куйиш.</w:t>
      </w:r>
    </w:p>
    <w:p w:rsidR="00405E93" w:rsidRDefault="007D0B72">
      <w:pPr>
        <w:pStyle w:val="24"/>
        <w:numPr>
          <w:ilvl w:val="0"/>
          <w:numId w:val="68"/>
        </w:numPr>
        <w:shd w:val="clear" w:color="auto" w:fill="auto"/>
        <w:tabs>
          <w:tab w:val="left" w:pos="604"/>
        </w:tabs>
        <w:spacing w:before="0" w:after="0" w:line="211" w:lineRule="exact"/>
        <w:ind w:firstLine="400"/>
        <w:jc w:val="both"/>
      </w:pPr>
      <w:r>
        <w:t>Ишчиларни махсус тайёрламай туриб бир ишдан иккинчи ишга кучириш.</w:t>
      </w:r>
    </w:p>
    <w:p w:rsidR="00405E93" w:rsidRDefault="007D0B72">
      <w:pPr>
        <w:pStyle w:val="24"/>
        <w:numPr>
          <w:ilvl w:val="0"/>
          <w:numId w:val="68"/>
        </w:numPr>
        <w:shd w:val="clear" w:color="auto" w:fill="auto"/>
        <w:tabs>
          <w:tab w:val="left" w:pos="674"/>
        </w:tabs>
        <w:spacing w:before="0" w:after="0" w:line="211" w:lineRule="exact"/>
        <w:ind w:firstLine="400"/>
        <w:jc w:val="both"/>
      </w:pPr>
      <w:r>
        <w:t>Иш юзасидан техник иазоратнииг йуклиги.</w:t>
      </w:r>
    </w:p>
    <w:p w:rsidR="00405E93" w:rsidRDefault="007D0B72">
      <w:pPr>
        <w:pStyle w:val="24"/>
        <w:numPr>
          <w:ilvl w:val="0"/>
          <w:numId w:val="68"/>
        </w:numPr>
        <w:shd w:val="clear" w:color="auto" w:fill="auto"/>
        <w:tabs>
          <w:tab w:val="left" w:pos="604"/>
        </w:tabs>
        <w:spacing w:before="0" w:after="0" w:line="211" w:lineRule="exact"/>
        <w:ind w:firstLine="400"/>
        <w:jc w:val="both"/>
      </w:pPr>
      <w:r>
        <w:t>Интизомсизлик (спиртли ичимлик ичиб ишлаш) ва масъулиятсизлик.</w:t>
      </w:r>
    </w:p>
    <w:p w:rsidR="00405E93" w:rsidRDefault="007D0B72">
      <w:pPr>
        <w:pStyle w:val="24"/>
        <w:shd w:val="clear" w:color="auto" w:fill="auto"/>
        <w:spacing w:before="0" w:after="0" w:line="211" w:lineRule="exact"/>
        <w:ind w:firstLine="400"/>
        <w:jc w:val="both"/>
      </w:pPr>
      <w:r>
        <w:t>К,ишлок хужалигида янги, мураккаб техниканинг жорий килиниши хам шикастланишнинг купайишига олиб келади. Шунинг учуй хам техника хавфсизлигига каъий риоя хилиш билан бирга янги агрегатларни иш- латишдан олдин унинг техпик хусусиятларини пухта ур- ганиб олиш талаб килинади.</w:t>
      </w:r>
    </w:p>
    <w:p w:rsidR="00405E93" w:rsidRDefault="007D0B72">
      <w:pPr>
        <w:pStyle w:val="24"/>
        <w:shd w:val="clear" w:color="auto" w:fill="auto"/>
        <w:spacing w:before="0" w:after="0" w:line="211" w:lineRule="exact"/>
        <w:ind w:firstLine="400"/>
      </w:pPr>
      <w:r>
        <w:t>К,ишлох механизаторларининг меднат кобилиятини вактинча йукотишларига ишлаб чикаришда шикастла</w:t>
      </w:r>
      <w:r>
        <w:softHyphen/>
        <w:t>ниш, терининг йирингли яралари: абсцесслар, флегмона- лар (дасмол, чипкон, хуппоз ва доказо), юкори нафас йулларинипг уткир яллигланиши, нафас аъзолари ва пе- рифреик нерв системаси касалликлари (радикулитлар) сабаб булади.</w:t>
      </w:r>
    </w:p>
    <w:p w:rsidR="00405E93" w:rsidRDefault="007D0B72">
      <w:pPr>
        <w:pStyle w:val="24"/>
        <w:shd w:val="clear" w:color="auto" w:fill="auto"/>
        <w:spacing w:before="0" w:after="0" w:line="211" w:lineRule="exact"/>
        <w:ind w:firstLine="400"/>
        <w:jc w:val="both"/>
      </w:pPr>
      <w:r>
        <w:t>Бузук; асбоб-ускуналарни (боши кайрилган, дастаси ёрилган болта, дастасиз эгов ва бошкалар) ишлатиш, шахсий гигиенага ва эхдиёт профилактик тадбирларга риоя килмаслик туфайли шикастланишлар юз беради.</w:t>
      </w:r>
    </w:p>
    <w:p w:rsidR="00405E93" w:rsidRDefault="007D0B72">
      <w:pPr>
        <w:pStyle w:val="24"/>
        <w:shd w:val="clear" w:color="auto" w:fill="auto"/>
        <w:spacing w:before="0" w:after="0" w:line="211" w:lineRule="exact"/>
        <w:ind w:firstLine="400"/>
      </w:pPr>
      <w:r>
        <w:t>Меднат шароитини санитария-гигиена жидатидан ях- шилаш, агрегатнинг маромида ишлашини таъминлаш учуй жамоатчилик назорати ташкил этилади. Механиза- торлар шикастланган такдирда врач келгунича биринчи тиббий ёрдам курсатиш йулларини билиши керак.</w:t>
      </w:r>
    </w:p>
    <w:p w:rsidR="00405E93" w:rsidRDefault="007D0B72">
      <w:pPr>
        <w:pStyle w:val="24"/>
        <w:shd w:val="clear" w:color="auto" w:fill="auto"/>
        <w:spacing w:before="0" w:after="0" w:line="211" w:lineRule="exact"/>
        <w:ind w:firstLine="400"/>
        <w:jc w:val="both"/>
        <w:sectPr w:rsidR="00405E93">
          <w:pgSz w:w="8400" w:h="11900"/>
          <w:pgMar w:top="1322" w:right="168" w:bottom="722" w:left="2453" w:header="0" w:footer="3" w:gutter="0"/>
          <w:cols w:space="720"/>
          <w:noEndnote/>
          <w:docGrid w:linePitch="360"/>
        </w:sectPr>
      </w:pPr>
      <w:r>
        <w:t>К,ишлох хужалигида шикастланишнинг олдини олиш ва камайтиришда меднат интизомига, техника хавфсиз</w:t>
      </w:r>
      <w:r>
        <w:softHyphen/>
        <w:t>лиги коидаларига пухта риоя килиш ва бу масалада ишчилар уртасида мунтазам равишда тушунтириш иш-</w:t>
      </w:r>
    </w:p>
    <w:p w:rsidR="00405E93" w:rsidRDefault="007D0B72">
      <w:pPr>
        <w:pStyle w:val="24"/>
        <w:shd w:val="clear" w:color="auto" w:fill="auto"/>
        <w:spacing w:before="0" w:after="0" w:line="211" w:lineRule="exact"/>
        <w:jc w:val="both"/>
      </w:pPr>
      <w:r>
        <w:lastRenderedPageBreak/>
        <w:t>ларини олиб бориш мухим ахамиятга эга. Уз вактида ишлаб, уз вактида дам олиш, жисмоний машклар ва спорт билан шутулланиш мухим ахамиятга эга.</w:t>
      </w:r>
    </w:p>
    <w:p w:rsidR="00405E93" w:rsidRDefault="007D0B72">
      <w:pPr>
        <w:pStyle w:val="24"/>
        <w:shd w:val="clear" w:color="auto" w:fill="auto"/>
        <w:spacing w:before="0" w:after="0" w:line="211" w:lineRule="exact"/>
        <w:ind w:firstLine="400"/>
        <w:jc w:val="both"/>
      </w:pPr>
      <w:r>
        <w:t>К,ишлок хужалик машиналари, куроллари ва меха- низмлари лойихаларини такомиллаштириш хам шикаст- ланишларнинг олдини олади. Жамоатчи сантария фаол- лари билан биргаликда оммавий тушунтириш ишлари олиб борилмаса, шикастланишга карши кураш чорала- рининг фойдаси кам булади.</w:t>
      </w:r>
    </w:p>
    <w:p w:rsidR="00405E93" w:rsidRDefault="007D0B72">
      <w:pPr>
        <w:pStyle w:val="24"/>
        <w:shd w:val="clear" w:color="auto" w:fill="auto"/>
        <w:spacing w:before="0" w:after="0" w:line="211" w:lineRule="exact"/>
        <w:ind w:firstLine="400"/>
        <w:jc w:val="both"/>
      </w:pPr>
      <w:r>
        <w:t>Бахтсиз ходисаларнинг купчилиги механизаторлар- нинг техникавий малакалари етипшаслиги натижасида содир булади. Шикастлангап кишига дастлабки ёрдам курсатишда аввало узига ва бошкаларга ёрдам беришни биладиган механизаторлар жалб этидади. Дар унта ишчидан биттаси ва бригада бошликлари ботлов жицоз- лари билан таъмин ланадилар ва улар шикастланган жойни врач келгунча ботлаб куйишни амалда билиш- лари керак.</w:t>
      </w:r>
    </w:p>
    <w:p w:rsidR="00405E93" w:rsidRDefault="007D0B72">
      <w:pPr>
        <w:pStyle w:val="24"/>
        <w:shd w:val="clear" w:color="auto" w:fill="auto"/>
        <w:spacing w:before="0" w:after="0" w:line="211" w:lineRule="exact"/>
        <w:ind w:firstLine="400"/>
        <w:jc w:val="both"/>
      </w:pPr>
      <w:r>
        <w:t>Барча хужаликларда ишга янги кабул килинадиган механизаторлар техника хавфсизлиги юзасидан сух- батдан утмай туриб ишга ку'йилмаслиги керак. Улар иш кийимлари — коржомалар билан таъминланиши, ло- зим. Маълумки, коржомалар механизаторларни ташки мухитнинг нокулай таъсиридан, механик, кимёвий ва термик шикастлардан саклайди. К,оржома нихоятда их- чам, механизаторнинг узига лойик булиши керак. Чар- чаш, толикиш хам шикастланишга олиб келиши мум- кин.</w:t>
      </w:r>
    </w:p>
    <w:p w:rsidR="00405E93" w:rsidRDefault="007D0B72">
      <w:pPr>
        <w:pStyle w:val="24"/>
        <w:shd w:val="clear" w:color="auto" w:fill="auto"/>
        <w:spacing w:before="0" w:after="0" w:line="211" w:lineRule="exact"/>
        <w:ind w:firstLine="400"/>
        <w:jc w:val="both"/>
      </w:pPr>
      <w:r>
        <w:t>Механизаторлар айникса тунги сменада тез толика- ди, шунинг учуй ер хайдаш, экиш ва хосилпи йитиб-те- риб олиш пайтларида кундузги ва кечки иш навбати би</w:t>
      </w:r>
      <w:r>
        <w:softHyphen/>
        <w:t>лан алмаштириб турилади.</w:t>
      </w:r>
    </w:p>
    <w:p w:rsidR="00405E93" w:rsidRDefault="007D0B72">
      <w:pPr>
        <w:pStyle w:val="24"/>
        <w:shd w:val="clear" w:color="auto" w:fill="auto"/>
        <w:spacing w:before="0" w:after="0" w:line="211" w:lineRule="exact"/>
        <w:ind w:firstLine="400"/>
        <w:jc w:val="both"/>
        <w:sectPr w:rsidR="00405E93">
          <w:pgSz w:w="7608" w:h="11909"/>
          <w:pgMar w:top="1219" w:right="936" w:bottom="1219" w:left="950" w:header="0" w:footer="3" w:gutter="0"/>
          <w:cols w:space="720"/>
          <w:noEndnote/>
          <w:docGrid w:linePitch="360"/>
        </w:sectPr>
      </w:pPr>
      <w:r>
        <w:t>Механизаторлар саломатлигини саклаш ва шикастла- нишининг олдини олиш максадида мулжалланган ишлар тутрисида, туман, шахар СЭС ходими, шахсан мехнат гигиенаси буйича врач хамда булим врачи хабардор булиши лозим. У аникланган камчиликлар буйича кур- сатмалар бериши ва шу курсатмада курсатилган камчи</w:t>
      </w:r>
      <w:r>
        <w:softHyphen/>
        <w:t>ликлар бартараф килинмагунча ишлашга рухсат бер- маслик хакида тегишли хужжатлар тайёрлаши керак.</w:t>
      </w:r>
    </w:p>
    <w:p w:rsidR="00405E93" w:rsidRDefault="007D0B72">
      <w:pPr>
        <w:pStyle w:val="150"/>
        <w:shd w:val="clear" w:color="auto" w:fill="auto"/>
        <w:spacing w:before="0" w:after="120" w:line="211" w:lineRule="exact"/>
        <w:ind w:left="20"/>
      </w:pPr>
      <w:r>
        <w:lastRenderedPageBreak/>
        <w:t>КИШЛОК, ХУЖАЛИГИДА КИМЁВИИ БИРИКМАЛАР БИЛАН</w:t>
      </w:r>
      <w:r>
        <w:br/>
        <w:t>ИШЛАШДА МЕДНАТ ГИГИЕНАСИ</w:t>
      </w:r>
    </w:p>
    <w:p w:rsidR="00405E93" w:rsidRDefault="007D0B72">
      <w:pPr>
        <w:pStyle w:val="150"/>
        <w:shd w:val="clear" w:color="auto" w:fill="auto"/>
        <w:spacing w:before="0" w:after="0" w:line="211" w:lineRule="exact"/>
        <w:ind w:firstLine="380"/>
        <w:jc w:val="both"/>
      </w:pPr>
      <w:r>
        <w:t>Марказий Осиёнинг серкуеш табиати дех,кончилик учун кулай булиши билан бирга кишлок хужалиги экин- ларига зарар етказадиган х,ар хил х,ашаротларнинг ва касаллик кузгатувчи жониворларнинг купайишига хам имкон тугдиради.</w:t>
      </w:r>
    </w:p>
    <w:p w:rsidR="00405E93" w:rsidRDefault="007D0B72">
      <w:pPr>
        <w:pStyle w:val="150"/>
        <w:shd w:val="clear" w:color="auto" w:fill="auto"/>
        <w:spacing w:before="0" w:after="0" w:line="216" w:lineRule="exact"/>
        <w:ind w:firstLine="380"/>
        <w:jc w:val="both"/>
      </w:pPr>
      <w:r>
        <w:t>Зараркунанда х,ашаротлар усимликлар танасида ри- вожланиб, уларни бир канча касалликларга дучор ки- лиши мумкин. Зараркунандалар жуда тез купайиши би</w:t>
      </w:r>
      <w:r>
        <w:softHyphen/>
        <w:t>лан кишлок; хужалигига катта иктисодий зарар келти- ради.</w:t>
      </w:r>
    </w:p>
    <w:p w:rsidR="00405E93" w:rsidRDefault="007D0B72">
      <w:pPr>
        <w:pStyle w:val="24"/>
        <w:shd w:val="clear" w:color="auto" w:fill="auto"/>
        <w:spacing w:before="0" w:after="0"/>
        <w:ind w:firstLine="380"/>
        <w:jc w:val="both"/>
      </w:pPr>
      <w:r>
        <w:t xml:space="preserve">К,ишлок хужалипида ишлатиладиган кимёвий модда- лар зараркунанда х,ашаротларга ва усимликлар касал- ликларига карши курашда бетона утларни йукотишда, туза баргини сунъий тукишда ва куритишда яхши на- тижалар берса хам уни ишлатишда санитария-гигиена коидаларига риоя килинмаса, кунгилсиз вокеалар содир булиши мумкин. </w:t>
      </w:r>
      <w:r>
        <w:rPr>
          <w:rStyle w:val="2f"/>
        </w:rPr>
        <w:t xml:space="preserve">Бу </w:t>
      </w:r>
      <w:r>
        <w:t>бирикмаларнинг одам ва х,айвон ор- ганизми учун зах,арли экани назарда тутилмаса, улар жойларда муттаоил тупланиб атроф-мух,ит, одамзодва х,айвонлар соглигининг кушандаси сифатида купая бо- ради.</w:t>
      </w:r>
    </w:p>
    <w:p w:rsidR="00405E93" w:rsidRDefault="007D0B72">
      <w:pPr>
        <w:pStyle w:val="150"/>
        <w:shd w:val="clear" w:color="auto" w:fill="auto"/>
        <w:spacing w:before="0" w:after="0" w:line="216" w:lineRule="exact"/>
        <w:ind w:firstLine="380"/>
        <w:jc w:val="both"/>
      </w:pPr>
      <w:r>
        <w:t>Модомики шундай экан, кишлок хужалигида кимевии бирикмаларнинг кенг микесда кулланилиши тиббиёт хо- димларига захарланиш х,одисаларининг олдини олиш, зах,ар ланганда тиббий ёрдам курсатиш, шунингдек, са</w:t>
      </w:r>
      <w:r>
        <w:softHyphen/>
        <w:t>нитария окартуви ишлари савиясини оширишни мух,им вазифа килиб куяди.</w:t>
      </w:r>
    </w:p>
    <w:p w:rsidR="00405E93" w:rsidRDefault="007D0B72">
      <w:pPr>
        <w:pStyle w:val="150"/>
        <w:shd w:val="clear" w:color="auto" w:fill="auto"/>
        <w:spacing w:before="0" w:after="277" w:line="216" w:lineRule="exact"/>
        <w:ind w:firstLine="380"/>
        <w:jc w:val="both"/>
      </w:pPr>
      <w:r>
        <w:t>Зараркунанда х,ашаротларга, касаллик кузгатувчи- ларга, ёввойи утларга карши куллаиадига</w:t>
      </w:r>
      <w:r>
        <w:rPr>
          <w:vertAlign w:val="subscript"/>
        </w:rPr>
        <w:t>н</w:t>
      </w:r>
      <w:r>
        <w:t xml:space="preserve"> х,амда пах- тани вегетация даврини кискартириш максадида туза баргини сунъий усулда туктирувчи, танасини куритув- чи кимёвий бирикмалар </w:t>
      </w:r>
      <w:r>
        <w:rPr>
          <w:rStyle w:val="1575pt0pt"/>
        </w:rPr>
        <w:t xml:space="preserve">пестицидлар </w:t>
      </w:r>
      <w:r>
        <w:t>деб аталади.</w:t>
      </w:r>
    </w:p>
    <w:p w:rsidR="00405E93" w:rsidRDefault="007D0B72">
      <w:pPr>
        <w:pStyle w:val="150"/>
        <w:shd w:val="clear" w:color="auto" w:fill="auto"/>
        <w:spacing w:before="0" w:after="146" w:line="170" w:lineRule="exact"/>
        <w:ind w:left="20"/>
      </w:pPr>
      <w:r>
        <w:t>ПЕСТИЦИДЛАРНИНГ УМУМИП ТАБРИФИ</w:t>
      </w:r>
    </w:p>
    <w:p w:rsidR="00405E93" w:rsidRDefault="007D0B72">
      <w:pPr>
        <w:pStyle w:val="24"/>
        <w:shd w:val="clear" w:color="auto" w:fill="auto"/>
        <w:spacing w:before="0" w:after="0" w:line="226" w:lineRule="exact"/>
        <w:ind w:firstLine="380"/>
        <w:jc w:val="both"/>
      </w:pPr>
      <w:r>
        <w:t>К,ишлок хужалигйда ишлатилаётган зах,арли кимёвий бирикмалар кандай максадларда кулланишига караб куйидаги гурух,ларга булинади.</w:t>
      </w:r>
    </w:p>
    <w:p w:rsidR="00405E93" w:rsidRDefault="007D0B72">
      <w:pPr>
        <w:pStyle w:val="150"/>
        <w:shd w:val="clear" w:color="auto" w:fill="auto"/>
        <w:spacing w:before="0" w:after="0" w:line="259" w:lineRule="exact"/>
        <w:ind w:firstLine="380"/>
        <w:jc w:val="both"/>
      </w:pPr>
      <w:r>
        <w:rPr>
          <w:rStyle w:val="150pt0"/>
        </w:rPr>
        <w:t xml:space="preserve">Акарицидлар </w:t>
      </w:r>
      <w:r>
        <w:t>— усимлик каналарини йукотишда кул- ланилади.</w:t>
      </w:r>
    </w:p>
    <w:p w:rsidR="00405E93" w:rsidRDefault="007D0B72">
      <w:pPr>
        <w:pStyle w:val="150"/>
        <w:shd w:val="clear" w:color="auto" w:fill="auto"/>
        <w:spacing w:before="0" w:after="0" w:line="235" w:lineRule="exact"/>
        <w:ind w:firstLine="380"/>
        <w:jc w:val="both"/>
      </w:pPr>
      <w:r>
        <w:rPr>
          <w:rStyle w:val="150pt0"/>
        </w:rPr>
        <w:t xml:space="preserve">Бактерицидлар </w:t>
      </w:r>
      <w:r>
        <w:t>— бактерияларга ва бактериялардан касалланган усимликларга карши ишлатилади.</w:t>
      </w:r>
    </w:p>
    <w:p w:rsidR="00405E93" w:rsidRDefault="007D0B72">
      <w:pPr>
        <w:pStyle w:val="24"/>
        <w:shd w:val="clear" w:color="auto" w:fill="auto"/>
        <w:spacing w:before="0" w:after="0" w:line="170" w:lineRule="exact"/>
        <w:ind w:firstLine="380"/>
        <w:jc w:val="both"/>
        <w:sectPr w:rsidR="00405E93">
          <w:pgSz w:w="8400" w:h="11900"/>
          <w:pgMar w:top="1189" w:right="183" w:bottom="746" w:left="2496" w:header="0" w:footer="3" w:gutter="0"/>
          <w:cols w:space="720"/>
          <w:noEndnote/>
          <w:docGrid w:linePitch="360"/>
        </w:sectPr>
      </w:pPr>
      <w:r>
        <w:rPr>
          <w:rStyle w:val="275pt0pt2"/>
        </w:rPr>
        <w:t xml:space="preserve">Гербицидлар </w:t>
      </w:r>
      <w:r>
        <w:t>— • ёввойи утларга карши ишлатилади.</w:t>
      </w:r>
    </w:p>
    <w:p w:rsidR="00405E93" w:rsidRDefault="007D0B72">
      <w:pPr>
        <w:pStyle w:val="24"/>
        <w:shd w:val="clear" w:color="auto" w:fill="auto"/>
        <w:spacing w:before="0" w:after="0" w:line="211" w:lineRule="exact"/>
        <w:ind w:firstLine="380"/>
        <w:jc w:val="both"/>
      </w:pPr>
      <w:r>
        <w:rPr>
          <w:rStyle w:val="20pt2"/>
        </w:rPr>
        <w:lastRenderedPageBreak/>
        <w:t xml:space="preserve">Десикантлар </w:t>
      </w:r>
      <w:r>
        <w:t>— туза тупларини батамом куритади.</w:t>
      </w:r>
    </w:p>
    <w:p w:rsidR="00405E93" w:rsidRDefault="007D0B72">
      <w:pPr>
        <w:pStyle w:val="24"/>
        <w:shd w:val="clear" w:color="auto" w:fill="auto"/>
        <w:spacing w:before="0" w:after="0" w:line="211" w:lineRule="exact"/>
        <w:ind w:firstLine="380"/>
        <w:jc w:val="both"/>
      </w:pPr>
      <w:r>
        <w:rPr>
          <w:rStyle w:val="20pt2"/>
        </w:rPr>
        <w:t xml:space="preserve">Дефолиантлар </w:t>
      </w:r>
      <w:r>
        <w:t>— туза баргларини сунъий туктиради.</w:t>
      </w:r>
    </w:p>
    <w:p w:rsidR="00405E93" w:rsidRDefault="007D0B72">
      <w:pPr>
        <w:pStyle w:val="24"/>
        <w:shd w:val="clear" w:color="auto" w:fill="auto"/>
        <w:spacing w:before="0" w:after="0" w:line="211" w:lineRule="exact"/>
        <w:ind w:firstLine="380"/>
        <w:jc w:val="both"/>
      </w:pPr>
      <w:r>
        <w:rPr>
          <w:rStyle w:val="20pt2"/>
        </w:rPr>
        <w:t xml:space="preserve">Инсектицидлар </w:t>
      </w:r>
      <w:r>
        <w:t>— кишлок хужалигида ва рузгорда уч- райдиган хашаротларни улдиради.</w:t>
      </w:r>
    </w:p>
    <w:p w:rsidR="00405E93" w:rsidRDefault="007D0B72">
      <w:pPr>
        <w:pStyle w:val="24"/>
        <w:shd w:val="clear" w:color="auto" w:fill="auto"/>
        <w:spacing w:before="0" w:after="0" w:line="211" w:lineRule="exact"/>
        <w:ind w:firstLine="380"/>
        <w:jc w:val="both"/>
      </w:pPr>
      <w:r>
        <w:rPr>
          <w:rStyle w:val="20pt2"/>
        </w:rPr>
        <w:t xml:space="preserve">Фумигатлар— </w:t>
      </w:r>
      <w:r>
        <w:t>касаллик пайдо килувчи зараркунан- даларга карши (буг ёки газ хол.ида) ишлатилади.</w:t>
      </w:r>
    </w:p>
    <w:p w:rsidR="00405E93" w:rsidRDefault="007D0B72">
      <w:pPr>
        <w:pStyle w:val="24"/>
        <w:shd w:val="clear" w:color="auto" w:fill="auto"/>
        <w:spacing w:before="0" w:after="0" w:line="211" w:lineRule="exact"/>
        <w:ind w:firstLine="380"/>
        <w:jc w:val="both"/>
      </w:pPr>
      <w:r>
        <w:rPr>
          <w:rStyle w:val="20pt2"/>
        </w:rPr>
        <w:t xml:space="preserve">Фунгицидлар </w:t>
      </w:r>
      <w:r>
        <w:t>— замбуруглар ва замбуруглар пайдо килган касалликларга карши ишлатилади.</w:t>
      </w:r>
    </w:p>
    <w:p w:rsidR="00405E93" w:rsidRDefault="007D0B72">
      <w:pPr>
        <w:pStyle w:val="24"/>
        <w:shd w:val="clear" w:color="auto" w:fill="auto"/>
        <w:spacing w:before="0" w:after="0" w:line="211" w:lineRule="exact"/>
        <w:ind w:firstLine="380"/>
        <w:jc w:val="both"/>
      </w:pPr>
      <w:r>
        <w:rPr>
          <w:rStyle w:val="20pt2"/>
        </w:rPr>
        <w:t xml:space="preserve">Нематоцидлар </w:t>
      </w:r>
      <w:r>
        <w:t>— майда думалок чувалчангсимоц за</w:t>
      </w:r>
      <w:r>
        <w:softHyphen/>
        <w:t>раркунанда хашаротларга карши кулланилади.</w:t>
      </w:r>
    </w:p>
    <w:p w:rsidR="00405E93" w:rsidRDefault="007D0B72">
      <w:pPr>
        <w:pStyle w:val="24"/>
        <w:shd w:val="clear" w:color="auto" w:fill="auto"/>
        <w:spacing w:before="0" w:after="0" w:line="211" w:lineRule="exact"/>
        <w:ind w:firstLine="380"/>
        <w:jc w:val="both"/>
      </w:pPr>
      <w:r>
        <w:rPr>
          <w:rStyle w:val="20pt2"/>
        </w:rPr>
        <w:t xml:space="preserve">Моллюскоцидлар </w:t>
      </w:r>
      <w:r>
        <w:t xml:space="preserve">ёки </w:t>
      </w:r>
      <w:r>
        <w:rPr>
          <w:rStyle w:val="20pt2"/>
        </w:rPr>
        <w:t xml:space="preserve">лимоцидлар </w:t>
      </w:r>
      <w:r>
        <w:t>— моллюскалар ёки шу гурухга кирувчи шиллик куртларга карши ишлати</w:t>
      </w:r>
      <w:r>
        <w:softHyphen/>
        <w:t>лади.</w:t>
      </w:r>
    </w:p>
    <w:p w:rsidR="00405E93" w:rsidRDefault="007D0B72">
      <w:pPr>
        <w:pStyle w:val="24"/>
        <w:shd w:val="clear" w:color="auto" w:fill="auto"/>
        <w:spacing w:before="0" w:after="0" w:line="211" w:lineRule="exact"/>
        <w:ind w:firstLine="380"/>
        <w:jc w:val="both"/>
      </w:pPr>
      <w:r>
        <w:rPr>
          <w:rStyle w:val="20pt2"/>
        </w:rPr>
        <w:t xml:space="preserve">Репеллентлар </w:t>
      </w:r>
      <w:r>
        <w:t>— чивин ва ботика хашаротларни ко- чириш учун ишлатиладиган кимёвий бирикмалар.</w:t>
      </w:r>
    </w:p>
    <w:p w:rsidR="00405E93" w:rsidRDefault="007D0B72">
      <w:pPr>
        <w:pStyle w:val="24"/>
        <w:shd w:val="clear" w:color="auto" w:fill="auto"/>
        <w:spacing w:before="0" w:after="0" w:line="211" w:lineRule="exact"/>
        <w:ind w:firstLine="380"/>
        <w:jc w:val="both"/>
      </w:pPr>
      <w:r>
        <w:t>Усимликларнинг усишини таъминловчи препаратлар.</w:t>
      </w:r>
    </w:p>
    <w:p w:rsidR="00405E93" w:rsidRDefault="007D0B72">
      <w:pPr>
        <w:pStyle w:val="24"/>
        <w:shd w:val="clear" w:color="auto" w:fill="auto"/>
        <w:spacing w:before="0" w:after="240" w:line="211" w:lineRule="exact"/>
        <w:ind w:firstLine="380"/>
        <w:jc w:val="both"/>
      </w:pPr>
      <w:r>
        <w:t>Айрим кимёвий бирикмалар куп киррали</w:t>
      </w:r>
      <w:r>
        <w:rPr>
          <w:vertAlign w:val="superscript"/>
        </w:rPr>
        <w:t>л</w:t>
      </w:r>
      <w:r>
        <w:t>таъсир кур- сатиш хусусиятига эта булганлиги учун инсектицид, акарицид ёки фунгицид сифатида хам кулланилади,ай</w:t>
      </w:r>
      <w:r>
        <w:softHyphen/>
        <w:t>рим холларда инсектицидлар, гербицидлар сифатида хам ишлатилади. Масалан, Д Н О К, препарати каналарга, х,а- шарот ва бошка зараркунандаларга, шунингдек, бетона утларга карши курашишда ишлатилади.</w:t>
      </w:r>
    </w:p>
    <w:p w:rsidR="00405E93" w:rsidRDefault="007D0B72">
      <w:pPr>
        <w:pStyle w:val="150"/>
        <w:shd w:val="clear" w:color="auto" w:fill="auto"/>
        <w:spacing w:before="0" w:after="128" w:line="211" w:lineRule="exact"/>
        <w:ind w:left="2100" w:hanging="1600"/>
        <w:jc w:val="left"/>
      </w:pPr>
      <w:r>
        <w:t>ПЕСТИЦИДЛАРНИ КИМЕВИЙ ТУЗИЛИШИЕА КУРА ГУРУДЛАШ</w:t>
      </w:r>
    </w:p>
    <w:p w:rsidR="00405E93" w:rsidRDefault="007D0B72">
      <w:pPr>
        <w:pStyle w:val="24"/>
        <w:shd w:val="clear" w:color="auto" w:fill="auto"/>
        <w:spacing w:before="0" w:after="0" w:line="202" w:lineRule="exact"/>
        <w:ind w:firstLine="380"/>
        <w:jc w:val="both"/>
      </w:pPr>
      <w:r>
        <w:t>Пестицидларни гигиеник жихатдан захарлилик ва хавфлилик хусусиятларига караб гурухлаш УзР 0059 — 96 ракамли санитария коиу</w:t>
      </w:r>
      <w:r>
        <w:rPr>
          <w:vertAlign w:val="subscript"/>
        </w:rPr>
        <w:t>н</w:t>
      </w:r>
      <w:r>
        <w:t xml:space="preserve"> ва меъёрида уз ифодасини топтан.</w:t>
      </w:r>
    </w:p>
    <w:p w:rsidR="00405E93" w:rsidRDefault="007D0B72">
      <w:pPr>
        <w:pStyle w:val="24"/>
        <w:shd w:val="clear" w:color="auto" w:fill="auto"/>
        <w:spacing w:before="0" w:after="0" w:line="192" w:lineRule="exact"/>
        <w:ind w:firstLine="380"/>
        <w:jc w:val="both"/>
      </w:pPr>
      <w:r>
        <w:t>К,имёвий тузилишига кура пестицидлар куйидаги гу- рух,ларга булинади:</w:t>
      </w:r>
    </w:p>
    <w:p w:rsidR="00405E93" w:rsidRDefault="007D0B72">
      <w:pPr>
        <w:pStyle w:val="24"/>
        <w:shd w:val="clear" w:color="auto" w:fill="auto"/>
        <w:spacing w:before="0" w:after="0" w:line="202" w:lineRule="exact"/>
        <w:ind w:firstLine="380"/>
        <w:jc w:val="both"/>
      </w:pPr>
      <w:r>
        <w:rPr>
          <w:rStyle w:val="20pt2"/>
        </w:rPr>
        <w:t xml:space="preserve">Анорганик бирикмалар </w:t>
      </w:r>
      <w:r>
        <w:t>— маргимуш, фтор, барий, ол- тингугурт ва хлоратлар.</w:t>
      </w:r>
    </w:p>
    <w:p w:rsidR="00405E93" w:rsidRDefault="007D0B72">
      <w:pPr>
        <w:pStyle w:val="24"/>
        <w:shd w:val="clear" w:color="auto" w:fill="auto"/>
        <w:spacing w:before="0" w:after="0" w:line="211" w:lineRule="exact"/>
        <w:ind w:firstLine="380"/>
        <w:jc w:val="both"/>
      </w:pPr>
      <w:r>
        <w:t>Усимликлардан, бактериялар ва замбуруглардан оли- надиган препаратлар — пиретрум, анабазин сульфат, ни</w:t>
      </w:r>
      <w:r>
        <w:softHyphen/>
        <w:t>котин сульфат, антибиотиклар.</w:t>
      </w:r>
    </w:p>
    <w:p w:rsidR="00405E93" w:rsidRDefault="007D0B72">
      <w:pPr>
        <w:pStyle w:val="24"/>
        <w:shd w:val="clear" w:color="auto" w:fill="auto"/>
        <w:spacing w:before="0" w:after="0" w:line="211" w:lineRule="exact"/>
        <w:ind w:firstLine="380"/>
        <w:jc w:val="both"/>
      </w:pPr>
      <w:r>
        <w:rPr>
          <w:rStyle w:val="20pt2"/>
        </w:rPr>
        <w:t xml:space="preserve">Органик бирикмалар </w:t>
      </w:r>
      <w:r>
        <w:t>— бу гурудга кишлок хужали</w:t>
      </w:r>
      <w:r>
        <w:softHyphen/>
        <w:t xml:space="preserve">гида кенг ишлатиладиган ва таъсир </w:t>
      </w:r>
      <w:r>
        <w:rPr>
          <w:rStyle w:val="20pt2"/>
        </w:rPr>
        <w:t xml:space="preserve">хусусияти кучли булган </w:t>
      </w:r>
      <w:r>
        <w:t>куйидаги бирикмалар киради:</w:t>
      </w:r>
    </w:p>
    <w:p w:rsidR="00405E93" w:rsidRDefault="007D0B72">
      <w:pPr>
        <w:pStyle w:val="80"/>
        <w:shd w:val="clear" w:color="auto" w:fill="auto"/>
        <w:spacing w:before="0" w:line="211" w:lineRule="exact"/>
        <w:ind w:firstLine="380"/>
        <w:jc w:val="both"/>
      </w:pPr>
      <w:r>
        <w:rPr>
          <w:rStyle w:val="80pt0"/>
          <w:b/>
          <w:bCs/>
        </w:rPr>
        <w:t>Хлорорганик бирикмалар (хоб);</w:t>
      </w:r>
    </w:p>
    <w:p w:rsidR="00405E93" w:rsidRDefault="007D0B72">
      <w:pPr>
        <w:pStyle w:val="80"/>
        <w:shd w:val="clear" w:color="auto" w:fill="auto"/>
        <w:spacing w:before="0" w:line="211" w:lineRule="exact"/>
        <w:ind w:firstLine="380"/>
        <w:jc w:val="both"/>
      </w:pPr>
      <w:r>
        <w:rPr>
          <w:rStyle w:val="80pt0"/>
          <w:b/>
          <w:bCs/>
        </w:rPr>
        <w:t>Фосфорорганик бирикмалар;</w:t>
      </w:r>
    </w:p>
    <w:p w:rsidR="00405E93" w:rsidRDefault="007D0B72">
      <w:pPr>
        <w:pStyle w:val="80"/>
        <w:shd w:val="clear" w:color="auto" w:fill="auto"/>
        <w:spacing w:before="0" w:line="211" w:lineRule="exact"/>
        <w:ind w:firstLine="380"/>
        <w:jc w:val="both"/>
      </w:pPr>
      <w:r>
        <w:rPr>
          <w:rStyle w:val="80pt0"/>
          <w:b/>
          <w:bCs/>
        </w:rPr>
        <w:t>Маргимуш бирикмалари;</w:t>
      </w:r>
    </w:p>
    <w:p w:rsidR="00405E93" w:rsidRDefault="007D0B72">
      <w:pPr>
        <w:pStyle w:val="80"/>
        <w:shd w:val="clear" w:color="auto" w:fill="auto"/>
        <w:spacing w:before="0" w:line="211" w:lineRule="exact"/>
        <w:ind w:firstLine="380"/>
        <w:jc w:val="both"/>
      </w:pPr>
      <w:r>
        <w:rPr>
          <w:rStyle w:val="80pt0"/>
          <w:b/>
          <w:bCs/>
        </w:rPr>
        <w:t>Симоб бирикмалари.</w:t>
      </w:r>
    </w:p>
    <w:p w:rsidR="00405E93" w:rsidRDefault="007D0B72">
      <w:pPr>
        <w:pStyle w:val="80"/>
        <w:shd w:val="clear" w:color="auto" w:fill="auto"/>
        <w:spacing w:before="0" w:line="170" w:lineRule="exact"/>
        <w:ind w:firstLine="0"/>
        <w:jc w:val="right"/>
        <w:sectPr w:rsidR="00405E93">
          <w:pgSz w:w="7661" w:h="11909"/>
          <w:pgMar w:top="1272" w:right="1017" w:bottom="758" w:left="907" w:header="0" w:footer="3" w:gutter="0"/>
          <w:cols w:space="720"/>
          <w:noEndnote/>
          <w:docGrid w:linePitch="360"/>
        </w:sectPr>
      </w:pPr>
      <w:r>
        <w:rPr>
          <w:rStyle w:val="84"/>
        </w:rPr>
        <w:t xml:space="preserve">Х,озирги </w:t>
      </w:r>
      <w:r>
        <w:rPr>
          <w:rStyle w:val="80pt0"/>
          <w:b/>
          <w:bCs/>
        </w:rPr>
        <w:t xml:space="preserve">вактда </w:t>
      </w:r>
      <w:r>
        <w:rPr>
          <w:rStyle w:val="84"/>
        </w:rPr>
        <w:t xml:space="preserve">кишлок </w:t>
      </w:r>
      <w:r>
        <w:rPr>
          <w:rStyle w:val="80pt0"/>
          <w:b/>
          <w:bCs/>
        </w:rPr>
        <w:t>хужалиги ва бошка соха-</w:t>
      </w:r>
    </w:p>
    <w:p w:rsidR="00405E93" w:rsidRDefault="007D0B72">
      <w:pPr>
        <w:pStyle w:val="24"/>
        <w:shd w:val="clear" w:color="auto" w:fill="auto"/>
        <w:spacing w:before="0" w:after="0" w:line="211" w:lineRule="exact"/>
        <w:jc w:val="both"/>
      </w:pPr>
      <w:r>
        <w:lastRenderedPageBreak/>
        <w:t>ларда ишлатиладиган задарли бирикмалар токсиколо- гик, экологик ва гигиеник томондан куйидаги синфларга булинади:</w:t>
      </w:r>
    </w:p>
    <w:p w:rsidR="00405E93" w:rsidRDefault="007D0B72">
      <w:pPr>
        <w:pStyle w:val="24"/>
        <w:numPr>
          <w:ilvl w:val="0"/>
          <w:numId w:val="69"/>
        </w:numPr>
        <w:shd w:val="clear" w:color="auto" w:fill="auto"/>
        <w:tabs>
          <w:tab w:val="left" w:pos="604"/>
        </w:tabs>
        <w:spacing w:before="0" w:after="0" w:line="211" w:lineRule="exact"/>
        <w:ind w:firstLine="360"/>
        <w:jc w:val="both"/>
      </w:pPr>
      <w:r>
        <w:t xml:space="preserve">Задарлилиги буйича: а) </w:t>
      </w:r>
      <w:r>
        <w:rPr>
          <w:rStyle w:val="20pt0"/>
        </w:rPr>
        <w:t>кучли зауарли</w:t>
      </w:r>
      <w:r>
        <w:rPr>
          <w:rStyle w:val="210pt0pt"/>
        </w:rPr>
        <w:t xml:space="preserve"> </w:t>
      </w:r>
      <w:r>
        <w:t>моддалар (дайвонларга бнр марта юборилганда унингуртача улди- радиган микдори дайвоннинг бир килограмм тирик ваз- нига 50 миллиграммдан ортик булмайди);</w:t>
      </w:r>
    </w:p>
    <w:p w:rsidR="00405E93" w:rsidRDefault="007D0B72">
      <w:pPr>
        <w:pStyle w:val="24"/>
        <w:shd w:val="clear" w:color="auto" w:fill="auto"/>
        <w:tabs>
          <w:tab w:val="left" w:pos="625"/>
        </w:tabs>
        <w:spacing w:before="0" w:after="0" w:line="211" w:lineRule="exact"/>
        <w:ind w:firstLine="360"/>
        <w:jc w:val="both"/>
      </w:pPr>
      <w:r>
        <w:t>б)</w:t>
      </w:r>
      <w:r>
        <w:tab/>
      </w:r>
      <w:r>
        <w:rPr>
          <w:rStyle w:val="20pt0"/>
        </w:rPr>
        <w:t>ута захарли моддалар</w:t>
      </w:r>
      <w:r>
        <w:t xml:space="preserve"> (уртача улдирадиган мик- дори 50 200 мг/кг гача).</w:t>
      </w:r>
    </w:p>
    <w:p w:rsidR="00405E93" w:rsidRDefault="007D0B72">
      <w:pPr>
        <w:pStyle w:val="24"/>
        <w:shd w:val="clear" w:color="auto" w:fill="auto"/>
        <w:tabs>
          <w:tab w:val="left" w:pos="610"/>
        </w:tabs>
        <w:spacing w:before="0" w:after="0" w:line="211" w:lineRule="exact"/>
        <w:ind w:firstLine="360"/>
        <w:jc w:val="both"/>
      </w:pPr>
      <w:r>
        <w:t>в)</w:t>
      </w:r>
      <w:r>
        <w:tab/>
      </w:r>
      <w:r>
        <w:rPr>
          <w:rStyle w:val="210pt0pt0"/>
        </w:rPr>
        <w:t>уртача захарли моддалар</w:t>
      </w:r>
      <w:r>
        <w:rPr>
          <w:rStyle w:val="29pt"/>
        </w:rPr>
        <w:t xml:space="preserve"> </w:t>
      </w:r>
      <w:r>
        <w:t>(уртача улдирадиган микдори 200 дан 1000 мг/кг гача).</w:t>
      </w:r>
    </w:p>
    <w:p w:rsidR="00405E93" w:rsidRDefault="007D0B72">
      <w:pPr>
        <w:pStyle w:val="24"/>
        <w:shd w:val="clear" w:color="auto" w:fill="auto"/>
        <w:tabs>
          <w:tab w:val="left" w:pos="630"/>
        </w:tabs>
        <w:spacing w:before="0" w:after="0" w:line="211" w:lineRule="exact"/>
        <w:ind w:firstLine="360"/>
        <w:jc w:val="both"/>
      </w:pPr>
      <w:r>
        <w:t>г)</w:t>
      </w:r>
      <w:r>
        <w:tab/>
      </w:r>
      <w:r>
        <w:rPr>
          <w:rStyle w:val="20pt0"/>
        </w:rPr>
        <w:t>кам захарли моддалар</w:t>
      </w:r>
      <w:r>
        <w:t xml:space="preserve"> (уртача улдирадиган мик,- дори 1000 мг/кг дан юкори).</w:t>
      </w:r>
    </w:p>
    <w:p w:rsidR="00405E93" w:rsidRDefault="007D0B72">
      <w:pPr>
        <w:pStyle w:val="24"/>
        <w:numPr>
          <w:ilvl w:val="0"/>
          <w:numId w:val="69"/>
        </w:numPr>
        <w:shd w:val="clear" w:color="auto" w:fill="auto"/>
        <w:tabs>
          <w:tab w:val="left" w:pos="604"/>
        </w:tabs>
        <w:spacing w:before="0" w:after="0" w:line="211" w:lineRule="exact"/>
        <w:ind w:firstLine="360"/>
        <w:jc w:val="both"/>
      </w:pPr>
      <w:r>
        <w:t>Терн оркали сурилганда пайдо буладиган задар- лаииш белгилари:</w:t>
      </w:r>
    </w:p>
    <w:p w:rsidR="00405E93" w:rsidRDefault="007D0B72">
      <w:pPr>
        <w:pStyle w:val="24"/>
        <w:shd w:val="clear" w:color="auto" w:fill="auto"/>
        <w:tabs>
          <w:tab w:val="left" w:pos="604"/>
        </w:tabs>
        <w:spacing w:before="0" w:after="0" w:line="211" w:lineRule="exact"/>
        <w:ind w:firstLine="360"/>
      </w:pPr>
      <w:r>
        <w:t>а)</w:t>
      </w:r>
      <w:r>
        <w:tab/>
      </w:r>
      <w:r>
        <w:rPr>
          <w:rStyle w:val="210pt0pt0"/>
        </w:rPr>
        <w:t>зауарланиш белгилари кучли</w:t>
      </w:r>
      <w:r>
        <w:rPr>
          <w:rStyle w:val="29pt"/>
        </w:rPr>
        <w:t xml:space="preserve"> </w:t>
      </w:r>
      <w:r>
        <w:t>булган бирикмалар - (УМ — 50—1 кг дайвон огирлигига 300 мг).</w:t>
      </w:r>
    </w:p>
    <w:p w:rsidR="00405E93" w:rsidRDefault="007D0B72">
      <w:pPr>
        <w:pStyle w:val="24"/>
        <w:shd w:val="clear" w:color="auto" w:fill="auto"/>
        <w:tabs>
          <w:tab w:val="left" w:pos="604"/>
        </w:tabs>
        <w:spacing w:before="0" w:after="0" w:line="211" w:lineRule="exact"/>
        <w:ind w:firstLine="360"/>
        <w:jc w:val="both"/>
      </w:pPr>
      <w:r>
        <w:t>б)</w:t>
      </w:r>
      <w:r>
        <w:rPr>
          <w:rStyle w:val="29pt"/>
        </w:rPr>
        <w:tab/>
      </w:r>
      <w:r>
        <w:rPr>
          <w:rStyle w:val="210pt0pt0"/>
        </w:rPr>
        <w:t>зауарланиш белгиларининг уртача</w:t>
      </w:r>
      <w:r>
        <w:rPr>
          <w:rStyle w:val="29pt"/>
        </w:rPr>
        <w:t xml:space="preserve"> </w:t>
      </w:r>
      <w:r>
        <w:t>юзага чик,иши (УМ —50—1 кг дайвон огирлигига 300—1000 мг задарли бирикма тугри келган).</w:t>
      </w:r>
    </w:p>
    <w:p w:rsidR="00405E93" w:rsidRDefault="007D0B72">
      <w:pPr>
        <w:pStyle w:val="24"/>
        <w:shd w:val="clear" w:color="auto" w:fill="auto"/>
        <w:tabs>
          <w:tab w:val="left" w:pos="615"/>
        </w:tabs>
        <w:spacing w:before="0" w:after="0" w:line="211" w:lineRule="exact"/>
        <w:ind w:firstLine="360"/>
        <w:jc w:val="both"/>
      </w:pPr>
      <w:r>
        <w:t>в)</w:t>
      </w:r>
      <w:r>
        <w:tab/>
      </w:r>
      <w:r>
        <w:rPr>
          <w:rStyle w:val="210pt0pt0"/>
        </w:rPr>
        <w:t>зах;арланишнинг кучсив намоён булиши</w:t>
      </w:r>
      <w:r>
        <w:rPr>
          <w:rStyle w:val="29pt"/>
        </w:rPr>
        <w:t xml:space="preserve"> (УМ </w:t>
      </w:r>
      <w:r>
        <w:t>—5 0 — 1 кг дайвон огирлигига 1000 мг дан ортик; задарли бирикма тугри келганда).</w:t>
      </w:r>
    </w:p>
    <w:p w:rsidR="00405E93" w:rsidRDefault="007D0B72">
      <w:pPr>
        <w:pStyle w:val="24"/>
        <w:numPr>
          <w:ilvl w:val="0"/>
          <w:numId w:val="69"/>
        </w:numPr>
        <w:shd w:val="clear" w:color="auto" w:fill="auto"/>
        <w:tabs>
          <w:tab w:val="left" w:pos="606"/>
        </w:tabs>
        <w:spacing w:before="0" w:after="0" w:line="240" w:lineRule="exact"/>
        <w:ind w:firstLine="360"/>
        <w:jc w:val="both"/>
      </w:pPr>
      <w:r>
        <w:t>Задарли бирикмаларнинг учувчанлик курсаткич- лари:</w:t>
      </w:r>
    </w:p>
    <w:p w:rsidR="00405E93" w:rsidRDefault="007D0B72">
      <w:pPr>
        <w:pStyle w:val="24"/>
        <w:shd w:val="clear" w:color="auto" w:fill="auto"/>
        <w:tabs>
          <w:tab w:val="left" w:pos="606"/>
        </w:tabs>
        <w:spacing w:before="0" w:after="0"/>
        <w:ind w:firstLine="360"/>
        <w:jc w:val="both"/>
      </w:pPr>
      <w:r>
        <w:t>а)</w:t>
      </w:r>
      <w:r>
        <w:tab/>
      </w:r>
      <w:r>
        <w:rPr>
          <w:rStyle w:val="210pt0pt0"/>
        </w:rPr>
        <w:t xml:space="preserve">ута хавфли бирикмалар </w:t>
      </w:r>
      <w:r>
        <w:rPr>
          <w:rStyle w:val="20pt0"/>
        </w:rPr>
        <w:t>—</w:t>
      </w:r>
      <w:r>
        <w:t xml:space="preserve"> дайвонни туйинтирувчи микдори катта ёки задарлилиги тент булганда;</w:t>
      </w:r>
    </w:p>
    <w:p w:rsidR="00405E93" w:rsidRDefault="007D0B72">
      <w:pPr>
        <w:pStyle w:val="62"/>
        <w:keepNext/>
        <w:keepLines/>
        <w:shd w:val="clear" w:color="auto" w:fill="auto"/>
        <w:tabs>
          <w:tab w:val="left" w:pos="985"/>
        </w:tabs>
        <w:spacing w:before="0" w:after="0" w:line="216" w:lineRule="exact"/>
        <w:ind w:firstLine="360"/>
        <w:jc w:val="both"/>
      </w:pPr>
      <w:bookmarkStart w:id="39" w:name="bookmark39"/>
      <w:r>
        <w:rPr>
          <w:rStyle w:val="69pt1pt"/>
        </w:rPr>
        <w:t>б)</w:t>
      </w:r>
      <w:r>
        <w:rPr>
          <w:rStyle w:val="69pt1pt"/>
        </w:rPr>
        <w:tab/>
      </w:r>
      <w:r>
        <w:t>хавфли бирикмалар туйинтирувчи микдори</w:t>
      </w:r>
      <w:r>
        <w:rPr>
          <w:rStyle w:val="69pt1pt"/>
        </w:rPr>
        <w:t xml:space="preserve"> кичик,</w:t>
      </w:r>
      <w:bookmarkEnd w:id="39"/>
    </w:p>
    <w:p w:rsidR="00405E93" w:rsidRDefault="007D0B72">
      <w:pPr>
        <w:pStyle w:val="24"/>
        <w:shd w:val="clear" w:color="auto" w:fill="auto"/>
        <w:tabs>
          <w:tab w:val="left" w:pos="614"/>
        </w:tabs>
        <w:spacing w:before="0" w:after="0"/>
        <w:jc w:val="both"/>
      </w:pPr>
      <w:r>
        <w:t>аммо таъсир этувчи микдоридан катта булганда;</w:t>
      </w:r>
    </w:p>
    <w:p w:rsidR="00405E93" w:rsidRDefault="007D0B72">
      <w:pPr>
        <w:pStyle w:val="24"/>
        <w:shd w:val="clear" w:color="auto" w:fill="auto"/>
        <w:tabs>
          <w:tab w:val="left" w:pos="649"/>
        </w:tabs>
        <w:spacing w:before="0" w:after="0"/>
        <w:ind w:firstLine="360"/>
        <w:jc w:val="both"/>
      </w:pPr>
      <w:r>
        <w:t>в)</w:t>
      </w:r>
      <w:r>
        <w:tab/>
      </w:r>
      <w:r>
        <w:rPr>
          <w:rStyle w:val="210pt0pt0"/>
        </w:rPr>
        <w:t>кам хавфли бирикмаларнинг</w:t>
      </w:r>
      <w:r>
        <w:rPr>
          <w:rStyle w:val="29pt"/>
        </w:rPr>
        <w:t xml:space="preserve"> </w:t>
      </w:r>
      <w:r>
        <w:t>туйинтирувчи мик</w:t>
      </w:r>
      <w:r>
        <w:softHyphen/>
        <w:t>дори бусага таъсирини курсатмайди.</w:t>
      </w:r>
    </w:p>
    <w:p w:rsidR="00405E93" w:rsidRDefault="007D0B72">
      <w:pPr>
        <w:pStyle w:val="24"/>
        <w:numPr>
          <w:ilvl w:val="0"/>
          <w:numId w:val="69"/>
        </w:numPr>
        <w:shd w:val="clear" w:color="auto" w:fill="auto"/>
        <w:tabs>
          <w:tab w:val="left" w:pos="604"/>
        </w:tabs>
        <w:spacing w:before="0" w:after="0"/>
        <w:ind w:firstLine="360"/>
        <w:jc w:val="both"/>
      </w:pPr>
      <w:r>
        <w:t>Организмда йигилиб (кумулятив) задарланиш ху- сусиятига эта булган бирикмалар:</w:t>
      </w:r>
    </w:p>
    <w:p w:rsidR="00405E93" w:rsidRDefault="007D0B72">
      <w:pPr>
        <w:pStyle w:val="24"/>
        <w:shd w:val="clear" w:color="auto" w:fill="auto"/>
        <w:tabs>
          <w:tab w:val="left" w:pos="606"/>
        </w:tabs>
        <w:spacing w:before="0" w:after="0"/>
        <w:ind w:firstLine="360"/>
        <w:jc w:val="both"/>
      </w:pPr>
      <w:r>
        <w:t>а)</w:t>
      </w:r>
      <w:r>
        <w:tab/>
      </w:r>
      <w:r>
        <w:rPr>
          <w:rStyle w:val="210pt0pt0"/>
        </w:rPr>
        <w:t>кучли кумулятив пестицидлар</w:t>
      </w:r>
      <w:r>
        <w:rPr>
          <w:rStyle w:val="29pt"/>
        </w:rPr>
        <w:t xml:space="preserve"> </w:t>
      </w:r>
      <w:r>
        <w:t>(кумуляция коэф</w:t>
      </w:r>
      <w:r>
        <w:softHyphen/>
        <w:t>фициента 1 дан кам булганда):</w:t>
      </w:r>
    </w:p>
    <w:p w:rsidR="00405E93" w:rsidRDefault="007D0B72">
      <w:pPr>
        <w:pStyle w:val="62"/>
        <w:keepNext/>
        <w:keepLines/>
        <w:shd w:val="clear" w:color="auto" w:fill="auto"/>
        <w:tabs>
          <w:tab w:val="left" w:pos="615"/>
        </w:tabs>
        <w:spacing w:before="0" w:after="0" w:line="216" w:lineRule="exact"/>
        <w:ind w:firstLine="360"/>
        <w:jc w:val="both"/>
      </w:pPr>
      <w:bookmarkStart w:id="40" w:name="bookmark40"/>
      <w:r>
        <w:rPr>
          <w:rStyle w:val="685pt1pt1"/>
        </w:rPr>
        <w:t>б)</w:t>
      </w:r>
      <w:r>
        <w:rPr>
          <w:rStyle w:val="685pt1pt1"/>
        </w:rPr>
        <w:tab/>
      </w:r>
      <w:r>
        <w:t>уртача кумулятив булган пестицидлар</w:t>
      </w:r>
      <w:r>
        <w:rPr>
          <w:rStyle w:val="69pt1pt"/>
        </w:rPr>
        <w:t xml:space="preserve"> </w:t>
      </w:r>
      <w:r>
        <w:rPr>
          <w:rStyle w:val="685pt1pt1"/>
        </w:rPr>
        <w:t>(коэффи</w:t>
      </w:r>
      <w:r>
        <w:rPr>
          <w:rStyle w:val="685pt1pt1"/>
        </w:rPr>
        <w:softHyphen/>
        <w:t>циента 1—3 га тент).</w:t>
      </w:r>
      <w:bookmarkEnd w:id="40"/>
    </w:p>
    <w:p w:rsidR="00405E93" w:rsidRDefault="007D0B72">
      <w:pPr>
        <w:pStyle w:val="62"/>
        <w:keepNext/>
        <w:keepLines/>
        <w:shd w:val="clear" w:color="auto" w:fill="auto"/>
        <w:tabs>
          <w:tab w:val="left" w:pos="604"/>
        </w:tabs>
        <w:spacing w:before="0" w:after="0" w:line="216" w:lineRule="exact"/>
        <w:ind w:firstLine="360"/>
        <w:jc w:val="both"/>
      </w:pPr>
      <w:bookmarkStart w:id="41" w:name="bookmark41"/>
      <w:r>
        <w:rPr>
          <w:rStyle w:val="685pt1pt1"/>
        </w:rPr>
        <w:t>в)</w:t>
      </w:r>
      <w:r>
        <w:rPr>
          <w:rStyle w:val="69pt1pt"/>
        </w:rPr>
        <w:tab/>
      </w:r>
      <w:r>
        <w:t>уртача кумулятив хусусиятга эга булган пести</w:t>
      </w:r>
      <w:r>
        <w:softHyphen/>
        <w:t>цидлар</w:t>
      </w:r>
      <w:r>
        <w:rPr>
          <w:rStyle w:val="69pt1pt"/>
        </w:rPr>
        <w:t xml:space="preserve"> </w:t>
      </w:r>
      <w:r>
        <w:rPr>
          <w:rStyle w:val="685pt1pt1"/>
        </w:rPr>
        <w:t>(кумуляция коэффициенти 3 — 5 га тенг);</w:t>
      </w:r>
      <w:bookmarkEnd w:id="41"/>
    </w:p>
    <w:p w:rsidR="00405E93" w:rsidRDefault="007D0B72">
      <w:pPr>
        <w:pStyle w:val="24"/>
        <w:shd w:val="clear" w:color="auto" w:fill="auto"/>
        <w:tabs>
          <w:tab w:val="left" w:pos="625"/>
        </w:tabs>
        <w:spacing w:before="0" w:after="0"/>
        <w:ind w:firstLine="360"/>
        <w:jc w:val="both"/>
      </w:pPr>
      <w:r>
        <w:t>г)</w:t>
      </w:r>
      <w:r>
        <w:tab/>
      </w:r>
      <w:r>
        <w:rPr>
          <w:rStyle w:val="210pt0pt0"/>
        </w:rPr>
        <w:t>кучсиз кумулятив пестицидлар</w:t>
      </w:r>
      <w:r>
        <w:rPr>
          <w:rStyle w:val="29pt"/>
        </w:rPr>
        <w:t xml:space="preserve"> </w:t>
      </w:r>
      <w:r>
        <w:t>(кумуляция коэф</w:t>
      </w:r>
      <w:r>
        <w:softHyphen/>
        <w:t>фициенти 5 дан ортик).</w:t>
      </w:r>
    </w:p>
    <w:p w:rsidR="00405E93" w:rsidRDefault="007D0B72">
      <w:pPr>
        <w:pStyle w:val="24"/>
        <w:numPr>
          <w:ilvl w:val="0"/>
          <w:numId w:val="69"/>
        </w:numPr>
        <w:shd w:val="clear" w:color="auto" w:fill="auto"/>
        <w:tabs>
          <w:tab w:val="left" w:pos="634"/>
        </w:tabs>
        <w:spacing w:before="0" w:after="0"/>
        <w:ind w:firstLine="360"/>
        <w:jc w:val="both"/>
      </w:pPr>
      <w:r>
        <w:t>Тупрокда чидамлилиги буйича:</w:t>
      </w:r>
    </w:p>
    <w:p w:rsidR="00405E93" w:rsidRDefault="007D0B72">
      <w:pPr>
        <w:pStyle w:val="24"/>
        <w:shd w:val="clear" w:color="auto" w:fill="auto"/>
        <w:spacing w:before="0" w:after="0"/>
        <w:ind w:firstLine="360"/>
        <w:jc w:val="both"/>
        <w:sectPr w:rsidR="00405E93">
          <w:pgSz w:w="8400" w:h="11900"/>
          <w:pgMar w:top="1131" w:right="102" w:bottom="793" w:left="2504" w:header="0" w:footer="3" w:gutter="0"/>
          <w:cols w:space="720"/>
          <w:noEndnote/>
          <w:docGrid w:linePitch="360"/>
        </w:sectPr>
      </w:pPr>
      <w:r>
        <w:t xml:space="preserve">а) </w:t>
      </w:r>
      <w:r>
        <w:rPr>
          <w:rStyle w:val="210pt0pt0"/>
        </w:rPr>
        <w:t xml:space="preserve">урта чидамли пестицидлар </w:t>
      </w:r>
      <w:r>
        <w:rPr>
          <w:rStyle w:val="20pt0"/>
        </w:rPr>
        <w:t>—</w:t>
      </w:r>
      <w:r>
        <w:t xml:space="preserve"> уларнинг зах,арсиз моддаларга парчаланиш даври 2 йилдан ортик (бундай пестицидларни кишлок хужалигида ишлатишга рухсат этилмайди).</w:t>
      </w:r>
    </w:p>
    <w:p w:rsidR="00405E93" w:rsidRDefault="007D0B72">
      <w:pPr>
        <w:pStyle w:val="24"/>
        <w:shd w:val="clear" w:color="auto" w:fill="auto"/>
        <w:tabs>
          <w:tab w:val="left" w:pos="641"/>
        </w:tabs>
        <w:spacing w:before="0" w:after="0" w:line="211" w:lineRule="exact"/>
        <w:ind w:firstLine="380"/>
        <w:jc w:val="both"/>
      </w:pPr>
      <w:r>
        <w:lastRenderedPageBreak/>
        <w:t>б)</w:t>
      </w:r>
      <w:r>
        <w:tab/>
      </w:r>
      <w:r>
        <w:rPr>
          <w:rStyle w:val="20pt0"/>
        </w:rPr>
        <w:t>чидамли пестицидлар</w:t>
      </w:r>
      <w:r>
        <w:t xml:space="preserve"> — зах,арсиз моддаларга пар- чаланиш даври 0,5 йилдан 2 йилгача.</w:t>
      </w:r>
    </w:p>
    <w:p w:rsidR="00405E93" w:rsidRDefault="007D0B72">
      <w:pPr>
        <w:pStyle w:val="24"/>
        <w:shd w:val="clear" w:color="auto" w:fill="auto"/>
        <w:tabs>
          <w:tab w:val="left" w:pos="641"/>
        </w:tabs>
        <w:spacing w:before="0" w:after="0" w:line="211" w:lineRule="exact"/>
        <w:ind w:firstLine="380"/>
        <w:jc w:val="both"/>
      </w:pPr>
      <w:r>
        <w:t>в)</w:t>
      </w:r>
      <w:r>
        <w:tab/>
      </w:r>
      <w:r>
        <w:rPr>
          <w:rStyle w:val="20pt0"/>
        </w:rPr>
        <w:t>кам чидамли пестицидлар</w:t>
      </w:r>
      <w:r>
        <w:t xml:space="preserve"> — задарсиз моддаларга парчаланиш даври 1 ой.</w:t>
      </w:r>
    </w:p>
    <w:p w:rsidR="00405E93" w:rsidRDefault="007D0B72">
      <w:pPr>
        <w:pStyle w:val="24"/>
        <w:shd w:val="clear" w:color="auto" w:fill="auto"/>
        <w:spacing w:before="0" w:after="0" w:line="211" w:lineRule="exact"/>
        <w:ind w:firstLine="380"/>
        <w:jc w:val="both"/>
      </w:pPr>
      <w:r>
        <w:t>Ута ва юкори захарли хусусиятга эта булган пести</w:t>
      </w:r>
      <w:r>
        <w:softHyphen/>
        <w:t>цидлар ёки тери оркали яхши суриладиган ва юкори учувчанлик хусусиятига эта булган пестицидлар орга- низмда уткир захарланишни келтириб чицаради.</w:t>
      </w:r>
    </w:p>
    <w:p w:rsidR="00405E93" w:rsidRDefault="007D0B72">
      <w:pPr>
        <w:pStyle w:val="24"/>
        <w:shd w:val="clear" w:color="auto" w:fill="auto"/>
        <w:spacing w:before="0" w:after="0" w:line="211" w:lineRule="exact"/>
        <w:ind w:firstLine="380"/>
        <w:jc w:val="both"/>
      </w:pPr>
      <w:r>
        <w:t>Ута чидамли кумулятив хусусиятга эта булган пести</w:t>
      </w:r>
      <w:r>
        <w:softHyphen/>
        <w:t>цидлар организмда сурункали касалликларни келтириб чицариши исботланган.</w:t>
      </w:r>
    </w:p>
    <w:p w:rsidR="00405E93" w:rsidRDefault="007D0B72">
      <w:pPr>
        <w:pStyle w:val="24"/>
        <w:shd w:val="clear" w:color="auto" w:fill="auto"/>
        <w:spacing w:before="0" w:after="0" w:line="211" w:lineRule="exact"/>
        <w:ind w:firstLine="380"/>
        <w:jc w:val="both"/>
      </w:pPr>
      <w:r>
        <w:t xml:space="preserve">У ёки бу кимёвий модданинг инсон учуй хавфлилик даражасига туларок бах,о бериш учуй улдирадиган миц- дорининг катталигидан ташцари, баъзи бошца хоссала- рини хам хисобга олиш керак. Бу жихатдан захарли химикатнинг захарли «таъсир доираси» катталиги хам ахамиятга эта. Модданинг ёмон таъсир этиш белгилари бошца жихатдан х,еч нарса биланруёбга чицмайдиган бошлантич микдори билан унинг уртача улдирадиган микдори орасидаги фарк </w:t>
      </w:r>
      <w:r>
        <w:rPr>
          <w:rStyle w:val="20pt2"/>
        </w:rPr>
        <w:t xml:space="preserve">захарли таъсир доираси </w:t>
      </w:r>
      <w:r>
        <w:t>деб аталади.</w:t>
      </w:r>
    </w:p>
    <w:p w:rsidR="00405E93" w:rsidRDefault="007D0B72">
      <w:pPr>
        <w:pStyle w:val="24"/>
        <w:shd w:val="clear" w:color="auto" w:fill="auto"/>
        <w:spacing w:before="0" w:after="0" w:line="211" w:lineRule="exact"/>
        <w:ind w:firstLine="380"/>
        <w:jc w:val="both"/>
      </w:pPr>
      <w:r>
        <w:t>Бу оралик канча тор булса, кимёвий бирикманинг за- харлилиги шунча кучли булади, чунки унинг микдори сал купайтирилганда енгил Захарланишдан улдиради</w:t>
      </w:r>
      <w:r>
        <w:softHyphen/>
        <w:t>ган захарланишга утиши мумкин.</w:t>
      </w:r>
    </w:p>
    <w:p w:rsidR="00405E93" w:rsidRDefault="007D0B72">
      <w:pPr>
        <w:pStyle w:val="24"/>
        <w:shd w:val="clear" w:color="auto" w:fill="auto"/>
        <w:spacing w:before="0" w:after="0" w:line="211" w:lineRule="exact"/>
        <w:ind w:firstLine="380"/>
        <w:jc w:val="both"/>
      </w:pPr>
      <w:r>
        <w:t>Бирикманинг инсоният учуй хавфлилик даражасини аниклашда факат унинг захарлилик микдорини эмас, балки хаводаги захарли моддани хам хисобга олиш ке</w:t>
      </w:r>
      <w:r>
        <w:softHyphen/>
        <w:t xml:space="preserve">рак. Давоиинг хажм бирлигида булган модда микдори- га нисбати </w:t>
      </w:r>
      <w:r>
        <w:rPr>
          <w:rStyle w:val="20pt2"/>
        </w:rPr>
        <w:t xml:space="preserve">модданинг хаводаги микдори </w:t>
      </w:r>
      <w:r>
        <w:t>дейилади. Микдор купинча бир литр (мг/л) ёки бир куб метр ха- вода (мг/м</w:t>
      </w:r>
      <w:r>
        <w:rPr>
          <w:vertAlign w:val="superscript"/>
        </w:rPr>
        <w:t>3</w:t>
      </w:r>
      <w:r>
        <w:t>) булган кимёвий бирикма миллиграммлари билан ифодаланади. Бу курсаткичли микдор организмга нафас йуллари оркали тушганда (чанг, буг, газ кури- нишида) захарланиш хавфи тугилиши мумкин.</w:t>
      </w:r>
    </w:p>
    <w:p w:rsidR="00405E93" w:rsidRDefault="007D0B72">
      <w:pPr>
        <w:pStyle w:val="24"/>
        <w:shd w:val="clear" w:color="auto" w:fill="auto"/>
        <w:spacing w:before="0" w:after="0" w:line="211" w:lineRule="exact"/>
        <w:ind w:firstLine="380"/>
        <w:jc w:val="both"/>
      </w:pPr>
      <w:r>
        <w:t>Пестицидлар киши организмига нафае йуллари, меъ- да ва ичаклар, жарохатланмаган тери оркали тушиб таъ</w:t>
      </w:r>
      <w:r>
        <w:softHyphen/>
        <w:t>сир килиши мумкин.</w:t>
      </w:r>
    </w:p>
    <w:p w:rsidR="00405E93" w:rsidRDefault="007D0B72">
      <w:pPr>
        <w:pStyle w:val="24"/>
        <w:shd w:val="clear" w:color="auto" w:fill="auto"/>
        <w:spacing w:before="0" w:after="0" w:line="211" w:lineRule="exact"/>
        <w:ind w:firstLine="380"/>
        <w:jc w:val="both"/>
        <w:sectPr w:rsidR="00405E93">
          <w:pgSz w:w="7613" w:h="11909"/>
          <w:pgMar w:top="1132" w:right="1003" w:bottom="916" w:left="907" w:header="0" w:footer="3" w:gutter="0"/>
          <w:cols w:space="720"/>
          <w:noEndnote/>
          <w:docGrid w:linePitch="360"/>
        </w:sectPr>
      </w:pPr>
      <w:r>
        <w:t>Болалар, усмирлар, кексалар ва аёллар организми захарли бирикмалар таъсирига айникса сезгир булиб, хомиладор ва эмизукли аёллар организмининг айрим за</w:t>
      </w:r>
      <w:r>
        <w:softHyphen/>
        <w:t xml:space="preserve">харли кимёвий бирикмалар таъсирига каршилик курса- тиши пасайган булади. Захарнинг она сути оркали бола организмига утиши хисобга олиниб, уларнинг захарли кимёвий бирикмалар билан ишлашларига </w:t>
      </w:r>
      <w:r>
        <w:rPr>
          <w:rStyle w:val="20pt2"/>
        </w:rPr>
        <w:t xml:space="preserve">йул </w:t>
      </w:r>
      <w:r>
        <w:t>куйил- майди.</w:t>
      </w:r>
    </w:p>
    <w:p w:rsidR="00405E93" w:rsidRDefault="007D0B72">
      <w:pPr>
        <w:pStyle w:val="24"/>
        <w:shd w:val="clear" w:color="auto" w:fill="auto"/>
        <w:spacing w:before="0" w:after="0" w:line="211" w:lineRule="exact"/>
        <w:ind w:firstLine="380"/>
        <w:jc w:val="both"/>
      </w:pPr>
      <w:r>
        <w:lastRenderedPageBreak/>
        <w:t>Пестицидлар билан ишловчилар мунтазам равишда тартибли овкатланишлари, жумладан, овкат емасдан ишга тушмасликлари, санитария-пигиена коидаларига амал килишлари лозим. Оксилларга, витаминларга, крахмалга бой таомларни купрок истеъмол килиш кимё- вий бирикмалар таъсирига организмнинг чидамлилигини оширади. Сут махсулотлари ичиб, айникса сузма еб ту- риш жуда фойдали. Чунки булар таркибида жигарга шифо багишловчи модда — метионин булади.</w:t>
      </w:r>
    </w:p>
    <w:p w:rsidR="00405E93" w:rsidRDefault="007D0B72">
      <w:pPr>
        <w:pStyle w:val="24"/>
        <w:shd w:val="clear" w:color="auto" w:fill="auto"/>
        <w:spacing w:before="0" w:after="0" w:line="211" w:lineRule="exact"/>
        <w:ind w:firstLine="380"/>
        <w:jc w:val="both"/>
      </w:pPr>
      <w:r>
        <w:t>Айрим гурухдаги пестицидларнинг захарлилик хос- салари:</w:t>
      </w:r>
    </w:p>
    <w:p w:rsidR="00405E93" w:rsidRDefault="007D0B72">
      <w:pPr>
        <w:pStyle w:val="24"/>
        <w:shd w:val="clear" w:color="auto" w:fill="auto"/>
        <w:tabs>
          <w:tab w:val="left" w:pos="655"/>
        </w:tabs>
        <w:spacing w:before="0" w:after="0" w:line="211" w:lineRule="exact"/>
        <w:ind w:firstLine="380"/>
        <w:jc w:val="both"/>
      </w:pPr>
      <w:r>
        <w:t>а)</w:t>
      </w:r>
      <w:r>
        <w:tab/>
      </w:r>
      <w:r>
        <w:rPr>
          <w:rStyle w:val="23pt"/>
        </w:rPr>
        <w:t>хлорорганик бирикмалар</w:t>
      </w:r>
      <w:r>
        <w:t xml:space="preserve"> (хоб). Бир-би- ридан факат захарлилиги билангина эмас, балки тузи- лиши ва физик-кимёвий хоссалари билан хам фарк ки- лади.</w:t>
      </w:r>
    </w:p>
    <w:p w:rsidR="00405E93" w:rsidRDefault="007D0B72">
      <w:pPr>
        <w:pStyle w:val="24"/>
        <w:shd w:val="clear" w:color="auto" w:fill="auto"/>
        <w:spacing w:before="0" w:after="0" w:line="211" w:lineRule="exact"/>
        <w:ind w:firstLine="380"/>
        <w:jc w:val="both"/>
      </w:pPr>
      <w:r>
        <w:t>Бу моддаларнинг хаммаси хам организмга нафас йуллари, меъда-ичак, шикастланмаган терн оркали ту- шиши мумкин. Уларнинг керосиндаги, минерал мойлар- даги эритмалари, шунингдек, суюк захарли моддалари айникса терн оркали осой сурилади.</w:t>
      </w:r>
    </w:p>
    <w:p w:rsidR="00405E93" w:rsidRDefault="007D0B72">
      <w:pPr>
        <w:pStyle w:val="24"/>
        <w:shd w:val="clear" w:color="auto" w:fill="auto"/>
        <w:spacing w:before="0" w:after="0" w:line="211" w:lineRule="exact"/>
        <w:ind w:firstLine="380"/>
        <w:jc w:val="both"/>
      </w:pPr>
      <w:r>
        <w:t>Хлорорганик моддаларнинг купчилиги руйирост ку- муляцияланиш хусусиятага эга. Хлорорганик моддалар ташки мухит таъсирига ута чидамли. Бу препаратлар иссик конли хайвонлар ва одам оргайизмида секинлик билан парчаланади; турли тукималарда (купинча ёт ту- кималарида) ва аъзоларда тупланади. Шу туфайлиузок вакт давомида оз-оздан организмга кириб, сурункали захарланишга сабаб булади.</w:t>
      </w:r>
    </w:p>
    <w:p w:rsidR="00405E93" w:rsidRDefault="007D0B72">
      <w:pPr>
        <w:pStyle w:val="24"/>
        <w:shd w:val="clear" w:color="auto" w:fill="auto"/>
        <w:spacing w:before="0" w:after="0" w:line="211" w:lineRule="exact"/>
        <w:ind w:firstLine="380"/>
        <w:jc w:val="both"/>
      </w:pPr>
      <w:r>
        <w:t>Сурункали захарланишнинг бошлантич белгилари — каттик бош отриши, бош айланиши, уйкусизлик, ишта- ха бутилиши, хансираш, тахикардия билан бошланади. Захарланишнинг отир холларида —асаб системасида уз- гаришлар (нервлар йуналиши буйича отрик, кул-оёклар- нинг калтираши ва хоказолар) пайдо булади. Сурунка</w:t>
      </w:r>
      <w:r>
        <w:softHyphen/>
        <w:t>ли захарлапишда жигарда касаллик кузталиши бу гу- рух пестицидларга хос хусусиятдир.</w:t>
      </w:r>
    </w:p>
    <w:p w:rsidR="00405E93" w:rsidRDefault="007D0B72">
      <w:pPr>
        <w:pStyle w:val="24"/>
        <w:shd w:val="clear" w:color="auto" w:fill="auto"/>
        <w:tabs>
          <w:tab w:val="left" w:pos="673"/>
        </w:tabs>
        <w:spacing w:before="0" w:after="0" w:line="211" w:lineRule="exact"/>
        <w:ind w:firstLine="380"/>
        <w:jc w:val="both"/>
      </w:pPr>
      <w:r>
        <w:t>б)</w:t>
      </w:r>
      <w:r>
        <w:tab/>
      </w:r>
      <w:r>
        <w:rPr>
          <w:rStyle w:val="23pt"/>
        </w:rPr>
        <w:t>Фосфорорганик бирикмалар</w:t>
      </w:r>
      <w:r>
        <w:t xml:space="preserve"> (фоб). К,иш- лок хужалипининг куп тармокларида (пахтачиликда, ботдорчилик, сабзавотчилик, далачилик ва хоказода) турли зараркунандаларга карши курашиш учуй фоб кулланилади.</w:t>
      </w:r>
    </w:p>
    <w:p w:rsidR="00405E93" w:rsidRDefault="007D0B72">
      <w:pPr>
        <w:pStyle w:val="24"/>
        <w:shd w:val="clear" w:color="auto" w:fill="auto"/>
        <w:spacing w:before="0" w:after="0" w:line="211" w:lineRule="exact"/>
        <w:ind w:firstLine="380"/>
        <w:jc w:val="both"/>
        <w:sectPr w:rsidR="00405E93">
          <w:pgSz w:w="8400" w:h="11900"/>
          <w:pgMar w:top="1046" w:right="139" w:bottom="1024" w:left="2545" w:header="0" w:footer="3" w:gutter="0"/>
          <w:cols w:space="720"/>
          <w:noEndnote/>
          <w:docGrid w:linePitch="360"/>
        </w:sectPr>
      </w:pPr>
      <w:r>
        <w:t>Фосфорорганик бирикмалар концентрат бутка ва ку</w:t>
      </w:r>
      <w:r>
        <w:softHyphen/>
        <w:t>куй шаклида тайёрлаб чикарилади. Ташки куриниши буйича купчилик бирикмаларнинг техник намуналари жигарранг ёки сарик, бадбуй хидли суюклик булйб, сув</w:t>
      </w:r>
    </w:p>
    <w:p w:rsidR="00405E93" w:rsidRDefault="007D0B72">
      <w:pPr>
        <w:pStyle w:val="24"/>
        <w:shd w:val="clear" w:color="auto" w:fill="auto"/>
        <w:spacing w:before="0" w:after="0" w:line="211" w:lineRule="exact"/>
        <w:jc w:val="both"/>
      </w:pPr>
      <w:r>
        <w:lastRenderedPageBreak/>
        <w:t>душилиб кейин сегшлади, баъзи бирлари кукун (ун) шаклида булиб, чангитиб сепилади.</w:t>
      </w:r>
    </w:p>
    <w:p w:rsidR="00405E93" w:rsidRDefault="007D0B72">
      <w:pPr>
        <w:pStyle w:val="24"/>
        <w:shd w:val="clear" w:color="auto" w:fill="auto"/>
        <w:spacing w:before="0" w:after="0" w:line="211" w:lineRule="exact"/>
        <w:ind w:firstLine="400"/>
        <w:jc w:val="both"/>
      </w:pPr>
      <w:r>
        <w:t>Фосфорорганик моддаларнинг организмга задарли таъсири (авениндан бошка) — даёт учуй мудим фер</w:t>
      </w:r>
      <w:r>
        <w:softHyphen/>
        <w:t>мент — долинэстеразага зарар етказиш дусусиятидир. Бу фермент фаоллиги сусайиши натижасида организмда касалликка дос турли узгаришлар пайдо булади. К,они- да долинэстераза фаоллиги 25 фоиздан кам булган ки- шиларда бу ферментнинг фаоллиги меъёрига келмагун- ча фосфорорганик препаратлар билан ишлашга дуй- маслик лозим. Фермент долинэстераза миддорининг да- майиши фадат фосфорорганид пестицидларга дос, унинг дамайиши фосфорорганид биридмаларнинг организмга таъсиридан далолат беради. Бу димёвий биридмалар билан задарлаииш давфииинг олдини олиш дам мана шу йул билан бажарилади.</w:t>
      </w:r>
    </w:p>
    <w:p w:rsidR="00405E93" w:rsidRDefault="007D0B72">
      <w:pPr>
        <w:pStyle w:val="24"/>
        <w:shd w:val="clear" w:color="auto" w:fill="auto"/>
        <w:spacing w:before="0" w:after="0" w:line="211" w:lineRule="exact"/>
        <w:ind w:firstLine="400"/>
        <w:jc w:val="both"/>
      </w:pPr>
      <w:r>
        <w:t>К,асаллиднинг енгил, урта ва огир даражалари тафо- вут дилинади.</w:t>
      </w:r>
    </w:p>
    <w:p w:rsidR="00405E93" w:rsidRDefault="007D0B72">
      <w:pPr>
        <w:pStyle w:val="24"/>
        <w:shd w:val="clear" w:color="auto" w:fill="auto"/>
        <w:spacing w:before="0" w:after="0" w:line="211" w:lineRule="exact"/>
        <w:ind w:firstLine="400"/>
        <w:jc w:val="both"/>
      </w:pPr>
      <w:r>
        <w:t>Енгил задарланишда бош огриши, бош айланиши, дунгил айниши, дусиш, дорин огриши, сулад одиши, дуз дорачигининг торайиши, брадидардия ва дон босимининг дисман дутарилиши руй беради. Урта даража задарла</w:t>
      </w:r>
      <w:r>
        <w:softHyphen/>
        <w:t>нишда — нафас дисади, дудрад сидади. Сулад одиши, дучли терлаш, мушад тортишиши, чангадланиш, дон бо</w:t>
      </w:r>
      <w:r>
        <w:softHyphen/>
        <w:t>симининг дутарилиши, брадидардия дузатилади. Огир даражадаги задарданишда талваса, тутдано дларнинг тадрорланиши, душдан детиш, гипотония, дуз дорачи</w:t>
      </w:r>
      <w:r>
        <w:softHyphen/>
        <w:t>гининг торайиши ва бошда бир данча долатлар руй беради.</w:t>
      </w:r>
    </w:p>
    <w:p w:rsidR="00405E93" w:rsidRDefault="007D0B72">
      <w:pPr>
        <w:pStyle w:val="24"/>
        <w:shd w:val="clear" w:color="auto" w:fill="auto"/>
        <w:spacing w:before="0" w:after="0" w:line="211" w:lineRule="exact"/>
        <w:ind w:firstLine="400"/>
        <w:jc w:val="both"/>
      </w:pPr>
      <w:r>
        <w:t>Фосфорорганид биридмалар билан ишлагаида сурун- дали задарлаииш дам мумдин, бунда дармонсизлид, дуй чарчаш, бош огриши, бош айланиши, паришондотирлид, уйду бузилиши юз беради. Болаларда задарлаииш енгил даражада утади. Задарлаииш белгилари 8 — 12 соатдан сунг пайдо була бошлайди. Задарланган болаларнинг даммасида дунгил айнаши, бош айланиши, умумий дар</w:t>
      </w:r>
      <w:r>
        <w:softHyphen/>
        <w:t>монсизлид, дучли терлаш руй беради.</w:t>
      </w:r>
    </w:p>
    <w:p w:rsidR="00405E93" w:rsidRDefault="007D0B72">
      <w:pPr>
        <w:pStyle w:val="24"/>
        <w:shd w:val="clear" w:color="auto" w:fill="auto"/>
        <w:spacing w:before="0" w:after="0" w:line="211" w:lineRule="exact"/>
        <w:ind w:firstLine="400"/>
        <w:jc w:val="both"/>
      </w:pPr>
      <w:r>
        <w:rPr>
          <w:rStyle w:val="20pt2"/>
        </w:rPr>
        <w:t xml:space="preserve">Органик гербицидлар ва уларнинг досилалари </w:t>
      </w:r>
      <w:r>
        <w:t>нафас йуллари, меъда-ичад ва шидастланмаган тери ордали дириб, организмнинг задарланишига сабаб булади. Улар шунингдед терига, бурун ва дуз шиллид пардаларига яллиглантирувчи таъсир дурсатиш дусусиятига эгадир. Бу гуруд теднид препаратлар ёдимсиз дидли булиб, тар- дибида задарлилигини дучайтирадиган баъзи бошда мод- далар дам булади.</w:t>
      </w:r>
    </w:p>
    <w:p w:rsidR="00405E93" w:rsidRDefault="007D0B72">
      <w:pPr>
        <w:pStyle w:val="24"/>
        <w:shd w:val="clear" w:color="auto" w:fill="auto"/>
        <w:spacing w:before="0" w:after="0" w:line="170" w:lineRule="exact"/>
        <w:ind w:firstLine="400"/>
        <w:jc w:val="both"/>
        <w:sectPr w:rsidR="00405E93">
          <w:pgSz w:w="7766" w:h="11909"/>
          <w:pgMar w:top="1012" w:right="1118" w:bottom="1007" w:left="931" w:header="0" w:footer="3" w:gutter="0"/>
          <w:cols w:space="720"/>
          <w:noEndnote/>
          <w:docGrid w:linePitch="360"/>
        </w:sectPr>
      </w:pPr>
      <w:r>
        <w:t>К,ишлод дужалигида ишлатиладиган пестицидлар</w:t>
      </w:r>
    </w:p>
    <w:p w:rsidR="00405E93" w:rsidRDefault="007D0B72">
      <w:pPr>
        <w:pStyle w:val="24"/>
        <w:shd w:val="clear" w:color="auto" w:fill="auto"/>
        <w:spacing w:before="0" w:after="0"/>
        <w:jc w:val="both"/>
      </w:pPr>
      <w:r>
        <w:lastRenderedPageBreak/>
        <w:t>нокулай шароитларда факатгина ишловчи шахсга зарар- ли таъсир килибгина колмай, баъзи бирлари эмбриотроп, мутаген, канцероген дамда тератоген таъсир курсатиши мумкин.</w:t>
      </w:r>
    </w:p>
    <w:p w:rsidR="00405E93" w:rsidRDefault="007D0B72">
      <w:pPr>
        <w:pStyle w:val="24"/>
        <w:shd w:val="clear" w:color="auto" w:fill="auto"/>
        <w:spacing w:before="0" w:after="124"/>
        <w:ind w:firstLine="360"/>
        <w:jc w:val="both"/>
      </w:pPr>
      <w:r>
        <w:t>Пестицидларнинг ташки мудит дамда овцат мадсу- лотлари таркибида рухсат этилган микдори Узбекистон Республикасининг 0035 — 95 ва кушимча 1 ва 2-цоида ва 0059—96 рацамли санитария коида ва меъёрларида берилгаи.</w:t>
      </w:r>
    </w:p>
    <w:p w:rsidR="00405E93" w:rsidRDefault="007D0B72">
      <w:pPr>
        <w:pStyle w:val="60"/>
        <w:shd w:val="clear" w:color="auto" w:fill="auto"/>
        <w:spacing w:before="0" w:after="116" w:line="211" w:lineRule="exact"/>
        <w:ind w:left="160"/>
      </w:pPr>
      <w:r>
        <w:t>ХЛОРОРГАНИК МОДДАЛАРДАН ЗА^АРЛАНИШДА</w:t>
      </w:r>
      <w:r>
        <w:br/>
        <w:t>КУРСАТИЛАДИГАН ТИББИЙ ЁРДАМ</w:t>
      </w:r>
    </w:p>
    <w:p w:rsidR="00405E93" w:rsidRDefault="007D0B72">
      <w:pPr>
        <w:pStyle w:val="24"/>
        <w:shd w:val="clear" w:color="auto" w:fill="auto"/>
        <w:spacing w:before="0" w:after="0"/>
        <w:ind w:firstLine="360"/>
        <w:jc w:val="both"/>
      </w:pPr>
      <w:r>
        <w:t>Иш жараёнида уткир задарланган одамни мумкин Кадар тезрок шу доирадан олиб чициш, ифлосланган ки- йимларини ечиб нафас олишни меъёрига келтириш учуй бутун чораларни куриш мух,им тадбирлардан дисобла- нади.</w:t>
      </w:r>
    </w:p>
    <w:p w:rsidR="00405E93" w:rsidRDefault="007D0B72">
      <w:pPr>
        <w:pStyle w:val="24"/>
        <w:shd w:val="clear" w:color="auto" w:fill="auto"/>
        <w:spacing w:before="0" w:after="0"/>
        <w:ind w:firstLine="360"/>
        <w:jc w:val="both"/>
      </w:pPr>
      <w:r>
        <w:t>Одам задарланганда меъдани зудлик билан кайта- кайта ювиш 'зарур, кейин беморнинг адволига цараб те- гишлича даво цилйнади, хусусан, юрак ва упка ишини кувватлантирадиган дорилар, глюкоза юборилади.</w:t>
      </w:r>
    </w:p>
    <w:p w:rsidR="00405E93" w:rsidRDefault="007D0B72">
      <w:pPr>
        <w:pStyle w:val="24"/>
        <w:shd w:val="clear" w:color="auto" w:fill="auto"/>
        <w:spacing w:before="0" w:after="0"/>
        <w:ind w:firstLine="360"/>
        <w:jc w:val="both"/>
      </w:pPr>
      <w:r>
        <w:t>Задарли бирикма терига тушган булса, сув оцимига тутиб (жумрак тагада) яхшилаб ювилади ёки ичимлик содаси эритмасига дулланган пахта билан суркамасдан артиб олиниб, кенин совунлаб ювилади. Кузга тушган булса, 2 фоизли ичимлик сода эритмаси билан узок; муддат ювилади.</w:t>
      </w:r>
    </w:p>
    <w:p w:rsidR="00405E93" w:rsidRDefault="007D0B72">
      <w:pPr>
        <w:pStyle w:val="24"/>
        <w:shd w:val="clear" w:color="auto" w:fill="auto"/>
        <w:spacing w:before="0" w:after="124"/>
        <w:ind w:firstLine="360"/>
        <w:jc w:val="both"/>
      </w:pPr>
      <w:r>
        <w:t>Хлорорганик бирикмаларнинг паренхиматоз аъзолар- га таъсир кучини дисобга олиб, жигар фаолияти шикаст- ланмаслиги учуй (жигар шикастланган пайтда эса, унта даво килиш учуй) беморга глюкоза юборилади, вита- минлар берилади, айни вактда глюкоза венага (40 фоиз</w:t>
      </w:r>
      <w:r>
        <w:softHyphen/>
        <w:t>ли эритмасидан 30 — 40 мл), тери остита ва томчи х,укна куринишида (5 фоизли эритмаси) юборилиши мумкин. Беморнинг овкати витаминлар, углеводлар ва дайвон мадсулотларидап ташкил топтан, оксилларга бой, юкори калорияли булиши керак. Юкорида кайд этилганлар би</w:t>
      </w:r>
      <w:r>
        <w:softHyphen/>
        <w:t>лан бирга беморнинг ичи юришишига эътибор бериш ва меъдани вакти-вакти билан ювиб туриш зарур.</w:t>
      </w:r>
    </w:p>
    <w:p w:rsidR="00405E93" w:rsidRDefault="007D0B72">
      <w:pPr>
        <w:pStyle w:val="60"/>
        <w:shd w:val="clear" w:color="auto" w:fill="auto"/>
        <w:spacing w:before="0" w:after="112" w:line="211" w:lineRule="exact"/>
        <w:ind w:left="1300" w:hanging="780"/>
        <w:jc w:val="left"/>
      </w:pPr>
      <w:r>
        <w:t>ФОСФОРОРГАНИК МОДДАЛАРДАН ЗАХАРЛАНИШДА КУРСАТИЛАДИГАН ТИББИЙ ЁРДАМ</w:t>
      </w:r>
    </w:p>
    <w:p w:rsidR="00405E93" w:rsidRDefault="007D0B72">
      <w:pPr>
        <w:pStyle w:val="24"/>
        <w:shd w:val="clear" w:color="auto" w:fill="auto"/>
        <w:spacing w:before="0" w:after="0" w:line="221" w:lineRule="exact"/>
        <w:ind w:firstLine="360"/>
        <w:jc w:val="both"/>
        <w:sectPr w:rsidR="00405E93">
          <w:footerReference w:type="even" r:id="rId423"/>
          <w:footerReference w:type="default" r:id="rId424"/>
          <w:footerReference w:type="first" r:id="rId425"/>
          <w:pgSz w:w="8400" w:h="11900"/>
          <w:pgMar w:top="1103" w:right="66" w:bottom="909" w:left="2642" w:header="0" w:footer="3" w:gutter="0"/>
          <w:cols w:space="720"/>
          <w:noEndnote/>
          <w:titlePg/>
          <w:docGrid w:linePitch="360"/>
        </w:sectPr>
      </w:pPr>
      <w:r>
        <w:t>Фосфорорганик моддалардан задарланиш содир бул- Ганда бемор тезлик билан тоза даволи жойга олиб чи- килади, ифлосланган кийимлари ечилиб, нафас олиши-</w:t>
      </w:r>
    </w:p>
    <w:p w:rsidR="00405E93" w:rsidRDefault="007D0B72">
      <w:pPr>
        <w:pStyle w:val="24"/>
        <w:shd w:val="clear" w:color="auto" w:fill="auto"/>
        <w:spacing w:before="0" w:after="0" w:line="211" w:lineRule="exact"/>
        <w:jc w:val="both"/>
      </w:pPr>
      <w:r>
        <w:lastRenderedPageBreak/>
        <w:t>га зътибор берилади. Огиз билан томогинитакрор-Такрор чайдириб, 2 фоизли ичимлик содаси ёки айрон, катик ичириб кустириш керак. Яхшиси 2 — 3 марта шу тарифа, олдин ичимлик сода эритмаси ичириб, кейин кустириш лозим. Захарланган одам обдон кусиб булгаида</w:t>
      </w:r>
      <w:r>
        <w:rPr>
          <w:vertAlign w:val="subscript"/>
        </w:rPr>
        <w:t>н</w:t>
      </w:r>
      <w:r>
        <w:t xml:space="preserve"> кейин 2 фоизли ичимлик сода эритмасининг ярим стаканига фаоллаштирилган кумир кукунидан 2 — 3 ош ошик ку- шиб ичириш зарур. Ични суриш максадида туз сургилар ичирилади (1 — 2 котик; глаубер тузи ёки магнезий суль</w:t>
      </w:r>
      <w:r>
        <w:softHyphen/>
        <w:t>фат 2 — 3 стакан сув билан ичирилади). Устидан бемор- га аччик чой ичириб, баданини иссик килиб ураб куйи- лади. Нафас олиш сусайгудек ёки тухтаб коладиган булса, сунъий йул билан нафас олдириб турилади.</w:t>
      </w:r>
    </w:p>
    <w:p w:rsidR="00405E93" w:rsidRDefault="007D0B72">
      <w:pPr>
        <w:pStyle w:val="24"/>
        <w:shd w:val="clear" w:color="auto" w:fill="auto"/>
        <w:spacing w:before="0" w:after="0" w:line="211" w:lineRule="exact"/>
        <w:ind w:firstLine="380"/>
        <w:jc w:val="both"/>
      </w:pPr>
      <w:r>
        <w:t>Мабодо кимёвий бирикмалар терн сатхига тушган булса, уша жойни 5 — 10 фоизли новшадил спирти эрит</w:t>
      </w:r>
      <w:r>
        <w:softHyphen/>
        <w:t>маси билан артиб ташлаш ёки препаратни бир булак пахтага шимдириб (суркамасдан) артиб, баданни совун- лаб тоза сув билан ювиб ташлаш керак.</w:t>
      </w:r>
    </w:p>
    <w:p w:rsidR="00405E93" w:rsidRDefault="007D0B72">
      <w:pPr>
        <w:pStyle w:val="24"/>
        <w:shd w:val="clear" w:color="auto" w:fill="auto"/>
        <w:spacing w:before="0" w:after="0" w:line="211" w:lineRule="exact"/>
        <w:ind w:firstLine="380"/>
        <w:jc w:val="both"/>
      </w:pPr>
      <w:r>
        <w:t>Кимёвий бирикма кузга тушгудек булса, кайнатиб совитилган тоза сув билан кузни бир неча бор ювиш (то- мизтичдан сув томизиб), куз обдои ювилгавдан кейин 30 фоизли альбуцид эритмасидан иккала кузга 2 том- чидан томизиш керак.</w:t>
      </w:r>
    </w:p>
    <w:p w:rsidR="00405E93" w:rsidRDefault="007D0B72">
      <w:pPr>
        <w:pStyle w:val="24"/>
        <w:shd w:val="clear" w:color="auto" w:fill="auto"/>
        <w:spacing w:before="0" w:after="0" w:line="211" w:lineRule="exact"/>
        <w:ind w:firstLine="380"/>
        <w:jc w:val="both"/>
      </w:pPr>
      <w:r>
        <w:t>Одам енгилрок захарланган булса, унга 0,1 фоизли атропин сульфат эритмасидан 1—2 мл мушаклар ора- сига ёки тери остига юборилади. Кучлирок захарланган одамларга 2—3 мл юбориш мумкин. Беморпинг ахволи енгиллашмайдиган булса, то узига келгунча, томир ури- ши маромга тушиб, куз корачиги кенгайгунча хар 45 — 60 дакикада 1 мл дан атропин сульфат юбориб турила</w:t>
      </w:r>
      <w:r>
        <w:softHyphen/>
        <w:t>ди. Буида</w:t>
      </w:r>
      <w:r>
        <w:rPr>
          <w:vertAlign w:val="subscript"/>
        </w:rPr>
        <w:t>н</w:t>
      </w:r>
      <w:r>
        <w:t xml:space="preserve"> ташкари, 0,001 — 0,002 дан амизил кукуни ёки хаб дориси бериб турилади.</w:t>
      </w:r>
    </w:p>
    <w:p w:rsidR="00405E93" w:rsidRDefault="007D0B72">
      <w:pPr>
        <w:pStyle w:val="24"/>
        <w:shd w:val="clear" w:color="auto" w:fill="auto"/>
        <w:spacing w:before="0" w:after="0" w:line="211" w:lineRule="exact"/>
        <w:ind w:firstLine="380"/>
        <w:jc w:val="both"/>
      </w:pPr>
      <w:r>
        <w:t>Мушаклар кузгалишини босиш учуй мушаклар ора- сига гексонал (10 фоизли эритмасидан 5 мл) ёки томчи хукна холида мединал (2 фоизли эритмасидан 50 мл гача) юборилади. Талваса тутганда барбитуратлар иш- латилади, яъни 5 фоизли барбамил, этаминал натрий эритмасидан 5 — 10 мл мушаклар орасига юборилади.</w:t>
      </w:r>
    </w:p>
    <w:p w:rsidR="00405E93" w:rsidRDefault="007D0B72">
      <w:pPr>
        <w:pStyle w:val="24"/>
        <w:shd w:val="clear" w:color="auto" w:fill="auto"/>
        <w:spacing w:before="0" w:after="0" w:line="211" w:lineRule="exact"/>
        <w:ind w:firstLine="380"/>
        <w:jc w:val="both"/>
      </w:pPr>
      <w:r>
        <w:t>Катта ёшли одамлар учуй кунига 1—2 марта 0,01 дан тропацин кукуни ёки хаб дориси бериш ёки 1 фоизли эритмасидан 8 — 10 томчидаи кунига 2 — 3 марта ичириш мумкин. К,он босими кутарилиб кетган булса, 1 фоизли дибазод эритмасидан 3 мл, 25 фоизли магнезий сульфат эритмасидан 10 мл микдорида юбориш уринлидир.</w:t>
      </w:r>
    </w:p>
    <w:p w:rsidR="00405E93" w:rsidRDefault="007D0B72">
      <w:pPr>
        <w:pStyle w:val="24"/>
        <w:shd w:val="clear" w:color="auto" w:fill="auto"/>
        <w:spacing w:before="0" w:after="0" w:line="206" w:lineRule="exact"/>
        <w:ind w:firstLine="380"/>
        <w:jc w:val="both"/>
        <w:sectPr w:rsidR="00405E93">
          <w:pgSz w:w="7771" w:h="11909"/>
          <w:pgMar w:top="1118" w:right="1080" w:bottom="868" w:left="984" w:header="0" w:footer="3" w:gutter="0"/>
          <w:cols w:space="720"/>
          <w:noEndnote/>
          <w:docGrid w:linePitch="360"/>
        </w:sectPr>
      </w:pPr>
      <w:r>
        <w:t>Нафасни кувватлаш учуй беморга сунъий нафас ол- дирилади, кислород берилади. Юрак-томир системаси-</w:t>
      </w:r>
    </w:p>
    <w:p w:rsidR="00405E93" w:rsidRDefault="007D0B72">
      <w:pPr>
        <w:pStyle w:val="24"/>
        <w:shd w:val="clear" w:color="auto" w:fill="auto"/>
        <w:spacing w:before="0" w:after="225"/>
        <w:jc w:val="both"/>
      </w:pPr>
      <w:r>
        <w:lastRenderedPageBreak/>
        <w:t>нинг ишйни кувватлаш учун юрак ишини яхшилайдиган кимёвий бирикмалар х,амда глюкоза, физиологик эрит- ма (венадан) юборилади. Овцат оцспл ва витаминларга бой, калорияли булиши ва тез-тез чой ичириб туриш мацсадга мувофицдир.</w:t>
      </w:r>
    </w:p>
    <w:p w:rsidR="00405E93" w:rsidRDefault="007D0B72">
      <w:pPr>
        <w:pStyle w:val="60"/>
        <w:shd w:val="clear" w:color="auto" w:fill="auto"/>
        <w:spacing w:before="0" w:after="99" w:line="160" w:lineRule="exact"/>
        <w:ind w:firstLine="240"/>
        <w:jc w:val="both"/>
      </w:pPr>
      <w:r>
        <w:t>ПЕСТИЦИДЛАРДАН ЗА^АРЛАНИШНИНГ ОЛДИНИ ОЛИШ</w:t>
      </w:r>
    </w:p>
    <w:p w:rsidR="00405E93" w:rsidRDefault="007D0B72">
      <w:pPr>
        <w:pStyle w:val="24"/>
        <w:shd w:val="clear" w:color="auto" w:fill="auto"/>
        <w:spacing w:before="0" w:after="0" w:line="211" w:lineRule="exact"/>
        <w:ind w:firstLine="360"/>
        <w:jc w:val="both"/>
      </w:pPr>
      <w:r>
        <w:t>Пестицидлар билан ишлашга Республика соглицни сацлаш вазирлигининг 1992 йил 27 июлда чицарган 400- сонли буйругига кура тиббий курикдан утган соглом, жисмонан бацувват, илгари огир касал булмаган шахс- лар куйилади.</w:t>
      </w:r>
    </w:p>
    <w:p w:rsidR="00405E93" w:rsidRDefault="007D0B72">
      <w:pPr>
        <w:pStyle w:val="24"/>
        <w:shd w:val="clear" w:color="auto" w:fill="auto"/>
        <w:spacing w:before="0" w:after="0" w:line="211" w:lineRule="exact"/>
        <w:ind w:firstLine="360"/>
        <w:jc w:val="both"/>
      </w:pPr>
      <w:r>
        <w:t>Сурункали огир касалликлар билан огриб утган шахс- лар, ёши утиб цолган кишилар, аёллар (айницса х,оми- ладорлик ва эмизикли даврида) ва усмирларга пестицид</w:t>
      </w:r>
      <w:r>
        <w:softHyphen/>
        <w:t>лар билан ишлашга рухсат этмаслик керак.</w:t>
      </w:r>
    </w:p>
    <w:p w:rsidR="00405E93" w:rsidRDefault="007D0B72">
      <w:pPr>
        <w:pStyle w:val="24"/>
        <w:shd w:val="clear" w:color="auto" w:fill="auto"/>
        <w:spacing w:before="0" w:after="0" w:line="211" w:lineRule="exact"/>
        <w:ind w:firstLine="360"/>
        <w:jc w:val="both"/>
      </w:pPr>
      <w:r>
        <w:t>Дар бир одам иш бошлашдан олдин профилактика цонун-цоидалари билан танишиши, зах,арли моддалар билан ишлашга мослашган коржомалар: комбинезон, этик, кулцоп, пайпоц, цалпок;, цимоя воситалари: респира</w:t>
      </w:r>
      <w:r>
        <w:softHyphen/>
        <w:t>тор, газницоб, х,имоя кузойнаги ва бошцалар билан таъ- минлапиши керак.</w:t>
      </w:r>
    </w:p>
    <w:p w:rsidR="00405E93" w:rsidRDefault="007D0B72">
      <w:pPr>
        <w:pStyle w:val="24"/>
        <w:shd w:val="clear" w:color="auto" w:fill="auto"/>
        <w:spacing w:before="0" w:after="0" w:line="211" w:lineRule="exact"/>
        <w:ind w:firstLine="360"/>
        <w:jc w:val="both"/>
      </w:pPr>
      <w:r>
        <w:t>Зах,арли кимёвий бирикмалар ва шунингдек уруглик- лар махсус транспортда ташилади ва бу транспортда одам, озиц-овцат, ем-хашак ташиш асло мумкин эмас. Зах,арли бирикмаларни юклаш, ташиш ва туширишда идишларнинг бутунлиги, тукилиб-сочилмаслигига цараб туриш лозим.</w:t>
      </w:r>
    </w:p>
    <w:p w:rsidR="00405E93" w:rsidRDefault="007D0B72">
      <w:pPr>
        <w:pStyle w:val="24"/>
        <w:shd w:val="clear" w:color="auto" w:fill="auto"/>
        <w:spacing w:before="0" w:after="0" w:line="211" w:lineRule="exact"/>
        <w:ind w:firstLine="240"/>
        <w:jc w:val="both"/>
      </w:pPr>
      <w:r>
        <w:t>, Пестицидларни ташиб булгандан сунг транспортнинг тахта цисмига хлорли ох,ак бутцаси билан ишлов бериб, сунгра сув билан, металл цисмлари эса керосин ёки бен</w:t>
      </w:r>
      <w:r>
        <w:softHyphen/>
        <w:t>зин билан ювилиши керак.</w:t>
      </w:r>
    </w:p>
    <w:p w:rsidR="00405E93" w:rsidRDefault="007D0B72">
      <w:pPr>
        <w:pStyle w:val="24"/>
        <w:shd w:val="clear" w:color="auto" w:fill="auto"/>
        <w:spacing w:before="0" w:after="0" w:line="211" w:lineRule="exact"/>
        <w:ind w:firstLine="360"/>
        <w:jc w:val="both"/>
        <w:sectPr w:rsidR="00405E93">
          <w:pgSz w:w="8400" w:h="11900"/>
          <w:pgMar w:top="1179" w:right="46" w:bottom="871" w:left="2623" w:header="0" w:footer="3" w:gutter="0"/>
          <w:cols w:space="720"/>
          <w:noEndnote/>
          <w:docGrid w:linePitch="360"/>
        </w:sectPr>
      </w:pPr>
      <w:r>
        <w:t>Пестицидлар сацланадиган омборлар кишилар яшай- диган уй-жойлар, молхоналар ва- сув манбаларидан ка- мида 200 метр узоцликда булиши шарт. Тозалаш осой булиши учун омборхона деворлари, поллари текис ва силлик; булиши керак. Омборхонада шахсий кийим, кор- жома учун шкафлар, етарлича сув, чумилиш учундуш ва х,оказо булиши лозим. Иш тугангандан сунг коржо- мани яхшилаб тозалаш ва шкафга ооиб куйиш керак. Омбор бйноси деразаларидан х,авони тозалабтуриш учун очиладиган фрамуга ва дарчалар булиши лозим. Ка</w:t>
      </w:r>
      <w:r>
        <w:softHyphen/>
        <w:t>бул цилинган ва берилган пестицидлар х,исоботини цатъий равишда олиб бориш керак. Омборга чет киши</w:t>
      </w:r>
      <w:r>
        <w:softHyphen/>
        <w:t>лар кириши цатъиян май этилади.</w:t>
      </w:r>
    </w:p>
    <w:p w:rsidR="00405E93" w:rsidRDefault="007D0B72">
      <w:pPr>
        <w:pStyle w:val="24"/>
        <w:shd w:val="clear" w:color="auto" w:fill="auto"/>
        <w:spacing w:before="0" w:after="0" w:line="211" w:lineRule="exact"/>
        <w:ind w:right="180" w:firstLine="360"/>
        <w:jc w:val="both"/>
      </w:pPr>
      <w:r>
        <w:lastRenderedPageBreak/>
        <w:t>Пестицидлардан бушаган идишлар, когоз халталар ва ёгоч~ бочкалар, полиэтилен халталар ёкилади, кули 200 метр нарига кумилади. Темир идишлар саклаш учун махсус омборларга топширилади. Улардан турмушда фойдаланиш мутлако мумкин эмас.</w:t>
      </w:r>
    </w:p>
    <w:p w:rsidR="00405E93" w:rsidRDefault="007D0B72">
      <w:pPr>
        <w:pStyle w:val="24"/>
        <w:shd w:val="clear" w:color="auto" w:fill="auto"/>
        <w:spacing w:before="0" w:after="0" w:line="211" w:lineRule="exact"/>
        <w:ind w:right="180" w:firstLine="360"/>
        <w:jc w:val="both"/>
      </w:pPr>
      <w:r>
        <w:t>Дозирги вактда саноатда эритмалар тайёрланадиган ва пуркаб сепадигаи «Темп» АПР аппарати, олиб юри- ладиган агрегатлар ишлаб чикарилмокда. Бу агрегат- ларни сув манбалари (х,овузлар, суториш системаси, КУЛУК) булган жойларга урнатиш керак. Бунда сув ман- баларини ифлосланишдан саклаш чораларини куриш зарур.</w:t>
      </w:r>
    </w:p>
    <w:p w:rsidR="00405E93" w:rsidRDefault="007D0B72">
      <w:pPr>
        <w:pStyle w:val="24"/>
        <w:shd w:val="clear" w:color="auto" w:fill="auto"/>
        <w:spacing w:before="0" w:after="0" w:line="211" w:lineRule="exact"/>
        <w:ind w:right="180" w:firstLine="360"/>
        <w:jc w:val="both"/>
      </w:pPr>
      <w:r>
        <w:t>Сунгги вактларда механизациялашган махсус тулдир- гич станциялари ва пунктлар лойих,аланган ва улар куп хужаликларда ишлаб турибди. Бу пунктлар зах,арли би- рикмалардан ишчи эритмалар тайёрлаш ва пуркаб се- пувчи асбобларни тулдириш учун мослаштирилган.</w:t>
      </w:r>
    </w:p>
    <w:p w:rsidR="00405E93" w:rsidRDefault="007D0B72">
      <w:pPr>
        <w:pStyle w:val="24"/>
        <w:shd w:val="clear" w:color="auto" w:fill="auto"/>
        <w:spacing w:before="0" w:after="0" w:line="211" w:lineRule="exact"/>
        <w:ind w:right="180" w:firstLine="360"/>
        <w:jc w:val="both"/>
      </w:pPr>
      <w:r>
        <w:t>Махсус идишни сув билан тулдириш, зах,арли бирик- маларни тортиб олиш ва кориштириш механизация йули билан бажарилади. Пуркаб сепувчи асбоблар ёки иш жойига ташиш учун белгиланган махсус аравалар ме</w:t>
      </w:r>
      <w:r>
        <w:softHyphen/>
        <w:t>ханик равишда тулдирилади.</w:t>
      </w:r>
    </w:p>
    <w:p w:rsidR="00405E93" w:rsidRDefault="007D0B72">
      <w:pPr>
        <w:pStyle w:val="24"/>
        <w:shd w:val="clear" w:color="auto" w:fill="auto"/>
        <w:spacing w:before="0" w:after="0" w:line="211" w:lineRule="exact"/>
        <w:ind w:right="180" w:firstLine="360"/>
        <w:jc w:val="both"/>
      </w:pPr>
      <w:r>
        <w:t>Саноатда ишлаб чицариладиган пурковчи асбоблар икки турда булиб, гидравлик (ичакли) ёки вентиляторли булади. Дозирги вацтда купрок; вентиляторли пуркагич- лар кулланади. Улар агротехника тадбирларига купрок; жавоб беради, мех,нат гигиенаси нуктаи назаридан анча афзалликка эта. Барча пурковчи ва чангловчи асбоблар умуман ёпик кабинали тракторга ута зах,арли кимёвий бирикмалар билан ишлашда уланиши шарт.</w:t>
      </w:r>
    </w:p>
    <w:p w:rsidR="00405E93" w:rsidRDefault="007D0B72">
      <w:pPr>
        <w:pStyle w:val="24"/>
        <w:shd w:val="clear" w:color="auto" w:fill="auto"/>
        <w:spacing w:before="0" w:after="0" w:line="211" w:lineRule="exact"/>
        <w:ind w:right="180" w:firstLine="360"/>
        <w:jc w:val="both"/>
      </w:pPr>
      <w:r>
        <w:t>Усимликларга дорини шамол булмаганда (шамол- нинг тезлиги секундига 2 метрдан ошмаганда), эрталаб ва куннинг иккинчи ярмида х,арорат пасайган вактда се- пиш керак.</w:t>
      </w:r>
    </w:p>
    <w:p w:rsidR="00405E93" w:rsidRDefault="007D0B72">
      <w:pPr>
        <w:pStyle w:val="24"/>
        <w:shd w:val="clear" w:color="auto" w:fill="auto"/>
        <w:spacing w:before="0" w:after="0" w:line="211" w:lineRule="exact"/>
        <w:ind w:firstLine="360"/>
      </w:pPr>
      <w:r>
        <w:t>Жумх,уриятимизнинг ах,оли яшайдиган жойларидан - узок майдонларни дорилашда самолётлар хизматидан фойдаланилади. Пекин бу усулда зах,арли бирикмалар (сепилиши керак булмаган сув манбалари, утлоклар, як- кахол хонадонлар ва бошкалар) шомолнинг тезлигага караб 2 — 3 километргача таркалишини х,исобга олиб, се- пиш майдонларининг харитаси пухта ишланиши ва катъ- ий назорат килиниши лозим.</w:t>
      </w:r>
    </w:p>
    <w:p w:rsidR="00405E93" w:rsidRDefault="007D0B72">
      <w:pPr>
        <w:pStyle w:val="24"/>
        <w:shd w:val="clear" w:color="auto" w:fill="auto"/>
        <w:spacing w:before="0" w:after="0" w:line="211" w:lineRule="exact"/>
        <w:ind w:right="180" w:firstLine="360"/>
        <w:jc w:val="both"/>
        <w:sectPr w:rsidR="00405E93">
          <w:pgSz w:w="7766" w:h="11909"/>
          <w:pgMar w:top="1108" w:right="926" w:bottom="902" w:left="1008" w:header="0" w:footer="3" w:gutter="0"/>
          <w:cols w:space="720"/>
          <w:noEndnote/>
          <w:docGrid w:linePitch="360"/>
        </w:sectPr>
      </w:pPr>
      <w:r>
        <w:t>Пестицидлар самолётда сепиладиган булса, зах,арли бирикмаларни самолётга юклашнй механизациялаш за</w:t>
      </w:r>
      <w:r>
        <w:softHyphen/>
        <w:t>рур. Суюк препаратли бочкалар фузеляжнинг ташки то- монига куйилади: шупда зах,арли бирикма учувчи каби-</w:t>
      </w:r>
    </w:p>
    <w:p w:rsidR="00405E93" w:rsidRDefault="007D0B72">
      <w:pPr>
        <w:pStyle w:val="24"/>
        <w:shd w:val="clear" w:color="auto" w:fill="auto"/>
        <w:spacing w:before="0" w:after="0" w:line="211" w:lineRule="exact"/>
        <w:jc w:val="both"/>
      </w:pPr>
      <w:r>
        <w:lastRenderedPageBreak/>
        <w:t>насига тушмайди. Дала аэродромларида дам оладиган уй, душхона ва доказолар курилиши шарт, учувчилар ва техник ходимларга махсус ажратилган жойда хдйвон оцсилларига, витаминларга бой озиц-овцат мах,сулотла- ри, етарли даражада тоза сув, коржомалар ва шахсий х,имоя асбоблари булиши лозим.</w:t>
      </w:r>
    </w:p>
    <w:p w:rsidR="00405E93" w:rsidRDefault="007D0B72">
      <w:pPr>
        <w:pStyle w:val="24"/>
        <w:shd w:val="clear" w:color="auto" w:fill="auto"/>
        <w:spacing w:before="0" w:after="0" w:line="211" w:lineRule="exact"/>
        <w:ind w:firstLine="400"/>
        <w:jc w:val="both"/>
      </w:pPr>
      <w:r>
        <w:t>Самолётни пастдан туриб бошцарувчи — сигналчи иш доирасида пестицидларнинг мицдори купаймаслиги учуй учувчи сепадиган мосламанинг тешигини биринчи сигнал- чидан 10 — 12 метр утгандан сунг очишни ва иккинчи сигналчи турган жойга шунча масофа цолганда беркити- ши зарур. Шу тартибда иш олиб борилганда сигналчи атрофидаги х,авода зах,арли кимёвий модда мицдори анча кам булади.</w:t>
      </w:r>
    </w:p>
    <w:p w:rsidR="00405E93" w:rsidRDefault="007D0B72">
      <w:pPr>
        <w:pStyle w:val="24"/>
        <w:shd w:val="clear" w:color="auto" w:fill="auto"/>
        <w:spacing w:before="0" w:after="0" w:line="211" w:lineRule="exact"/>
        <w:ind w:firstLine="400"/>
        <w:jc w:val="both"/>
      </w:pPr>
      <w:r>
        <w:t>Оигналчи иш бошлашдан олдинок; махсус иш кийим- ларини кийиб, шамол карама-карши эсаётган тарафга утиб олиши керак. Экии майдонларига самолётда кимё</w:t>
      </w:r>
      <w:r>
        <w:softHyphen/>
        <w:t>вий моддалар сепишда куйидапи цоида ва шартларга риоя цилиш зарур:</w:t>
      </w:r>
    </w:p>
    <w:p w:rsidR="00405E93" w:rsidRDefault="007D0B72">
      <w:pPr>
        <w:pStyle w:val="24"/>
        <w:numPr>
          <w:ilvl w:val="0"/>
          <w:numId w:val="70"/>
        </w:numPr>
        <w:shd w:val="clear" w:color="auto" w:fill="auto"/>
        <w:tabs>
          <w:tab w:val="left" w:pos="591"/>
        </w:tabs>
        <w:spacing w:before="0" w:after="0" w:line="211" w:lineRule="exact"/>
        <w:ind w:firstLine="400"/>
        <w:jc w:val="both"/>
      </w:pPr>
      <w:r>
        <w:t>ишни эрта тонгда ва кечки соатларда бажариш, бу вацтда шамолнинг тезлиги секундига 2 — 4 метрдан ошмаслиги;</w:t>
      </w:r>
    </w:p>
    <w:p w:rsidR="00405E93" w:rsidRDefault="007D0B72">
      <w:pPr>
        <w:pStyle w:val="24"/>
        <w:numPr>
          <w:ilvl w:val="0"/>
          <w:numId w:val="70"/>
        </w:numPr>
        <w:shd w:val="clear" w:color="auto" w:fill="auto"/>
        <w:tabs>
          <w:tab w:val="left" w:pos="591"/>
        </w:tabs>
        <w:spacing w:before="0" w:after="0" w:line="211" w:lineRule="exact"/>
        <w:ind w:firstLine="400"/>
        <w:jc w:val="both"/>
      </w:pPr>
      <w:r>
        <w:t>• самолёт ва трактордан фойдаланиш мумкин бул- маганда (жуда паст-баланд, тогли жойлар, томорцалар- да ва х,оказо ларда) осма аппаратлардан фойдаланиш керак.</w:t>
      </w:r>
    </w:p>
    <w:p w:rsidR="00405E93" w:rsidRDefault="007D0B72">
      <w:pPr>
        <w:pStyle w:val="24"/>
        <w:shd w:val="clear" w:color="auto" w:fill="auto"/>
        <w:spacing w:before="0" w:after="0" w:line="211" w:lineRule="exact"/>
        <w:ind w:firstLine="400"/>
        <w:jc w:val="both"/>
      </w:pPr>
      <w:r>
        <w:t>Сунгги вацтларда кишлок хужалик экинлари зарар- кунандаларига карши' зах,арли кимёзий моддаларнинг аэрозоллари (туманлари ёки тутунлари) ишлатила бош- ланди. Улар махсус аппаратларда — аэрозоль генера- торларидан (ААП аппаратлари, «Микрон», ОАН, «Ра</w:t>
      </w:r>
      <w:r>
        <w:softHyphen/>
        <w:t>кета» ва бошкалар) ёки кимёвий моддалар тутадиган тутун шашкаларини куйдириш йули билан амалга оши- рилади.</w:t>
      </w:r>
    </w:p>
    <w:p w:rsidR="00405E93" w:rsidRDefault="007D0B72">
      <w:pPr>
        <w:pStyle w:val="24"/>
        <w:shd w:val="clear" w:color="auto" w:fill="auto"/>
        <w:spacing w:before="0" w:after="0" w:line="211" w:lineRule="exact"/>
        <w:ind w:firstLine="400"/>
        <w:jc w:val="both"/>
      </w:pPr>
      <w:r>
        <w:t>Хозирги кунда пестицид аэрозоллари галла омбор- лари, иссицхона, молхона ва товуцхоналарда зарарли х,ашаротларни йуцотиш учун хам кулланилади. Аэрозол- лар билан дорилагандан сунг бинолар хдвосини албатта яхшилаб шамоллатиш керак.</w:t>
      </w:r>
    </w:p>
    <w:p w:rsidR="00405E93" w:rsidRDefault="007D0B72">
      <w:pPr>
        <w:pStyle w:val="24"/>
        <w:shd w:val="clear" w:color="auto" w:fill="auto"/>
        <w:spacing w:before="0" w:after="0" w:line="211" w:lineRule="exact"/>
        <w:jc w:val="right"/>
        <w:sectPr w:rsidR="00405E93">
          <w:pgSz w:w="8400" w:h="11900"/>
          <w:pgMar w:top="969" w:right="156" w:bottom="969" w:left="2488" w:header="0" w:footer="3" w:gutter="0"/>
          <w:cols w:space="720"/>
          <w:noEndnote/>
          <w:docGrid w:linePitch="360"/>
        </w:sectPr>
      </w:pPr>
      <w:r>
        <w:t>Хозирги кунда уругларни дорилаш механизациялаш- га</w:t>
      </w:r>
      <w:r>
        <w:rPr>
          <w:vertAlign w:val="subscript"/>
        </w:rPr>
        <w:t>н</w:t>
      </w:r>
      <w:r>
        <w:t xml:space="preserve"> усулда (пахта пунктларида, махсус мосламалар би- лаН жих,озланган дорихоналарда) амалга оширилмокда. Бундай имкониятлар булмаган тацдирда уругликлар очик; х,авода, одамлар яшайдиган уйлардан, молхоналар- дан камида 200 метр узоцроцда дориланади, ёмгир ёга- ётганда эса — айвонларда ишлаш керак. Уругларга иш-</w:t>
      </w:r>
    </w:p>
    <w:p w:rsidR="00405E93" w:rsidRDefault="007D0B72">
      <w:pPr>
        <w:pStyle w:val="24"/>
        <w:shd w:val="clear" w:color="auto" w:fill="auto"/>
        <w:spacing w:before="0" w:after="0" w:line="211" w:lineRule="exact"/>
        <w:jc w:val="both"/>
      </w:pPr>
      <w:r>
        <w:lastRenderedPageBreak/>
        <w:t>лов беришда мосламаларнииг зичлигига эътибор бериш лозим. Дориланган урувликлар машиналардан туппа- туври калин матодан тикилван турваларва солиниб, овзи маркам беркитилиши керак. Ишчиларнинв коржомлари — комбинезонлар, кулкоплар, патронли вазникоб, рес- пираторлар (респиратор Ф —46), шунинвдек димоя куз- ойнакларидан фойдаланиш шарт.</w:t>
      </w:r>
    </w:p>
    <w:p w:rsidR="00405E93" w:rsidRDefault="007D0B72">
      <w:pPr>
        <w:pStyle w:val="24"/>
        <w:shd w:val="clear" w:color="auto" w:fill="auto"/>
        <w:spacing w:before="0" w:after="0" w:line="211" w:lineRule="exact"/>
        <w:ind w:firstLine="380"/>
        <w:jc w:val="both"/>
      </w:pPr>
      <w:r>
        <w:t>Дориланван урувликни озик-овкат мадсулотлари ва ем-хашакдан узокда саклаш керак. Турва устива «За- х,арли» ёки «Дориланван» деб ёзиб куйилиши зарур.</w:t>
      </w:r>
    </w:p>
    <w:p w:rsidR="00405E93" w:rsidRDefault="007D0B72">
      <w:pPr>
        <w:pStyle w:val="24"/>
        <w:shd w:val="clear" w:color="auto" w:fill="auto"/>
        <w:spacing w:before="0" w:after="0" w:line="211" w:lineRule="exact"/>
        <w:ind w:firstLine="380"/>
        <w:jc w:val="both"/>
      </w:pPr>
      <w:r>
        <w:t>Зах,арли моддалар билан ишлашда мех,нат шароитла- ри, машиналарнинв техник созлигига ахамият берилади.</w:t>
      </w:r>
    </w:p>
    <w:p w:rsidR="00405E93" w:rsidRDefault="007D0B72">
      <w:pPr>
        <w:pStyle w:val="24"/>
        <w:shd w:val="clear" w:color="auto" w:fill="auto"/>
        <w:spacing w:before="0" w:after="0" w:line="211" w:lineRule="exact"/>
        <w:ind w:firstLine="380"/>
        <w:jc w:val="both"/>
      </w:pPr>
      <w:r>
        <w:t>Давлат агросаиоат бирлашмасининг кишлок хужа- лик буйича Бош бошкармаси маъкуллаган тавсиянома- ларида пестицидлар билан ишлаш юзасидан етарлича курсатмалар белгиланган. Пестицидлар билан ишловчи кишилар совливини мух,офаза этувчи махсус х,ужжатлар- да озик-овкат мах,сулотлари, х,аво ва сув манбалари- нинг пестицидлар билан ифлосланмаслиги учуй нима- ларга эътибор бериш зарурлиги аник курсатилган.</w:t>
      </w:r>
    </w:p>
    <w:p w:rsidR="00405E93" w:rsidRDefault="007D0B72">
      <w:pPr>
        <w:pStyle w:val="24"/>
        <w:shd w:val="clear" w:color="auto" w:fill="auto"/>
        <w:spacing w:before="0" w:after="0" w:line="211" w:lineRule="exact"/>
        <w:ind w:firstLine="380"/>
        <w:jc w:val="both"/>
      </w:pPr>
      <w:r>
        <w:t>Пестицидлар билан ишлайдиган барча' кишилар ал- батта санитария коидаларига ва шахсий гигиеа талаб- ларига пухта риоя килишлари лозим.</w:t>
      </w:r>
    </w:p>
    <w:p w:rsidR="00405E93" w:rsidRDefault="007D0B72">
      <w:pPr>
        <w:pStyle w:val="24"/>
        <w:shd w:val="clear" w:color="auto" w:fill="auto"/>
        <w:spacing w:before="0" w:after="0" w:line="211" w:lineRule="exact"/>
        <w:ind w:firstLine="380"/>
        <w:jc w:val="both"/>
      </w:pPr>
      <w:r>
        <w:t>Юкорида кайд этилган маълумотларни х,исобга олган х,олда, Узбекистон халк хужалигида пестицидлар ишла- тилиши, сакланиши ва ташиш жараёнидаги санитария коидалари ва санитария меъёрлари Республиканиш 10028 — 94 ракамли конун ва меъёрларда ,уз ифодасишг топтан.</w:t>
      </w:r>
    </w:p>
    <w:p w:rsidR="00405E93" w:rsidRDefault="007D0B72">
      <w:pPr>
        <w:pStyle w:val="24"/>
        <w:shd w:val="clear" w:color="auto" w:fill="auto"/>
        <w:spacing w:before="0" w:after="236" w:line="211" w:lineRule="exact"/>
        <w:ind w:firstLine="380"/>
        <w:jc w:val="both"/>
      </w:pPr>
      <w:r>
        <w:t>К,ишлок хужалигида кулланиладиган зах,арли би- рикмаларнинг яна бир зарарли таъсири шундаки, у фау</w:t>
      </w:r>
      <w:r>
        <w:softHyphen/>
        <w:t>на ва флорани нобуд киладц, атроф мух,итни ифлослан- тиради.</w:t>
      </w:r>
    </w:p>
    <w:p w:rsidR="00405E93" w:rsidRDefault="007D0B72">
      <w:pPr>
        <w:pStyle w:val="740"/>
        <w:keepNext/>
        <w:keepLines/>
        <w:shd w:val="clear" w:color="auto" w:fill="auto"/>
        <w:spacing w:before="0" w:after="124" w:line="216" w:lineRule="exact"/>
        <w:ind w:left="1460" w:hanging="880"/>
        <w:jc w:val="left"/>
      </w:pPr>
      <w:bookmarkStart w:id="42" w:name="bookmark42"/>
      <w:r>
        <w:t>К.ИШЛОК, ХУЖАЛИГИДА БИОЛОГИК, УСУЛ БИЛАН ИШЛАШДА МЕ^НАТ ГИГИЕНАСИ</w:t>
      </w:r>
      <w:bookmarkEnd w:id="42"/>
    </w:p>
    <w:p w:rsidR="00405E93" w:rsidRDefault="007D0B72">
      <w:pPr>
        <w:pStyle w:val="24"/>
        <w:shd w:val="clear" w:color="auto" w:fill="auto"/>
        <w:spacing w:before="0" w:after="0" w:line="211" w:lineRule="exact"/>
        <w:ind w:firstLine="380"/>
        <w:jc w:val="both"/>
      </w:pPr>
      <w:r>
        <w:t>Юкорида келтирилган маълумотларни х,исобга олган х,олда ташки мух,итнинг зах,арли кимёвий бирикмалар билан ифлосланишини мух,офаза килиш максадида киш</w:t>
      </w:r>
      <w:r>
        <w:softHyphen/>
        <w:t>лок хужалик зараркунандаларига карши курашиш учуй Республика микесда биологик усулга утилмокда.</w:t>
      </w:r>
    </w:p>
    <w:p w:rsidR="00405E93" w:rsidRDefault="007D0B72">
      <w:pPr>
        <w:pStyle w:val="24"/>
        <w:shd w:val="clear" w:color="auto" w:fill="auto"/>
        <w:spacing w:before="0" w:after="0" w:line="211" w:lineRule="exact"/>
        <w:ind w:firstLine="380"/>
        <w:jc w:val="both"/>
        <w:sectPr w:rsidR="00405E93">
          <w:footerReference w:type="even" r:id="rId426"/>
          <w:footerReference w:type="default" r:id="rId427"/>
          <w:footerReference w:type="first" r:id="rId428"/>
          <w:pgSz w:w="7675" w:h="11909"/>
          <w:pgMar w:top="979" w:right="1089" w:bottom="979" w:left="854" w:header="0" w:footer="3" w:gutter="0"/>
          <w:cols w:space="720"/>
          <w:noEndnote/>
          <w:titlePg/>
          <w:docGrid w:linePitch="360"/>
        </w:sectPr>
      </w:pPr>
      <w:r>
        <w:t>Хозирги кунда кишлок хужалиги учуй бактериялар, замбурувлар ва вируслар токсини х,амда энтомофавлар- нинв</w:t>
      </w:r>
      <w:r>
        <w:rPr>
          <w:vertAlign w:val="superscript"/>
        </w:rPr>
        <w:t>л</w:t>
      </w:r>
      <w:r>
        <w:t>Зо дан купрок биопрепаратлари ишлаб чикилмок- да. Усимликларни х,имоя килишнинв биоловик восита-</w:t>
      </w:r>
    </w:p>
    <w:p w:rsidR="00405E93" w:rsidRDefault="007D0B72">
      <w:pPr>
        <w:pStyle w:val="24"/>
        <w:shd w:val="clear" w:color="auto" w:fill="auto"/>
        <w:spacing w:before="0" w:after="0" w:line="211" w:lineRule="exact"/>
        <w:jc w:val="both"/>
      </w:pPr>
      <w:r>
        <w:lastRenderedPageBreak/>
        <w:t>ларй, кимёвий бйрикмалардан фарди шундаки, улар тирик объектлардан ёки тирик организмлар синтезлай- диган биологик жидатдан жуда фаол кимёвий бирикма- лардан иборат.</w:t>
      </w:r>
    </w:p>
    <w:p w:rsidR="00405E93" w:rsidRDefault="007D0B72">
      <w:pPr>
        <w:pStyle w:val="24"/>
        <w:shd w:val="clear" w:color="auto" w:fill="auto"/>
        <w:spacing w:before="0" w:after="0" w:line="211" w:lineRule="exact"/>
        <w:ind w:firstLine="380"/>
        <w:jc w:val="both"/>
      </w:pPr>
      <w:r>
        <w:t>Узбекистон Соглидни садлаш вазирлигига дарашли санитария, гигиена ва касб касалликлари илмий тедши- риш институти кейинги ун йил мобайнида биопрепарат- ларни дуллаш гигиенаси ва токсикологияси борасида М. Т. Тодйров радбарлигида олиб борилган таддидот- ларнинг дурсатишича, мидробиологид усулда синтез дилинган препаратларни дишлод дужалигида дуллаш натижасида улар ва уларнинг даёт фаолияти мадсулот- лари (бадтерия споралари, тодсинлар), даво, тупрод, сув давзалари ифлосланмайди дамда дишлод дужалид зарар дунандаларига дарши дурашиш юдори даражада УЕЭДИ;</w:t>
      </w:r>
    </w:p>
    <w:p w:rsidR="00405E93" w:rsidRDefault="007D0B72">
      <w:pPr>
        <w:pStyle w:val="24"/>
        <w:shd w:val="clear" w:color="auto" w:fill="auto"/>
        <w:spacing w:before="0" w:after="0" w:line="211" w:lineRule="exact"/>
        <w:ind w:firstLine="380"/>
        <w:jc w:val="both"/>
      </w:pPr>
      <w:r>
        <w:t>Бадтерия препаратларининг споралари тупродда фадат бор-йуги бир ой садланади, Тупрод мидрофлораси фаолиятига, унинг уз-узини тозалаш дусусиятига ёмон таъсир дурсатмайди. Бинобарин, биологид препаратлар дупгина афзаллидларга эга булгани долда сенсибили</w:t>
      </w:r>
      <w:r>
        <w:softHyphen/>
        <w:t>зация таъсири давфли булиши мумдин. Бинобарин, био- препаратларнинг организмга салбий таъсири олдини олишда уларни дуллаш гигиенаси дамда ишлаб чида- риш ва дишлод дужалигида ишлатишда профиладтида чораларини билиш зарур.</w:t>
      </w:r>
    </w:p>
    <w:p w:rsidR="00405E93" w:rsidRDefault="007D0B72">
      <w:pPr>
        <w:pStyle w:val="24"/>
        <w:shd w:val="clear" w:color="auto" w:fill="auto"/>
        <w:spacing w:before="0" w:after="0" w:line="211" w:lineRule="exact"/>
        <w:ind w:firstLine="380"/>
        <w:jc w:val="both"/>
      </w:pPr>
      <w:r>
        <w:t>Дозирги вадтда Мардазий Осиё жумдуриятларида энтомофаглардан, бадтериялар ва мидросдопид замбу- руг дамда уларнинг тодсинлари ва вирусларидан усим- лидларни димоя дилиш учуй денг фойдаланилмодда.</w:t>
      </w:r>
    </w:p>
    <w:p w:rsidR="00405E93" w:rsidRDefault="007D0B72">
      <w:pPr>
        <w:pStyle w:val="24"/>
        <w:shd w:val="clear" w:color="auto" w:fill="auto"/>
        <w:spacing w:before="0" w:after="0" w:line="211" w:lineRule="exact"/>
        <w:ind w:firstLine="380"/>
        <w:jc w:val="both"/>
      </w:pPr>
      <w:r>
        <w:t>Энтомофаглар. Паразит ва йиртдич дашаротлар одат- да энтомофаглар дейилади. Дашаротлар дисобига яшай- диган (дасаллид дузгатувчи мидроблар, даналар ва бошдалар) дупгина бошда организмларни дам шулар даторига диритиш мумдин. Жуда дилма-дил эдологид шароитларда даёт дечирадиган дамда дашаротларнипг дар дил турлари дисобига яшайдиган энтомофагларнинг жуда дуй турлари, уларнинг даёт дечириши дам нидо- ятда дилма-диллиги маълум.</w:t>
      </w:r>
    </w:p>
    <w:p w:rsidR="00405E93" w:rsidRDefault="007D0B72">
      <w:pPr>
        <w:pStyle w:val="24"/>
        <w:shd w:val="clear" w:color="auto" w:fill="auto"/>
        <w:spacing w:before="0" w:after="0" w:line="211" w:lineRule="exact"/>
        <w:ind w:firstLine="380"/>
        <w:sectPr w:rsidR="00405E93">
          <w:pgSz w:w="8400" w:h="11900"/>
          <w:pgMar w:top="1084" w:right="88" w:bottom="904" w:left="2538" w:header="0" w:footer="3" w:gutter="0"/>
          <w:cols w:space="720"/>
          <w:noEndnote/>
          <w:docGrid w:linePitch="360"/>
        </w:sectPr>
      </w:pPr>
      <w:r>
        <w:t>Дар дил энтомофаглар ривожланиши даврида даша- ротларни диради. Купчилид тединдурлар дужайин та- насида датта ёшдаги личинда даврида дишлайди, ледин дишдан чидишнинг бошда долатлари дам булади. Улар-, нинг дупчилиги уз тудумини дашаротларнинг тудумла- рига, лйчинда, гумбадлар ва датто уйгонганлари тана- сига дуяди.</w:t>
      </w:r>
    </w:p>
    <w:p w:rsidR="00405E93" w:rsidRDefault="007D0B72">
      <w:pPr>
        <w:pStyle w:val="24"/>
        <w:shd w:val="clear" w:color="auto" w:fill="auto"/>
        <w:spacing w:before="0" w:after="0" w:line="206" w:lineRule="exact"/>
        <w:ind w:firstLine="380"/>
        <w:jc w:val="both"/>
      </w:pPr>
      <w:r>
        <w:lastRenderedPageBreak/>
        <w:t>Пестицидларни дуллаш одибатида фойдалй дашарот- лар дам куплаб дирилади. Фойдалй паразитлар ва йирт- дичлар дужайинлари ва дурбонларига дараганда уз нуфузини аста-седин тидлайди. Тридограмма, габробра- дон, олтиндузлар ва дупгина бошда дашаротлар ядши урганилган.</w:t>
      </w:r>
    </w:p>
    <w:p w:rsidR="00405E93" w:rsidRDefault="007D0B72">
      <w:pPr>
        <w:pStyle w:val="24"/>
        <w:shd w:val="clear" w:color="auto" w:fill="auto"/>
        <w:spacing w:before="0" w:after="0" w:line="206" w:lineRule="exact"/>
        <w:ind w:firstLine="380"/>
        <w:jc w:val="both"/>
      </w:pPr>
      <w:r>
        <w:rPr>
          <w:rStyle w:val="20pt4"/>
        </w:rPr>
        <w:t xml:space="preserve">Тридограмма </w:t>
      </w:r>
      <w:r>
        <w:t>— эдинларга ва урмон дарадтларига тушадиган дупгийа давфли зарардунандаларнинг тудум- ларида тединдурлид дилади. Бу датталиги 1 миллиметр- га дам бормайдиган пардаданотли майда дашаротлар дунгир, сарид ва дора рангларда учрайди, дузлари ди- зил булади.</w:t>
      </w:r>
    </w:p>
    <w:p w:rsidR="00405E93" w:rsidRDefault="007D0B72">
      <w:pPr>
        <w:pStyle w:val="24"/>
        <w:shd w:val="clear" w:color="auto" w:fill="auto"/>
        <w:spacing w:before="0" w:after="0" w:line="202" w:lineRule="exact"/>
        <w:ind w:firstLine="380"/>
        <w:jc w:val="both"/>
      </w:pPr>
      <w:r>
        <w:t>К,улланиш дулами жидатидан усимлидларни биологид усулда димоя дилиш воситалари ичида тридограмма биринчи уринда туради.</w:t>
      </w:r>
    </w:p>
    <w:p w:rsidR="00405E93" w:rsidRDefault="007D0B72">
      <w:pPr>
        <w:pStyle w:val="24"/>
        <w:shd w:val="clear" w:color="auto" w:fill="auto"/>
        <w:spacing w:before="0" w:after="0" w:line="206" w:lineRule="exact"/>
        <w:ind w:firstLine="380"/>
        <w:jc w:val="both"/>
      </w:pPr>
      <w:r>
        <w:t>Уйгонган паразитлар эрдин яшайди, гулларнинг нед- тарлари ва шудринг томчилари билан озидланади. Ур- точилари дужайин дашарот тудумига тудум дуяди. Озидланган личинда дужайин тудуми ичида гумбадла- иади. К,ейин уйгонган дашаротлар ташдарига учиб чи- дади, уйгонган дашаротлар жш&amp;ий жидатдан етилган булади ва жуфтлашгандан дейин дардол тудум дуя бошлайди. У дужайин дашаротлар тудумини 15 — 30 м доирада зарарлайди.</w:t>
      </w:r>
    </w:p>
    <w:p w:rsidR="00405E93" w:rsidRDefault="007D0B72">
      <w:pPr>
        <w:pStyle w:val="24"/>
        <w:shd w:val="clear" w:color="auto" w:fill="auto"/>
        <w:spacing w:before="0" w:after="0" w:line="206" w:lineRule="exact"/>
        <w:ind w:firstLine="380"/>
        <w:jc w:val="both"/>
      </w:pPr>
      <w:r>
        <w:t>Дозир тридограмманинг 3 тури дуллаш учуй тавсия этилган. Мардазий Осиё жумдуриятларида зарардунан- даларга дарши оддий тридограмма денг ишлатилади.</w:t>
      </w:r>
    </w:p>
    <w:p w:rsidR="00405E93" w:rsidRDefault="007D0B72">
      <w:pPr>
        <w:pStyle w:val="24"/>
        <w:shd w:val="clear" w:color="auto" w:fill="auto"/>
        <w:spacing w:before="0" w:after="0" w:line="206" w:lineRule="exact"/>
        <w:ind w:firstLine="380"/>
        <w:jc w:val="both"/>
      </w:pPr>
      <w:r>
        <w:t>Оддий тридограмма дузги туплам ва туза туплами- нинг зарарли дапаладларига, дарадрина, дарам тупла- мининг бир данча турларига дарши, шунингдед йулдош турлар (йунгичда, полиз, нудат тупламлари)га дамда маддажудори ва пиёз парвоналарига дарши дуллани- лади.</w:t>
      </w:r>
    </w:p>
    <w:p w:rsidR="00405E93" w:rsidRDefault="007D0B72">
      <w:pPr>
        <w:pStyle w:val="24"/>
        <w:shd w:val="clear" w:color="auto" w:fill="auto"/>
        <w:spacing w:before="0" w:after="0" w:line="202" w:lineRule="exact"/>
        <w:ind w:firstLine="380"/>
        <w:jc w:val="both"/>
      </w:pPr>
      <w:r>
        <w:t>Оддий тридограмма Россиянинг Европа дисмининг мардазий, жанубий вилоятларида, Сибирв, Мардазий Осиёда денг тардалган булиб, у эдологид шароитларга ядши мослаша олади.</w:t>
      </w:r>
    </w:p>
    <w:p w:rsidR="00405E93" w:rsidRDefault="007D0B72">
      <w:pPr>
        <w:pStyle w:val="24"/>
        <w:shd w:val="clear" w:color="auto" w:fill="auto"/>
        <w:spacing w:before="0" w:after="0" w:line="206" w:lineRule="exact"/>
        <w:ind w:firstLine="380"/>
        <w:jc w:val="both"/>
      </w:pPr>
      <w:r>
        <w:t>Паразитнинг ривожланиши ва даёт фаолияти учуй дарорат 17 —30°С дамда давонинг нисбий намлиги 55 — 95 фоиз булиши жуда дулай дисоблапади.</w:t>
      </w:r>
    </w:p>
    <w:p w:rsidR="00405E93" w:rsidRDefault="007D0B72">
      <w:pPr>
        <w:pStyle w:val="24"/>
        <w:shd w:val="clear" w:color="auto" w:fill="auto"/>
        <w:spacing w:before="0" w:after="0" w:line="187" w:lineRule="exact"/>
        <w:ind w:firstLine="380"/>
        <w:jc w:val="both"/>
      </w:pPr>
      <w:r>
        <w:t>Бир бугиннинг ривожланиш давомийлиги (дарорат 30°С булганида) 8 дунга боради.</w:t>
      </w:r>
    </w:p>
    <w:p w:rsidR="00405E93" w:rsidRDefault="007D0B72">
      <w:pPr>
        <w:pStyle w:val="24"/>
        <w:shd w:val="clear" w:color="auto" w:fill="auto"/>
        <w:spacing w:before="0" w:after="0" w:line="211" w:lineRule="exact"/>
        <w:ind w:firstLine="380"/>
        <w:jc w:val="both"/>
        <w:sectPr w:rsidR="00405E93">
          <w:footerReference w:type="even" r:id="rId429"/>
          <w:footerReference w:type="default" r:id="rId430"/>
          <w:footerReference w:type="first" r:id="rId431"/>
          <w:pgSz w:w="7762" w:h="11909"/>
          <w:pgMar w:top="1128" w:right="941" w:bottom="946" w:left="1085" w:header="0" w:footer="3" w:gutter="0"/>
          <w:cols w:space="720"/>
          <w:noEndnote/>
          <w:docGrid w:linePitch="360"/>
        </w:sectPr>
      </w:pPr>
      <w:r>
        <w:t>Тридограмма мавсумий долонизация усулида дулла- нилади, яъни энтомофаглар биолабораторияларда сунъ- ий равишда дупайтирилади ва дар йили зарардунанда- лар тегишли босдичларда ривожлана бошлаганда дуйиб</w:t>
      </w:r>
    </w:p>
    <w:p w:rsidR="00405E93" w:rsidRDefault="007D0B72">
      <w:pPr>
        <w:pStyle w:val="24"/>
        <w:shd w:val="clear" w:color="auto" w:fill="auto"/>
        <w:spacing w:before="0" w:after="0" w:line="211" w:lineRule="exact"/>
        <w:jc w:val="both"/>
      </w:pPr>
      <w:r>
        <w:lastRenderedPageBreak/>
        <w:t>юборилади, табиатда мустакил купайиши дам кузда ту- тилади.</w:t>
      </w:r>
    </w:p>
    <w:p w:rsidR="00405E93" w:rsidRDefault="007D0B72">
      <w:pPr>
        <w:pStyle w:val="24"/>
        <w:shd w:val="clear" w:color="auto" w:fill="auto"/>
        <w:spacing w:before="0" w:after="0" w:line="211" w:lineRule="exact"/>
        <w:ind w:firstLine="400"/>
        <w:jc w:val="both"/>
      </w:pPr>
      <w:r>
        <w:t>Трихограммаларнинг уз вактида, етарли микдорда куйиб юбориш ва уларнинг зараркунанда тухумлари би-&gt; лан учрашувини таъминлаш самарадорликнинг воят му- хим шартидир.</w:t>
      </w:r>
    </w:p>
    <w:p w:rsidR="00405E93" w:rsidRDefault="007D0B72">
      <w:pPr>
        <w:pStyle w:val="24"/>
        <w:shd w:val="clear" w:color="auto" w:fill="auto"/>
        <w:spacing w:before="0" w:after="0" w:line="211" w:lineRule="exact"/>
        <w:ind w:firstLine="400"/>
        <w:jc w:val="both"/>
      </w:pPr>
      <w:r>
        <w:t>Кузги тунламнинг хар кайси бувинидан чиккан капа- лаклар тухум куядиван даврда триховраммалар уч марта: тунлам капалаклари тухум куя бошлаганида хар бир гектарга 60 мингтадан, ёппасига тухум куяётванда (80 дакикадан) ва иккинчи марта тухум куйишдан ке- йин 5—6 кун оралатиб (60 дакикадан) куйиб юборила</w:t>
      </w:r>
      <w:r>
        <w:softHyphen/>
        <w:t>ди. Шунингдек, трихограммани ёппасига таркатиш усули таклиф этилган. Аралашма кулда сочилади. Дар бир ишчи кунига 10 гектар майдонга трихограмма таркати- ши мумкин.</w:t>
      </w:r>
    </w:p>
    <w:p w:rsidR="00405E93" w:rsidRDefault="007D0B72">
      <w:pPr>
        <w:pStyle w:val="24"/>
        <w:shd w:val="clear" w:color="auto" w:fill="auto"/>
        <w:tabs>
          <w:tab w:val="left" w:pos="3981"/>
        </w:tabs>
        <w:spacing w:before="0" w:after="0" w:line="211" w:lineRule="exact"/>
        <w:ind w:firstLine="400"/>
        <w:jc w:val="both"/>
      </w:pPr>
      <w:r>
        <w:t>Габробраконлар — пардаканотли</w:t>
      </w:r>
      <w:r>
        <w:tab/>
        <w:t>хашарот булиб,</w:t>
      </w:r>
    </w:p>
    <w:p w:rsidR="00405E93" w:rsidRDefault="007D0B72">
      <w:pPr>
        <w:pStyle w:val="24"/>
        <w:shd w:val="clear" w:color="auto" w:fill="auto"/>
        <w:spacing w:before="0" w:after="0" w:line="211" w:lineRule="exact"/>
        <w:jc w:val="both"/>
      </w:pPr>
      <w:r>
        <w:t>тунлам,, парвона, куя капалак ва баъзи бошка тангача канотлилар куртларининг ташки паразитлари хисобла- нади.</w:t>
      </w:r>
    </w:p>
    <w:p w:rsidR="00405E93" w:rsidRDefault="007D0B72">
      <w:pPr>
        <w:pStyle w:val="24"/>
        <w:shd w:val="clear" w:color="auto" w:fill="auto"/>
        <w:spacing w:before="0" w:after="0" w:line="211" w:lineRule="exact"/>
        <w:ind w:firstLine="400"/>
        <w:jc w:val="both"/>
      </w:pPr>
      <w:r>
        <w:t>Габробраконнинг урвочиси курт танасининв сиртива тухум куйиб, улжасини шикастлайди. Бунинг натижа- сида куртларнинг зарар келтириши тухтайди. Гуза, беда, поЛиз экинлари, маккажухори ва бошка экинлар- га тушадиган вуза тупламини, кузви тупламни йукотиш максадида вабробракон мавсумий купайтириш усулида ишлатилади.</w:t>
      </w:r>
    </w:p>
    <w:p w:rsidR="00405E93" w:rsidRDefault="007D0B72">
      <w:pPr>
        <w:pStyle w:val="24"/>
        <w:shd w:val="clear" w:color="auto" w:fill="auto"/>
        <w:spacing w:before="0" w:after="0" w:line="211" w:lineRule="exact"/>
        <w:ind w:firstLine="400"/>
      </w:pPr>
      <w:r>
        <w:t>Тунламлар айни ривожлана бошлаван пайтида пара- зитларнинв таркалиши самарали булади. Гуза майдо- нида вуза тупламининв хар бир бувинива карши 3 марта габробракон чикариш тавсия этилади: дастлаб 20 та тунлам куртига 1 та урвочи паразит туври келади, даст- лабки куртлар пайдо була бошлаванида 7 — 8 кун ора</w:t>
      </w:r>
      <w:r>
        <w:softHyphen/>
        <w:t>латиб (нисбат 1:10 булганда), иккинчиси ва 7 — 8 куи оралатиб учинчиси утказилади. Шамолсиз,, хаво тинч пайтида идишлардаги энтомофагларни кундуз куни пах- тазорнинг хар ерида, маълум масофага куйиб кетилади.</w:t>
      </w:r>
    </w:p>
    <w:p w:rsidR="00405E93" w:rsidRDefault="007D0B72">
      <w:pPr>
        <w:pStyle w:val="24"/>
        <w:shd w:val="clear" w:color="auto" w:fill="auto"/>
        <w:spacing w:before="0" w:after="0" w:line="211" w:lineRule="exact"/>
        <w:ind w:left="160" w:firstLine="300"/>
        <w:jc w:val="both"/>
      </w:pPr>
      <w:r>
        <w:t>Гуза тунламига карши ишлатилган габробракон пахта майдонида 95 — 98% Самара беради.</w:t>
      </w:r>
    </w:p>
    <w:p w:rsidR="00405E93" w:rsidRDefault="007D0B72">
      <w:pPr>
        <w:pStyle w:val="24"/>
        <w:shd w:val="clear" w:color="auto" w:fill="auto"/>
        <w:spacing w:before="0" w:after="0" w:line="211" w:lineRule="exact"/>
        <w:ind w:left="160" w:firstLine="300"/>
        <w:jc w:val="both"/>
        <w:sectPr w:rsidR="00405E93">
          <w:pgSz w:w="8400" w:h="11900"/>
          <w:pgMar w:top="1256" w:right="226" w:bottom="765" w:left="2356" w:header="0" w:footer="3" w:gutter="0"/>
          <w:cols w:space="720"/>
          <w:noEndnote/>
          <w:docGrid w:linePitch="360"/>
        </w:sectPr>
      </w:pPr>
      <w:r>
        <w:t>Олтинкузлар. Оддий олтинкуз — турканотли хашарот булиб, табиатда хамма ерда учрайди. Уйвонган хаша- ротнинг 30 мм келадиган ялтирок канотлари бор. Боши яшил рангда булиб, юзидан жигаррангсимон-кизвиш йуллар утван, кукрак ва корни яшил ранвда, елка томо- нида бошидан то корнигача узига хос сарик йули булади.</w:t>
      </w:r>
    </w:p>
    <w:p w:rsidR="00405E93" w:rsidRDefault="007D0B72">
      <w:pPr>
        <w:pStyle w:val="24"/>
        <w:shd w:val="clear" w:color="auto" w:fill="auto"/>
        <w:spacing w:before="0" w:after="0" w:line="211" w:lineRule="exact"/>
        <w:ind w:firstLine="400"/>
        <w:jc w:val="both"/>
      </w:pPr>
      <w:r>
        <w:lastRenderedPageBreak/>
        <w:t>Олтинкузлар бодринг ва кукатларга тушган гиёх,- битларни (ширани) яхши йукотади.</w:t>
      </w:r>
    </w:p>
    <w:p w:rsidR="00405E93" w:rsidRDefault="007D0B72">
      <w:pPr>
        <w:pStyle w:val="24"/>
        <w:shd w:val="clear" w:color="auto" w:fill="auto"/>
        <w:spacing w:before="0" w:after="0" w:line="211" w:lineRule="exact"/>
        <w:ind w:firstLine="400"/>
        <w:jc w:val="both"/>
      </w:pPr>
      <w:r>
        <w:t>Тухумлари, личинкалари ва тумбаклари 20 —30"С х,ароратда ва х,авояинг нисбий намлиги 50 — 80° булган- да, ултайган х,ашаротлар эса 20°С х,ароратда ва х,аво намлиги 80% булганда тез ривожлаиади.</w:t>
      </w:r>
    </w:p>
    <w:p w:rsidR="00405E93" w:rsidRDefault="007D0B72">
      <w:pPr>
        <w:pStyle w:val="24"/>
        <w:shd w:val="clear" w:color="auto" w:fill="auto"/>
        <w:spacing w:before="0" w:after="0" w:line="211" w:lineRule="exact"/>
        <w:ind w:firstLine="400"/>
        <w:jc w:val="both"/>
      </w:pPr>
      <w:r>
        <w:t>Олтинкузларни ёппасига купайтириш ва колонизация учун личинкаларни тапёрлаш ишлари бевосита хужа- ликдаги иссицхоналарда ташкил этилади.</w:t>
      </w:r>
    </w:p>
    <w:p w:rsidR="00405E93" w:rsidRDefault="007D0B72">
      <w:pPr>
        <w:pStyle w:val="24"/>
        <w:shd w:val="clear" w:color="auto" w:fill="auto"/>
        <w:spacing w:before="0" w:after="0" w:line="211" w:lineRule="exact"/>
        <w:ind w:firstLine="400"/>
        <w:jc w:val="both"/>
      </w:pPr>
      <w:r>
        <w:t>Личинкалар куплаб урчитилганда талла куясининг тухумлари озица булиб хизмат килади. Битта олтинкуз 10 тадан 50 тагача гиёх,битни улдиради. Олтинкузларни чицариш техникаси х,озирча ишлаб чицилмаган, шу боисдан урчитилмаган личинкалар катакчали турлардан кулда силкитиб таркатилади.</w:t>
      </w:r>
    </w:p>
    <w:p w:rsidR="00405E93" w:rsidRDefault="007D0B72">
      <w:pPr>
        <w:pStyle w:val="24"/>
        <w:shd w:val="clear" w:color="auto" w:fill="auto"/>
        <w:spacing w:before="0" w:after="0" w:line="211" w:lineRule="exact"/>
        <w:ind w:firstLine="400"/>
        <w:jc w:val="both"/>
      </w:pPr>
      <w:r>
        <w:t>Дозирги вактда олтинкузларни урчитиш буйича ме- ханизациялаштирилган каторлар ва личинкалар тарка- тадиган мосламалар ишлаб чикилмокда. Бу энтомофаг- ларни ишлатиш хажмини оширишга имкон беради. Шун- дай килиб, кишлок хужалик зараркунандаларига карши энтомофагларни куллаш юксак, иктисодий жих,атдан' жуда самарадор булиши билан бирга иссикконли х,ай- вонлар ва одамлар учун мутлако зарарсиз.</w:t>
      </w:r>
    </w:p>
    <w:p w:rsidR="00405E93" w:rsidRDefault="007D0B72">
      <w:pPr>
        <w:pStyle w:val="24"/>
        <w:shd w:val="clear" w:color="auto" w:fill="auto"/>
        <w:spacing w:before="0" w:after="0" w:line="211" w:lineRule="exact"/>
        <w:ind w:firstLine="400"/>
        <w:jc w:val="both"/>
      </w:pPr>
      <w:r>
        <w:rPr>
          <w:rStyle w:val="20pt4"/>
        </w:rPr>
        <w:t xml:space="preserve">Бактерияли препаратлар. </w:t>
      </w:r>
      <w:r>
        <w:t>Микроорганизмлардан ёки уларнинг х,аёт фаолияти х,осилаларидан махсус тайёр- ланган биопрепаратлар усимликларни химоя килишда энг мукаммал восита х,исобланади.</w:t>
      </w:r>
    </w:p>
    <w:p w:rsidR="00405E93" w:rsidRDefault="007D0B72">
      <w:pPr>
        <w:pStyle w:val="24"/>
        <w:shd w:val="clear" w:color="auto" w:fill="auto"/>
        <w:spacing w:before="0" w:after="0" w:line="206" w:lineRule="exact"/>
        <w:ind w:firstLine="400"/>
        <w:jc w:val="both"/>
      </w:pPr>
      <w:r>
        <w:t>Споралар (бактериялар) х,амда энтомопатогенли бак- терияларнинг экзо- ва эндотоксинларидаи иборат крис- талли кушилмалари бактерияли препаратларнинг таъ- сир этувчи моддаси х,исобланади. Бактерияли препа</w:t>
      </w:r>
      <w:r>
        <w:softHyphen/>
        <w:t>ратлар инсектицидлар сифатида кулланилади. Узига хос х,иди йуклиги одам ва х,айвонлар учун кам, лекин хавфли зараркунандаларнинг куп турлари учун зах,ар- ли булганидан бакпрепаратлар тобора кенг кулланил- япти.</w:t>
      </w:r>
    </w:p>
    <w:p w:rsidR="00405E93" w:rsidRDefault="007D0B72">
      <w:pPr>
        <w:pStyle w:val="24"/>
        <w:shd w:val="clear" w:color="auto" w:fill="auto"/>
        <w:spacing w:before="0" w:after="0" w:line="206" w:lineRule="exact"/>
        <w:ind w:firstLine="400"/>
        <w:jc w:val="both"/>
      </w:pPr>
      <w:r>
        <w:t>Узбекистонда дендробациллин, энтобактерин, биток- сибициллин, БИП (бактерияли инсектицид препарат) липидоцит, турингин ва бошкалар хаммадан куп кулла</w:t>
      </w:r>
      <w:r>
        <w:softHyphen/>
        <w:t>нилади.</w:t>
      </w:r>
    </w:p>
    <w:p w:rsidR="00405E93" w:rsidRDefault="007D0B72">
      <w:pPr>
        <w:pStyle w:val="24"/>
        <w:shd w:val="clear" w:color="auto" w:fill="auto"/>
        <w:spacing w:before="0" w:after="0" w:line="221" w:lineRule="exact"/>
        <w:ind w:firstLine="400"/>
        <w:jc w:val="both"/>
        <w:sectPr w:rsidR="00405E93">
          <w:pgSz w:w="7670" w:h="11909"/>
          <w:pgMar w:top="1382" w:right="946" w:bottom="686" w:left="984" w:header="0" w:footer="3" w:gutter="0"/>
          <w:cols w:space="720"/>
          <w:noEndnote/>
          <w:docGrid w:linePitch="360"/>
        </w:sectPr>
      </w:pPr>
      <w:r>
        <w:rPr>
          <w:rStyle w:val="20pt4"/>
        </w:rPr>
        <w:t xml:space="preserve">Замбуругли биологик препаратлар. </w:t>
      </w:r>
      <w:r>
        <w:t>Бу препаратлар инсектицидлар сифатида, шунингдек, усимликларнипг баъзи касалликларини даволашда кулланилади. Замбу- рутли биопрепаратлар усимлик касалликларини кузта- тувчиларини улднради х,амда зараркунанда х,ашаротлар-</w:t>
      </w:r>
    </w:p>
    <w:p w:rsidR="00405E93" w:rsidRDefault="007D0B72">
      <w:pPr>
        <w:pStyle w:val="24"/>
        <w:shd w:val="clear" w:color="auto" w:fill="auto"/>
        <w:spacing w:before="0" w:after="0" w:line="211" w:lineRule="exact"/>
        <w:jc w:val="both"/>
      </w:pPr>
      <w:r>
        <w:lastRenderedPageBreak/>
        <w:t>ни киради. Дозирги вактда энтопатоген замбуруглари- нинг 400 дан купрок тури маълум.</w:t>
      </w:r>
    </w:p>
    <w:p w:rsidR="00405E93" w:rsidRDefault="007D0B72">
      <w:pPr>
        <w:pStyle w:val="24"/>
        <w:shd w:val="clear" w:color="auto" w:fill="auto"/>
        <w:spacing w:before="0" w:after="0" w:line="211" w:lineRule="exact"/>
        <w:ind w:firstLine="380"/>
        <w:jc w:val="both"/>
      </w:pPr>
      <w:r>
        <w:t>Республикамизда ва бошка жойларда баворин, три- ходермин ва аспергиллин каби замбурутли препаратлар кенг кулланилмокда.</w:t>
      </w:r>
    </w:p>
    <w:p w:rsidR="00405E93" w:rsidRDefault="007D0B72">
      <w:pPr>
        <w:pStyle w:val="24"/>
        <w:shd w:val="clear" w:color="auto" w:fill="auto"/>
        <w:tabs>
          <w:tab w:val="left" w:pos="3260"/>
        </w:tabs>
        <w:spacing w:before="0" w:after="0" w:line="211" w:lineRule="exact"/>
        <w:ind w:firstLine="380"/>
        <w:jc w:val="both"/>
      </w:pPr>
      <w:r>
        <w:rPr>
          <w:rStyle w:val="23pt"/>
        </w:rPr>
        <w:t>Биопрепратларни</w:t>
      </w:r>
      <w:r>
        <w:rPr>
          <w:rStyle w:val="23pt"/>
        </w:rPr>
        <w:tab/>
        <w:t xml:space="preserve">олиш </w:t>
      </w:r>
      <w:r>
        <w:t>усули. Биола</w:t>
      </w:r>
      <w:r>
        <w:softHyphen/>
      </w:r>
    </w:p>
    <w:p w:rsidR="00405E93" w:rsidRDefault="007D0B72">
      <w:pPr>
        <w:pStyle w:val="24"/>
        <w:shd w:val="clear" w:color="auto" w:fill="auto"/>
        <w:spacing w:before="0" w:after="0" w:line="211" w:lineRule="exact"/>
        <w:jc w:val="both"/>
      </w:pPr>
      <w:r>
        <w:t>боратория ва биофабриканинг асосий вазифаси лабора</w:t>
      </w:r>
      <w:r>
        <w:softHyphen/>
        <w:t>тория шароитларида барча турдаги тунламларнинг ва бошка зараркунандаларнинг тухумлари х,амда куртла- рига карши кулланиладиган фойдали энтомофаглар, трихограммалар ва габробраконларни устиришдан ибо- рат.</w:t>
      </w:r>
    </w:p>
    <w:p w:rsidR="00405E93" w:rsidRDefault="007D0B72">
      <w:pPr>
        <w:pStyle w:val="24"/>
        <w:shd w:val="clear" w:color="auto" w:fill="auto"/>
        <w:spacing w:before="0" w:after="0" w:line="211" w:lineRule="exact"/>
        <w:ind w:firstLine="380"/>
        <w:jc w:val="both"/>
      </w:pPr>
      <w:r>
        <w:t>Биопрепаратларни олишда зарарланган галла ко- бикларини алмаштириш, галлани намлаш, галла куяси тухумларини аралашмалардан ажратиш, капалакларни термостатлаш ва озиклантириш каби ишлар кулда ба- жарилади.</w:t>
      </w:r>
    </w:p>
    <w:p w:rsidR="00405E93" w:rsidRDefault="007D0B72">
      <w:pPr>
        <w:pStyle w:val="24"/>
        <w:shd w:val="clear" w:color="auto" w:fill="auto"/>
        <w:spacing w:before="0" w:after="0" w:line="211" w:lineRule="exact"/>
        <w:ind w:firstLine="380"/>
        <w:jc w:val="both"/>
      </w:pPr>
      <w:r>
        <w:t>Капалакларнинг чапги, галла куяси ва трихограмма тухумлари, капалакларнинг панжалари, тумшуклари, боши ва канотлари, шунингдек канот тангачаларининг синикларидан иборат чанглар ишлаб чикариш бинолари х,авосини ифлослайди.</w:t>
      </w:r>
    </w:p>
    <w:p w:rsidR="00405E93" w:rsidRDefault="007D0B72">
      <w:pPr>
        <w:pStyle w:val="24"/>
        <w:shd w:val="clear" w:color="auto" w:fill="auto"/>
        <w:spacing w:before="0" w:after="0" w:line="211" w:lineRule="exact"/>
        <w:ind w:firstLine="380"/>
        <w:jc w:val="both"/>
      </w:pPr>
      <w:r>
        <w:t>Иш жойидаги х,авода органик (оксилли) чанг микдо- ри 36 — 54 мг/м</w:t>
      </w:r>
      <w:r>
        <w:rPr>
          <w:vertAlign w:val="superscript"/>
        </w:rPr>
        <w:t>3</w:t>
      </w:r>
      <w:r>
        <w:t xml:space="preserve"> булиши кузатилган (ПДК —иш Жойида</w:t>
      </w:r>
      <w:r>
        <w:softHyphen/>
        <w:t>ги оксилли чанг 0,1 мг/м</w:t>
      </w:r>
      <w:r>
        <w:rPr>
          <w:vertAlign w:val="superscript"/>
        </w:rPr>
        <w:t>3</w:t>
      </w:r>
      <w:r>
        <w:t xml:space="preserve"> дан ошмаслиги керак). Ишлаб чикариш биносининг микроиклими, яъни х,аво х,арорати 32 —34°С, нисбий намлиги 75% гача ва х,авонинг йуна- лиш тезлиги 0,5—0,6 м/сония булиши керак.</w:t>
      </w:r>
    </w:p>
    <w:p w:rsidR="00405E93" w:rsidRDefault="007D0B72">
      <w:pPr>
        <w:pStyle w:val="24"/>
        <w:shd w:val="clear" w:color="auto" w:fill="auto"/>
        <w:spacing w:before="0" w:after="0" w:line="211" w:lineRule="exact"/>
        <w:ind w:firstLine="380"/>
        <w:jc w:val="both"/>
      </w:pPr>
      <w:r>
        <w:t>Микроиклимнинг меъёрда булмаслиги устига х,авода оксилли чанг микдори купайиши организмга салбий таъсир курсатади.</w:t>
      </w:r>
    </w:p>
    <w:p w:rsidR="00405E93" w:rsidRDefault="007D0B72">
      <w:pPr>
        <w:pStyle w:val="24"/>
        <w:shd w:val="clear" w:color="auto" w:fill="auto"/>
        <w:spacing w:before="0" w:after="0" w:line="211" w:lineRule="exact"/>
        <w:ind w:firstLine="380"/>
        <w:jc w:val="both"/>
      </w:pPr>
      <w:r>
        <w:rPr>
          <w:rStyle w:val="20pt4"/>
        </w:rPr>
        <w:t xml:space="preserve">Микробиологик препаратларни ишлаб чикариш. </w:t>
      </w:r>
      <w:r>
        <w:t>Крис</w:t>
      </w:r>
      <w:r>
        <w:softHyphen/>
        <w:t>талл спора х,осил килувчи бактериялар асосида (ден- дробацеллин, бип, битоксибациллин каби) бактериал пре</w:t>
      </w:r>
      <w:r>
        <w:softHyphen/>
        <w:t>паратлар ишлаб чикариш иккита асосий технологик жараёндан иборат: микроб массаси устиришга оид иш</w:t>
      </w:r>
      <w:r>
        <w:softHyphen/>
        <w:t>лар ферментация булими х,амда микроб массасидан ком</w:t>
      </w:r>
      <w:r>
        <w:softHyphen/>
        <w:t>мерция препарати олинадиган тайёр мах,сулотлар бу</w:t>
      </w:r>
      <w:r>
        <w:softHyphen/>
        <w:t>лими.</w:t>
      </w:r>
    </w:p>
    <w:p w:rsidR="00405E93" w:rsidRDefault="007D0B72">
      <w:pPr>
        <w:pStyle w:val="24"/>
        <w:shd w:val="clear" w:color="auto" w:fill="auto"/>
        <w:spacing w:before="0" w:after="0" w:line="211" w:lineRule="exact"/>
        <w:ind w:firstLine="380"/>
        <w:jc w:val="both"/>
      </w:pPr>
      <w:r>
        <w:t>Ферментация булимида х,аво бактериялар ва чанг би- лан куп ифлосланади. Узок муддат ишлаганда бактерио- нрепаратларга нисбатан организмнинг сезгирлиги оша- ди, натижада аллергик касалликлар келиб чикиши мум- кин.</w:t>
      </w:r>
    </w:p>
    <w:p w:rsidR="00405E93" w:rsidRDefault="007D0B72">
      <w:pPr>
        <w:pStyle w:val="24"/>
        <w:shd w:val="clear" w:color="auto" w:fill="auto"/>
        <w:spacing w:before="0" w:after="0" w:line="211" w:lineRule="exact"/>
        <w:ind w:firstLine="380"/>
        <w:jc w:val="both"/>
        <w:sectPr w:rsidR="00405E93">
          <w:pgSz w:w="8400" w:h="11900"/>
          <w:pgMar w:top="1127" w:right="219" w:bottom="923" w:left="2469" w:header="0" w:footer="3" w:gutter="0"/>
          <w:cols w:space="720"/>
          <w:noEndnote/>
          <w:docGrid w:linePitch="360"/>
        </w:sectPr>
      </w:pPr>
      <w:r>
        <w:t>Микробли препаратлар маълум микдорда атроф му- х,итни (х,аво, тупрок ва сувни) озик-овкат мах,сулотла-</w:t>
      </w:r>
    </w:p>
    <w:p w:rsidR="00405E93" w:rsidRDefault="007D0B72">
      <w:pPr>
        <w:pStyle w:val="24"/>
        <w:shd w:val="clear" w:color="auto" w:fill="auto"/>
        <w:spacing w:before="0" w:after="0" w:line="211" w:lineRule="exact"/>
        <w:jc w:val="both"/>
      </w:pPr>
      <w:r>
        <w:lastRenderedPageBreak/>
        <w:t>рини ифлослайди. Бу одам организми учун озми-купми царажада зарарли кисобланади.</w:t>
      </w:r>
    </w:p>
    <w:p w:rsidR="00405E93" w:rsidRDefault="007D0B72">
      <w:pPr>
        <w:pStyle w:val="24"/>
        <w:shd w:val="clear" w:color="auto" w:fill="auto"/>
        <w:spacing w:before="0" w:after="0" w:line="211" w:lineRule="exact"/>
        <w:ind w:firstLine="480"/>
        <w:jc w:val="both"/>
      </w:pPr>
      <w:r>
        <w:rPr>
          <w:rStyle w:val="20pt4"/>
        </w:rPr>
        <w:t xml:space="preserve">Биопрепаратлар токсикологйяси. </w:t>
      </w:r>
      <w:r>
        <w:t>Биопрепаратларпи олиш жараёнида косил буладиган закарли бирикмалар- нинг организмга таъсир килиши уларнинг микдорига камда таъсир вакти, организмга тушиш йулига ва орга</w:t>
      </w:r>
      <w:r>
        <w:softHyphen/>
        <w:t>низм колатига боглик.</w:t>
      </w:r>
    </w:p>
    <w:p w:rsidR="00405E93" w:rsidRDefault="007D0B72">
      <w:pPr>
        <w:pStyle w:val="24"/>
        <w:shd w:val="clear" w:color="auto" w:fill="auto"/>
        <w:spacing w:before="0" w:after="0" w:line="211" w:lineRule="exact"/>
        <w:ind w:firstLine="420"/>
        <w:jc w:val="both"/>
      </w:pPr>
      <w:r>
        <w:rPr>
          <w:rStyle w:val="20pt4"/>
        </w:rPr>
        <w:t xml:space="preserve">Дендрсбациллин. </w:t>
      </w:r>
      <w:r>
        <w:t>Препаратнинг улдирадиган уртача микдори сичкон ва каламушлар учун (меъдага юборил- ганда) 28 — 30 г/кг, препаратнинг 0,3 ва 3 мгм,/м</w:t>
      </w:r>
      <w:r>
        <w:rPr>
          <w:vertAlign w:val="superscript"/>
        </w:rPr>
        <w:t>3</w:t>
      </w:r>
      <w:r>
        <w:t xml:space="preserve"> микдо</w:t>
      </w:r>
      <w:r>
        <w:softHyphen/>
        <w:t>ри ок каламушларга иафас йулидан юборилганда куйи- дагича закарли таъсир курсатади: вазцининг пасайиши, кон таркибидаги эритроцитлар ва гемоглобиннинг ка- майиши, периферик кондаги лейкоцитларнинг купайиши ва кайвонларнинг ички аъзоларида гемоцитларнинг ку- иайиши ва гемодинамик узгаришлар кайд этилган.</w:t>
      </w:r>
    </w:p>
    <w:p w:rsidR="00405E93" w:rsidRDefault="007D0B72">
      <w:pPr>
        <w:pStyle w:val="24"/>
        <w:shd w:val="clear" w:color="auto" w:fill="auto"/>
        <w:spacing w:before="0" w:after="0" w:line="211" w:lineRule="exact"/>
        <w:ind w:firstLine="420"/>
        <w:jc w:val="both"/>
      </w:pPr>
      <w:r>
        <w:t>Денгиз сичконларига дендробациллинни 0,01—0,05 мг/м</w:t>
      </w:r>
      <w:r>
        <w:rPr>
          <w:vertAlign w:val="superscript"/>
        </w:rPr>
        <w:t>3</w:t>
      </w:r>
      <w:r>
        <w:t xml:space="preserve"> микдорда 30 кун давомида ингаляция килиш на- тижасида кайвонларда аллергия руй берган, бунинг окибатида эозинофиллар купайган, конда узига хос ан- тителолар ва терида ута сезгирлик пайдо булган.</w:t>
      </w:r>
    </w:p>
    <w:p w:rsidR="00405E93" w:rsidRDefault="007D0B72">
      <w:pPr>
        <w:pStyle w:val="24"/>
        <w:shd w:val="clear" w:color="auto" w:fill="auto"/>
        <w:spacing w:before="0" w:after="0" w:line="211" w:lineRule="exact"/>
        <w:ind w:firstLine="420"/>
        <w:jc w:val="both"/>
      </w:pPr>
      <w:r>
        <w:rPr>
          <w:rStyle w:val="20pt4"/>
        </w:rPr>
        <w:t xml:space="preserve">Энтобактерин </w:t>
      </w:r>
      <w:r>
        <w:t>— кайвонлар учун кам закарли. Меъ</w:t>
      </w:r>
      <w:r>
        <w:softHyphen/>
        <w:t>дага юборилганда ЛДг</w:t>
      </w:r>
      <w:r>
        <w:rPr>
          <w:vertAlign w:val="subscript"/>
        </w:rPr>
        <w:t>0</w:t>
      </w:r>
      <w:r>
        <w:t xml:space="preserve"> каламушлар учун 30—32 г/кг, сичконлар учун 64 — 80 г/кг етарли булади. Суюк аэро- золнинг энг куп микдори иафас йули оркали бир карра ва уи карра таъсир эттирилишй натижасида каламуш</w:t>
      </w:r>
      <w:r>
        <w:softHyphen/>
        <w:t>лар конида эритроцитлар, нейтрофиллар, моноцитлар ва эозинофиллар тобора камайиши куринади. Аммо кайвонлар калок булмайди. Иш доирасининг ПДК си 1,0 мг/м</w:t>
      </w:r>
      <w:r>
        <w:rPr>
          <w:vertAlign w:val="superscript"/>
        </w:rPr>
        <w:t>3</w:t>
      </w:r>
      <w:r>
        <w:t xml:space="preserve"> га, сув кавзаларида 10 мг/л гача булиши ке</w:t>
      </w:r>
      <w:r>
        <w:softHyphen/>
        <w:t>рак.</w:t>
      </w:r>
    </w:p>
    <w:p w:rsidR="00405E93" w:rsidRDefault="007D0B72">
      <w:pPr>
        <w:pStyle w:val="24"/>
        <w:shd w:val="clear" w:color="auto" w:fill="auto"/>
        <w:spacing w:before="0" w:after="0" w:line="211" w:lineRule="exact"/>
        <w:ind w:firstLine="420"/>
        <w:jc w:val="both"/>
      </w:pPr>
      <w:r>
        <w:rPr>
          <w:rStyle w:val="20pt4"/>
        </w:rPr>
        <w:t xml:space="preserve">Битоксибациллин, бип, лепидоцит </w:t>
      </w:r>
      <w:r>
        <w:t>— кам закарли бак- териал инсектицид препарат. Иссикконли кайвонларга дендробациллин сингари таъсир курсатади. Битоксиба- ииллиннинг ПДК си ишчи доираси кавосида ЗХЮ'"мт/ м</w:t>
      </w:r>
      <w:r>
        <w:rPr>
          <w:vertAlign w:val="superscript"/>
        </w:rPr>
        <w:t>3</w:t>
      </w:r>
      <w:r>
        <w:t>, атмосфера кавосида — 0,0015 мг/м</w:t>
      </w:r>
      <w:r>
        <w:rPr>
          <w:vertAlign w:val="superscript"/>
        </w:rPr>
        <w:t>3</w:t>
      </w:r>
      <w:r>
        <w:t>, сув кавзалари</w:t>
      </w:r>
      <w:r>
        <w:softHyphen/>
        <w:t>да — 0,5 мг/л.</w:t>
      </w:r>
    </w:p>
    <w:p w:rsidR="00405E93" w:rsidRDefault="007D0B72">
      <w:pPr>
        <w:pStyle w:val="24"/>
        <w:shd w:val="clear" w:color="auto" w:fill="auto"/>
        <w:spacing w:before="0" w:after="0" w:line="211" w:lineRule="exact"/>
        <w:ind w:firstLine="420"/>
      </w:pPr>
      <w:r>
        <w:t>Бипнинг ишчи жойи кавосидаги ПДК си ЗХЮ’ мт/ м</w:t>
      </w:r>
      <w:r>
        <w:rPr>
          <w:vertAlign w:val="superscript"/>
        </w:rPr>
        <w:t>3</w:t>
      </w:r>
      <w:r>
        <w:t xml:space="preserve">, атмосфера кавосида </w:t>
      </w:r>
      <w:r w:rsidRPr="00AA1EB5">
        <w:rPr>
          <w:lang w:eastAsia="en-US" w:bidi="en-US"/>
        </w:rPr>
        <w:t>.1,5</w:t>
      </w:r>
      <w:r>
        <w:rPr>
          <w:lang w:val="en-US" w:eastAsia="en-US" w:bidi="en-US"/>
        </w:rPr>
        <w:t>X</w:t>
      </w:r>
      <w:r w:rsidRPr="00AA1EB5">
        <w:rPr>
          <w:lang w:eastAsia="en-US" w:bidi="en-US"/>
        </w:rPr>
        <w:t xml:space="preserve">10" </w:t>
      </w:r>
      <w:r>
        <w:t>мт/м</w:t>
      </w:r>
      <w:r>
        <w:rPr>
          <w:vertAlign w:val="superscript"/>
        </w:rPr>
        <w:t>3</w:t>
      </w:r>
      <w:r>
        <w:t xml:space="preserve"> ии ташкил этади, бошка мукитлардагиси аникланмаган. Лепидоцитнинг ПДК си атмосфера кавосида 2,8ХЮ</w:t>
      </w:r>
      <w:r>
        <w:rPr>
          <w:vertAlign w:val="superscript"/>
        </w:rPr>
        <w:t>5</w:t>
      </w:r>
      <w:r>
        <w:t xml:space="preserve"> мт/м</w:t>
      </w:r>
      <w:r>
        <w:rPr>
          <w:vertAlign w:val="superscript"/>
        </w:rPr>
        <w:t>3</w:t>
      </w:r>
      <w:r>
        <w:t xml:space="preserve"> га боради.</w:t>
      </w:r>
    </w:p>
    <w:p w:rsidR="00405E93" w:rsidRDefault="007D0B72">
      <w:pPr>
        <w:pStyle w:val="24"/>
        <w:shd w:val="clear" w:color="auto" w:fill="auto"/>
        <w:spacing w:before="0" w:after="0" w:line="211" w:lineRule="exact"/>
        <w:ind w:firstLine="340"/>
        <w:sectPr w:rsidR="00405E93">
          <w:pgSz w:w="7766" w:h="11909"/>
          <w:pgMar w:top="1219" w:right="1017" w:bottom="849" w:left="955" w:header="0" w:footer="3" w:gutter="0"/>
          <w:cols w:space="720"/>
          <w:noEndnote/>
          <w:docGrid w:linePitch="360"/>
        </w:sectPr>
      </w:pPr>
      <w:r>
        <w:t>Триходермин — кам закарли. ЛД</w:t>
      </w:r>
      <w:r>
        <w:rPr>
          <w:vertAlign w:val="subscript"/>
        </w:rPr>
        <w:t>50</w:t>
      </w:r>
      <w:r>
        <w:t xml:space="preserve"> си сичкон, кала</w:t>
      </w:r>
      <w:r>
        <w:softHyphen/>
        <w:t>мушлар учун (меъдага юборилганда) 6,5—7,5 г/кг. 300 мг/кг ва 600 мг/кг микдордаги триходермин 4 ой даво</w:t>
      </w:r>
      <w:r>
        <w:softHyphen/>
        <w:t>мида каламушларнинг меъдасига юборилиши натижа-. сида асосан жигарга умумий закарли таъсир курсатади,</w:t>
      </w:r>
    </w:p>
    <w:p w:rsidR="00405E93" w:rsidRDefault="007D0B72">
      <w:pPr>
        <w:pStyle w:val="24"/>
        <w:shd w:val="clear" w:color="auto" w:fill="auto"/>
        <w:spacing w:before="0" w:after="0" w:line="211" w:lineRule="exact"/>
        <w:ind w:firstLine="400"/>
        <w:jc w:val="both"/>
      </w:pPr>
      <w:r>
        <w:lastRenderedPageBreak/>
        <w:t>Гемодинамик курсаткичлар лейкоцитоз эозинофилия, лимфоцитоз ва моноцитоз узгариб, жигарнинг антиток</w:t>
      </w:r>
      <w:r>
        <w:softHyphen/>
        <w:t>син фаолияти сусаяди. Триходермин юцори нафас йул- лари шиллик пардаларини яллиглантиради, организмга аллергик таъсир курсатади. Хайвонларнинг иммуноло</w:t>
      </w:r>
      <w:r>
        <w:softHyphen/>
        <w:t>гик долати узгаради, яъни конда узига хос антителолар, терн гипермияси ва эозинофилия пайдо булади. Трихо- дерминнинг иш жойидаги ПДКси -- 0,1 мг/м</w:t>
      </w:r>
      <w:r>
        <w:rPr>
          <w:vertAlign w:val="superscript"/>
        </w:rPr>
        <w:t>3</w:t>
      </w:r>
      <w:r>
        <w:t>.</w:t>
      </w:r>
    </w:p>
    <w:p w:rsidR="00405E93" w:rsidRDefault="007D0B72">
      <w:pPr>
        <w:pStyle w:val="24"/>
        <w:shd w:val="clear" w:color="auto" w:fill="auto"/>
        <w:spacing w:before="0" w:after="0" w:line="211" w:lineRule="exact"/>
        <w:ind w:firstLine="400"/>
        <w:jc w:val="both"/>
      </w:pPr>
      <w:r>
        <w:t>Аспергиллин — ута зах,арли препарат. Терреус аспер- гиллин спораларининг ПДК си иш жойида О',0016 мг/м</w:t>
      </w:r>
      <w:r>
        <w:rPr>
          <w:vertAlign w:val="superscript"/>
        </w:rPr>
        <w:t>3</w:t>
      </w:r>
      <w:r>
        <w:t>! булиши керак.</w:t>
      </w:r>
    </w:p>
    <w:p w:rsidR="00405E93" w:rsidRDefault="007D0B72">
      <w:pPr>
        <w:pStyle w:val="24"/>
        <w:shd w:val="clear" w:color="auto" w:fill="auto"/>
        <w:spacing w:before="0" w:after="0" w:line="211" w:lineRule="exact"/>
        <w:ind w:firstLine="400"/>
        <w:jc w:val="both"/>
      </w:pPr>
      <w:r>
        <w:t>Боверин — замбурутли инсектицид, замбурур спора- лари иссикконли х,айвонлар учуй зах,арли эмас. 400 мг/м</w:t>
      </w:r>
      <w:r>
        <w:rPr>
          <w:vertAlign w:val="superscript"/>
        </w:rPr>
        <w:t>3</w:t>
      </w:r>
      <w:r>
        <w:t xml:space="preserve"> аралашмаси турт соат давомида нафас йулига тушиб турганда тажрибадаги денгиз чучцачасининг ярми еттинчи кунда х,алок булган. Аллерген хусусиятга эга.</w:t>
      </w:r>
    </w:p>
    <w:p w:rsidR="00405E93" w:rsidRDefault="007D0B72">
      <w:pPr>
        <w:pStyle w:val="24"/>
        <w:shd w:val="clear" w:color="auto" w:fill="auto"/>
        <w:tabs>
          <w:tab w:val="left" w:pos="2467"/>
        </w:tabs>
        <w:spacing w:before="0" w:after="0" w:line="211" w:lineRule="exact"/>
        <w:ind w:firstLine="400"/>
        <w:jc w:val="both"/>
      </w:pPr>
      <w:r>
        <w:t>Боверин ишлаб чицаришда ишлаётган шахслар тиб- бий текширувдан утказилганда нафас аъзоларининг бир катор касалликлари:</w:t>
      </w:r>
      <w:r>
        <w:tab/>
        <w:t>сурункали тонзиллит, ларингит,</w:t>
      </w:r>
    </w:p>
    <w:p w:rsidR="00405E93" w:rsidRDefault="007D0B72">
      <w:pPr>
        <w:pStyle w:val="24"/>
        <w:shd w:val="clear" w:color="auto" w:fill="auto"/>
        <w:spacing w:before="0" w:after="0" w:line="211" w:lineRule="exact"/>
      </w:pPr>
      <w:r>
        <w:t>ринит, астматик бронхит аницланган.</w:t>
      </w:r>
    </w:p>
    <w:p w:rsidR="00405E93" w:rsidRDefault="007D0B72">
      <w:pPr>
        <w:pStyle w:val="24"/>
        <w:shd w:val="clear" w:color="auto" w:fill="auto"/>
        <w:spacing w:before="0" w:after="0" w:line="211" w:lineRule="exact"/>
        <w:ind w:firstLine="400"/>
        <w:jc w:val="both"/>
      </w:pPr>
      <w:r>
        <w:t>Шундай цилиб, юцорида келтирилган маълумотлар- га кура, микробли препаратлар одам ва иссиццонли х,айвонлар учуй кам зах,арли х,исобланади. Микробли препаратлар оцсилли моддалар булиб, уларнинг таъси- рида организмда иммунопатологик реакциялар х,осил булиши мумкин, улар уртача кучли аллергенларга ман- субдир. Бу препаратларни ишлаб чицаришда мех,нат шароитини яхшилаш буйича зарур чора-тадбирлар ку- риш, шахсий х,имоя воситаларидан фойдаланиш лозим.</w:t>
      </w:r>
    </w:p>
    <w:p w:rsidR="00405E93" w:rsidRDefault="007D0B72">
      <w:pPr>
        <w:pStyle w:val="24"/>
        <w:shd w:val="clear" w:color="auto" w:fill="auto"/>
        <w:spacing w:before="0" w:after="0" w:line="211" w:lineRule="exact"/>
        <w:ind w:firstLine="400"/>
        <w:jc w:val="both"/>
      </w:pPr>
      <w:r>
        <w:t>Замбуругли препарат ута зах,арли ва аллерген ху- сусияти булгани туфайли одам организми х,амда иссик;- цонли х,айвонлар учуй жуда хавфли.</w:t>
      </w:r>
    </w:p>
    <w:p w:rsidR="00405E93" w:rsidRDefault="007D0B72">
      <w:pPr>
        <w:pStyle w:val="24"/>
        <w:shd w:val="clear" w:color="auto" w:fill="auto"/>
        <w:spacing w:before="0" w:after="0" w:line="211" w:lineRule="exact"/>
        <w:ind w:firstLine="400"/>
        <w:jc w:val="both"/>
      </w:pPr>
      <w:r>
        <w:t>Усимлик зараркунандалари ва касалликларига кар- ши курашишда энтомофагларни (трихограмма, габро- бракон ва бошкалар) куллаш одам ва иссикконли х,ай- вонлар учуй хавфли булмайди. Усимликларни цимоя килиш воситаси сифатида улар жуда истикболли.</w:t>
      </w:r>
    </w:p>
    <w:p w:rsidR="00405E93" w:rsidRDefault="007D0B72">
      <w:pPr>
        <w:pStyle w:val="24"/>
        <w:shd w:val="clear" w:color="auto" w:fill="auto"/>
        <w:spacing w:before="0" w:after="0" w:line="211" w:lineRule="exact"/>
        <w:ind w:firstLine="400"/>
        <w:jc w:val="both"/>
        <w:sectPr w:rsidR="00405E93">
          <w:pgSz w:w="8400" w:h="11900"/>
          <w:pgMar w:top="1261" w:right="92" w:bottom="1261" w:left="2529" w:header="0" w:footer="3" w:gutter="0"/>
          <w:cols w:space="720"/>
          <w:noEndnote/>
          <w:docGrid w:linePitch="360"/>
        </w:sectPr>
      </w:pPr>
      <w:r>
        <w:t>Бирок, ишлаб чикариш шароитларида препаратлар- нинг организм (иш жойини доимо ифлослайдиган) ок- силли компонентларга нисбатан сезгирлиги (сенсибили</w:t>
      </w:r>
      <w:r>
        <w:softHyphen/>
        <w:t>зация) ошиши мумкин. Бинобарин, энтомофаглар билан ишлайдиган шахслар эхдиёт чораларини билишлари лд- зим.</w:t>
      </w:r>
    </w:p>
    <w:p w:rsidR="00405E93" w:rsidRDefault="007D0B72">
      <w:pPr>
        <w:pStyle w:val="60"/>
        <w:shd w:val="clear" w:color="auto" w:fill="auto"/>
        <w:spacing w:before="0" w:after="116" w:line="206" w:lineRule="exact"/>
        <w:ind w:left="20"/>
      </w:pPr>
      <w:r>
        <w:lastRenderedPageBreak/>
        <w:t>БИОЛОГИК ВОСИТАЛАРНИ К,УЛЛАШДА ПРОФИЛАКТИКА</w:t>
      </w:r>
      <w:r>
        <w:br/>
        <w:t>ТАДБИРЛАРИ</w:t>
      </w:r>
    </w:p>
    <w:p w:rsidR="00405E93" w:rsidRDefault="007D0B72">
      <w:pPr>
        <w:pStyle w:val="24"/>
        <w:shd w:val="clear" w:color="auto" w:fill="auto"/>
        <w:spacing w:before="0" w:after="0" w:line="211" w:lineRule="exact"/>
        <w:ind w:firstLine="420"/>
        <w:jc w:val="both"/>
      </w:pPr>
      <w:r>
        <w:t>Биопрепаратларни ишлаб чикаришда банд булган ишчиларнинг соглигига биологик кимёвий воситалар салбий таъсир килмаслиги учуй жуда эдтиёт булиш ке- рак. Жумладан, органик чанг, препарат споралари, уларнинг фаол досилалари давога утиши, ишчилар тери- сига тушиши мумкин. Бунинг олдини олиш учуй техно</w:t>
      </w:r>
      <w:r>
        <w:softHyphen/>
        <w:t>логия жараёнларини такомиллаштириш, уларни м</w:t>
      </w:r>
      <w:r>
        <w:rPr>
          <w:vertAlign w:val="superscript"/>
        </w:rPr>
        <w:t>л</w:t>
      </w:r>
      <w:r>
        <w:t>хани- зациялаш, автоматлаштириш, жих,озларнинг зич ёпили- шини таъминлаш, шамоллатгичлар ишини яхшилаш ло- зим. Турли хил ишларни бажарган ишчилар димоя мос- ламалари, коржомалар билан таъмин этилиши, респи</w:t>
      </w:r>
      <w:r>
        <w:softHyphen/>
        <w:t>ратор кийиб ишлаши керак.</w:t>
      </w:r>
    </w:p>
    <w:p w:rsidR="00405E93" w:rsidRDefault="007D0B72">
      <w:pPr>
        <w:pStyle w:val="24"/>
        <w:shd w:val="clear" w:color="auto" w:fill="auto"/>
        <w:spacing w:before="0" w:after="0" w:line="211" w:lineRule="exact"/>
        <w:ind w:firstLine="420"/>
        <w:jc w:val="both"/>
      </w:pPr>
      <w:r>
        <w:t>Биолаборатория ва биофабрикада механизациялаш- тирилган каторлар — водопровод, канализация ва ша</w:t>
      </w:r>
      <w:r>
        <w:softHyphen/>
        <w:t>моллатгичлар равон ишлаб туриши керак. Барча бино- лар етарлича ёритилиши, уз вацтида дезинфекция кили- ниши ва босим остидаги сув билан ювилиши бино де- ворлари ва полига плиткалар коплаш керак.</w:t>
      </w:r>
    </w:p>
    <w:p w:rsidR="00405E93" w:rsidRDefault="007D0B72">
      <w:pPr>
        <w:pStyle w:val="24"/>
        <w:shd w:val="clear" w:color="auto" w:fill="auto"/>
        <w:spacing w:before="0" w:after="0" w:line="211" w:lineRule="exact"/>
        <w:ind w:firstLine="420"/>
        <w:jc w:val="both"/>
      </w:pPr>
      <w:r>
        <w:t>Сув окнб кетиши учуй полни нишабли килиш, ока- вани зарарсизлантириш шарт. Балла куяси тухумлари ёпик усулда олинади. Бунинг учуй капалакларни галла куяси тухумларидан ажратишда ёпиладиган барабанли технологик каторлар булиши зарур.</w:t>
      </w:r>
    </w:p>
    <w:p w:rsidR="00405E93" w:rsidRDefault="007D0B72">
      <w:pPr>
        <w:pStyle w:val="24"/>
        <w:shd w:val="clear" w:color="auto" w:fill="auto"/>
        <w:spacing w:before="0" w:after="0" w:line="211" w:lineRule="exact"/>
        <w:ind w:firstLine="420"/>
        <w:jc w:val="both"/>
      </w:pPr>
      <w:r>
        <w:t>Ишлаб чикариш билан ах,оли мавзелари уртасидаги санитария мух,офаза кенглиги лабораториялар учуй камида 300 м ва биофабрикалар учуй 500 м булмоги шартдир. Энтомофаглар етиштириладиган жойларда душхона, ётокхона, шунингдек, коржомалар саклайди- ган алох,ида шкафлар булиши керак. К,ишлок хужали- гида зах,арли бирикмаларни саклаш, транспортда ташиш ва куллашга оид Узбекистон Республикаси согликни саклаш вазирлиги томонидан ишлаб чикилган санита</w:t>
      </w:r>
      <w:r>
        <w:softHyphen/>
        <w:t>рия коидаларига амал килмок зарур.</w:t>
      </w:r>
    </w:p>
    <w:p w:rsidR="00405E93" w:rsidRDefault="007D0B72">
      <w:pPr>
        <w:pStyle w:val="24"/>
        <w:shd w:val="clear" w:color="auto" w:fill="auto"/>
        <w:spacing w:before="0" w:after="0" w:line="211" w:lineRule="exact"/>
        <w:ind w:firstLine="420"/>
        <w:jc w:val="both"/>
        <w:sectPr w:rsidR="00405E93">
          <w:pgSz w:w="7771" w:h="11909"/>
          <w:pgMar w:top="1281" w:right="956" w:bottom="887" w:left="1018" w:header="0" w:footer="3" w:gutter="0"/>
          <w:cols w:space="720"/>
          <w:noEndnote/>
          <w:docGrid w:linePitch="360"/>
        </w:sectPr>
      </w:pPr>
      <w:r>
        <w:t>Бактерияли препаратлар билан ишловчилар тиббиёт ходимлари назоратида туришлари керак. Препаратлар билан ишлашга тиббий курикдан утган, техника хавф- сизлиги билан таништирилган шахслар куйилади. 18 ёшга тулмаган усмирлар, х,омиладор ва эмизикли аёл- лар, шунингдек, нафас, куриш аъзолари, жигар, буй- раклари, териси касал шахслар препарат билан ишлаш</w:t>
      </w:r>
      <w:r>
        <w:softHyphen/>
        <w:t>га куйилмайди. Ишчилар коржома, пойабзал, ип газла- ма комбинезон, резинка ёки плёнка гилофли ип тахлама кулкоплар, шлем, резина этик, «Астра-2», «Лепесток-</w:t>
      </w:r>
    </w:p>
    <w:p w:rsidR="00405E93" w:rsidRDefault="007D0B72">
      <w:pPr>
        <w:pStyle w:val="24"/>
        <w:shd w:val="clear" w:color="auto" w:fill="auto"/>
        <w:spacing w:before="0" w:after="0" w:line="211" w:lineRule="exact"/>
        <w:jc w:val="both"/>
      </w:pPr>
      <w:r>
        <w:lastRenderedPageBreak/>
        <w:t>200», «Лепесток-40» туридаги респиратор дар, ПО-2 ёки ПО-3 туридаги кузойнаклар билан таъминлаиади.</w:t>
      </w:r>
    </w:p>
    <w:p w:rsidR="00405E93" w:rsidRDefault="007D0B72">
      <w:pPr>
        <w:pStyle w:val="24"/>
        <w:shd w:val="clear" w:color="auto" w:fill="auto"/>
        <w:spacing w:before="0" w:after="0" w:line="211" w:lineRule="exact"/>
        <w:ind w:firstLine="400"/>
        <w:jc w:val="both"/>
      </w:pPr>
      <w:r>
        <w:t>Адоли яшайдиган жойлар якинидаги далаларни са- молётдан микробли препаратлар билан дорилаш такик- ланади. Трактор воситасида пестицидлар кулланганда санитария-димоя доирасининг кенглиги камида 500 м булиши керак. Бошка препаратлар, жумладан, энтомо- фаглар (трихограмма, габробракон)ни адоли санитария- х,имоя доирасига риоя этмаган долда бемалол ишлатаве- риш мумкин.</w:t>
      </w:r>
    </w:p>
    <w:p w:rsidR="00405E93" w:rsidRDefault="007D0B72">
      <w:pPr>
        <w:pStyle w:val="24"/>
        <w:shd w:val="clear" w:color="auto" w:fill="auto"/>
        <w:spacing w:before="0" w:after="0" w:line="211" w:lineRule="exact"/>
        <w:ind w:firstLine="400"/>
        <w:jc w:val="both"/>
      </w:pPr>
      <w:r>
        <w:t>Биологик воситалар куллайдиган хужаликларнинг рах,барлари пестицидларни куллашдан бир неча кун олдин далачилик бригадаларини, тиббиёт ходимларини пестицидларни куллаш муддатлари ва жойлари хдкида огох,лантиришлари лозим.</w:t>
      </w:r>
    </w:p>
    <w:p w:rsidR="00405E93" w:rsidRDefault="007D0B72">
      <w:pPr>
        <w:pStyle w:val="24"/>
        <w:shd w:val="clear" w:color="auto" w:fill="auto"/>
        <w:spacing w:before="0" w:after="0" w:line="211" w:lineRule="exact"/>
        <w:ind w:firstLine="400"/>
        <w:jc w:val="both"/>
      </w:pPr>
      <w:r>
        <w:t>Биопрепаратлар билан ишлайдиганлар шахсий гигие</w:t>
      </w:r>
      <w:r>
        <w:softHyphen/>
        <w:t>на коидаларига катъий риоя килиш, овцатланиш олди- дан кулни совунлаб ювиш ва отизни чайцашлари, иш куни охирида эса душда чумилишлари керак.</w:t>
      </w:r>
    </w:p>
    <w:p w:rsidR="00405E93" w:rsidRDefault="007D0B72">
      <w:pPr>
        <w:pStyle w:val="24"/>
        <w:shd w:val="clear" w:color="auto" w:fill="auto"/>
        <w:spacing w:before="0" w:after="0" w:line="211" w:lineRule="exact"/>
        <w:ind w:firstLine="400"/>
        <w:jc w:val="both"/>
      </w:pPr>
      <w:r>
        <w:t>Иш тугагач, резина этик ва кулкопларни 3 — 5 фоизли кальцийлаштирилган сода эритмасида, ох,ак сувида, сунгра сувда ювиш керак. Кузойнак, респиратор, коржо- малар ечиб яхшилаб цоцилади, шамоллатилади ва сак;- лаш учуй омборга топширилади, улар х,ар ойда камида икки марта ювиб зарарсизлантирилади.</w:t>
      </w:r>
    </w:p>
    <w:p w:rsidR="00405E93" w:rsidRDefault="007D0B72">
      <w:pPr>
        <w:pStyle w:val="24"/>
        <w:shd w:val="clear" w:color="auto" w:fill="auto"/>
        <w:spacing w:before="0" w:after="236" w:line="211" w:lineRule="exact"/>
        <w:ind w:firstLine="400"/>
        <w:jc w:val="both"/>
      </w:pPr>
      <w:r>
        <w:t>Биолаборатория, биофабрика ходимлари ва микро</w:t>
      </w:r>
      <w:r>
        <w:softHyphen/>
        <w:t>биологик препаратлар билан ишлашга жалб цилинган шахслар вацти-вацтида терапевт, невропатолог, отола</w:t>
      </w:r>
      <w:r>
        <w:softHyphen/>
        <w:t>ринголог, дерматолог ва аллерголог куригидан утиб туришлари шарт.</w:t>
      </w:r>
    </w:p>
    <w:p w:rsidR="00405E93" w:rsidRDefault="007D0B72">
      <w:pPr>
        <w:pStyle w:val="60"/>
        <w:shd w:val="clear" w:color="auto" w:fill="auto"/>
        <w:spacing w:before="0" w:after="124" w:line="216" w:lineRule="exact"/>
      </w:pPr>
      <w:r>
        <w:t>ДАЛА ШИИПОНЛАРИГА К,УИИЛАДИГАН</w:t>
      </w:r>
      <w:r>
        <w:br/>
        <w:t>САНИТАРИЯ-ГИГИЕНА ТАЛАБЛАРИ</w:t>
      </w:r>
    </w:p>
    <w:p w:rsidR="00405E93" w:rsidRDefault="007D0B72">
      <w:pPr>
        <w:pStyle w:val="24"/>
        <w:shd w:val="clear" w:color="auto" w:fill="auto"/>
        <w:spacing w:before="0" w:after="0" w:line="211" w:lineRule="exact"/>
        <w:ind w:firstLine="400"/>
        <w:jc w:val="both"/>
      </w:pPr>
      <w:r>
        <w:t>Дала ишлари айни цизиган пайтларда механизатор- лар ва цишлок; хужалик ходимлари дам олишлари ва овцатланишлари учуй ах,оли мавзеларидан узок; жой- ларда дала шийпонлари ташкил килинади.</w:t>
      </w:r>
    </w:p>
    <w:p w:rsidR="00405E93" w:rsidRDefault="007D0B72">
      <w:pPr>
        <w:pStyle w:val="24"/>
        <w:shd w:val="clear" w:color="auto" w:fill="auto"/>
        <w:spacing w:before="0" w:after="0" w:line="211" w:lineRule="exact"/>
        <w:ind w:firstLine="400"/>
        <w:jc w:val="both"/>
      </w:pPr>
      <w:r>
        <w:t>Механизаторлар ва бошка дала ишчилари кукламдан то кузгача куп вактларини далада утказадилар. Шунинг учуй нам уларнинг маданий-маиший шароити яхши булиши лозим.</w:t>
      </w:r>
    </w:p>
    <w:p w:rsidR="00405E93" w:rsidRDefault="007D0B72">
      <w:pPr>
        <w:pStyle w:val="24"/>
        <w:shd w:val="clear" w:color="auto" w:fill="auto"/>
        <w:spacing w:before="0" w:after="0" w:line="211" w:lineRule="exact"/>
        <w:ind w:firstLine="400"/>
        <w:jc w:val="both"/>
        <w:sectPr w:rsidR="00405E93">
          <w:pgSz w:w="8400" w:h="11900"/>
          <w:pgMar w:top="1117" w:right="100" w:bottom="946" w:left="2550" w:header="0" w:footer="3" w:gutter="0"/>
          <w:cols w:space="720"/>
          <w:noEndnote/>
          <w:docGrid w:linePitch="360"/>
        </w:sectPr>
      </w:pPr>
      <w:r>
        <w:t xml:space="preserve">Дала шийпони кишлок хужалик ходимлари ишлай- диган майдон уртасига, баланд ва </w:t>
      </w:r>
      <w:r>
        <w:rPr>
          <w:rStyle w:val="28pt0pt0"/>
        </w:rPr>
        <w:t xml:space="preserve">КУРУК </w:t>
      </w:r>
      <w:r>
        <w:t>покиза жойга курилиши, ёмтир ва кор суви тупланмаслиги, кемирув- чилар ии куймайдиган булиши лозим. Сув окиб кетишн</w:t>
      </w:r>
    </w:p>
    <w:p w:rsidR="00405E93" w:rsidRDefault="007D0B72">
      <w:pPr>
        <w:pStyle w:val="24"/>
        <w:shd w:val="clear" w:color="auto" w:fill="auto"/>
        <w:spacing w:before="0" w:after="0" w:line="211" w:lineRule="exact"/>
        <w:jc w:val="both"/>
      </w:pPr>
      <w:r>
        <w:lastRenderedPageBreak/>
        <w:t>учун шийпон майдони киярок килингани, катта йулдан камида 75 — 100 метр нарида жойлашгани маъкул.</w:t>
      </w:r>
    </w:p>
    <w:p w:rsidR="00405E93" w:rsidRDefault="007D0B72">
      <w:pPr>
        <w:pStyle w:val="24"/>
        <w:shd w:val="clear" w:color="auto" w:fill="auto"/>
        <w:spacing w:before="0" w:after="0" w:line="211" w:lineRule="exact"/>
        <w:ind w:firstLine="380"/>
        <w:jc w:val="both"/>
      </w:pPr>
      <w:r>
        <w:t>Шийпоннинг дам олинадиган асосий биноси майдон- нинг бир томонига, ишлаб чикариш хужалик хоналари эса шамолга карши томонга, камида 50 метр нарига солинади. Ишлаб чикариш-хужалик бинолари куришда санитария-гигиена талаблари х,исобга олинади.</w:t>
      </w:r>
    </w:p>
    <w:p w:rsidR="00405E93" w:rsidRDefault="007D0B72">
      <w:pPr>
        <w:pStyle w:val="24"/>
        <w:shd w:val="clear" w:color="auto" w:fill="auto"/>
        <w:spacing w:before="0" w:after="0" w:line="211" w:lineRule="exact"/>
        <w:ind w:firstLine="380"/>
        <w:jc w:val="both"/>
      </w:pPr>
      <w:r>
        <w:t>Уртадаги майдон кукаламзор лаштирилиши — мева- ли ва манзарали дарахтлар экилиши лозим. Шийпон атрофига мева дарахтлари утказиш, томорка экинлари етиштириш фойдали. Дала шийпонида ётокдона, ошхо- на, дам олиш хонаси, озик-овкат мах,сулотлари сакла- надиган ертула ва бошкалар булиши керак.</w:t>
      </w:r>
    </w:p>
    <w:p w:rsidR="00405E93" w:rsidRDefault="007D0B72">
      <w:pPr>
        <w:pStyle w:val="24"/>
        <w:shd w:val="clear" w:color="auto" w:fill="auto"/>
        <w:spacing w:before="0" w:after="0" w:line="211" w:lineRule="exact"/>
        <w:ind w:firstLine="380"/>
        <w:jc w:val="both"/>
      </w:pPr>
      <w:r>
        <w:t>Узбекистон шароитида шийпонда ётокхоиалар май- доннинг жануб томонига, айвой, ошхона эса шимол то</w:t>
      </w:r>
      <w:r>
        <w:softHyphen/>
        <w:t>монга каратиб курилади.</w:t>
      </w:r>
    </w:p>
    <w:p w:rsidR="00405E93" w:rsidRDefault="007D0B72">
      <w:pPr>
        <w:pStyle w:val="24"/>
        <w:shd w:val="clear" w:color="auto" w:fill="auto"/>
        <w:spacing w:before="0" w:after="0" w:line="211" w:lineRule="exact"/>
        <w:ind w:firstLine="380"/>
        <w:jc w:val="both"/>
      </w:pPr>
      <w:r>
        <w:t>Дар бир хонага туртта, олтита каравот куйилади, бу ерда кийим осиладиган илгак, табуретка, стол ва жа- вонлар булиши керак. Ётокхонада кийим ва пойабзални куритиш учун алох,ида хона х,амда шахсий буюмлар куйиладиган хона булиши керак. Дала шийпонида ал- батта тоза ичимлик сув булиши лозим. К,удук булса, унта окова сувлар тушмайдиган булиши керак.</w:t>
      </w:r>
    </w:p>
    <w:p w:rsidR="00405E93" w:rsidRDefault="007D0B72">
      <w:pPr>
        <w:pStyle w:val="24"/>
        <w:shd w:val="clear" w:color="auto" w:fill="auto"/>
        <w:spacing w:before="0" w:after="0" w:line="211" w:lineRule="exact"/>
        <w:ind w:firstLine="380"/>
        <w:jc w:val="both"/>
      </w:pPr>
      <w:r>
        <w:t>Очик; х,авзалардан олинадиган сув хлорли ох,ак би</w:t>
      </w:r>
      <w:r>
        <w:softHyphen/>
        <w:t>лан зарарсизлантирилади ёки кайнатиб ичилади. Дала шийпонларини сув билан таъминлашни назорат килиб туриш учун жамоатчилик вакили белгиланади. Бу вакил участка касалхонаси ёки фельдшер-акушерлик пункти- дан сувни хлорлаш (агар зарур булса) х,ак;ида батафсил курсатма олади.</w:t>
      </w:r>
    </w:p>
    <w:p w:rsidR="00405E93" w:rsidRDefault="007D0B72">
      <w:pPr>
        <w:pStyle w:val="24"/>
        <w:shd w:val="clear" w:color="auto" w:fill="auto"/>
        <w:spacing w:before="0" w:after="0" w:line="211" w:lineRule="exact"/>
        <w:ind w:firstLine="380"/>
        <w:jc w:val="both"/>
      </w:pPr>
      <w:r>
        <w:t>Дала ошхонаси ходимлари махсус кийимлар билан таъминланиши х,амда вак;ти-вак;ти билан тиббиёт тек- ширувидан утиб туришлари лозим. Ошхона х,ожатхона- дан, ювинди тукиладиган ура ва молхонадан камида 50 метр нарига курилгани маъкул.-</w:t>
      </w:r>
    </w:p>
    <w:p w:rsidR="00405E93" w:rsidRDefault="007D0B72">
      <w:pPr>
        <w:pStyle w:val="24"/>
        <w:shd w:val="clear" w:color="auto" w:fill="auto"/>
        <w:spacing w:before="0" w:after="0" w:line="211" w:lineRule="exact"/>
        <w:ind w:firstLine="380"/>
        <w:jc w:val="both"/>
      </w:pPr>
      <w:r>
        <w:t>Ошхонадаги гушт ва балик; рухланган идишларда, ион — ёпик; кути ёки бошка нарсада, сут — окартирил- ган бидонларда ёки идишларда сакланади. Овкат козон- да ёки сирланган кастр люкаларда пиширилади. Тайёр овкатни отзи ёпиладиган идишга солиб, ошхонада ёки ертулаларда узоги билан турт соат совук масалликлар эса икки соат сакланади.</w:t>
      </w:r>
    </w:p>
    <w:p w:rsidR="00405E93" w:rsidRDefault="007D0B72">
      <w:pPr>
        <w:pStyle w:val="24"/>
        <w:shd w:val="clear" w:color="auto" w:fill="auto"/>
        <w:spacing w:before="0" w:after="0" w:line="211" w:lineRule="exact"/>
        <w:ind w:firstLine="380"/>
        <w:jc w:val="both"/>
        <w:sectPr w:rsidR="00405E93">
          <w:pgSz w:w="7891" w:h="11909"/>
          <w:pgMar w:top="1027" w:right="1195" w:bottom="1027" w:left="984" w:header="0" w:footer="3" w:gutter="0"/>
          <w:cols w:space="720"/>
          <w:noEndnote/>
          <w:docGrid w:linePitch="360"/>
        </w:sectPr>
      </w:pPr>
      <w:r>
        <w:t>Дала шийпонида механик, темирчилик устахонаси, кирхона, трактор ва бошка кишлок хужалик машина- лари куйиладиган бостирма, тинитгич чукур, ёкилги тулдириш курилмалари, ёнилги ва мойлаш материаллари</w:t>
      </w:r>
    </w:p>
    <w:p w:rsidR="00405E93" w:rsidRDefault="007D0B72">
      <w:pPr>
        <w:pStyle w:val="24"/>
        <w:shd w:val="clear" w:color="auto" w:fill="auto"/>
        <w:spacing w:before="0" w:after="0" w:line="211" w:lineRule="exact"/>
        <w:jc w:val="both"/>
      </w:pPr>
      <w:r>
        <w:lastRenderedPageBreak/>
        <w:t>учун омборхона жойлаштирилади. Довлида кудук; ва ху- жалик эх,тиёжлари учун х,овуз булиши керак.</w:t>
      </w:r>
    </w:p>
    <w:p w:rsidR="00405E93" w:rsidRDefault="007D0B72">
      <w:pPr>
        <w:pStyle w:val="24"/>
        <w:shd w:val="clear" w:color="auto" w:fill="auto"/>
        <w:spacing w:before="0" w:after="0" w:line="211" w:lineRule="exact"/>
        <w:ind w:firstLine="360"/>
        <w:jc w:val="both"/>
      </w:pPr>
      <w:r>
        <w:t>Ички кийим ва коржомалар х,ам шийпонда ювилади. Ерни ва мавжуд сув манбаларини ифлос цилмаслик учун кирхона ва душхоналардан чицадиван мавзава кичкина арицча орцали шийпондан анча нарига оцизиб юборилади.</w:t>
      </w:r>
    </w:p>
    <w:p w:rsidR="00405E93" w:rsidRDefault="007D0B72">
      <w:pPr>
        <w:pStyle w:val="24"/>
        <w:shd w:val="clear" w:color="auto" w:fill="auto"/>
        <w:spacing w:before="0" w:after="0" w:line="211" w:lineRule="exact"/>
        <w:ind w:firstLine="360"/>
        <w:jc w:val="both"/>
      </w:pPr>
      <w:r>
        <w:t>Чиваноцлар ётоцхона ва ошхона яцинива бостирма остива урнатилади, ошхонада эса алохида чиванок; були</w:t>
      </w:r>
      <w:r>
        <w:softHyphen/>
        <w:t>ши керак.</w:t>
      </w:r>
    </w:p>
    <w:p w:rsidR="00405E93" w:rsidRDefault="007D0B72">
      <w:pPr>
        <w:pStyle w:val="24"/>
        <w:shd w:val="clear" w:color="auto" w:fill="auto"/>
        <w:spacing w:before="0" w:after="0" w:line="211" w:lineRule="exact"/>
        <w:ind w:firstLine="360"/>
        <w:jc w:val="both"/>
      </w:pPr>
      <w:r>
        <w:t>Дала шийпонида санитария фаолларидан кенв фой- даланиш мацсадва мувофик;. Шийпоида тозаликка риоя килиш, сувни хлорлаш, шикастланиш ва бахтсиз х,одиса- лар юз берванда врач келвунча ёрдам курсатиш учун жамоатчи санитария вакиллари тайинланади. Шийпонда зарур дори-дармонлар булиши шарт.</w:t>
      </w:r>
    </w:p>
    <w:p w:rsidR="00405E93" w:rsidRDefault="007D0B72">
      <w:pPr>
        <w:pStyle w:val="24"/>
        <w:shd w:val="clear" w:color="auto" w:fill="auto"/>
        <w:spacing w:before="0" w:after="0" w:line="211" w:lineRule="exact"/>
        <w:ind w:firstLine="360"/>
        <w:jc w:val="both"/>
      </w:pPr>
      <w:r>
        <w:t>Дала шийпони атрофини доимо тозалаб туриш, чи</w:t>
      </w:r>
      <w:r>
        <w:rPr>
          <w:vertAlign w:val="superscript"/>
        </w:rPr>
        <w:t xml:space="preserve">л </w:t>
      </w:r>
      <w:r>
        <w:t>киндиларни уз вацтида олиб кетиш лозим. Шунда пашша купаймайди, касалликларнинг олди олинади.</w:t>
      </w:r>
    </w:p>
    <w:p w:rsidR="00405E93" w:rsidRDefault="007D0B72">
      <w:pPr>
        <w:pStyle w:val="24"/>
        <w:shd w:val="clear" w:color="auto" w:fill="auto"/>
        <w:spacing w:before="0" w:after="0" w:line="211" w:lineRule="exact"/>
        <w:ind w:firstLine="360"/>
        <w:jc w:val="both"/>
      </w:pPr>
      <w:r>
        <w:t>Чициндилар турар жой ва жамоат биноларидан 50 метр наридаги чукурларва ташланади.</w:t>
      </w:r>
    </w:p>
    <w:p w:rsidR="00405E93" w:rsidRDefault="007D0B72">
      <w:pPr>
        <w:pStyle w:val="24"/>
        <w:shd w:val="clear" w:color="auto" w:fill="auto"/>
        <w:spacing w:before="0" w:after="0" w:line="211" w:lineRule="exact"/>
        <w:ind w:firstLine="360"/>
        <w:jc w:val="both"/>
      </w:pPr>
      <w:r>
        <w:t>Чукурнинг эни ярим метр, чукурливи бир метр килиб казилади, ура атрофи ураб куйилади. К,уланса х,ид тар- калмаслиги учун ахлат устига х,ар куни юпка килиб тупрок; ташлаб турилади. Бундай уралар сизот сувлар нукур жойлашган (2,5 — 3 метрдан паст), тупрови сувни кам утказадиван (соз ва овир соз тупрокли) ерлардан ковланади.</w:t>
      </w:r>
    </w:p>
    <w:p w:rsidR="00405E93" w:rsidRDefault="007D0B72">
      <w:pPr>
        <w:pStyle w:val="24"/>
        <w:shd w:val="clear" w:color="auto" w:fill="auto"/>
        <w:spacing w:before="0" w:after="0" w:line="211" w:lineRule="exact"/>
        <w:ind w:firstLine="360"/>
        <w:jc w:val="both"/>
      </w:pPr>
      <w:r>
        <w:t>Чикиндиларнинв чириши натижасида юкори х,арорат пайдо булади, касаллик пайдо килувчи бактериялар ва вижжалар улиб кетади ва 6—12 ойдан сунв чириндива айланади. Бу чириндини юкори сифатли увит урнида иш- латиш мумкин.</w:t>
      </w:r>
    </w:p>
    <w:p w:rsidR="00405E93" w:rsidRDefault="007D0B72">
      <w:pPr>
        <w:pStyle w:val="24"/>
        <w:shd w:val="clear" w:color="auto" w:fill="auto"/>
        <w:spacing w:before="0" w:after="281" w:line="211" w:lineRule="exact"/>
        <w:ind w:firstLine="360"/>
        <w:jc w:val="both"/>
      </w:pPr>
      <w:r>
        <w:t>Дожатхонани шийпондан ва сув манбаидан камида 20 м узокка курилади ва унта вак;ти-вак;ти билан дезин- фекцияловчи моддалар сепиб турилади.</w:t>
      </w:r>
    </w:p>
    <w:p w:rsidR="00405E93" w:rsidRDefault="007D0B72">
      <w:pPr>
        <w:pStyle w:val="60"/>
        <w:shd w:val="clear" w:color="auto" w:fill="auto"/>
        <w:spacing w:before="0" w:after="159" w:line="160" w:lineRule="exact"/>
        <w:ind w:left="1000"/>
        <w:jc w:val="left"/>
      </w:pPr>
      <w:r>
        <w:t>ЧОРВАДОРЛАРНИНГ МЕ5(НАТ ГИГИЕНАСИ</w:t>
      </w:r>
    </w:p>
    <w:p w:rsidR="00405E93" w:rsidRDefault="007D0B72">
      <w:pPr>
        <w:pStyle w:val="24"/>
        <w:shd w:val="clear" w:color="auto" w:fill="auto"/>
        <w:spacing w:before="0" w:after="0" w:line="211" w:lineRule="exact"/>
        <w:ind w:firstLine="360"/>
        <w:jc w:val="both"/>
        <w:sectPr w:rsidR="00405E93">
          <w:pgSz w:w="8400" w:h="11900"/>
          <w:pgMar w:top="1170" w:right="176" w:bottom="909" w:left="2531" w:header="0" w:footer="3" w:gutter="0"/>
          <w:cols w:space="720"/>
          <w:noEndnote/>
          <w:docGrid w:linePitch="360"/>
        </w:sectPr>
      </w:pPr>
      <w:r>
        <w:t>Маълумки, Узбекистонда чорвачилик кенг ривбжлан- тирилмокда. Чорвачилик сертармок; булишига карамас- дан нафас оладилар, мушакларига зур келадиган овир Чорвадорлар молхонада тупланван х,ар хил вазли х,аво- дан нафас оладилар, мушакларива зур келадиван овир жисмоний мех,нат киладилар. Бундан ташкари, баъзи бир касалликлар (бруцеллёз, куйдирви, сил ва бошца-</w:t>
      </w:r>
    </w:p>
    <w:p w:rsidR="00405E93" w:rsidRDefault="007D0B72">
      <w:pPr>
        <w:pStyle w:val="24"/>
        <w:shd w:val="clear" w:color="auto" w:fill="auto"/>
        <w:spacing w:before="0" w:after="0" w:line="211" w:lineRule="exact"/>
        <w:jc w:val="both"/>
      </w:pPr>
      <w:r>
        <w:lastRenderedPageBreak/>
        <w:t>лар) х,айвонлйрдан одамга юцйши мумкин. Молхона х,а</w:t>
      </w:r>
      <w:r>
        <w:rPr>
          <w:vertAlign w:val="superscript"/>
        </w:rPr>
        <w:t xml:space="preserve">л </w:t>
      </w:r>
      <w:r>
        <w:t>воси асосан водород сульфид, карбонат кислота ва амми</w:t>
      </w:r>
      <w:r>
        <w:softHyphen/>
        <w:t>ак билан ифлосланади.</w:t>
      </w:r>
    </w:p>
    <w:p w:rsidR="00405E93" w:rsidRDefault="007D0B72">
      <w:pPr>
        <w:pStyle w:val="24"/>
        <w:shd w:val="clear" w:color="auto" w:fill="auto"/>
        <w:spacing w:before="0" w:after="0" w:line="211" w:lineRule="exact"/>
        <w:ind w:firstLine="380"/>
        <w:jc w:val="both"/>
      </w:pPr>
      <w:r>
        <w:t>Киш фаслида молхона х,авоси таркибида аммиак микдори санитария меъёридан ошиб кетиши мумкин. Водород сульфид ва карбонат кислота микдори деярли ошмайди.</w:t>
      </w:r>
    </w:p>
    <w:p w:rsidR="00405E93" w:rsidRDefault="007D0B72">
      <w:pPr>
        <w:pStyle w:val="24"/>
        <w:shd w:val="clear" w:color="auto" w:fill="auto"/>
        <w:spacing w:before="0" w:after="0" w:line="211" w:lineRule="exact"/>
        <w:ind w:firstLine="380"/>
        <w:jc w:val="both"/>
      </w:pPr>
      <w:r>
        <w:t>Молхона х,арорати киш фаслида +3°С дан 13°С, нисбий намлик эса 18 — 95 фоиз атрофида булади.</w:t>
      </w:r>
    </w:p>
    <w:p w:rsidR="00405E93" w:rsidRDefault="007D0B72">
      <w:pPr>
        <w:pStyle w:val="24"/>
        <w:shd w:val="clear" w:color="auto" w:fill="auto"/>
        <w:spacing w:before="0" w:after="0" w:line="211" w:lineRule="exact"/>
        <w:ind w:firstLine="380"/>
        <w:jc w:val="both"/>
      </w:pPr>
      <w:r>
        <w:t>Сут фермаларида сутни кулда согиш огир ва ма- шаккатли иш булиб, кул ва елка мушакларига зур ке- лади. Бундан ташкари, узок муддат нокулай — чукка- йиб утириш натижасида иш кобилияти пасайиши билан бирга сотувчида касб касаллиги, жумладан нейромйо- зит, периферик ангионеврозлар, тендовагинитлар, поли- артритлар юзага келиши мумкин.</w:t>
      </w:r>
    </w:p>
    <w:p w:rsidR="00405E93" w:rsidRDefault="007D0B72">
      <w:pPr>
        <w:pStyle w:val="24"/>
        <w:shd w:val="clear" w:color="auto" w:fill="auto"/>
        <w:spacing w:before="0" w:after="0" w:line="211" w:lineRule="exact"/>
        <w:ind w:firstLine="380"/>
        <w:jc w:val="both"/>
      </w:pPr>
      <w:r>
        <w:t>Сут сорувчиларнинг бармокларида учрайдиган «со- гувчи тугунчаси» деб аталувчи касаллик узига хос ви- русли касаллик булиб, сутни кулда согиш вактида касал сигир елини туддаларидан утади. Бунинг олдини олиш учун сутни ПДА-1 ёки «Тандем» курилмалари ердами- да сотиш одат тусига кириб бормокда. Бундай курил- маларни куриш имконияти булмаган кичик фермаларда эса сигирни айланиб турадиган утиргичларда утириб согиш тавсия килинади. Бундан ташкари, согишга ути- ришдан олдин 2 — 3 дакика давомида согувчи уз кулла- рини укалаши, бармок учларидан то тирсак бугинлари- гача силаши лозим, бу иш унумини оширишга х,амда чарчашнинг олдини олишга ёрдам беради. Сут согиб булгандан сунг бу муолажа яна такрорланади. К,улни укалагандан кейии 10 — 15 дакика давомида х,арорати 36 — 38°С булган иссик сувга солиб утириш х,амда х,ар куни 20 — 30 дакика жисмоний тарбия билан шугулланиш зарур.</w:t>
      </w:r>
    </w:p>
    <w:p w:rsidR="00405E93" w:rsidRDefault="007D0B72">
      <w:pPr>
        <w:pStyle w:val="24"/>
        <w:shd w:val="clear" w:color="auto" w:fill="auto"/>
        <w:spacing w:before="0" w:after="0" w:line="211" w:lineRule="exact"/>
        <w:ind w:firstLine="380"/>
        <w:jc w:val="both"/>
      </w:pPr>
      <w:r>
        <w:t>. Деярли барча фермаларда огир жисмоний иш билан бир каторда молбокарлар ва сут согувчиларда замбу- ругли касалликлар — актиномикоз, стахиботриотокси- коз, споротрихоз касалликлари учраб туради.</w:t>
      </w:r>
    </w:p>
    <w:p w:rsidR="00405E93" w:rsidRDefault="007D0B72">
      <w:pPr>
        <w:pStyle w:val="24"/>
        <w:shd w:val="clear" w:color="auto" w:fill="auto"/>
        <w:spacing w:before="0" w:after="0" w:line="211" w:lineRule="exact"/>
        <w:ind w:firstLine="460"/>
        <w:jc w:val="both"/>
      </w:pPr>
      <w:r>
        <w:t>К,асал молларни бокадиган, тагини тозалаш билан банд булган шахсларда оксим, бруцеллез, куйдирги, туляремия, куй чечаги, чучка сарамаси учраши мумкин. Замонавий фермаларда бажариладиган ишлар механи- зацияни х,амда автоматизацияни кенг жорий этиш ту- файли амалга оширилмоги лозим.</w:t>
      </w:r>
    </w:p>
    <w:p w:rsidR="00405E93" w:rsidRDefault="007D0B72">
      <w:pPr>
        <w:pStyle w:val="24"/>
        <w:shd w:val="clear" w:color="auto" w:fill="auto"/>
        <w:spacing w:before="0" w:after="0" w:line="211" w:lineRule="exact"/>
        <w:jc w:val="right"/>
        <w:sectPr w:rsidR="00405E93">
          <w:pgSz w:w="7670" w:h="11909"/>
          <w:pgMar w:top="1104" w:right="1123" w:bottom="979" w:left="773" w:header="0" w:footer="3" w:gutter="0"/>
          <w:cols w:space="720"/>
          <w:noEndnote/>
          <w:docGrid w:linePitch="360"/>
        </w:sectPr>
      </w:pPr>
      <w:r>
        <w:t>Ферма куриш учун ажратилган майдон тепаликда (ёмгир ва кор сувлари тудаланмайдиган жойда) сув</w:t>
      </w:r>
    </w:p>
    <w:p w:rsidR="00405E93" w:rsidRDefault="007D0B72">
      <w:pPr>
        <w:pStyle w:val="24"/>
        <w:shd w:val="clear" w:color="auto" w:fill="auto"/>
        <w:spacing w:before="0" w:after="0" w:line="211" w:lineRule="exact"/>
        <w:jc w:val="both"/>
      </w:pPr>
      <w:r>
        <w:lastRenderedPageBreak/>
        <w:t>канбаига якин, атрофи майсазор ва адоЛи яшайдиган жойдан камида 250 метр нарида булгани маъцул. Мол- хона деворлари силлик; цилиб сувалади, оцланади, ер асфальтланади, куюк; лой билан шатал аралаштириб шиббаланади ёки тахта кокилади.</w:t>
      </w:r>
    </w:p>
    <w:p w:rsidR="00405E93" w:rsidRDefault="007D0B72">
      <w:pPr>
        <w:pStyle w:val="24"/>
        <w:shd w:val="clear" w:color="auto" w:fill="auto"/>
        <w:tabs>
          <w:tab w:val="left" w:pos="4440"/>
        </w:tabs>
        <w:spacing w:before="0" w:after="0" w:line="211" w:lineRule="exact"/>
        <w:ind w:firstLine="400"/>
        <w:jc w:val="both"/>
      </w:pPr>
      <w:r>
        <w:t>Молхона ичида ёруглик коэффициенти куранинг бицинига урнатилган ойна дисобига 1:10,</w:t>
      </w:r>
      <w:r>
        <w:tab/>
        <w:t>1:12 булиши</w:t>
      </w:r>
    </w:p>
    <w:p w:rsidR="00405E93" w:rsidRDefault="007D0B72">
      <w:pPr>
        <w:pStyle w:val="24"/>
        <w:shd w:val="clear" w:color="auto" w:fill="auto"/>
        <w:spacing w:before="0" w:after="0" w:line="211" w:lineRule="exact"/>
        <w:jc w:val="both"/>
      </w:pPr>
      <w:r>
        <w:t>керак. Сунъий ёруглик шахмат тарзида урнатилган электрлаМпа диеобига булиб, сигирларни согиш вадти- да — 75 лк, ем-хашак тарцатиш вацтида — 10 лк були</w:t>
      </w:r>
      <w:r>
        <w:softHyphen/>
        <w:t>ши керак. Молхона давоси табиий равишда шамолла- тилади,</w:t>
      </w:r>
    </w:p>
    <w:p w:rsidR="00405E93" w:rsidRDefault="007D0B72">
      <w:pPr>
        <w:pStyle w:val="24"/>
        <w:shd w:val="clear" w:color="auto" w:fill="auto"/>
        <w:spacing w:before="0" w:after="0" w:line="206" w:lineRule="exact"/>
        <w:ind w:firstLine="400"/>
        <w:jc w:val="both"/>
      </w:pPr>
      <w:r>
        <w:t>Замонавий фермаларнинг охурлари урнатилган то- монга автосугоргич урнатилади, рельсларга урнатилган вагончаларда ем-хашак келтирилиб тацсимланади. Мол</w:t>
      </w:r>
      <w:r>
        <w:softHyphen/>
        <w:t>хона уртасида хам рельсларга урнатилган вагончалар булиб, бунта чициндилар солиниб, молхонадан чицари- лади.</w:t>
      </w:r>
    </w:p>
    <w:p w:rsidR="00405E93" w:rsidRDefault="007D0B72">
      <w:pPr>
        <w:pStyle w:val="24"/>
        <w:shd w:val="clear" w:color="auto" w:fill="auto"/>
        <w:spacing w:before="0" w:after="0" w:line="206" w:lineRule="exact"/>
        <w:ind w:firstLine="400"/>
        <w:jc w:val="both"/>
      </w:pPr>
      <w:r>
        <w:t>Катта фермаларда махсус цехларда озуца рецепт бу- йича сифатли цилиб тайёрланади.</w:t>
      </w:r>
    </w:p>
    <w:p w:rsidR="00405E93" w:rsidRDefault="007D0B72">
      <w:pPr>
        <w:pStyle w:val="24"/>
        <w:shd w:val="clear" w:color="auto" w:fill="auto"/>
        <w:spacing w:before="0" w:after="185" w:line="206" w:lineRule="exact"/>
        <w:ind w:firstLine="400"/>
        <w:jc w:val="both"/>
      </w:pPr>
      <w:r>
        <w:t>Фермаларда аёллар учун махсус гигиена хонаси, душхона х,амда дам олиш ва овцатланиш хоналари бу</w:t>
      </w:r>
      <w:r>
        <w:softHyphen/>
        <w:t>лиши керак.</w:t>
      </w:r>
    </w:p>
    <w:p w:rsidR="00405E93" w:rsidRDefault="007D0B72">
      <w:pPr>
        <w:pStyle w:val="62"/>
        <w:keepNext/>
        <w:keepLines/>
        <w:shd w:val="clear" w:color="auto" w:fill="auto"/>
        <w:spacing w:before="0" w:after="118" w:line="200" w:lineRule="exact"/>
        <w:ind w:left="200"/>
      </w:pPr>
      <w:bookmarkStart w:id="43" w:name="bookmark43"/>
      <w:r>
        <w:t>Адабиётлар</w:t>
      </w:r>
      <w:bookmarkEnd w:id="43"/>
    </w:p>
    <w:p w:rsidR="00405E93" w:rsidRDefault="007D0B72">
      <w:pPr>
        <w:pStyle w:val="60"/>
        <w:shd w:val="clear" w:color="auto" w:fill="auto"/>
        <w:spacing w:before="0" w:line="160" w:lineRule="exact"/>
        <w:ind w:firstLine="400"/>
        <w:jc w:val="both"/>
      </w:pPr>
      <w:r>
        <w:rPr>
          <w:rStyle w:val="60pt"/>
          <w:b/>
          <w:bCs/>
        </w:rPr>
        <w:t>Вернадский В. И:</w:t>
      </w:r>
      <w:r>
        <w:t xml:space="preserve"> Биосфера. — М., 1967.</w:t>
      </w:r>
    </w:p>
    <w:p w:rsidR="00405E93" w:rsidRDefault="007D0B72">
      <w:pPr>
        <w:pStyle w:val="60"/>
        <w:shd w:val="clear" w:color="auto" w:fill="auto"/>
        <w:spacing w:before="0" w:line="144" w:lineRule="exact"/>
        <w:ind w:firstLine="400"/>
        <w:jc w:val="left"/>
      </w:pPr>
      <w:r>
        <w:t>Гигигена труда в сельском хозяйстве (Под ред. Летавета и Л. И. Медведя) — М., 1960.</w:t>
      </w:r>
    </w:p>
    <w:p w:rsidR="00405E93" w:rsidRDefault="007D0B72">
      <w:pPr>
        <w:pStyle w:val="110"/>
        <w:shd w:val="clear" w:color="auto" w:fill="auto"/>
        <w:tabs>
          <w:tab w:val="left" w:pos="4082"/>
        </w:tabs>
        <w:spacing w:line="168" w:lineRule="exact"/>
        <w:ind w:firstLine="400"/>
      </w:pPr>
      <w:r>
        <w:t>Николаев А.И., Каценович Л.А., Атабаев</w:t>
      </w:r>
      <w:r>
        <w:tab/>
        <w:t>Ш. Т.</w:t>
      </w:r>
      <w:r>
        <w:rPr>
          <w:rStyle w:val="110pt"/>
          <w:b/>
          <w:bCs/>
        </w:rPr>
        <w:t xml:space="preserve"> Пестициды</w:t>
      </w:r>
    </w:p>
    <w:p w:rsidR="00405E93" w:rsidRDefault="007D0B72">
      <w:pPr>
        <w:pStyle w:val="60"/>
        <w:shd w:val="clear" w:color="auto" w:fill="auto"/>
        <w:spacing w:before="0" w:line="168" w:lineRule="exact"/>
        <w:jc w:val="both"/>
      </w:pPr>
      <w:r>
        <w:t>и иммунитет. — Тошкент, Медицина, 1988:</w:t>
      </w:r>
    </w:p>
    <w:p w:rsidR="00405E93" w:rsidRDefault="007D0B72">
      <w:pPr>
        <w:pStyle w:val="60"/>
        <w:shd w:val="clear" w:color="auto" w:fill="auto"/>
        <w:spacing w:before="0" w:line="168" w:lineRule="exact"/>
        <w:ind w:firstLine="400"/>
        <w:jc w:val="both"/>
      </w:pPr>
      <w:r>
        <w:rPr>
          <w:rStyle w:val="60pt"/>
          <w:b/>
          <w:bCs/>
        </w:rPr>
        <w:t>Одилов А. К.</w:t>
      </w:r>
      <w:r>
        <w:t xml:space="preserve"> Химикатлар тутрисида асосий маълумотлар. Уз- бекистон Марказий К,омитетининг бирлашган нашриёти — Тошкент, 1968.</w:t>
      </w:r>
    </w:p>
    <w:p w:rsidR="00405E93" w:rsidRDefault="007D0B72">
      <w:pPr>
        <w:pStyle w:val="60"/>
        <w:shd w:val="clear" w:color="auto" w:fill="auto"/>
        <w:spacing w:before="0" w:line="168" w:lineRule="exact"/>
        <w:ind w:firstLine="400"/>
        <w:jc w:val="left"/>
      </w:pPr>
      <w:r>
        <w:rPr>
          <w:rStyle w:val="60pt"/>
          <w:b/>
          <w:bCs/>
        </w:rPr>
        <w:t>Пулатов Б. А., Бобохужаев Н. К.</w:t>
      </w:r>
      <w:r>
        <w:t xml:space="preserve"> За ха рл и кимёвий моддалар билан ишлашда меднат гигиенаси. Тошкент, «Медицина» нашриё</w:t>
      </w:r>
      <w:r>
        <w:softHyphen/>
        <w:t>ти, 1979.</w:t>
      </w:r>
    </w:p>
    <w:p w:rsidR="00405E93" w:rsidRDefault="007D0B72">
      <w:pPr>
        <w:pStyle w:val="60"/>
        <w:shd w:val="clear" w:color="auto" w:fill="auto"/>
        <w:spacing w:before="0" w:line="168" w:lineRule="exact"/>
        <w:ind w:firstLine="400"/>
        <w:jc w:val="both"/>
        <w:sectPr w:rsidR="00405E93">
          <w:footerReference w:type="even" r:id="rId432"/>
          <w:footerReference w:type="default" r:id="rId433"/>
          <w:pgSz w:w="8400" w:h="11900"/>
          <w:pgMar w:top="948" w:right="122" w:bottom="948" w:left="2489" w:header="0" w:footer="3" w:gutter="0"/>
          <w:pgNumType w:start="367"/>
          <w:cols w:space="720"/>
          <w:noEndnote/>
          <w:docGrid w:linePitch="360"/>
        </w:sectPr>
      </w:pPr>
      <w:r>
        <w:rPr>
          <w:rStyle w:val="60pt"/>
          <w:b/>
          <w:bCs/>
        </w:rPr>
        <w:t>Тох,иров М. Т.</w:t>
      </w:r>
      <w:r>
        <w:t xml:space="preserve"> К,ишлок хужалигида биологик моддалар билап ишлайдиган ходимлар меднат гигиенаси. — Тошкент, «Медицина» нашриёти, 1987.</w:t>
      </w:r>
    </w:p>
    <w:p w:rsidR="00405E93" w:rsidRDefault="007D0B72">
      <w:pPr>
        <w:pStyle w:val="90"/>
        <w:shd w:val="clear" w:color="auto" w:fill="auto"/>
        <w:spacing w:after="203" w:line="170" w:lineRule="exact"/>
        <w:ind w:left="20"/>
      </w:pPr>
      <w:r>
        <w:lastRenderedPageBreak/>
        <w:t>БОЛАЛАР ВА УСМИРЛАР ГИГИЕНАСИ</w:t>
      </w:r>
    </w:p>
    <w:p w:rsidR="00405E93" w:rsidRDefault="007D0B72">
      <w:pPr>
        <w:pStyle w:val="60"/>
        <w:shd w:val="clear" w:color="auto" w:fill="auto"/>
        <w:spacing w:before="0" w:after="159" w:line="160" w:lineRule="exact"/>
        <w:ind w:left="20"/>
      </w:pPr>
      <w:r>
        <w:t>УМУМИЙ МАЪЛУМОТ</w:t>
      </w:r>
    </w:p>
    <w:p w:rsidR="00405E93" w:rsidRDefault="007D0B72">
      <w:pPr>
        <w:pStyle w:val="24"/>
        <w:shd w:val="clear" w:color="auto" w:fill="auto"/>
        <w:spacing w:before="0" w:after="0" w:line="211" w:lineRule="exact"/>
        <w:ind w:firstLine="380"/>
        <w:jc w:val="both"/>
      </w:pPr>
      <w:r>
        <w:t>Болалар ва усмирлар гигиенаси гигиена фанининг мухим сохаларидан бири булиб, ташки мухит омилла- рининг бола организмига, унинг хаёт фаолияти, таълим- тарбиясига таъсирини урганади ва усаётган авлоднинг соглигиии мустахкамлаш хамда жисмоний ва маънавий жихатдан бекаму куст ривожланиши учуй зарур булган чора-тадбирларни ишлаб чихади.</w:t>
      </w:r>
    </w:p>
    <w:p w:rsidR="00405E93" w:rsidRDefault="007D0B72">
      <w:pPr>
        <w:pStyle w:val="24"/>
        <w:shd w:val="clear" w:color="auto" w:fill="auto"/>
        <w:spacing w:before="0" w:after="0" w:line="211" w:lineRule="exact"/>
        <w:ind w:firstLine="380"/>
        <w:jc w:val="both"/>
      </w:pPr>
      <w:r>
        <w:t>Болалар ва усмирлар гигиенасининг асосий махсади — ёш авлоднинг зуваласи пишик булиб, жисмоний ва маънавий жихатдан уйгун ривожланишини таъминлаш- дан иборат.</w:t>
      </w:r>
    </w:p>
    <w:p w:rsidR="00405E93" w:rsidRDefault="007D0B72">
      <w:pPr>
        <w:pStyle w:val="24"/>
        <w:shd w:val="clear" w:color="auto" w:fill="auto"/>
        <w:spacing w:before="0" w:after="0" w:line="211" w:lineRule="exact"/>
        <w:ind w:firstLine="380"/>
        <w:jc w:val="both"/>
      </w:pPr>
      <w:r>
        <w:t>Болалар ва усмирлар гигиенаси фан сифатида бола- ларнинг муайян шароитда усиши ва ривожланиши учуй маълум шароит яратиш махсадида зарур меъёрлар ва курсатмалар ишлаб чихади.</w:t>
      </w:r>
    </w:p>
    <w:p w:rsidR="00405E93" w:rsidRDefault="007D0B72">
      <w:pPr>
        <w:pStyle w:val="24"/>
        <w:shd w:val="clear" w:color="auto" w:fill="auto"/>
        <w:spacing w:before="0" w:after="0" w:line="211" w:lineRule="exact"/>
        <w:ind w:firstLine="380"/>
        <w:jc w:val="both"/>
      </w:pPr>
      <w:r>
        <w:t>Болалар соглигига хараб, умумий ахволи тугрисида тушунчага эта булиш мумхин.</w:t>
      </w:r>
    </w:p>
    <w:p w:rsidR="00405E93" w:rsidRDefault="007D0B72">
      <w:pPr>
        <w:pStyle w:val="24"/>
        <w:shd w:val="clear" w:color="auto" w:fill="auto"/>
        <w:spacing w:before="0" w:after="0" w:line="211" w:lineRule="exact"/>
        <w:ind w:firstLine="380"/>
        <w:jc w:val="both"/>
      </w:pPr>
      <w:r>
        <w:t>Болалар узининг даврий узгаришига хараб ташхи мухит таъсирига хар хил сезувчанлиги сабабли муайян шароитдан четга чихилганда бундай организмга ташхи мухит салбий таъсир хурсатиши мумхин, бола улгайган сари ташхи мухит таъсирига чидамлилиги ошиб, тахо- миллаша боради. Болалих даврининг биологих хусуси- ятларини хисобга олган холда гигиених. шароитларни яратиш мухим ахамиятга эга.</w:t>
      </w:r>
    </w:p>
    <w:p w:rsidR="00405E93" w:rsidRDefault="007D0B72">
      <w:pPr>
        <w:pStyle w:val="24"/>
        <w:shd w:val="clear" w:color="auto" w:fill="auto"/>
        <w:spacing w:before="0" w:after="0" w:line="211" w:lineRule="exact"/>
        <w:ind w:firstLine="380"/>
        <w:jc w:val="both"/>
      </w:pPr>
      <w:r>
        <w:t>Болалар ва усмирлар гигиенаси даврий гигиена (он</w:t>
      </w:r>
      <w:r>
        <w:softHyphen/>
        <w:t>тогигиена) булиб, гигиена фанининг тархибий хисми хисобланади. Иш жараёнида болалар ва усмирлар ги</w:t>
      </w:r>
      <w:r>
        <w:softHyphen/>
        <w:t>гиенаси умумий гигиена, михробиология, эпидемиоло</w:t>
      </w:r>
      <w:r>
        <w:softHyphen/>
        <w:t>гия, санитария статистихаси, физиология, биохимё, бо</w:t>
      </w:r>
      <w:r>
        <w:softHyphen/>
        <w:t>лалар хлинихаси, рухияти, педагогиха тавсиялари хамда ютухларидан фойдаланади.</w:t>
      </w:r>
    </w:p>
    <w:p w:rsidR="00405E93" w:rsidRDefault="007D0B72">
      <w:pPr>
        <w:pStyle w:val="24"/>
        <w:shd w:val="clear" w:color="auto" w:fill="auto"/>
        <w:spacing w:before="0" w:after="0" w:line="211" w:lineRule="exact"/>
        <w:ind w:firstLine="380"/>
        <w:jc w:val="both"/>
      </w:pPr>
      <w:r>
        <w:t>Болалар ва усмирлар гигиенаси педагогихага оид фанлар билан хам чамбарчас боглих. Психология ва педагогихага оид хонун-хоидаларни билиш, унта амал хилиш болаларни ва усмирларнинг ухув, мехнат ва иш</w:t>
      </w:r>
      <w:r>
        <w:softHyphen/>
        <w:t>лаб чихариш фаолиятларини меъёрлаш билан боглих булган масалаларни хал хилиш учуй зарурдир.</w:t>
      </w:r>
    </w:p>
    <w:p w:rsidR="00405E93" w:rsidRDefault="007D0B72">
      <w:pPr>
        <w:pStyle w:val="24"/>
        <w:shd w:val="clear" w:color="auto" w:fill="auto"/>
        <w:spacing w:before="0" w:after="0" w:line="211" w:lineRule="exact"/>
        <w:ind w:firstLine="380"/>
        <w:jc w:val="both"/>
        <w:sectPr w:rsidR="00405E93">
          <w:footerReference w:type="even" r:id="rId434"/>
          <w:footerReference w:type="default" r:id="rId435"/>
          <w:headerReference w:type="first" r:id="rId436"/>
          <w:footerReference w:type="first" r:id="rId437"/>
          <w:pgSz w:w="7661" w:h="11909"/>
          <w:pgMar w:top="1238" w:right="1085" w:bottom="1238" w:left="874" w:header="0" w:footer="3" w:gutter="0"/>
          <w:pgNumType w:start="399"/>
          <w:cols w:space="720"/>
          <w:noEndnote/>
          <w:titlePg/>
          <w:docGrid w:linePitch="360"/>
        </w:sectPr>
      </w:pPr>
      <w:r>
        <w:t>Болалар ва усмирлар муассасалари хурилишини лойихалаштириш, ободонлаштириш, жихозлаш масала-</w:t>
      </w:r>
    </w:p>
    <w:p w:rsidR="00405E93" w:rsidRDefault="007D0B72">
      <w:pPr>
        <w:pStyle w:val="24"/>
        <w:shd w:val="clear" w:color="auto" w:fill="auto"/>
        <w:spacing w:before="0" w:after="244" w:line="211" w:lineRule="exact"/>
        <w:jc w:val="both"/>
      </w:pPr>
      <w:r>
        <w:lastRenderedPageBreak/>
        <w:t>ларини туври х,ал этиШДа технйкага оид фанлар х,аМ катта адамият касб этади. Биноларнинг ташки ва ички безакларини танлаш, хоналариинг жойлашувини туври ташкил этиш, улардаги х,аво алмашинуви, х,арорат ва ёрувликни етарли даражада булишини таъминлашда бо- лалар ва усмирлар гигиенаси буйича мутахассис мух,ан- дислар маслах,атига х,ам амал килинади.</w:t>
      </w:r>
    </w:p>
    <w:p w:rsidR="00405E93" w:rsidRDefault="007D0B72">
      <w:pPr>
        <w:pStyle w:val="740"/>
        <w:keepNext/>
        <w:keepLines/>
        <w:shd w:val="clear" w:color="auto" w:fill="auto"/>
        <w:spacing w:before="0" w:after="116" w:line="206" w:lineRule="exact"/>
        <w:jc w:val="center"/>
      </w:pPr>
      <w:bookmarkStart w:id="44" w:name="bookmark44"/>
      <w:r>
        <w:t>БОЛАЛАР ВА УСМИРЛАР ГИГИЕНАСИГА ОИД БАЪЗИ БИР</w:t>
      </w:r>
      <w:r>
        <w:br/>
        <w:t>МАЪЛУМОТЛАР</w:t>
      </w:r>
      <w:bookmarkEnd w:id="44"/>
    </w:p>
    <w:p w:rsidR="00405E93" w:rsidRDefault="007D0B72">
      <w:pPr>
        <w:pStyle w:val="24"/>
        <w:shd w:val="clear" w:color="auto" w:fill="auto"/>
        <w:spacing w:before="0" w:after="0" w:line="211" w:lineRule="exact"/>
        <w:ind w:firstLine="400"/>
        <w:jc w:val="both"/>
      </w:pPr>
      <w:r>
        <w:t>Болалар ва усмирлар гигиенаси мустакил фан сифа- тида умумий гигиена таркибидан ажралиб чиккунга Кадар умумий гигиена ва педиатрия билан бовлик эди. Бу даврда болалар ва усмирларга оид гигиеник маълу- мотлар туплаб борилган. Шу билан бирга амалий жи- х,атдан х,ал этиш лозим булган масалалар умумий ги</w:t>
      </w:r>
      <w:r>
        <w:softHyphen/>
        <w:t>гиена ва педиатрияга тавсия килинган.</w:t>
      </w:r>
    </w:p>
    <w:p w:rsidR="00405E93" w:rsidRDefault="007D0B72">
      <w:pPr>
        <w:pStyle w:val="24"/>
        <w:shd w:val="clear" w:color="auto" w:fill="auto"/>
        <w:spacing w:before="0" w:after="0" w:line="211" w:lineRule="exact"/>
        <w:ind w:firstLine="400"/>
        <w:jc w:val="both"/>
      </w:pPr>
      <w:r>
        <w:t>Жах,он маданиятига катта х,исса кушган аллома, тиббиёт илмининг тожи Абу Али ибн Сино организмга ички ва ташки омиллар таъсирини билган ва организм- ни ёшликдан чиниктириш, гигиена тадбирларини мунта- зам равишда туври амалга ошириш кераклигини айтиб утган.</w:t>
      </w:r>
    </w:p>
    <w:p w:rsidR="00405E93" w:rsidRDefault="007D0B72">
      <w:pPr>
        <w:pStyle w:val="24"/>
        <w:shd w:val="clear" w:color="auto" w:fill="auto"/>
        <w:spacing w:before="0" w:after="0" w:line="211" w:lineRule="exact"/>
        <w:ind w:firstLine="200"/>
        <w:jc w:val="both"/>
      </w:pPr>
      <w:r>
        <w:t>у XIX асрнинг урталаридан бошлаб «Болалар ва ус</w:t>
      </w:r>
      <w:r>
        <w:softHyphen/>
        <w:t>мирлар гигиенаси» номнни олган умумий гигиена фаии- нинг бир кисми — «Мактаб гигиенаси» ривожлана бошлади. Буига мактаб ёшидаги болалар орасида баъзи бир касалликларни, жумладан, якиндан кура олмаслик, сколиоз, неврастения, анемия ва бошка касалликларнинг мактаб болалари орасида куп учраши сабаб булди.</w:t>
      </w:r>
    </w:p>
    <w:p w:rsidR="00405E93" w:rsidRDefault="007D0B72">
      <w:pPr>
        <w:pStyle w:val="24"/>
        <w:shd w:val="clear" w:color="auto" w:fill="auto"/>
        <w:spacing w:before="0" w:after="0" w:line="211" w:lineRule="exact"/>
        <w:ind w:firstLine="400"/>
        <w:jc w:val="both"/>
      </w:pPr>
      <w:r>
        <w:t>Бу касалликларни аниклаш билан бирга келиб чи- киш сабаблари хам аникланади. Касалликларнинг ке</w:t>
      </w:r>
      <w:r>
        <w:softHyphen/>
        <w:t>либ. чикишига мактабларда укиш жараёнини нотуври ташкил килиш, укиш хоналарида ёрувликнинг хира бу- лиши, х,авонинг ифлосланиши, утирвичларнинг х,амда укиш куролларининг гигиена талабларига жавоб бер- маслиги, турмуш шароитининг ёмонлиги ва бошкалар сабаб булади.</w:t>
      </w:r>
    </w:p>
    <w:p w:rsidR="00405E93" w:rsidRDefault="007D0B72">
      <w:pPr>
        <w:pStyle w:val="24"/>
        <w:shd w:val="clear" w:color="auto" w:fill="auto"/>
        <w:spacing w:before="0" w:after="0" w:line="211" w:lineRule="exact"/>
        <w:ind w:firstLine="460"/>
        <w:jc w:val="both"/>
        <w:sectPr w:rsidR="00405E93">
          <w:pgSz w:w="8400" w:h="11900"/>
          <w:pgMar w:top="1089" w:right="205" w:bottom="1005" w:left="2430" w:header="0" w:footer="3" w:gutter="0"/>
          <w:cols w:space="720"/>
          <w:noEndnote/>
          <w:docGrid w:linePitch="360"/>
        </w:sectPr>
      </w:pPr>
      <w:r>
        <w:t>1929 йилда А. В. Мальков, Ф. Ф. Эрисман фикрини маъкуллаб, мактаб гигиенасини «Тарбиялаш гигиенаси» деб аташни тавсия этди. Шу сабабли Москва дорилфу- нунларидаги I ва II тиббиёт институтлари кошидаги «Мактаб гигиенаси» кафедраси «Тарбиялаш гигиенаси» номини олди. Пекин бу ном амалиётга туда мувофик келмаганлиги сабабли, кафедра яна «Мактаб гигиенаси»</w:t>
      </w:r>
    </w:p>
    <w:p w:rsidR="00405E93" w:rsidRDefault="007D0B72">
      <w:pPr>
        <w:pStyle w:val="24"/>
        <w:shd w:val="clear" w:color="auto" w:fill="auto"/>
        <w:spacing w:before="0" w:after="0" w:line="211" w:lineRule="exact"/>
        <w:jc w:val="both"/>
      </w:pPr>
      <w:r>
        <w:lastRenderedPageBreak/>
        <w:t>Деб аталди. КафеДрага мактаб ешидаги болалардан таш- кари, мактабгача ёшдаги болалар гигиенасига оид ма- салалар дам топширилди.</w:t>
      </w:r>
    </w:p>
    <w:p w:rsidR="00405E93" w:rsidRDefault="007D0B72">
      <w:pPr>
        <w:pStyle w:val="24"/>
        <w:shd w:val="clear" w:color="auto" w:fill="auto"/>
        <w:spacing w:before="0" w:after="0" w:line="211" w:lineRule="exact"/>
        <w:ind w:firstLine="420"/>
        <w:jc w:val="both"/>
      </w:pPr>
      <w:r>
        <w:rPr>
          <w:rStyle w:val="20pt4"/>
        </w:rPr>
        <w:t xml:space="preserve">П. </w:t>
      </w:r>
      <w:r>
        <w:t>М. Ивановский ва С. Е. Советовлар болалар ва усмирлар гигиенасига оид масалаларга тухталиб утиб, мактабгача, мактаб хамда мактабдан ташкари даврда дам, усмирнинг корхонада иш бошлаши даврида хам улар соглигини саклаш билан бир каторда усиши хамда ривожланиши учуй етарли шароит булиши керак деган фикрни илгари суради.</w:t>
      </w:r>
    </w:p>
    <w:p w:rsidR="00405E93" w:rsidRDefault="007D0B72">
      <w:pPr>
        <w:pStyle w:val="24"/>
        <w:shd w:val="clear" w:color="auto" w:fill="auto"/>
        <w:spacing w:before="0" w:after="0" w:line="211" w:lineRule="exact"/>
        <w:ind w:firstLine="420"/>
        <w:jc w:val="both"/>
      </w:pPr>
      <w:r>
        <w:t>1954 йилдан бошлаб «Мактаб гигиенаси» «Болалар ва усмирлар гигиенаси» деб атала бошланди.</w:t>
      </w:r>
    </w:p>
    <w:p w:rsidR="00405E93" w:rsidRDefault="007D0B72">
      <w:pPr>
        <w:pStyle w:val="24"/>
        <w:shd w:val="clear" w:color="auto" w:fill="auto"/>
        <w:spacing w:before="0" w:after="0" w:line="211" w:lineRule="exact"/>
        <w:ind w:firstLine="420"/>
        <w:jc w:val="both"/>
      </w:pPr>
      <w:r>
        <w:t>Болалар ва усмирлар гигиенасининг асосий вазифа- лари куйидагилардан иборат:</w:t>
      </w:r>
    </w:p>
    <w:p w:rsidR="00405E93" w:rsidRDefault="007D0B72">
      <w:pPr>
        <w:pStyle w:val="24"/>
        <w:numPr>
          <w:ilvl w:val="0"/>
          <w:numId w:val="71"/>
        </w:numPr>
        <w:shd w:val="clear" w:color="auto" w:fill="auto"/>
        <w:tabs>
          <w:tab w:val="left" w:pos="634"/>
        </w:tabs>
        <w:spacing w:before="0" w:after="0" w:line="211" w:lineRule="exact"/>
        <w:ind w:firstLine="420"/>
        <w:jc w:val="both"/>
      </w:pPr>
      <w:r>
        <w:rPr>
          <w:rStyle w:val="20pt4"/>
        </w:rPr>
        <w:t xml:space="preserve">Болалар ва усмирлар соглигини саклаш. </w:t>
      </w:r>
      <w:r>
        <w:t>Бу ма- салани хал килиш биологик ва ижтимоий омиллар, ташки мухит хамда умумий тараккиёт конунларининг болалар ва усмирлар организмига таъсирини аниклаш имконини беради. Дар бир ёшга оид даврга хос касал</w:t>
      </w:r>
      <w:r>
        <w:softHyphen/>
        <w:t xml:space="preserve">ликларнинг келиб чикиш сабабларини аниклаш эса касалликнинг олдини олиш чора-тадбирларини белги- лайди ва хаётга татбик этиш имкониятнни яратади. Усиб келаётган авлоднинг соглик даражаси жорий этил- гаи еогломлаштириш гигиена тадбирларининг натижаси уларок, келгусида яна кандай кушимча гигиеник </w:t>
      </w:r>
      <w:r>
        <w:rPr>
          <w:rStyle w:val="20pt4"/>
        </w:rPr>
        <w:t xml:space="preserve">тад- </w:t>
      </w:r>
      <w:r>
        <w:t>бирлар куриш кераклигини хам белгилаб беради.</w:t>
      </w:r>
    </w:p>
    <w:p w:rsidR="00405E93" w:rsidRDefault="007D0B72">
      <w:pPr>
        <w:pStyle w:val="24"/>
        <w:shd w:val="clear" w:color="auto" w:fill="auto"/>
        <w:spacing w:before="0" w:after="0" w:line="211" w:lineRule="exact"/>
        <w:ind w:firstLine="420"/>
        <w:jc w:val="both"/>
      </w:pPr>
      <w:r>
        <w:t>Дозирги ёш авлоднинг соглигини тавсия этилган муд- датда аниклаш (тиббий курикдан утказиш оркали) би</w:t>
      </w:r>
      <w:r>
        <w:softHyphen/>
        <w:t>лан бир каторда антропометрик усулларни куллаш йули билан уларнинг жисмоиий ривожланишини аниклаш ка</w:t>
      </w:r>
      <w:r>
        <w:softHyphen/>
        <w:t>бул килинган.</w:t>
      </w:r>
    </w:p>
    <w:p w:rsidR="00405E93" w:rsidRDefault="007D0B72">
      <w:pPr>
        <w:pStyle w:val="24"/>
        <w:numPr>
          <w:ilvl w:val="0"/>
          <w:numId w:val="71"/>
        </w:numPr>
        <w:shd w:val="clear" w:color="auto" w:fill="auto"/>
        <w:tabs>
          <w:tab w:val="left" w:pos="606"/>
        </w:tabs>
        <w:spacing w:before="0" w:after="0" w:line="211" w:lineRule="exact"/>
        <w:ind w:firstLine="420"/>
        <w:jc w:val="both"/>
      </w:pPr>
      <w:r>
        <w:rPr>
          <w:rStyle w:val="20pt4"/>
        </w:rPr>
        <w:t xml:space="preserve">Болалар ва </w:t>
      </w:r>
      <w:r>
        <w:t xml:space="preserve">усмирлар </w:t>
      </w:r>
      <w:r>
        <w:rPr>
          <w:rStyle w:val="20pt4"/>
        </w:rPr>
        <w:t xml:space="preserve">гигиенаси. </w:t>
      </w:r>
      <w:r>
        <w:t xml:space="preserve">Олиб борилади- ган ишларнинг бу сохасида усиб келаётган авлоднинг турли ишлар билан шугулланишида (турли болалар муассасаларида укиш, жисмоиий иш бажариш, жисмо- ний тарбия, корхоналарда касбга ургатиш ва хоказо) гигиенавий тадбирларни куллаш ва натижаларини аниК,- лаш кузда тутилади. Бунда болаларнинг соглигййи </w:t>
      </w:r>
      <w:r>
        <w:rPr>
          <w:rStyle w:val="20pt4"/>
        </w:rPr>
        <w:t xml:space="preserve">сак- </w:t>
      </w:r>
      <w:r>
        <w:t>лаган холда иш фаолиятини ошириш хамда чарчаншинг олдини олиш тадбирларини куриш асосий масала хисоб- ланади. Бу уз навбатида ясли, богча, мактаб ёшидаги болаларга мувофик келадиган кун тартибининг тугри тузилишига хизмат килади.</w:t>
      </w:r>
    </w:p>
    <w:p w:rsidR="00405E93" w:rsidRDefault="007D0B72">
      <w:pPr>
        <w:pStyle w:val="24"/>
        <w:numPr>
          <w:ilvl w:val="0"/>
          <w:numId w:val="71"/>
        </w:numPr>
        <w:shd w:val="clear" w:color="auto" w:fill="auto"/>
        <w:tabs>
          <w:tab w:val="left" w:pos="602"/>
        </w:tabs>
        <w:spacing w:before="0" w:after="0" w:line="211" w:lineRule="exact"/>
        <w:ind w:firstLine="420"/>
        <w:jc w:val="both"/>
        <w:sectPr w:rsidR="00405E93">
          <w:pgSz w:w="7618" w:h="11909"/>
          <w:pgMar w:top="1132" w:right="859" w:bottom="993" w:left="960" w:header="0" w:footer="3" w:gutter="0"/>
          <w:cols w:space="720"/>
          <w:noEndnote/>
          <w:docGrid w:linePitch="360"/>
        </w:sectPr>
      </w:pPr>
      <w:r>
        <w:rPr>
          <w:rStyle w:val="20pt4"/>
        </w:rPr>
        <w:t xml:space="preserve">Ташки мухит гигиенаси. </w:t>
      </w:r>
      <w:r>
        <w:t>Мулжалланган ишнинг бу кисмида болалар ва уемирлар муассасаларини, кури- лиш лойихасини тузишда ва курилишда гигиена тадбир-</w:t>
      </w:r>
    </w:p>
    <w:p w:rsidR="00405E93" w:rsidRDefault="007D0B72">
      <w:pPr>
        <w:pStyle w:val="24"/>
        <w:shd w:val="clear" w:color="auto" w:fill="auto"/>
        <w:spacing w:before="0" w:after="0" w:line="211" w:lineRule="exact"/>
        <w:jc w:val="both"/>
      </w:pPr>
      <w:r>
        <w:lastRenderedPageBreak/>
        <w:t xml:space="preserve">Ларйни жорий этиш, жумдадан уларни ахоли яшайди- ган жойларга куриш, хоналарни етарли даражада ёри- тиш, тоза хаво ва иссиклик, ичимлик </w:t>
      </w:r>
      <w:r>
        <w:rPr>
          <w:rStyle w:val="20pt0"/>
        </w:rPr>
        <w:t>с$ъ</w:t>
      </w:r>
      <w:r>
        <w:t xml:space="preserve"> билан таъмин- лаш хамда санитария-техника иншоотлари ва бошка болалар учун мулжалланган жихозлар билан таъмин- лаш кузда тутилади.</w:t>
      </w:r>
    </w:p>
    <w:p w:rsidR="00405E93" w:rsidRDefault="007D0B72">
      <w:pPr>
        <w:pStyle w:val="24"/>
        <w:numPr>
          <w:ilvl w:val="0"/>
          <w:numId w:val="71"/>
        </w:numPr>
        <w:shd w:val="clear" w:color="auto" w:fill="auto"/>
        <w:tabs>
          <w:tab w:val="left" w:pos="591"/>
        </w:tabs>
        <w:spacing w:before="0" w:after="0" w:line="211" w:lineRule="exact"/>
        <w:ind w:firstLine="380"/>
        <w:jc w:val="both"/>
      </w:pPr>
      <w:r>
        <w:rPr>
          <w:rStyle w:val="20pt4"/>
        </w:rPr>
        <w:t xml:space="preserve">Болалар ва усмирлар овцати гигиенаси. </w:t>
      </w:r>
      <w:r>
        <w:t>Бунда овкат махсулотларииинг ахамияти, овкатланиш тартиби болалар муассасаларининг хусусиятига кура (болалар комбинатларида, санаторийларда, ташкил килинган саё- хат ва юришларда) урганилади хамда усиш даври ва энергия сарфи меъёри ишлаб чикилади.</w:t>
      </w:r>
    </w:p>
    <w:p w:rsidR="00405E93" w:rsidRDefault="007D0B72">
      <w:pPr>
        <w:pStyle w:val="24"/>
        <w:numPr>
          <w:ilvl w:val="0"/>
          <w:numId w:val="71"/>
        </w:numPr>
        <w:shd w:val="clear" w:color="auto" w:fill="auto"/>
        <w:tabs>
          <w:tab w:val="left" w:pos="586"/>
        </w:tabs>
        <w:spacing w:before="0" w:after="0" w:line="211" w:lineRule="exact"/>
        <w:ind w:firstLine="380"/>
        <w:jc w:val="both"/>
      </w:pPr>
      <w:r>
        <w:rPr>
          <w:rStyle w:val="20pt4"/>
        </w:rPr>
        <w:t xml:space="preserve">Болаларга ва усмирларга тиббий хизмат курсатиш. </w:t>
      </w:r>
      <w:r>
        <w:t>ЙшНинг бу кисмида тиббий хизмат курсатишни илмий нуктаи назардан ишлаб чикиш хамда эпидемияга карши тадбирлар куриш ва болаларни гигиенавий нуктаи на- йардан тарбиялаш мулжалланган.</w:t>
      </w:r>
    </w:p>
    <w:p w:rsidR="00405E93" w:rsidRDefault="007D0B72">
      <w:pPr>
        <w:pStyle w:val="24"/>
        <w:shd w:val="clear" w:color="auto" w:fill="auto"/>
        <w:spacing w:before="0" w:after="0" w:line="211" w:lineRule="exact"/>
        <w:ind w:firstLine="380"/>
        <w:jc w:val="both"/>
      </w:pPr>
      <w:r>
        <w:t>Болалар ва усмирлар гигиенасининг асосий мадсади болаларнинг усиб-унишига ёрдам берган х,олда уларни яна нам соглом, жисмонан яхши ривожланишини таъ- минловчи ташки мух,ит шароитларини яратиш ва шу максадда кенг микёсда лаборатория усулларидан х,амда гигиеник кузатишлардан фойдаланишдан иборат.</w:t>
      </w:r>
    </w:p>
    <w:p w:rsidR="00405E93" w:rsidRDefault="007D0B72">
      <w:pPr>
        <w:pStyle w:val="24"/>
        <w:numPr>
          <w:ilvl w:val="0"/>
          <w:numId w:val="71"/>
        </w:numPr>
        <w:shd w:val="clear" w:color="auto" w:fill="auto"/>
        <w:tabs>
          <w:tab w:val="left" w:pos="601"/>
        </w:tabs>
        <w:spacing w:before="0" w:after="0" w:line="211" w:lineRule="exact"/>
        <w:ind w:firstLine="380"/>
        <w:jc w:val="both"/>
      </w:pPr>
      <w:r>
        <w:rPr>
          <w:rStyle w:val="20pt4"/>
        </w:rPr>
        <w:t xml:space="preserve">Санитария-статистика усули. </w:t>
      </w:r>
      <w:r>
        <w:t xml:space="preserve">Бу усул болалар ва усмирлар </w:t>
      </w:r>
      <w:r>
        <w:rPr>
          <w:rStyle w:val="255pt"/>
        </w:rPr>
        <w:t xml:space="preserve">сорлирини </w:t>
      </w:r>
      <w:r>
        <w:t>аниклашда, туриЛиш-улиш, табиий усишини белгилашда, ах,олининг уртача умр куришини аниклашда х,амда жисмоний ривожланишига бах,о бе- ришда кенг кулланилади.</w:t>
      </w:r>
    </w:p>
    <w:p w:rsidR="00405E93" w:rsidRDefault="007D0B72">
      <w:pPr>
        <w:pStyle w:val="24"/>
        <w:shd w:val="clear" w:color="auto" w:fill="auto"/>
        <w:spacing w:before="0" w:after="0" w:line="211" w:lineRule="exact"/>
        <w:ind w:firstLine="380"/>
        <w:jc w:val="both"/>
      </w:pPr>
      <w:r>
        <w:t>Юкорида кайд этилган масалаларни х,ал этишда таш</w:t>
      </w:r>
      <w:r>
        <w:softHyphen/>
        <w:t>ки мух,ит ва ижтимоий омилларнинг бола организмига таъсирини аниклаш максадида физика, кимё, физиоло</w:t>
      </w:r>
      <w:r>
        <w:softHyphen/>
        <w:t>гия, биокимё, клиника, алжабр усулларидан фойдалани- лади.</w:t>
      </w:r>
    </w:p>
    <w:p w:rsidR="00405E93" w:rsidRDefault="007D0B72">
      <w:pPr>
        <w:pStyle w:val="24"/>
        <w:shd w:val="clear" w:color="auto" w:fill="auto"/>
        <w:spacing w:before="0" w:after="0" w:line="211" w:lineRule="exact"/>
        <w:ind w:firstLine="380"/>
        <w:jc w:val="both"/>
        <w:sectPr w:rsidR="00405E93">
          <w:footerReference w:type="even" r:id="rId438"/>
          <w:footerReference w:type="default" r:id="rId439"/>
          <w:headerReference w:type="first" r:id="rId440"/>
          <w:footerReference w:type="first" r:id="rId441"/>
          <w:pgSz w:w="8400" w:h="11900"/>
          <w:pgMar w:top="1265" w:right="216" w:bottom="856" w:left="2457" w:header="0" w:footer="3" w:gutter="0"/>
          <w:cols w:space="720"/>
          <w:noEndnote/>
          <w:docGrid w:linePitch="360"/>
        </w:sectPr>
      </w:pPr>
      <w:r>
        <w:t>Болалар ва усмирлар гигиенасига оид масалаларни х,ал этишда асосан умумий гигиена йуналишларидан кенг фойдаланиладй. Болалар ва усмирлар орасида мех,- натни илмий асосда ташкил килишда меднат гигие</w:t>
      </w:r>
      <w:r>
        <w:softHyphen/>
        <w:t>наси, яшаш шароитинн урганишда (турар жой, болалар муассасаларининг холатини урганишда, хоналарни етарли даражада хаво, табиий ёруглик ва иситиш иншоотлари, шунингдек, етарли даражада тоза сув билан таъминлаш ва бошкалар) коммунал гигиена, болаларнинг усишини хамда энергетик харажатларини хисобга олган холда овкат гигиенаси, юкумли касалликларнинг олдини олиш- да эпидемиология хулосалари натижаларидан кенг фой- даланилади.</w:t>
      </w:r>
    </w:p>
    <w:p w:rsidR="00405E93" w:rsidRDefault="007D0B72">
      <w:pPr>
        <w:pStyle w:val="24"/>
        <w:shd w:val="clear" w:color="auto" w:fill="auto"/>
        <w:spacing w:before="0" w:after="0" w:line="211" w:lineRule="exact"/>
        <w:ind w:firstLine="380"/>
        <w:jc w:val="both"/>
      </w:pPr>
      <w:r>
        <w:lastRenderedPageBreak/>
        <w:t>Болалар ва усмирлар гигиенаси биология дамда усиш даврининг физиологияси билан чамбарчас боглик. Бун</w:t>
      </w:r>
      <w:r>
        <w:softHyphen/>
        <w:t>да умумий биологик конуниятларга риоя килган долда иш юритиш мудим тадбирлардан дисобланади. Болалар ва усмирларга ташки мудит таъсирини физиология усул- ларини кенг жорий этиш йули билан аниклаш мумкин, Болалар ва усмирлар гигиенаси касал бола организмида юзага келган функционал ва органик узгаришларни педиатрия маълумотлари оркали аниклайди. . Бу уз навбатида керакли булган согломлаштириш усулла- рини аниклаш ва жорий этиш имконини беради. Бола</w:t>
      </w:r>
      <w:r>
        <w:softHyphen/>
        <w:t>лар ва усмирлар гигиенаси бошка клиникалар, жумла- дан, куз, асаб, лор, рудий ва бошка касалликлар кли- никаси билан дам чамбарчас боглик.</w:t>
      </w:r>
    </w:p>
    <w:p w:rsidR="00405E93" w:rsidRDefault="007D0B72">
      <w:pPr>
        <w:pStyle w:val="24"/>
        <w:shd w:val="clear" w:color="auto" w:fill="auto"/>
        <w:spacing w:before="0" w:after="0" w:line="211" w:lineRule="exact"/>
        <w:ind w:firstLine="380"/>
        <w:jc w:val="both"/>
      </w:pPr>
      <w:r>
        <w:t>Болалар ва усмирлар гигиенаси педагогика . фани билан бевосита алокадор. Педагогика ва психология- нинг асосий негизларини билиш мактабларда, билим юртларида ва кар хил корхоналарда болалар меднати- ни тугри ташкил килиш йулларини белгилаб беради.</w:t>
      </w:r>
    </w:p>
    <w:p w:rsidR="00405E93" w:rsidRDefault="007D0B72">
      <w:pPr>
        <w:pStyle w:val="24"/>
        <w:shd w:val="clear" w:color="auto" w:fill="auto"/>
        <w:spacing w:before="0" w:after="0" w:line="211" w:lineRule="exact"/>
        <w:ind w:firstLine="380"/>
        <w:jc w:val="both"/>
      </w:pPr>
      <w:r>
        <w:t>Болалар ва усмирлар муассасалари лойидасини ту- зиш, куриш, жидозлаш ва атрофии кукаламзорлашти- ришда техникага, меъморчиликка, сантехникага ва кимё- га суянган долда иш тутилади.</w:t>
      </w:r>
    </w:p>
    <w:p w:rsidR="00405E93" w:rsidRDefault="007D0B72">
      <w:pPr>
        <w:pStyle w:val="24"/>
        <w:shd w:val="clear" w:color="auto" w:fill="auto"/>
        <w:spacing w:before="0" w:after="236" w:line="211" w:lineRule="exact"/>
        <w:ind w:firstLine="380"/>
        <w:jc w:val="both"/>
      </w:pPr>
      <w:r>
        <w:t>Санитария-эпдемиология станцияларида болалар ва усмирлар гигиенасига оид тавсиялар жорий этилади. (Болалар ва усмирлар гигиенасига тегишли илмий иш- лар, чуяончи, меъёрлар, амалий курсатмалар, тавсия- номалар ва бошкалар). Бу дар бир мустакил Давлат тиббиёт институтларининг, илмий-тадкикот институтла- рининг малакали ва нуфузли мутахассислари, махсус кафедралари томонидан урганилиб, даётга татбик эти</w:t>
      </w:r>
      <w:r>
        <w:softHyphen/>
        <w:t>лади.</w:t>
      </w:r>
    </w:p>
    <w:p w:rsidR="00405E93" w:rsidRDefault="007D0B72">
      <w:pPr>
        <w:pStyle w:val="60"/>
        <w:shd w:val="clear" w:color="auto" w:fill="auto"/>
        <w:spacing w:before="0" w:after="124" w:line="216" w:lineRule="exact"/>
        <w:ind w:left="1820" w:hanging="1820"/>
        <w:jc w:val="left"/>
      </w:pPr>
      <w:r>
        <w:t>БОЛАЛАР ВА УСМИРЛАРНИ ТАРБИ.ЯЛАШ ХДМДА УК,ИТИШ ГИГИЕНАСИ АСОСЛАРИ</w:t>
      </w:r>
    </w:p>
    <w:p w:rsidR="00405E93" w:rsidRDefault="007D0B72">
      <w:pPr>
        <w:pStyle w:val="24"/>
        <w:shd w:val="clear" w:color="auto" w:fill="auto"/>
        <w:spacing w:before="0" w:after="0" w:line="211" w:lineRule="exact"/>
        <w:ind w:firstLine="380"/>
        <w:jc w:val="both"/>
      </w:pPr>
      <w:r>
        <w:t>Болалар ва усмирлар гигиенаси тиббиёт фанининг шундай булимики, у атроф мудитнинг усаётган орга- низмга таъсирини урганади ва шу асосда согликни сак- лашни ва мустадкамлашни, бола фаолиятининг энг яхши даражасини ва организмнинг яйраб ривожланишини таъ- минлайдиган шароитларни яратишга каратилган тадбир- ларни ишлаб чикаради.</w:t>
      </w:r>
    </w:p>
    <w:p w:rsidR="00405E93" w:rsidRDefault="007D0B72">
      <w:pPr>
        <w:pStyle w:val="24"/>
        <w:shd w:val="clear" w:color="auto" w:fill="auto"/>
        <w:spacing w:before="0" w:after="0" w:line="211" w:lineRule="exact"/>
        <w:ind w:firstLine="380"/>
        <w:jc w:val="both"/>
        <w:sectPr w:rsidR="00405E93">
          <w:pgSz w:w="7608" w:h="11909"/>
          <w:pgMar w:top="1281" w:right="917" w:bottom="820" w:left="979" w:header="0" w:footer="3" w:gutter="0"/>
          <w:cols w:space="720"/>
          <w:noEndnote/>
          <w:docGrid w:linePitch="360"/>
        </w:sectPr>
      </w:pPr>
      <w:r>
        <w:t>Болалар ва усмирлар гигиенасининг асосий максади болалар ва усмирлар соглиги манфаатларига мувофик- лаштирилган кун тартибини ишлаб чикишдан иборат.</w:t>
      </w:r>
    </w:p>
    <w:p w:rsidR="00405E93" w:rsidRDefault="007D0B72">
      <w:pPr>
        <w:pStyle w:val="24"/>
        <w:shd w:val="clear" w:color="auto" w:fill="auto"/>
        <w:spacing w:before="0" w:after="0" w:line="211" w:lineRule="exact"/>
        <w:jc w:val="both"/>
      </w:pPr>
      <w:r>
        <w:lastRenderedPageBreak/>
        <w:t>Бунга жисмоний тарбия, мактабгача тарбия, ЧИНЮЦИ- риш, мактабда таълим-тарбияни гигиеник иудтаи на- зардан ташкил килиш, меднат, дам олиш, овкатланиш ва додазоларни ташкил этиш, инсон умрини узайтириш, меднат добилиятини садлаш, тетик ва дувнод булиш учуй купгина масалаларни дал килиш киради.</w:t>
      </w:r>
    </w:p>
    <w:p w:rsidR="00405E93" w:rsidRDefault="007D0B72">
      <w:pPr>
        <w:pStyle w:val="24"/>
        <w:shd w:val="clear" w:color="auto" w:fill="auto"/>
        <w:spacing w:before="0" w:after="0" w:line="211" w:lineRule="exact"/>
        <w:ind w:firstLine="360"/>
        <w:jc w:val="both"/>
      </w:pPr>
      <w:r>
        <w:t>Мактабгача тарбия ёшидаги болаларни тарбиялаш- нинг ягона усулини садлаш мадсадида аввалги тажри- балар, мадаллий шароит ва имкониятларни дисобга ол- ган долда болалар муассасаларининг икки тури — ясли ва болалар ботчасини ягона мактабгача тарбия ёшидаги болалар комбинатига бирлаштирилади. Бундан ташка- ри, ясли ва ботча ёшидаги болаларга оид тиббий ва педагогика масалалари бир-бири билан шу дадар бог- ланиб кетганки, фадат шифокор билан педагог дамдор- ликда ишлаган таддирдагина тарбиявий ишни тугри амалга ошириш мумкин булади.</w:t>
      </w:r>
    </w:p>
    <w:p w:rsidR="00405E93" w:rsidRDefault="007D0B72">
      <w:pPr>
        <w:pStyle w:val="24"/>
        <w:shd w:val="clear" w:color="auto" w:fill="auto"/>
        <w:tabs>
          <w:tab w:val="left" w:pos="5285"/>
        </w:tabs>
        <w:spacing w:before="0" w:after="0" w:line="211" w:lineRule="exact"/>
        <w:ind w:firstLine="260"/>
        <w:jc w:val="both"/>
      </w:pPr>
      <w:r>
        <w:t>• Оила шароитидан болалар муассасаларига утиш бола организмига таъсир дилмай долмайди. Бола у ерда жуда куп болалар, нотаниш кишилар билан учра- шади, атроф-мудит узгаради, унда мутладО янги реак- циялар шаклланади. Унинг бегона шароитга куникиши, мослашиши албатта осой булмайди. Биз бундай лоллар</w:t>
      </w:r>
      <w:r>
        <w:softHyphen/>
        <w:t>да бола рудий долатининг бузилганлигини курамиз, у баъзан йиглайди ёки аксинча камгап булиб долади. атрофдагилар билап истар-истамас гаплашади. Бу бош мня пустлоги дужайралари дузгалувчанлиги муайян долатининг бузилиши билан кечади, бинобарин, баъзи салбий додисаларга олиб келиши мумкин, булар</w:t>
      </w:r>
      <w:r>
        <w:tab/>
        <w:t>эса</w:t>
      </w:r>
    </w:p>
    <w:p w:rsidR="00405E93" w:rsidRDefault="007D0B72">
      <w:pPr>
        <w:pStyle w:val="24"/>
        <w:shd w:val="clear" w:color="auto" w:fill="auto"/>
        <w:spacing w:before="0" w:after="0" w:line="211" w:lineRule="exact"/>
        <w:jc w:val="both"/>
      </w:pPr>
      <w:r>
        <w:t>ясли ёшидаги болаларда руйирост намоён булади.</w:t>
      </w:r>
    </w:p>
    <w:p w:rsidR="00405E93" w:rsidRDefault="007D0B72">
      <w:pPr>
        <w:pStyle w:val="24"/>
        <w:shd w:val="clear" w:color="auto" w:fill="auto"/>
        <w:tabs>
          <w:tab w:val="left" w:pos="5285"/>
        </w:tabs>
        <w:spacing w:before="0" w:after="0" w:line="211" w:lineRule="exact"/>
        <w:ind w:firstLine="360"/>
        <w:jc w:val="both"/>
      </w:pPr>
      <w:r>
        <w:t>Мактабгача тарбия ёшидаги муассаса додим</w:t>
      </w:r>
      <w:r>
        <w:rPr>
          <w:vertAlign w:val="superscript"/>
        </w:rPr>
        <w:t>л</w:t>
      </w:r>
      <w:r>
        <w:t>ари бола организми чидамлилигини сусайтириб юборадиган барча салбий додисаларнинг авж олиб кетишига</w:t>
      </w:r>
      <w:r>
        <w:tab/>
        <w:t>йул</w:t>
      </w:r>
    </w:p>
    <w:p w:rsidR="00405E93" w:rsidRDefault="007D0B72">
      <w:pPr>
        <w:pStyle w:val="24"/>
        <w:shd w:val="clear" w:color="auto" w:fill="auto"/>
        <w:spacing w:before="0" w:after="0" w:line="211" w:lineRule="exact"/>
        <w:jc w:val="both"/>
        <w:sectPr w:rsidR="00405E93">
          <w:pgSz w:w="8400" w:h="11900"/>
          <w:pgMar w:top="1132" w:right="92" w:bottom="966" w:left="2591" w:header="0" w:footer="3" w:gutter="0"/>
          <w:cols w:space="720"/>
          <w:noEndnote/>
          <w:docGrid w:linePitch="360"/>
        </w:sectPr>
      </w:pPr>
      <w:r>
        <w:t>дуймасликлари керак. Агар бош мия пустлоги дузгалув- чанлигининг бузилиши ва рудий зуридишнинг олдини олишдийин булса, у долда салбий таъсирларни иложи борича муддатини дисдартириш ва сусайтириш мумдин. Масалан, болани яслига берилар эдан, аста-седин унга ургата бориш фойдали булади, дастлаб бола яслида тушгача долдирилади, дундузи удлаб тургандан дейин олиб детилади ва додазо. Шундай дилиб, бола учуй анча дийин булгаи дастлабди дафтада болалар муасса- сасида булиш муддатини дамайтириш билаи дунидиш досил дилиш мумдин. Болалар домбинатида болалар- нинг маънавий-рудий ва жисмоний ривожланишига асос -солинади. М а дт аб гачатар б ия ёшидаги болалар датта</w:t>
      </w:r>
    </w:p>
    <w:p w:rsidR="00405E93" w:rsidRDefault="007D0B72">
      <w:pPr>
        <w:pStyle w:val="24"/>
        <w:shd w:val="clear" w:color="auto" w:fill="auto"/>
        <w:spacing w:before="0" w:after="0" w:line="211" w:lineRule="exact"/>
        <w:jc w:val="both"/>
      </w:pPr>
      <w:r>
        <w:lastRenderedPageBreak/>
        <w:t>ёшли болаларга Караганда юдумли ка.салликларга тез- тез чалинадилар. Шунинг учун дам болалар комбинати тарбиячиларц, тиббий ходимлари санитария-гигиена доидаларига ва эпидемияга дарши чора-тадбирларга жуда масъулият билан дарашлари керак. Мана шу ва- зифани адо этиш турмуш тарзининг хамма жабдаларини такомиллаштириш, меднат ва турмуиъ шароитларини яхшилаш, жисмоний тарбия, спорт турлари билаи шу- гулланишни одат тусига аршантиришга боглид.</w:t>
      </w:r>
    </w:p>
    <w:p w:rsidR="00405E93" w:rsidRDefault="007D0B72">
      <w:pPr>
        <w:pStyle w:val="24"/>
        <w:shd w:val="clear" w:color="auto" w:fill="auto"/>
        <w:spacing w:before="0" w:after="240" w:line="211" w:lineRule="exact"/>
        <w:ind w:firstLine="400"/>
        <w:jc w:val="both"/>
      </w:pPr>
      <w:r>
        <w:t>Мактаб ёшидаги болалар тез усиб, аъзо ва система- лари ривожлана боради. Мактаб удувчисининг дар то</w:t>
      </w:r>
      <w:r>
        <w:rPr>
          <w:vertAlign w:val="superscript"/>
        </w:rPr>
        <w:t xml:space="preserve">; </w:t>
      </w:r>
      <w:r>
        <w:t>монлама баркамол ривожлаииши, зуваласи пишик, бар- камол булиб усиши учун тугри овдатланиш, жисмоний тарбия ва кейинчалик касб танлашда гигиена доида- ларига илмий асосда ёндошиш талаб этилади.</w:t>
      </w:r>
    </w:p>
    <w:p w:rsidR="00405E93" w:rsidRDefault="007D0B72">
      <w:pPr>
        <w:pStyle w:val="60"/>
        <w:shd w:val="clear" w:color="auto" w:fill="auto"/>
        <w:spacing w:before="0" w:after="120" w:line="211" w:lineRule="exact"/>
        <w:ind w:left="20"/>
      </w:pPr>
      <w:r>
        <w:t>МАКТАБГАЧА ТАРБИЯ ВА К.ИЧИК МАКТАБ ЁШИДАГИ</w:t>
      </w:r>
      <w:r>
        <w:br/>
        <w:t>БОЛАЛАР ГИГИЕНАСИ</w:t>
      </w:r>
    </w:p>
    <w:p w:rsidR="00405E93" w:rsidRDefault="007D0B72">
      <w:pPr>
        <w:pStyle w:val="24"/>
        <w:shd w:val="clear" w:color="auto" w:fill="auto"/>
        <w:spacing w:before="0" w:after="0" w:line="211" w:lineRule="exact"/>
        <w:ind w:firstLine="400"/>
        <w:jc w:val="both"/>
      </w:pPr>
      <w:r>
        <w:t>Боланинг зур бериб усиши ва ривожлаииши, аъзолари дамда системаларининг морфологик ва функционал та- комиллашиши болалик ёшининг энг мудим хусусиятла- ридан дисобланади.</w:t>
      </w:r>
    </w:p>
    <w:p w:rsidR="00405E93" w:rsidRDefault="007D0B72">
      <w:pPr>
        <w:pStyle w:val="24"/>
        <w:shd w:val="clear" w:color="auto" w:fill="auto"/>
        <w:spacing w:before="0" w:after="0" w:line="211" w:lineRule="exact"/>
        <w:ind w:firstLine="400"/>
        <w:jc w:val="both"/>
      </w:pPr>
      <w:r>
        <w:t>Усиш ва ривожланиш мураккаб жараён булиб, унда бутун организм иштирок этади. Усишнинг тезлашиш даврлари бола даётининг маълум босдичларига мое ке- лади, яъни етарли даражада анид биологик маромда кечади. Бола жисми — уНинг тудималари ва аъзолари катта одам организмидан сифат ва сон жидатидан фард дилади.</w:t>
      </w:r>
    </w:p>
    <w:p w:rsidR="00405E93" w:rsidRDefault="007D0B72">
      <w:pPr>
        <w:pStyle w:val="24"/>
        <w:shd w:val="clear" w:color="auto" w:fill="auto"/>
        <w:spacing w:before="0" w:after="0" w:line="211" w:lineRule="exact"/>
        <w:ind w:firstLine="400"/>
        <w:jc w:val="both"/>
      </w:pPr>
      <w:r>
        <w:t>Усиш ва ривожланиш. Усиш тана вазни ва дажми- нинг ундаги дужайра ва тудималар купайиши дисобига ошиб боришидир. Усиш бола соглиги ва жисмоний да- ракатларининг энг мудим курсаткичи дисобланади. Усишда организм ривожланади ва бу долат организм тузилишининг мураккаблашиши ёки тудима ва аъзолар- нинг морфологик диёсланиши демакдир. Ривожланиш ту- файли бутун организмнинг вазифалари ва хусусиятлари такомиллашади.</w:t>
      </w:r>
    </w:p>
    <w:p w:rsidR="00405E93" w:rsidRDefault="007D0B72">
      <w:pPr>
        <w:pStyle w:val="24"/>
        <w:shd w:val="clear" w:color="auto" w:fill="auto"/>
        <w:spacing w:before="0" w:after="0" w:line="211" w:lineRule="exact"/>
        <w:ind w:firstLine="400"/>
        <w:jc w:val="both"/>
      </w:pPr>
      <w:r>
        <w:t>Усиш ва ривожланиш бир-бири билан чамбарчас бог- лид булиб, организмдаги барча курсаткичлар маълум вадт утиши билан сифат курсаткичларига айланади.</w:t>
      </w:r>
    </w:p>
    <w:p w:rsidR="00405E93" w:rsidRDefault="007D0B72">
      <w:pPr>
        <w:pStyle w:val="24"/>
        <w:shd w:val="clear" w:color="auto" w:fill="auto"/>
        <w:spacing w:before="0" w:after="0" w:line="211" w:lineRule="exact"/>
        <w:ind w:firstLine="400"/>
        <w:jc w:val="both"/>
        <w:sectPr w:rsidR="00405E93">
          <w:pgSz w:w="7762" w:h="11909"/>
          <w:pgMar w:top="1320" w:right="926" w:bottom="782" w:left="1008" w:header="0" w:footer="3" w:gutter="0"/>
          <w:cols w:space="720"/>
          <w:noEndnote/>
          <w:docGrid w:linePitch="360"/>
        </w:sectPr>
      </w:pPr>
      <w:r>
        <w:t>Болалар ва усмирлар организмининг усиши ва ри- вожланиши яхши урганиб чидилгандан кейин таълим- тарбия ишларини мадсадга мувофид олиб бориш, улар: орасида учрайдиган дар хил касалликларнинг олдини</w:t>
      </w:r>
    </w:p>
    <w:p w:rsidR="00405E93" w:rsidRDefault="007D0B72">
      <w:pPr>
        <w:pStyle w:val="24"/>
        <w:shd w:val="clear" w:color="auto" w:fill="auto"/>
        <w:spacing w:before="0" w:after="0" w:line="211" w:lineRule="exact"/>
        <w:jc w:val="both"/>
      </w:pPr>
      <w:r>
        <w:lastRenderedPageBreak/>
        <w:t>олиш ва уз вацтида даволаш имконияти тувилади. Бола организмининг усиши анатомик жараён булиб, бир вацт- да озиц моддаларнинг узлаштирилиши сарфидан устун булади (яссимиляция жараёни диссимиляция жараёни- даи устун булади).</w:t>
      </w:r>
    </w:p>
    <w:p w:rsidR="00405E93" w:rsidRDefault="007D0B72">
      <w:pPr>
        <w:pStyle w:val="24"/>
        <w:shd w:val="clear" w:color="auto" w:fill="auto"/>
        <w:spacing w:before="0" w:after="0" w:line="211" w:lineRule="exact"/>
        <w:ind w:firstLine="380"/>
        <w:jc w:val="both"/>
      </w:pPr>
      <w:r>
        <w:t>Усиш жараёни бола буйи ва вазни ошиши билан белгиланади. Усиш белгилари овирлик, буй, барча сода- ларнинв улчови ва бошцалар билан белвиланади. Бунва суякларнинв усиши ва йувон тортиши дам киради. Бир орванизмдави турли аъзо ва системаларнинв усиш тез- ливи дам турлича булади.</w:t>
      </w:r>
    </w:p>
    <w:p w:rsidR="00405E93" w:rsidRDefault="007D0B72">
      <w:pPr>
        <w:pStyle w:val="24"/>
        <w:shd w:val="clear" w:color="auto" w:fill="auto"/>
        <w:spacing w:before="0" w:after="0" w:line="211" w:lineRule="exact"/>
        <w:ind w:firstLine="380"/>
        <w:jc w:val="both"/>
      </w:pPr>
      <w:r>
        <w:t>Эмадиван ёшда бола жуда тез усади, бу тувилгандан. кейинви 1—2 ой ичида айницса сезиларли булади. Бола- ларда тана ва бошнинг усиши турли нисбатда булади, янги тувилган болаларда бу нисбат 1:4 булса, катта ёшли одамларда 1:8 булади. Шу билан бир цаторда тана вазии ва юза цисми нисбатлари дам узгаради. Бу физиологик жидатдан назарий ва амалий адамиятга эта.</w:t>
      </w:r>
    </w:p>
    <w:p w:rsidR="00405E93" w:rsidRDefault="007D0B72">
      <w:pPr>
        <w:pStyle w:val="24"/>
        <w:shd w:val="clear" w:color="auto" w:fill="auto"/>
        <w:spacing w:before="0" w:after="0" w:line="211" w:lineRule="exact"/>
        <w:ind w:firstLine="380"/>
        <w:jc w:val="both"/>
      </w:pPr>
      <w:r>
        <w:t>Боланинг буйи даётининг биринчи йили одирида бош- ланвич даврива нисбатан 47%—25 см усади, иккинчи йили биринчива нисбатан 13% — 10 см, учинчи йили иккин</w:t>
      </w:r>
      <w:r>
        <w:softHyphen/>
        <w:t>чи йилига нисбатан 8% га усиб боради. 3 — 7 ёшга кир- ганда йиллик цушилиб бориш 5% — 7,5 см ни ташкил этади. Яъни дастлабки 1—3 ёшида боланинг гавда, буй узунлиги ва вазни анча ортади. Вазни шунта яраша биринчи йили 6 — 7 кг, иккинчи йили 2 — 3 кг га ортади. Кейинчалик гавда, буй усиши йил сайин 4 — 5 см, вазни 1,5—2 кг га купаяди. Тана вазнининг энг куп ортган даври 1 ёшгача булган даврдир. 4 — 5 ойлигида тана вазнининг ортиши камайиб боради ва балогат ёшига етиш даврида яна купаяти. Кукрак цафаси айланаси- нинг узгариши дам шундаи, бир ёшлигида дар ойда 1 см дан купайиб бориб, кейинчалик нисбатан камайиб кетади. Тананинг алодида тузилмаларининг усиши ва ривожланиши дам болалик даврида анча жадал кечади. Бутун етилиш даврида досил буладиган таянч-даракат цйсмларининв шаклланиши бир ёшгача жуда юдори ута- ди.</w:t>
      </w:r>
    </w:p>
    <w:p w:rsidR="00405E93" w:rsidRDefault="007D0B72">
      <w:pPr>
        <w:pStyle w:val="24"/>
        <w:shd w:val="clear" w:color="auto" w:fill="auto"/>
        <w:spacing w:before="0" w:after="0" w:line="211" w:lineRule="exact"/>
        <w:ind w:firstLine="380"/>
        <w:jc w:val="both"/>
        <w:sectPr w:rsidR="00405E93">
          <w:pgSz w:w="8400" w:h="11900"/>
          <w:pgMar w:top="1160" w:right="133" w:bottom="923" w:left="2492" w:header="0" w:footer="3" w:gutter="0"/>
          <w:cols w:space="720"/>
          <w:noEndnote/>
          <w:docGrid w:linePitch="360"/>
        </w:sectPr>
      </w:pPr>
      <w:r>
        <w:t>Боланинг усиши бир текис бормайди, бу тана цисм- ларининг бгр-бирига дар дил нисбатда булишини таъ- минлайди, Бола бир ёшигача дамда балогатга етгунча, яъни усмирлик даврида жуда ядши усади (11—12 ёш- дан цизларнинг ва 13 — 14 ёшдан увил болаларнинв ту- кима ва аъзоларида узваришлар руй беради). Усиш ва ривожланиш мураккаб жараён булиб, бир-бирива бево- сита бовланван 3 омилни кузатиш мумкин.</w:t>
      </w:r>
    </w:p>
    <w:p w:rsidR="00405E93" w:rsidRDefault="007D0B72">
      <w:pPr>
        <w:pStyle w:val="24"/>
        <w:shd w:val="clear" w:color="auto" w:fill="auto"/>
        <w:tabs>
          <w:tab w:val="left" w:pos="664"/>
        </w:tabs>
        <w:spacing w:before="0" w:after="0" w:line="211" w:lineRule="exact"/>
        <w:ind w:firstLine="380"/>
        <w:jc w:val="both"/>
      </w:pPr>
      <w:r>
        <w:lastRenderedPageBreak/>
        <w:t>а)</w:t>
      </w:r>
      <w:r>
        <w:tab/>
        <w:t>усиш, гавданинг нажми ва вазннинг ошиши;</w:t>
      </w:r>
    </w:p>
    <w:p w:rsidR="00405E93" w:rsidRDefault="007D0B72">
      <w:pPr>
        <w:pStyle w:val="24"/>
        <w:shd w:val="clear" w:color="auto" w:fill="auto"/>
        <w:tabs>
          <w:tab w:val="left" w:pos="661"/>
        </w:tabs>
        <w:spacing w:before="0" w:after="0" w:line="211" w:lineRule="exact"/>
        <w:ind w:firstLine="380"/>
        <w:jc w:val="both"/>
      </w:pPr>
      <w:r>
        <w:t>б)</w:t>
      </w:r>
      <w:r>
        <w:tab/>
        <w:t>ривожланиш, яъни тукима ва аъзолардаги сифат узгаришлари;</w:t>
      </w:r>
    </w:p>
    <w:p w:rsidR="00405E93" w:rsidRDefault="007D0B72">
      <w:pPr>
        <w:pStyle w:val="24"/>
        <w:shd w:val="clear" w:color="auto" w:fill="auto"/>
        <w:tabs>
          <w:tab w:val="left" w:pos="669"/>
        </w:tabs>
        <w:spacing w:before="0" w:after="0" w:line="211" w:lineRule="exact"/>
        <w:ind w:firstLine="380"/>
        <w:jc w:val="both"/>
      </w:pPr>
      <w:r>
        <w:t>в)</w:t>
      </w:r>
      <w:r>
        <w:tab/>
        <w:t>гавдада меъёрий шаклнинг юзага келиши.</w:t>
      </w:r>
    </w:p>
    <w:p w:rsidR="00405E93" w:rsidRDefault="007D0B72">
      <w:pPr>
        <w:pStyle w:val="24"/>
        <w:shd w:val="clear" w:color="auto" w:fill="auto"/>
        <w:spacing w:before="0" w:after="0" w:line="211" w:lineRule="exact"/>
        <w:ind w:firstLine="380"/>
        <w:jc w:val="both"/>
      </w:pPr>
      <w:r>
        <w:t>Усиш ва ривожланиш 22 — 25 ёшгача давом этади. Лекин киши хаётининг бу йиллари давомида организм- нинг усиши ва ривожланиши бир текисда булмайди. Маълум даврда ривожланиш ва гавданинг шаклланиш жараёни кучаяди. Бола канча ёш булса, организмининг усиши ва ривожланиши шунча тез ва кучли булади. Шунга кура, болалар гавда тузилишининг ташки кури- ниши катталариикидан фарк килади. Усиш тезлиги ёш улгайиши билан узига хос белгиларга эта булади. Айрим аъзолар вазнининг ошиши кар хил булади, чунончи, марказий асаб системаси, мня копкоги ва ички аъзолар 1—2 ёш орасида жуда тез усиб, ёш катталашган сари усиш жараёни секинлашади ва балогатга етиш даврига келиб анча тезлашади.</w:t>
      </w:r>
    </w:p>
    <w:p w:rsidR="00405E93" w:rsidRDefault="007D0B72">
      <w:pPr>
        <w:pStyle w:val="24"/>
        <w:shd w:val="clear" w:color="auto" w:fill="auto"/>
        <w:spacing w:before="0" w:after="0" w:line="197" w:lineRule="exact"/>
        <w:ind w:firstLine="380"/>
        <w:jc w:val="both"/>
      </w:pPr>
      <w:r>
        <w:t>Жинсий аъзоларнинг усиши хам балогатга етиш дав</w:t>
      </w:r>
      <w:r>
        <w:softHyphen/>
        <w:t>рига келиб анча тезлашади.</w:t>
      </w:r>
    </w:p>
    <w:p w:rsidR="00405E93" w:rsidRDefault="007D0B72">
      <w:pPr>
        <w:pStyle w:val="24"/>
        <w:shd w:val="clear" w:color="auto" w:fill="auto"/>
        <w:spacing w:before="0" w:after="0" w:line="211" w:lineRule="exact"/>
        <w:ind w:firstLine="380"/>
        <w:jc w:val="both"/>
      </w:pPr>
      <w:r>
        <w:t>Усиш ва ривожланиш даврида барча аъзолар ва системаларнинг морфологик хамда функционал фаолияти давом этади. Скелет суяклари такомиллашади, доимий тишлар чикади, организм тукималари таркибидаги сув микдори узгаради. Балогатга етиш давридан кейин усиш ва ривожланиш хам тухтайди. Амалда бу вактга келиб болалик даври хам тугайди.</w:t>
      </w:r>
    </w:p>
    <w:p w:rsidR="00405E93" w:rsidRDefault="007D0B72">
      <w:pPr>
        <w:pStyle w:val="24"/>
        <w:shd w:val="clear" w:color="auto" w:fill="auto"/>
        <w:spacing w:before="0" w:after="0" w:line="211" w:lineRule="exact"/>
        <w:ind w:firstLine="380"/>
        <w:jc w:val="both"/>
      </w:pPr>
      <w:r>
        <w:t>Бола организмининг усиши ва ривожланиши бевоситз ташки мухит таъсирида кечади, бу жараён марказий асаб системаси ва бйринчи навбатда бош мня иштиро- кида амалга оширилади. Бола ривожида бир даврдан иккинчи даврга утиш муддати, яъни морфологик, физио</w:t>
      </w:r>
      <w:r>
        <w:softHyphen/>
        <w:t>логик ва психологик нуктаи назардан тараккиёт даври- ки аниклаш мухим илмий назария хисобланади. Бола- ларнинг тараккиёт даври И. П. Гундобин томонидан тавсия килинган булиб, унта Н. И. Красногорский баъзи бир хил узгартишлар киритган.</w:t>
      </w:r>
    </w:p>
    <w:p w:rsidR="00405E93" w:rsidRDefault="007D0B72">
      <w:pPr>
        <w:pStyle w:val="24"/>
        <w:shd w:val="clear" w:color="auto" w:fill="auto"/>
        <w:spacing w:before="0" w:after="0" w:line="206" w:lineRule="exact"/>
        <w:ind w:firstLine="380"/>
        <w:jc w:val="both"/>
      </w:pPr>
      <w:r>
        <w:t>Тараккиёт давринн тузишда бир томондан боланинг асосий ривожланиш конуниятлари, икккинчи томондан, болалик ва усмирлик даврида тарбиялашни ташкил килиш масалалари хисобга олинган.</w:t>
      </w:r>
    </w:p>
    <w:p w:rsidR="00405E93" w:rsidRDefault="007D0B72">
      <w:pPr>
        <w:pStyle w:val="24"/>
        <w:shd w:val="clear" w:color="auto" w:fill="auto"/>
        <w:spacing w:before="0" w:after="0" w:line="182" w:lineRule="exact"/>
        <w:ind w:firstLine="380"/>
        <w:jc w:val="both"/>
        <w:sectPr w:rsidR="00405E93">
          <w:pgSz w:w="7656" w:h="11909"/>
          <w:pgMar w:top="1176" w:right="888" w:bottom="1176" w:left="1046" w:header="0" w:footer="3" w:gutter="0"/>
          <w:cols w:space="720"/>
          <w:noEndnote/>
          <w:docGrid w:linePitch="360"/>
        </w:sectPr>
      </w:pPr>
      <w:r>
        <w:t>Болалик даврининг боскичлари куйидагича тавсия этилган:</w:t>
      </w:r>
    </w:p>
    <w:p w:rsidR="00405E93" w:rsidRDefault="007D0B72">
      <w:pPr>
        <w:pStyle w:val="24"/>
        <w:numPr>
          <w:ilvl w:val="0"/>
          <w:numId w:val="72"/>
        </w:numPr>
        <w:shd w:val="clear" w:color="auto" w:fill="auto"/>
        <w:tabs>
          <w:tab w:val="left" w:pos="616"/>
        </w:tabs>
        <w:spacing w:before="0" w:after="0" w:line="211" w:lineRule="exact"/>
        <w:ind w:firstLine="400"/>
        <w:jc w:val="both"/>
      </w:pPr>
      <w:r>
        <w:lastRenderedPageBreak/>
        <w:t>Янги тугилган давр (гудаклик даври —1 —10 кун- гача</w:t>
      </w:r>
      <w:r>
        <w:footnoteReference w:id="12"/>
      </w:r>
      <w:r>
        <w:t>).</w:t>
      </w:r>
    </w:p>
    <w:p w:rsidR="00405E93" w:rsidRDefault="007D0B72">
      <w:pPr>
        <w:pStyle w:val="24"/>
        <w:numPr>
          <w:ilvl w:val="0"/>
          <w:numId w:val="72"/>
        </w:numPr>
        <w:shd w:val="clear" w:color="auto" w:fill="auto"/>
        <w:tabs>
          <w:tab w:val="left" w:pos="616"/>
        </w:tabs>
        <w:spacing w:before="0" w:after="0" w:line="211" w:lineRule="exact"/>
        <w:ind w:firstLine="400"/>
        <w:jc w:val="both"/>
      </w:pPr>
      <w:r>
        <w:t>Эмизикли давр (чадалодлик — 11 кундан 1 ёшга- ча).</w:t>
      </w:r>
    </w:p>
    <w:p w:rsidR="00405E93" w:rsidRDefault="007D0B72">
      <w:pPr>
        <w:pStyle w:val="24"/>
        <w:numPr>
          <w:ilvl w:val="0"/>
          <w:numId w:val="72"/>
        </w:numPr>
        <w:shd w:val="clear" w:color="auto" w:fill="auto"/>
        <w:tabs>
          <w:tab w:val="left" w:pos="665"/>
          <w:tab w:val="left" w:pos="3702"/>
        </w:tabs>
        <w:spacing w:before="0" w:after="0" w:line="211" w:lineRule="exact"/>
        <w:ind w:firstLine="400"/>
        <w:jc w:val="both"/>
      </w:pPr>
      <w:r>
        <w:t>Дастлабки болалик даври —</w:t>
      </w:r>
      <w:r>
        <w:tab/>
        <w:t>1—3 ёшгача.</w:t>
      </w:r>
    </w:p>
    <w:p w:rsidR="00405E93" w:rsidRDefault="007D0B72">
      <w:pPr>
        <w:pStyle w:val="24"/>
        <w:numPr>
          <w:ilvl w:val="0"/>
          <w:numId w:val="72"/>
        </w:numPr>
        <w:shd w:val="clear" w:color="auto" w:fill="auto"/>
        <w:tabs>
          <w:tab w:val="left" w:pos="670"/>
        </w:tabs>
        <w:spacing w:before="0" w:after="0" w:line="211" w:lineRule="exact"/>
        <w:ind w:firstLine="400"/>
        <w:jc w:val="both"/>
      </w:pPr>
      <w:r>
        <w:t>Бирламчи болалик даври — 3 — 7 ёшгача.</w:t>
      </w:r>
    </w:p>
    <w:p w:rsidR="00405E93" w:rsidRDefault="007D0B72">
      <w:pPr>
        <w:pStyle w:val="24"/>
        <w:numPr>
          <w:ilvl w:val="0"/>
          <w:numId w:val="72"/>
        </w:numPr>
        <w:shd w:val="clear" w:color="auto" w:fill="auto"/>
        <w:tabs>
          <w:tab w:val="left" w:pos="616"/>
        </w:tabs>
        <w:spacing w:before="0" w:after="0" w:line="211" w:lineRule="exact"/>
        <w:ind w:firstLine="400"/>
        <w:jc w:val="both"/>
      </w:pPr>
      <w:r>
        <w:t>Иккиламчи болалик даври — 7—11 ёшгача (диз бола) — 7 — 12 ёшгача (угил бола).</w:t>
      </w:r>
    </w:p>
    <w:p w:rsidR="00405E93" w:rsidRDefault="007D0B72">
      <w:pPr>
        <w:pStyle w:val="24"/>
        <w:numPr>
          <w:ilvl w:val="0"/>
          <w:numId w:val="72"/>
        </w:numPr>
        <w:shd w:val="clear" w:color="auto" w:fill="auto"/>
        <w:tabs>
          <w:tab w:val="left" w:pos="616"/>
        </w:tabs>
        <w:spacing w:before="0" w:after="0" w:line="211" w:lineRule="exact"/>
        <w:ind w:firstLine="400"/>
        <w:jc w:val="both"/>
      </w:pPr>
      <w:r>
        <w:t>Усмирлик даври 12 — 15 ёшгача (диз бола) — 13 — 16 ёшгача (угил бола).</w:t>
      </w:r>
    </w:p>
    <w:p w:rsidR="00405E93" w:rsidRDefault="007D0B72">
      <w:pPr>
        <w:pStyle w:val="24"/>
        <w:numPr>
          <w:ilvl w:val="0"/>
          <w:numId w:val="72"/>
        </w:numPr>
        <w:shd w:val="clear" w:color="auto" w:fill="auto"/>
        <w:tabs>
          <w:tab w:val="left" w:pos="670"/>
          <w:tab w:val="left" w:pos="2781"/>
        </w:tabs>
        <w:spacing w:before="0" w:after="0" w:line="211" w:lineRule="exact"/>
        <w:ind w:firstLine="400"/>
        <w:jc w:val="both"/>
      </w:pPr>
      <w:r>
        <w:t>Усмирлик даври —</w:t>
      </w:r>
      <w:r>
        <w:tab/>
        <w:t>16 — 20 ёшгача (диз бола) —</w:t>
      </w:r>
    </w:p>
    <w:p w:rsidR="00405E93" w:rsidRDefault="007D0B72">
      <w:pPr>
        <w:pStyle w:val="24"/>
        <w:shd w:val="clear" w:color="auto" w:fill="auto"/>
        <w:spacing w:before="0" w:after="0" w:line="211" w:lineRule="exact"/>
      </w:pPr>
      <w:r>
        <w:t>16 — 20 ёшгача (угил бола).</w:t>
      </w:r>
    </w:p>
    <w:p w:rsidR="00405E93" w:rsidRDefault="007D0B72">
      <w:pPr>
        <w:pStyle w:val="24"/>
        <w:shd w:val="clear" w:color="auto" w:fill="auto"/>
        <w:spacing w:before="0" w:after="0" w:line="211" w:lineRule="exact"/>
        <w:ind w:firstLine="400"/>
        <w:jc w:val="both"/>
      </w:pPr>
      <w:r>
        <w:t>Мазкур даврлар ичида организм ички ва ташки омил- лар таъсирида бир данча узгаришларга учрайди. Шу- нинг учун дам боланинг шахсий ривожланишида, унинг камол топишида таълим ва тарбиянинг адамияти катта булади. Болаликни турли даврларга шартли равишда булиш болалар билан муносабатни енгиллаштиради. уларнинг ривожланишини тугри бадолашга имкон бе- ради.</w:t>
      </w:r>
    </w:p>
    <w:p w:rsidR="00405E93" w:rsidRDefault="007D0B72">
      <w:pPr>
        <w:pStyle w:val="24"/>
        <w:shd w:val="clear" w:color="auto" w:fill="auto"/>
        <w:spacing w:before="0" w:after="0" w:line="211" w:lineRule="exact"/>
        <w:ind w:firstLine="400"/>
        <w:jc w:val="both"/>
      </w:pPr>
      <w:r>
        <w:t>Мактабгача тарбия ёшидаги бола организми тако- миллашишда давом этади, гарчи бола бу даврда анча секин ривожланса-да, скелет ва мушаклари ядши ри- вожланади ва бадувват була боради.</w:t>
      </w:r>
    </w:p>
    <w:p w:rsidR="00405E93" w:rsidRDefault="007D0B72">
      <w:pPr>
        <w:pStyle w:val="24"/>
        <w:shd w:val="clear" w:color="auto" w:fill="auto"/>
        <w:spacing w:before="0" w:after="0" w:line="211" w:lineRule="exact"/>
        <w:ind w:firstLine="400"/>
        <w:jc w:val="both"/>
      </w:pPr>
      <w:r>
        <w:t>Мактабгача тарбия. Бола катталар турмушига тобора купрод аралаша бошлайди ва оила таъсирида булади. Бола узининг интеллектуал ривожланиш даражасига кура бу давр одирида мактабга боришга тайёр булиши керак. Шу ёшда болалар чизиш, ясаш, ёдлаш, айрим дарфларни ва сузларни, датто диска жумлаларни ёзиш- ни ва удишни билади. Шу ёшдаги болалар орасида юкумли касалликлар анча куп учрайди, бирок дард енгилрок кечади ва асоратлар кам булади. Лимфа ту- кимасининг зур бериб усиши болаларда юкори нафас йулларида шамоллаш касалликларининг пайдо булиши- га имкон беради, уларнинг купчилиги уткир респиратор вирусли инфекцияларнинг асорати ёки датчик совдотиш одибати дисобланади.</w:t>
      </w:r>
    </w:p>
    <w:p w:rsidR="00405E93" w:rsidRDefault="007D0B72">
      <w:pPr>
        <w:pStyle w:val="24"/>
        <w:shd w:val="clear" w:color="auto" w:fill="auto"/>
        <w:spacing w:before="0" w:after="0" w:line="211" w:lineRule="exact"/>
        <w:ind w:firstLine="400"/>
        <w:jc w:val="both"/>
        <w:sectPr w:rsidR="00405E93">
          <w:pgSz w:w="8400" w:h="11900"/>
          <w:pgMar w:top="1203" w:right="181" w:bottom="899" w:left="2497" w:header="0" w:footer="3" w:gutter="0"/>
          <w:cols w:space="720"/>
          <w:noEndnote/>
          <w:docGrid w:linePitch="360"/>
        </w:sectPr>
      </w:pPr>
      <w:r>
        <w:t>К,ичик мактаб ёшидаги болаларда (7 — 12 ёш) скелет зур бериб усади ва мушак кучи ортади. Сут тишлар тушиб, урнига доимийлари чида бошлайди. Бола уй му- дити, ёки болалар муассасалари дамда мактаб даёти ша-</w:t>
      </w:r>
    </w:p>
    <w:p w:rsidR="00405E93" w:rsidRDefault="007D0B72">
      <w:pPr>
        <w:pStyle w:val="24"/>
        <w:shd w:val="clear" w:color="auto" w:fill="auto"/>
        <w:spacing w:before="0" w:after="0" w:line="211" w:lineRule="exact"/>
        <w:jc w:val="both"/>
      </w:pPr>
      <w:r>
        <w:lastRenderedPageBreak/>
        <w:t>роитига утади, меднат малакаси шакллана боради. Бо</w:t>
      </w:r>
      <w:r>
        <w:softHyphen/>
        <w:t>лалар бу ёшда катталарга купрод аралашади.</w:t>
      </w:r>
    </w:p>
    <w:p w:rsidR="00405E93" w:rsidRDefault="007D0B72">
      <w:pPr>
        <w:pStyle w:val="24"/>
        <w:shd w:val="clear" w:color="auto" w:fill="auto"/>
        <w:spacing w:before="0" w:after="0" w:line="211" w:lineRule="exact"/>
        <w:ind w:firstLine="380"/>
        <w:jc w:val="both"/>
      </w:pPr>
      <w:r>
        <w:t>Уткир инфекциялар энди дамрод дурилади ва улар</w:t>
      </w:r>
      <w:r>
        <w:softHyphen/>
        <w:t>нинг дечиши енгил булади. Бу ёшдаги болаларда дупин- ча ут йуллари дасаллидлари учрайди, юрад-томир да- саллидлари (ревматизм, гипертония дасаллиги, гипер- тонид долат ва додазолар) эса дамрод пайдо булади.</w:t>
      </w:r>
    </w:p>
    <w:p w:rsidR="00405E93" w:rsidRDefault="007D0B72">
      <w:pPr>
        <w:pStyle w:val="24"/>
        <w:shd w:val="clear" w:color="auto" w:fill="auto"/>
        <w:spacing w:before="0" w:after="0" w:line="211" w:lineRule="exact"/>
        <w:ind w:firstLine="380"/>
        <w:jc w:val="both"/>
      </w:pPr>
      <w:r>
        <w:t>Бола буйининг жадал усиши ва вазнининг ортиши биология донунлари асосида дечади ва бир тедис бул- майди, бирод бу дупинча усиш ва ривожланиш жара- ёнларини бузадиган тагпди мудитнинг турли таъсирла- рига дам боглид булади. Шунииг учун бу жараёнлар донуниятларини билиш мудим, ана шунда болаларда усиш ва ривожланишидаги узгаришларни тузатиш мум- дин булади.</w:t>
      </w:r>
    </w:p>
    <w:p w:rsidR="00405E93" w:rsidRDefault="007D0B72">
      <w:pPr>
        <w:pStyle w:val="24"/>
        <w:shd w:val="clear" w:color="auto" w:fill="auto"/>
        <w:spacing w:before="0" w:after="0" w:line="211" w:lineRule="exact"/>
        <w:ind w:firstLine="380"/>
        <w:jc w:val="both"/>
      </w:pPr>
      <w:r>
        <w:t>Болалар турт —беги яшарлид пайтида чадалодларга дараганда бир дадар седин усади ва усиш урта дисобда йнлига 4'—6 сантимертга тент булади. Даётининг олтинчи —еттинчи йилида буйининг усиши анча ортади, йилига 8 — 10 сантиметрга дадар ошади. Бу буйга чузилишнинг дастлабди давридир. Мадтабгача тарбия ёшининг иддин- чи ярмида буйнинг усиши эндодрин системасидаги фунд- ционал узгаришларга (жумладан, гипофиз фаолияти- нинг зурайишига) боглид булади.</w:t>
      </w:r>
    </w:p>
    <w:p w:rsidR="00405E93" w:rsidRDefault="007D0B72">
      <w:pPr>
        <w:pStyle w:val="24"/>
        <w:shd w:val="clear" w:color="auto" w:fill="auto"/>
        <w:spacing w:before="0" w:after="0" w:line="211" w:lineRule="exact"/>
        <w:ind w:firstLine="380"/>
        <w:jc w:val="both"/>
      </w:pPr>
      <w:r>
        <w:t>Бола даётининг туртинчи йилида гавда вазнининг ортиши дам сединлашади ва йилига урта дисобда 1,2— 1,3 дилограммни ташдил дилади, даётининг бешинчи йилида 2 дг га ортади, олтинчи йилда эса 2,5 дг га тент булади. Бола олти-етти яшар булганда вазни бир яшар найтидагига дараганда идди дисса ортади.</w:t>
      </w:r>
    </w:p>
    <w:p w:rsidR="00405E93" w:rsidRDefault="007D0B72">
      <w:pPr>
        <w:pStyle w:val="24"/>
        <w:shd w:val="clear" w:color="auto" w:fill="auto"/>
        <w:spacing w:before="0" w:after="0" w:line="211" w:lineRule="exact"/>
        <w:ind w:firstLine="380"/>
        <w:jc w:val="both"/>
      </w:pPr>
      <w:r>
        <w:t>Болалар буйи ва вазнининг узгаришига мос долда дудрад дафаси айланаси дам узгаради — даётининг туртинчи йилида — 0,5 — 1 сантиметрга, бешинчи-олтин- чи йилда эса 2 — 2,5 сантиметрга ортади. Кудрад дафаси айланасининг узунлиги жисмоний ривожланишга боглид булади.</w:t>
      </w:r>
    </w:p>
    <w:p w:rsidR="00405E93" w:rsidRDefault="007D0B72">
      <w:pPr>
        <w:pStyle w:val="24"/>
        <w:shd w:val="clear" w:color="auto" w:fill="auto"/>
        <w:spacing w:before="0" w:after="0" w:line="211" w:lineRule="exact"/>
        <w:ind w:firstLine="380"/>
        <w:jc w:val="both"/>
        <w:sectPr w:rsidR="00405E93">
          <w:pgSz w:w="8400" w:h="11900"/>
          <w:pgMar w:top="1208" w:right="1279" w:bottom="904" w:left="1279" w:header="0" w:footer="3" w:gutter="91"/>
          <w:cols w:space="720"/>
          <w:noEndnote/>
          <w:rtlGutter/>
          <w:docGrid w:linePitch="360"/>
        </w:sectPr>
      </w:pPr>
      <w:r>
        <w:t>Боланинг буйи усиши билан гавда нисбати дам узга</w:t>
      </w:r>
      <w:r>
        <w:softHyphen/>
        <w:t>ради. Масалан, бола етти яшар булганда чадалоднидига дараганда оёдлари уч дисса ортид, дуллари идди ярим баробар, тана эса идди баробар чузилади. Бола жисмо</w:t>
      </w:r>
      <w:r>
        <w:softHyphen/>
        <w:t>ний ривожланншининг асосий дурсатдичлари балогатга етиш муддатига дараб анча-мунча узгариши мумдин. Боланинг усиши ва ривожланишига, шунингдед даёт шароитлари, бошдан дечирилган дасаллидлар ва жис</w:t>
      </w:r>
      <w:r>
        <w:softHyphen/>
        <w:t>моний тарбия дусусиятлари дам маълум даражада таъ- сир дилиши мумдин. Одам бажарадиган дар дандай да-</w:t>
      </w:r>
    </w:p>
    <w:p w:rsidR="00405E93" w:rsidRDefault="007D0B72">
      <w:pPr>
        <w:pStyle w:val="24"/>
        <w:shd w:val="clear" w:color="auto" w:fill="auto"/>
        <w:spacing w:before="0" w:after="0" w:line="211" w:lineRule="exact"/>
        <w:jc w:val="both"/>
      </w:pPr>
      <w:r>
        <w:lastRenderedPageBreak/>
        <w:t>ракат танадаги мушакларнинг цискариши туфайли юза- га келади.</w:t>
      </w:r>
    </w:p>
    <w:p w:rsidR="00405E93" w:rsidRDefault="007D0B72">
      <w:pPr>
        <w:pStyle w:val="24"/>
        <w:shd w:val="clear" w:color="auto" w:fill="auto"/>
        <w:spacing w:before="0" w:after="0" w:line="211" w:lineRule="exact"/>
        <w:ind w:firstLine="420"/>
        <w:jc w:val="both"/>
      </w:pPr>
      <w:r>
        <w:t>Мушак цискариши учун эса унга асаб толалари ор- кали импульслар келиши керак. Мушакларнинг киска- риб, маълум иш бажаришида суяклар катта акамиятга эга, чунки улар таянч вазифасиии бажаради. Скелет асаб системаси ва ички аъзоларни ташки мукит таъси- ридан химоя килиб туради. Умуртка потонаси тогай тукимасидан ривожланади. 3 ёшдан бошлаб умурткалар дам буйига, дам энига баробар усади. Буйин, кукрак ва бел умурткаларининг суякланиши 20 ёшга, дум умуртка- лари — 25 ёшга ва думгаза умурткаларининг- суяклани</w:t>
      </w:r>
      <w:r>
        <w:softHyphen/>
        <w:t>ши эса 30 ёшга бориб тугалланади. Умуртка погонаси- нинг усиши утил болаларда 20 ёшгача, киз болаларда эса 22 ёшгача давом этади.</w:t>
      </w:r>
    </w:p>
    <w:p w:rsidR="00405E93" w:rsidRDefault="007D0B72">
      <w:pPr>
        <w:pStyle w:val="24"/>
        <w:shd w:val="clear" w:color="auto" w:fill="auto"/>
        <w:spacing w:before="0" w:after="0" w:line="211" w:lineRule="exact"/>
        <w:ind w:firstLine="420"/>
        <w:jc w:val="both"/>
      </w:pPr>
      <w:r>
        <w:t>Умуртка ораларида жойлашгаи тогайдан иборат умурткалар — диск умуртка поронасининг каракатчан-' лигини таъминлаб туради. 17 — 25 ёшга келиб думгазада бу айланмалар суякка айланади ва умуртка поронасн- нинг бу кисми каракатчанлигини йукотади. Умуртка по</w:t>
      </w:r>
      <w:r>
        <w:softHyphen/>
        <w:t>ронасининг буйин кисми каракатчан, бел кисми уртача даракатчан, кукрак кисми эса кам даракат булади. Бола 7 — 8 яшар булганда умуртка погонаси ута даракатчан булади.</w:t>
      </w:r>
    </w:p>
    <w:p w:rsidR="00405E93" w:rsidRDefault="007D0B72">
      <w:pPr>
        <w:pStyle w:val="24"/>
        <w:shd w:val="clear" w:color="auto" w:fill="auto"/>
        <w:spacing w:before="0" w:after="0" w:line="211" w:lineRule="exact"/>
        <w:ind w:firstLine="420"/>
        <w:jc w:val="both"/>
      </w:pPr>
      <w:r>
        <w:t>Бола тугйлгандан кейин умуртка погонасида туртта физиологик эгилма косил булади. Шундан биринчиси бола 6 — 7 кафталйк булиб, бошини кутара бошлагани- да, умуртка погонаси буйин кисмининг олдига караб эгилишида, иккинчи ва учинчиси бола 6 ойлик булганда утира бошлаши билан кукрак ва думгаза кисмларининг орка эгилимасида косил булади.</w:t>
      </w:r>
    </w:p>
    <w:p w:rsidR="00405E93" w:rsidRDefault="007D0B72">
      <w:pPr>
        <w:pStyle w:val="24"/>
        <w:shd w:val="clear" w:color="auto" w:fill="auto"/>
        <w:spacing w:before="0" w:after="0" w:line="211" w:lineRule="exact"/>
        <w:ind w:firstLine="420"/>
        <w:jc w:val="both"/>
      </w:pPr>
      <w:r>
        <w:t>Туртинчи эгилиш бола юра бошлаганда умуртка по</w:t>
      </w:r>
      <w:r>
        <w:softHyphen/>
        <w:t>гонаси бел кисмининг олдинги эгилмасидан юзага кела» ди, лекин бу даврда умугртка погонаси кайишкок бул- гани сабабли кар кил ташки таъсиротларга (нотурри утириш, нотурри юриш ва коказо) берилувчан булади. Бу эгилмалар балогатга етиш даврига келиб туда шакл- ланади. Шу ёшгача огир юк. кутарилганда эгилиш ку- чаяди ва умуртка ривожига салбий таъсир курсатади, Узок вакт тик туриш окибатида умурткалар орасидаги дисклар эзилиб, боланинг буйи келгусида 6 см гача па- сайиши мумкин.</w:t>
      </w:r>
    </w:p>
    <w:p w:rsidR="00405E93" w:rsidRDefault="007D0B72">
      <w:pPr>
        <w:pStyle w:val="24"/>
        <w:shd w:val="clear" w:color="auto" w:fill="auto"/>
        <w:spacing w:before="0" w:after="0" w:line="211" w:lineRule="exact"/>
        <w:ind w:firstLine="420"/>
        <w:jc w:val="both"/>
      </w:pPr>
      <w:r>
        <w:t>Боланинг партада ёки столда нотуррй утириши умурт</w:t>
      </w:r>
      <w:r>
        <w:softHyphen/>
        <w:t>ка поронасининг ён томонга караб эгилишига олиб ке« лади (сколиоз). Сколиозлар чаи ёки уиг, баъзида эса мураккаблашган чаи ва унт, баъзан унт ва чаи булиши</w:t>
      </w:r>
      <w:r>
        <w:br w:type="page"/>
      </w:r>
    </w:p>
    <w:p w:rsidR="00405E93" w:rsidRDefault="00521817">
      <w:pPr>
        <w:pStyle w:val="60"/>
        <w:shd w:val="clear" w:color="auto" w:fill="auto"/>
        <w:spacing w:before="0" w:after="10" w:line="160" w:lineRule="exact"/>
        <w:ind w:left="200"/>
      </w:pPr>
      <w:r>
        <w:lastRenderedPageBreak/>
        <w:pict>
          <v:shape id="_x0000_s1391" type="#_x0000_t75" style="position:absolute;left:0;text-align:left;margin-left:5.75pt;margin-top:-127.9pt;width:61.45pt;height:105.6pt;z-index:-251590144;mso-wrap-distance-left:5pt;mso-wrap-distance-top:1.2pt;mso-wrap-distance-right:13.45pt;mso-position-horizontal-relative:margin" wrapcoords="0 0 21600 0 21600 21600 0 21600 0 0">
            <v:imagedata r:id="rId442" o:title="image27"/>
            <w10:wrap type="topAndBottom" anchorx="margin"/>
          </v:shape>
        </w:pict>
      </w:r>
      <w:r>
        <w:pict>
          <v:shape id="_x0000_s1392" type="#_x0000_t75" style="position:absolute;left:0;text-align:left;margin-left:80.65pt;margin-top:-129.1pt;width:60pt;height:106.1pt;z-index:-251589120;mso-wrap-distance-left:5pt;mso-wrap-distance-right:5pt;mso-position-horizontal-relative:margin" wrapcoords="0 0 21600 0 21600 21600 0 21600 0 0">
            <v:imagedata r:id="rId443" o:title="image28"/>
            <w10:wrap type="topAndBottom" anchorx="margin"/>
          </v:shape>
        </w:pict>
      </w:r>
      <w:r>
        <w:pict>
          <v:shape id="_x0000_s1393" type="#_x0000_t75" style="position:absolute;left:0;text-align:left;margin-left:2in;margin-top:-129.1pt;width:138.25pt;height:104.65pt;z-index:-251588096;mso-wrap-distance-left:6.45pt;mso-wrap-distance-right:5.75pt;mso-position-horizontal-relative:margin" wrapcoords="0 0 21600 0 21600 21600 0 21600 0 0">
            <v:imagedata r:id="rId444" o:title="image29"/>
            <w10:wrap type="topAndBottom" anchorx="margin"/>
          </v:shape>
        </w:pict>
      </w:r>
      <w:r w:rsidR="007D0B72">
        <w:t>19-р а с м . Сколиоз.</w:t>
      </w:r>
    </w:p>
    <w:p w:rsidR="00405E93" w:rsidRDefault="007D0B72">
      <w:pPr>
        <w:pStyle w:val="60"/>
        <w:shd w:val="clear" w:color="auto" w:fill="auto"/>
        <w:spacing w:before="0" w:after="159" w:line="160" w:lineRule="exact"/>
        <w:ind w:right="20"/>
      </w:pPr>
      <w:r>
        <w:t>1 — унт томонлама; 2 — чал томонлама; 3 — муракккаб тури.</w:t>
      </w:r>
    </w:p>
    <w:p w:rsidR="00405E93" w:rsidRDefault="007D0B72">
      <w:pPr>
        <w:pStyle w:val="24"/>
        <w:shd w:val="clear" w:color="auto" w:fill="auto"/>
        <w:spacing w:before="0" w:after="0" w:line="211" w:lineRule="exact"/>
        <w:jc w:val="both"/>
      </w:pPr>
      <w:r>
        <w:t>мумкин (19-расм). Бундан ташкари, бола умуртка по- тонасининг кайишкоклик даврида тепаликдан каттик жойга тик йикилса — кифоз кукрак кисмидаги жисмоний эгилманинг оркага караб жадал эгилиши ёки бел кис</w:t>
      </w:r>
      <w:r>
        <w:softHyphen/>
        <w:t>мидаги физи.ологик эгилманинг олдинга караб эгилиши — Лордоз шаклида узгариши мумкин. Бундай узгариш- лар бола усиши ва ривожланишига таъсир киладиган эиг салбий омиллардан хисобланади.</w:t>
      </w:r>
    </w:p>
    <w:p w:rsidR="00405E93" w:rsidRDefault="007D0B72">
      <w:pPr>
        <w:pStyle w:val="24"/>
        <w:shd w:val="clear" w:color="auto" w:fill="auto"/>
        <w:spacing w:before="0" w:after="0" w:line="211" w:lineRule="exact"/>
        <w:ind w:firstLine="380"/>
        <w:jc w:val="both"/>
      </w:pPr>
      <w:r>
        <w:t>Тугри ривожланган болаларнинг ташки куриниши балогатга етиш даврига келиб катта одамларнинг ташки куринишига ухшайди. Жисмонан я.хши ривожланмаган болаларда суяк системаси нотугри тараккий этиши ту- файли катор узгаришлар — бошй тушгап, елкаси кисил- ган ёки букчайган, кукраги ясен, ичига кирган ва бошка шаклларни учратиш мумкин.</w:t>
      </w:r>
    </w:p>
    <w:p w:rsidR="00405E93" w:rsidRDefault="007D0B72">
      <w:pPr>
        <w:pStyle w:val="24"/>
        <w:shd w:val="clear" w:color="auto" w:fill="auto"/>
        <w:spacing w:before="0" w:after="0" w:line="211" w:lineRule="exact"/>
        <w:ind w:firstLine="380"/>
        <w:jc w:val="both"/>
      </w:pPr>
      <w:r>
        <w:t>Мактабгача тарбия ёшидаги боланинг скелети куп даражада тогай тукимасидан иборат булади, шу сабаб- ли, ёмон шароитларда (тана нотугри вазиятда турганда, узок вакт тик турганда, утирганда, урин-жой нокулай булгапда) салга узгаради. Агар шу хусусиятлар хисорга олинмаса ва бола жисмонан тугри тарбия килинмаса бола коматида нуксонлар пайдо булади (бу кон айла- кишига, нафас фаолиятига ёмон таъсир килади), суяк- лар нотугри усади (20-расм).</w:t>
      </w:r>
    </w:p>
    <w:p w:rsidR="00405E93" w:rsidRDefault="007D0B72">
      <w:pPr>
        <w:pStyle w:val="24"/>
        <w:shd w:val="clear" w:color="auto" w:fill="auto"/>
        <w:spacing w:before="0" w:after="0" w:line="211" w:lineRule="exact"/>
        <w:ind w:firstLine="380"/>
        <w:jc w:val="both"/>
        <w:sectPr w:rsidR="00405E93">
          <w:pgSz w:w="8400" w:h="11900"/>
          <w:pgMar w:top="1136" w:right="522" w:bottom="980" w:left="522" w:header="0" w:footer="3" w:gutter="1557"/>
          <w:cols w:space="720"/>
          <w:noEndnote/>
          <w:rtlGutter/>
          <w:docGrid w:linePitch="360"/>
        </w:sectPr>
      </w:pPr>
      <w:r>
        <w:t>Бола х,аётининг биринчи йилидан бошлаб ва мактаб</w:t>
      </w:r>
      <w:r>
        <w:softHyphen/>
        <w:t>гача тарбия ёши давомида оёк кафти гумбази шаклла- нишда давом этади. Оёк кафти гумбазининг тугри шакл« ланиши ва мустах,кам булиши учуй тегишли машклар килиш ва махсус пойабзал зарур. Чанок суяклари бола тугилгандан кейин анча тез усади ва бирлашиб мустакил чанок косил килиши (14—16 ёшларда) кузатилади, Ча-</w:t>
      </w:r>
    </w:p>
    <w:p w:rsidR="00405E93" w:rsidRDefault="007D0B72">
      <w:pPr>
        <w:pStyle w:val="24"/>
        <w:shd w:val="clear" w:color="auto" w:fill="auto"/>
        <w:spacing w:before="0" w:after="0" w:line="211" w:lineRule="exact"/>
        <w:jc w:val="both"/>
      </w:pPr>
      <w:r>
        <w:lastRenderedPageBreak/>
        <w:t>нок суякларининг бир-бирига мустах,кам бирлашиши 20 — 25 ёшларга бориб юз беради. Хотин-кизларда чапок суяги эркакларникига нисбатан кенгрок булади.</w:t>
      </w:r>
    </w:p>
    <w:p w:rsidR="00405E93" w:rsidRDefault="007D0B72">
      <w:pPr>
        <w:pStyle w:val="24"/>
        <w:shd w:val="clear" w:color="auto" w:fill="auto"/>
        <w:spacing w:before="0" w:after="0" w:line="211" w:lineRule="exact"/>
        <w:ind w:firstLine="360"/>
        <w:jc w:val="both"/>
      </w:pPr>
      <w:r>
        <w:t>Угил болаларда 15 ёшда оёк танадан анча узун бул- са, киз болаларда 13 ёшдан пгундай булади.</w:t>
      </w:r>
    </w:p>
    <w:p w:rsidR="00405E93" w:rsidRDefault="007D0B72">
      <w:pPr>
        <w:pStyle w:val="24"/>
        <w:shd w:val="clear" w:color="auto" w:fill="auto"/>
        <w:spacing w:before="0" w:after="0" w:line="211" w:lineRule="exact"/>
        <w:ind w:firstLine="360"/>
        <w:jc w:val="both"/>
      </w:pPr>
      <w:r>
        <w:t>Тана, кул ва оёк; скелетининг тугри ривожланиши куп жидатдан бажариладиган жисмоний ишга дам бор- лик булади. Шупинг учуй дам каракатчан машкларни бажарганда, жисмоний ишлар билан шурулланганда болаларнинг ёши, скелетнинг узига хос хусусиятларини х,исобга олиш керак. Нотурри ташкил килинган жисмо</w:t>
      </w:r>
      <w:r>
        <w:softHyphen/>
        <w:t>ний машклар бола скелетининг патологик ривожлани» шига олиб келади.</w:t>
      </w:r>
    </w:p>
    <w:p w:rsidR="00405E93" w:rsidRDefault="007D0B72">
      <w:pPr>
        <w:pStyle w:val="24"/>
        <w:shd w:val="clear" w:color="auto" w:fill="auto"/>
        <w:spacing w:before="0" w:after="0" w:line="211" w:lineRule="exact"/>
        <w:ind w:firstLine="360"/>
        <w:jc w:val="both"/>
      </w:pPr>
      <w:r>
        <w:t>Мактабгача тарбия ёшида бойлам-бугим аппарати жуда кузгалувчан булади, бу мушаклар, бойламлар ва иайларнинг катталардагига караган.да иих,оятда кайиш- кок булиши билан ифодаланади.</w:t>
      </w:r>
    </w:p>
    <w:p w:rsidR="00405E93" w:rsidRDefault="007D0B72">
      <w:pPr>
        <w:pStyle w:val="24"/>
        <w:shd w:val="clear" w:color="auto" w:fill="auto"/>
        <w:spacing w:before="0" w:after="0" w:line="211" w:lineRule="exact"/>
        <w:ind w:firstLine="360"/>
        <w:jc w:val="both"/>
      </w:pPr>
      <w:r>
        <w:t>Тишлар 5 — 7 ёшдан алмашина бошлайди. 5 — 7 ёшда дастлабки доимий жаг тишлари чикади.</w:t>
      </w:r>
    </w:p>
    <w:p w:rsidR="00405E93" w:rsidRDefault="007D0B72">
      <w:pPr>
        <w:pStyle w:val="24"/>
        <w:shd w:val="clear" w:color="auto" w:fill="auto"/>
        <w:spacing w:before="0" w:after="0" w:line="211" w:lineRule="exact"/>
        <w:ind w:firstLine="360"/>
        <w:jc w:val="both"/>
        <w:sectPr w:rsidR="00405E93">
          <w:footerReference w:type="even" r:id="rId445"/>
          <w:footerReference w:type="default" r:id="rId446"/>
          <w:headerReference w:type="first" r:id="rId447"/>
          <w:footerReference w:type="first" r:id="rId448"/>
          <w:pgSz w:w="8400" w:h="11900"/>
          <w:pgMar w:top="6275" w:right="235" w:bottom="945" w:left="2463" w:header="0" w:footer="3" w:gutter="0"/>
          <w:cols w:space="720"/>
          <w:noEndnote/>
          <w:titlePg/>
          <w:docGrid w:linePitch="360"/>
        </w:sectPr>
      </w:pPr>
      <w:r>
        <w:t>Болаларни тишларини тугри парвариш килишга ур- гатиш гигиена жих,атдан тугри тарбия килишда мух,им ах,амиятга эта. Касал сут тишларни уз вактида давола-</w:t>
      </w:r>
    </w:p>
    <w:p w:rsidR="00405E93" w:rsidRDefault="007D0B72">
      <w:pPr>
        <w:pStyle w:val="24"/>
        <w:shd w:val="clear" w:color="auto" w:fill="auto"/>
        <w:spacing w:before="0" w:after="0" w:line="211" w:lineRule="exact"/>
        <w:jc w:val="both"/>
      </w:pPr>
      <w:r>
        <w:lastRenderedPageBreak/>
        <w:t>тилса меъда-ичак йулн яхши ишлайди ва доимий тиШ- лар бенуксон булади.</w:t>
      </w:r>
    </w:p>
    <w:p w:rsidR="00405E93" w:rsidRDefault="007D0B72">
      <w:pPr>
        <w:pStyle w:val="24"/>
        <w:shd w:val="clear" w:color="auto" w:fill="auto"/>
        <w:spacing w:before="0" w:after="0" w:line="211" w:lineRule="exact"/>
        <w:ind w:firstLine="380"/>
        <w:jc w:val="both"/>
      </w:pPr>
      <w:r>
        <w:t>6 — 7 яшар боланииг кул мушаклари тез ривожланиб, харакатлари тобора тез ва равон,- уйгун була боради. Бирок;, етти яшаргача булган болалар кали узок давом этадиган мушак зурикишига бардош бера олмайдилар, бинобарин, жисмоний иш билан узок шугулланмаслик- лари керак. Шунинг учуй дам болаларни жисмоний мех,- натга аста-секин ургата бориш керак. Бола курби ета- диган иш билан мунтазам шугулланганида мушакларга кон келиши яхшиланади, бу уларнинг озикланиши, му</w:t>
      </w:r>
      <w:r>
        <w:softHyphen/>
        <w:t>шак тукимасининг тугри усишига ва ривожланишига ни</w:t>
      </w:r>
      <w:r>
        <w:softHyphen/>
        <w:t>кои беради.</w:t>
      </w:r>
    </w:p>
    <w:p w:rsidR="00405E93" w:rsidRDefault="007D0B72">
      <w:pPr>
        <w:pStyle w:val="24"/>
        <w:shd w:val="clear" w:color="auto" w:fill="auto"/>
        <w:spacing w:before="0" w:after="0" w:line="211" w:lineRule="exact"/>
        <w:ind w:firstLine="380"/>
        <w:jc w:val="both"/>
      </w:pPr>
      <w:r>
        <w:t>Терн х,имоя вазифасини бажаради. У гавданинг таш« ки коплами булиб, тукималарни зарарланишдан саклаб туради. Бу вазифа асосан мугуз катламига хос, тери- нинг х,имоя фаолияти яна шундан иборатки, унинг му</w:t>
      </w:r>
      <w:r>
        <w:softHyphen/>
        <w:t>гуз катлами организмга микроблар, сув ва унда эриган турли хилдаги захарли моддаларнинг тушишига йул куймайди. Буига ёг секрети хам ёрдам беради, секретин терининг ёг безлари ишлаб чикаради, у юпка парда сифатида терининг мугуз катламини коплаб туради. Бундан ташкари, махсус модда — лизоцим терн юзаси- даги микробларни холсизлантиради ва улдиради.</w:t>
      </w:r>
    </w:p>
    <w:p w:rsidR="00405E93" w:rsidRDefault="007D0B72">
      <w:pPr>
        <w:pStyle w:val="24"/>
        <w:shd w:val="clear" w:color="auto" w:fill="auto"/>
        <w:spacing w:before="0" w:after="0" w:line="211" w:lineRule="exact"/>
        <w:ind w:firstLine="380"/>
        <w:jc w:val="both"/>
      </w:pPr>
      <w:r>
        <w:t xml:space="preserve">Терн узидаги куп сонли рецепторлар туфайли, орга- низмнинг ташки мухитдаги турли шароитларга мосла- шишида, иссикликни идора этишида иштирок этади, чиникиш жараёнларида мухим урин тутади. Тери юза- сидан иссиклик ажралади (52 фоизга якин). Ультраби- нафша нурлар таъсирида теридаги 7 — 8 дегидрохолес- териндан витамин </w:t>
      </w:r>
      <w:r>
        <w:rPr>
          <w:rStyle w:val="20pt0"/>
        </w:rPr>
        <w:t>В</w:t>
      </w:r>
      <w:r>
        <w:t xml:space="preserve"> синтезланади.</w:t>
      </w:r>
    </w:p>
    <w:p w:rsidR="00405E93" w:rsidRDefault="007D0B72">
      <w:pPr>
        <w:pStyle w:val="24"/>
        <w:shd w:val="clear" w:color="auto" w:fill="auto"/>
        <w:spacing w:before="0" w:after="0" w:line="211" w:lineRule="exact"/>
        <w:ind w:firstLine="380"/>
        <w:jc w:val="both"/>
      </w:pPr>
      <w:r>
        <w:t>Болалар териси жуда нозик ва юпка булиб, кон то« мирлар билан мул таъминлаган. Ранги, тозалиги, майин- лиги боланииг саломатлиги хакида хулоса чикаришга никои беради.</w:t>
      </w:r>
    </w:p>
    <w:p w:rsidR="00405E93" w:rsidRDefault="007D0B72">
      <w:pPr>
        <w:pStyle w:val="24"/>
        <w:shd w:val="clear" w:color="auto" w:fill="auto"/>
        <w:spacing w:before="0" w:after="0" w:line="211" w:lineRule="exact"/>
        <w:ind w:firstLine="380"/>
        <w:jc w:val="both"/>
      </w:pPr>
      <w:r>
        <w:t>Болаларда тери копламининг хажми вазнига нисба- тан катта булади, шунинг учуй болалар атроф-мухит харорати таъсирида тез исиб кетадилар ва тез совко- тадилар. Сув муолажаларида ва болаларни чиниктириш- да буни хисобга олиш керак.</w:t>
      </w:r>
    </w:p>
    <w:p w:rsidR="00405E93" w:rsidRDefault="007D0B72">
      <w:pPr>
        <w:pStyle w:val="24"/>
        <w:shd w:val="clear" w:color="auto" w:fill="auto"/>
        <w:tabs>
          <w:tab w:val="left" w:pos="4584"/>
        </w:tabs>
        <w:spacing w:before="0" w:after="0" w:line="211" w:lineRule="exact"/>
        <w:ind w:firstLine="380"/>
        <w:jc w:val="both"/>
      </w:pPr>
      <w:r>
        <w:t>Мактабгача тарбия ёшида, 6 — 7 ёшга бориб упка булаклари тузилиши шаклланиб булади. Нафас чукур ва сийрак булиб колади. Агар 2 — 3 яшар кичкинтойда нафас тезлиги бир дакикада 28 — 31 булса,</w:t>
      </w:r>
      <w:r>
        <w:tab/>
        <w:t>4 — 7 ёшда</w:t>
      </w:r>
    </w:p>
    <w:p w:rsidR="00405E93" w:rsidRDefault="007D0B72">
      <w:pPr>
        <w:pStyle w:val="24"/>
        <w:shd w:val="clear" w:color="auto" w:fill="auto"/>
        <w:spacing w:before="0" w:after="0" w:line="211" w:lineRule="exact"/>
        <w:jc w:val="both"/>
        <w:sectPr w:rsidR="00405E93">
          <w:pgSz w:w="7661" w:h="11909"/>
          <w:pgMar w:top="1041" w:right="1013" w:bottom="1041" w:left="946" w:header="0" w:footer="3" w:gutter="0"/>
          <w:cols w:space="720"/>
          <w:noEndnote/>
          <w:docGrid w:linePitch="360"/>
        </w:sectPr>
      </w:pPr>
      <w:r>
        <w:t>эса 23 — 26 га тент булади. Катта ёшли одамда эса бир дакикада нафас тезлиги 16 — 18 мартага етади. Бола</w:t>
      </w:r>
    </w:p>
    <w:p w:rsidR="00405E93" w:rsidRDefault="007D0B72">
      <w:pPr>
        <w:pStyle w:val="24"/>
        <w:shd w:val="clear" w:color="auto" w:fill="auto"/>
        <w:spacing w:before="0" w:after="0" w:line="211" w:lineRule="exact"/>
        <w:jc w:val="both"/>
      </w:pPr>
      <w:r>
        <w:lastRenderedPageBreak/>
        <w:t>ухлаб ётганда худДи катта одамлардаги тезлиги секинлашади.</w:t>
      </w:r>
    </w:p>
    <w:p w:rsidR="00405E93" w:rsidRDefault="00521817">
      <w:pPr>
        <w:pStyle w:val="24"/>
        <w:shd w:val="clear" w:color="auto" w:fill="auto"/>
        <w:spacing w:before="0" w:after="0" w:line="211" w:lineRule="exact"/>
        <w:ind w:firstLine="380"/>
        <w:jc w:val="both"/>
      </w:pPr>
      <w:r>
        <w:pict>
          <v:shape id="_x0000_s1398" type="#_x0000_t202" style="position:absolute;left:0;text-align:left;margin-left:224.9pt;margin-top:-23.35pt;width:59.5pt;height:11.35pt;z-index:-251587072;mso-wrap-distance-left:13.9pt;mso-wrap-distance-right:5pt;mso-wrap-distance-bottom:8.4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каби нафас</w:t>
                  </w:r>
                </w:p>
              </w:txbxContent>
            </v:textbox>
            <w10:wrap type="square" side="left" anchorx="margin"/>
          </v:shape>
        </w:pict>
      </w:r>
      <w:r w:rsidR="007D0B72">
        <w:t>Мактабгача тарбия ёшида кон айланиш аъзоларида кучли анатомик ва функционал узгаришлар содир бу« лади. Боланинг юрак-томир системаси жуда чидамли булади. У доимо узгариб турадиган иш шароитларига зур бериб усаётган организмга осонлик билан мослаша- ди. Бола улгайган сари юрак шакли, кукрак кафаси х,о- лати узгаради. Бирок;, олти ёшга бориб, боланинг юраги шаклига ва х,олатига кура катта ёшли одамнинг юраги- дан деярли фарк килмайди.</w:t>
      </w:r>
    </w:p>
    <w:p w:rsidR="00405E93" w:rsidRDefault="007D0B72">
      <w:pPr>
        <w:pStyle w:val="24"/>
        <w:shd w:val="clear" w:color="auto" w:fill="auto"/>
        <w:spacing w:before="0" w:after="0" w:line="211" w:lineRule="exact"/>
        <w:ind w:firstLine="380"/>
        <w:jc w:val="both"/>
      </w:pPr>
      <w:r>
        <w:t>Мактабгача тарбия ёшидаги болаларда юрак вазни- нинг ортиши гавда вазни ортиши билан деярли бир хилда боради. 6 — 7 яшар болада юрак вазни янги тугил- ган чакалок юраги вазнидан 5 — 5,5 баробар ортик бу</w:t>
      </w:r>
      <w:r>
        <w:softHyphen/>
        <w:t>лади, бирок х,али катта ёшли одам юраги вазнига етмай- ди. 6 ёшда юрак тукимаси мушак катламларига айлана бошлайди. 7 — 8 ёшларга бориб, юрак фаолиятини бош- кариб турадиган асаб аппарати шаклланиши тугайди.</w:t>
      </w:r>
    </w:p>
    <w:p w:rsidR="00405E93" w:rsidRDefault="007D0B72">
      <w:pPr>
        <w:pStyle w:val="24"/>
        <w:shd w:val="clear" w:color="auto" w:fill="auto"/>
        <w:spacing w:before="0" w:after="0" w:line="211" w:lineRule="exact"/>
        <w:ind w:firstLine="380"/>
        <w:jc w:val="both"/>
      </w:pPr>
      <w:r>
        <w:t>7 — 8 ёшларда юракнинг битта зарбда отиб чикаради- ган кон микдори чакалокникидан 9—10 х,исса ортади. Томирнинг уриш тезлиги юрак кискаришлари сонига мое булади. Бола уса бориши билан сийраклашади. 3 яшар болада пульс тезлиги урта х,исобда бир дакикада 107 — 110; 5 яшар болаларда 100; 7 яшар болаларда 92 та булади. Катта ёшли одамда эса пульс тезлиги урта х,исобда бир дакикада 65 — 75 мартага тенг булади. Бо</w:t>
      </w:r>
      <w:r>
        <w:softHyphen/>
        <w:t>лаларда хам худди катталардаги каби ухлаб ётган вакт- да пульс секинлашади, кузгалганда тезлашади, бунда факат юрак кискаришларининг тезлиги эмас, балки кучи хам ортади, артерия босими кутарилади. Болаларда юрак-томир системаси имкониятлари чексиз эмас, бино- барин, юрак-томир системасини чиниктиришга ёрдам берадиган жисмоний х,аракатлар анатомо-физиологик хусусиятларни х,исобга олган х,олда бажарилиши керак.</w:t>
      </w:r>
    </w:p>
    <w:p w:rsidR="00405E93" w:rsidRDefault="007D0B72">
      <w:pPr>
        <w:pStyle w:val="24"/>
        <w:shd w:val="clear" w:color="auto" w:fill="auto"/>
        <w:spacing w:before="0" w:after="0" w:line="211" w:lineRule="exact"/>
        <w:ind w:firstLine="380"/>
      </w:pPr>
      <w:r>
        <w:t>Мактабгача тарбия ёшидаги болаларда кон яратиш системаси салга шикает топади. Дар кандай касалликда гигиена шароитлари ёмонлашганда кун тартиби ва овкат- ланиш бузилганда кон узгаради. Болалар гавдасинииг 1 кг вазнига тугри келадиган кон микдори катталарда- гига Караганда анча кун булади.</w:t>
      </w:r>
    </w:p>
    <w:p w:rsidR="00405E93" w:rsidRDefault="007D0B72">
      <w:pPr>
        <w:pStyle w:val="24"/>
        <w:shd w:val="clear" w:color="auto" w:fill="auto"/>
        <w:spacing w:before="0" w:after="0" w:line="211" w:lineRule="exact"/>
        <w:jc w:val="right"/>
        <w:sectPr w:rsidR="00405E93">
          <w:pgSz w:w="8400" w:h="11900"/>
          <w:pgMar w:top="1089" w:right="81" w:bottom="1014" w:left="2583" w:header="0" w:footer="3" w:gutter="0"/>
          <w:cols w:space="720"/>
          <w:noEndnote/>
          <w:docGrid w:linePitch="360"/>
        </w:sectPr>
      </w:pPr>
      <w:r>
        <w:t>Бола улгаяр экан, коннинг факат нисбий микдори эмас, балки таркиби хам узгаради. Чакалок х,аётининг биринчи кунларида коиида эритроцитлар ва гемоглобин анча куп булади. Кейинчалик уларнинг сони камаядн. Худди шундай конуният лейкоцитлар хусусида хам куза-</w:t>
      </w:r>
    </w:p>
    <w:p w:rsidR="00405E93" w:rsidRDefault="007D0B72">
      <w:pPr>
        <w:pStyle w:val="24"/>
        <w:shd w:val="clear" w:color="auto" w:fill="auto"/>
        <w:spacing w:before="0" w:after="0" w:line="211" w:lineRule="exact"/>
        <w:jc w:val="both"/>
      </w:pPr>
      <w:r>
        <w:lastRenderedPageBreak/>
        <w:t>тилади. Болаликнинг турли даврларида кон таркибинимг узгариши кон ишлаш системасида кузатиладиган узга- ришларга бевосита богликдир. У хусусан 4 — 6 яшар бо</w:t>
      </w:r>
      <w:r>
        <w:softHyphen/>
        <w:t>лаларда жадал кечади. 12 — 15 яшар болаларда кон яра- тилиши худди катталардаги каби булиб колади.</w:t>
      </w:r>
    </w:p>
    <w:p w:rsidR="00405E93" w:rsidRDefault="007D0B72">
      <w:pPr>
        <w:pStyle w:val="24"/>
        <w:shd w:val="clear" w:color="auto" w:fill="auto"/>
        <w:spacing w:before="0" w:after="0" w:line="211" w:lineRule="exact"/>
        <w:ind w:firstLine="420"/>
        <w:jc w:val="both"/>
      </w:pPr>
      <w:r>
        <w:t>Мактабгача тарбия ёшидаги болаларнинг марказий нерв системасида куйидаги морфологик ва функционал узгаришлар кузатилади: бош мня пустлоги дифферен- цияси асосан 7 ёшга бориб тугайди, асаб системаси реак- цияси янги шартли алоцалар х,осил булиши х,исобига такомиллашади.</w:t>
      </w:r>
    </w:p>
    <w:p w:rsidR="00405E93" w:rsidRDefault="007D0B72">
      <w:pPr>
        <w:pStyle w:val="24"/>
        <w:shd w:val="clear" w:color="auto" w:fill="auto"/>
        <w:spacing w:before="0" w:after="0" w:line="211" w:lineRule="exact"/>
        <w:ind w:firstLine="340"/>
        <w:jc w:val="both"/>
      </w:pPr>
      <w:r>
        <w:t>7 яшар боланинг жисмоний ва асабий-рух,ий жих,атдан зур бериб ривожланиши, таянч-х,аракат аппаратининг айни вацтда х,аётий мух,им аъзоларни идора этиб тура</w:t>
      </w:r>
      <w:r>
        <w:softHyphen/>
        <w:t>диган асаб системасининг ривожланиши туфайли тако- миллашиши организмнинг ташки мух,ит билан алоцасини мустах,камлаб, мактабгача тарбия ёшидан бошлаб бола- ларни мех,натга ургатишга имкон беради.</w:t>
      </w:r>
    </w:p>
    <w:p w:rsidR="00405E93" w:rsidRDefault="007D0B72">
      <w:pPr>
        <w:pStyle w:val="24"/>
        <w:shd w:val="clear" w:color="auto" w:fill="auto"/>
        <w:spacing w:before="0" w:after="0" w:line="211" w:lineRule="exact"/>
        <w:ind w:firstLine="420"/>
        <w:jc w:val="both"/>
      </w:pPr>
      <w:r>
        <w:t>Мактабгача тарбия ва кичик ёшдаги болалар жуда х,аракатчан буладилар, бирок; х,аракатлар х,али яхши уйтунлашмаган булади ва шу сабабдан ортикча куч сарфлайдилар. Мех,нат фаолияти ёки жисмоний тарбия машгулотларини ташкил этишда асосий х,аракатларнинг уйгунлашувини мукаммаллаштиришга ёрдам берадиган машкларни тавсия этиш уринли булади.</w:t>
      </w:r>
    </w:p>
    <w:p w:rsidR="00405E93" w:rsidRDefault="007D0B72">
      <w:pPr>
        <w:pStyle w:val="24"/>
        <w:shd w:val="clear" w:color="auto" w:fill="auto"/>
        <w:spacing w:before="0" w:after="176" w:line="211" w:lineRule="exact"/>
        <w:ind w:firstLine="420"/>
        <w:jc w:val="both"/>
      </w:pPr>
      <w:r>
        <w:t>Боланинг анатомик-физиологик хусусиятларини х,и- собга олган х,олда гигиена тадбирларини куллаш бола</w:t>
      </w:r>
      <w:r>
        <w:softHyphen/>
        <w:t>нинг тугри усишига х,амда ривожланишига ёрдам бе</w:t>
      </w:r>
      <w:r>
        <w:softHyphen/>
        <w:t>ради.</w:t>
      </w:r>
    </w:p>
    <w:p w:rsidR="00405E93" w:rsidRDefault="007D0B72">
      <w:pPr>
        <w:pStyle w:val="180"/>
        <w:shd w:val="clear" w:color="auto" w:fill="auto"/>
        <w:spacing w:before="0" w:after="124" w:line="216" w:lineRule="exact"/>
        <w:ind w:left="580" w:firstLine="280"/>
      </w:pPr>
      <w:r>
        <w:t>БОЛАЛАР ВА УСМИРЛАРНИНГ ЖИСМОНИЙ РИВОЖЛАНИШИНИ ДИНАМИКАДА КУЗАТИШ ВА БАХ.ОЛАШ УСУЛЛАРИ</w:t>
      </w:r>
    </w:p>
    <w:p w:rsidR="00405E93" w:rsidRDefault="007D0B72">
      <w:pPr>
        <w:pStyle w:val="24"/>
        <w:shd w:val="clear" w:color="auto" w:fill="auto"/>
        <w:spacing w:before="0" w:after="0" w:line="211" w:lineRule="exact"/>
        <w:ind w:firstLine="420"/>
        <w:jc w:val="both"/>
      </w:pPr>
      <w:r>
        <w:t>Жисмоний ривожланиш деганда биологик ривожла- нишнинг ёш даражасини белгилаб берувчи морфологик белгилар мажмуаси тушунилади. Организмнинг жисмо</w:t>
      </w:r>
      <w:r>
        <w:softHyphen/>
        <w:t>ний ривожланиши биологик конунларга буйсунади х,амда усиш ва ривожланишнинг умумий конунларини узида акс эттиради.</w:t>
      </w:r>
    </w:p>
    <w:p w:rsidR="00405E93" w:rsidRDefault="007D0B72">
      <w:pPr>
        <w:pStyle w:val="24"/>
        <w:shd w:val="clear" w:color="auto" w:fill="auto"/>
        <w:spacing w:before="0" w:after="0" w:line="211" w:lineRule="exact"/>
        <w:ind w:firstLine="420"/>
        <w:jc w:val="both"/>
      </w:pPr>
      <w:r>
        <w:t>Жисмоний ривожланиш курсаткичлари согликнинг мух,им бир белгиси х,исобланади ва яшаш шароитига, усиб келаётган авлод тарбиясига боглик булиб, соглом- лаштириш муолажалари самарадорлигини назорат ки- лишнинг объектив усули булиб хизмат килади.</w:t>
      </w:r>
    </w:p>
    <w:p w:rsidR="00405E93" w:rsidRDefault="007D0B72">
      <w:pPr>
        <w:pStyle w:val="24"/>
        <w:shd w:val="clear" w:color="auto" w:fill="auto"/>
        <w:spacing w:before="0" w:after="0" w:line="211" w:lineRule="exact"/>
        <w:ind w:firstLine="420"/>
        <w:jc w:val="both"/>
        <w:sectPr w:rsidR="00405E93">
          <w:pgSz w:w="7776" w:h="11909"/>
          <w:pgMar w:top="1036" w:right="999" w:bottom="1036" w:left="970" w:header="0" w:footer="3" w:gutter="0"/>
          <w:cols w:space="720"/>
          <w:noEndnote/>
          <w:docGrid w:linePitch="360"/>
        </w:sectPr>
      </w:pPr>
      <w:r>
        <w:t>Болаларнинг жисмоний ривожлаиишиии аниклаш</w:t>
      </w:r>
    </w:p>
    <w:p w:rsidR="00405E93" w:rsidRDefault="007D0B72">
      <w:pPr>
        <w:pStyle w:val="24"/>
        <w:shd w:val="clear" w:color="auto" w:fill="auto"/>
        <w:spacing w:before="0" w:after="0" w:line="211" w:lineRule="exact"/>
        <w:jc w:val="both"/>
      </w:pPr>
      <w:r>
        <w:lastRenderedPageBreak/>
        <w:t>КоМпЛекс усулда олиб борилади. Болалар ва усмирлар* нинг жисмоний ривожланиш курсаткичлари адолининг санитария долатини ифодаловчи маълумотлардан бири дисобланади. Бундан ташкари, болалар ва усмирларнинг жисмоний ривожланиш курсаткичлари уларнинг сало- матлик даражасини, шунингдек, усиш ва ривожланиш даврида ташки мудит шароитининг ижобий ёки салбий таъсирини дам белгилайди.</w:t>
      </w:r>
    </w:p>
    <w:p w:rsidR="00405E93" w:rsidRDefault="007D0B72">
      <w:pPr>
        <w:pStyle w:val="24"/>
        <w:shd w:val="clear" w:color="auto" w:fill="auto"/>
        <w:spacing w:before="0" w:after="0" w:line="211" w:lineRule="exact"/>
        <w:ind w:firstLine="380"/>
        <w:jc w:val="both"/>
      </w:pPr>
      <w:r>
        <w:t>Болалар ва усмирларнинг жисмоний ривожланишини аниклашни албатта тиббий курикдан утказиш билан бирга олиб бориш керак. Тиббий курик барча болалар ва усмирлар муассасаларида, болалар поликлиникала- рида, усмирлар кабинетида, врачлар билан таъминлан- ган жисмоний тарбия кабинетларида утказилади. Дар бир боланинг жисмоний ривожланишини мунтазам ва якка тартибда кузатиш учун усиш ва ривожланиши тут/ рисида аник маълумот булиши керак, бундай текширув шахсий (индивидуал) услуб деб ном олган. Шахсий жис</w:t>
      </w:r>
      <w:r>
        <w:softHyphen/>
        <w:t>моний ривожланишни аниклашдан ташкари, болалар ва усмирларнинг жисмоний ривожланишини ёппасига киска муддат ичида аниклаш х,ам мумкин. Олинган маълумот- лар х,ар бир боланинг ёки усмирнинг ёшига, жинсига х,амда миллатига караб статистика усули билан уртача ьурсаткичлар (меъёрлар) х,исоблаб чикилади. Олинган маълумотлар курсатилган ёшга, жинсга ва миллатга шу минтака учун шартли стандарт х,исобланиб, болалар ва усмирларнинг жисмоний ривожланиши тугрисида маъ</w:t>
      </w:r>
      <w:r>
        <w:softHyphen/>
        <w:t>лумот беради, бунта генерализациялашган усул дейила- ди. Тиббий курикдан утказиб, х,ар бир шахснинг жисмо- пий ривожланишига бах,о беришда шу минтака учун аникланган стандартдан фойдаланилади. Бунда шахсий антропометрик курсаткичларни стандарт билаа таккос- лаб, болалар ва усмирларнинг жисмоний ривожланиши</w:t>
      </w:r>
      <w:r>
        <w:softHyphen/>
        <w:t>га бах,о берилади. Ижтимоий турмушнинг узгариб тури- ши туфайли, болалар ва усмирларнинг жисмоний ривож</w:t>
      </w:r>
      <w:r>
        <w:softHyphen/>
        <w:t>ланишини ифодаловчи стандарт вакти-вакти билан ди- намикада кайта аниклаб турилади.</w:t>
      </w:r>
    </w:p>
    <w:p w:rsidR="00405E93" w:rsidRDefault="007D0B72">
      <w:pPr>
        <w:pStyle w:val="24"/>
        <w:shd w:val="clear" w:color="auto" w:fill="auto"/>
        <w:spacing w:before="0" w:after="0" w:line="211" w:lineRule="exact"/>
        <w:ind w:firstLine="380"/>
        <w:jc w:val="both"/>
      </w:pPr>
      <w:r>
        <w:t>Жисмоний ривожланишни аниклашда антропометрик усулдан фойдаланилади. Антропометрик усулникуллаш еки текшириш дастурини тузиш боланинг ёшига боглик булади. Умуман, бир катор антропометрик усулдан тиб- биётда факат бир нечтасигина кабул килинган.</w:t>
      </w:r>
    </w:p>
    <w:p w:rsidR="00405E93" w:rsidRDefault="007D0B72">
      <w:pPr>
        <w:pStyle w:val="24"/>
        <w:shd w:val="clear" w:color="auto" w:fill="auto"/>
        <w:spacing w:before="0" w:after="0" w:line="211" w:lineRule="exact"/>
        <w:ind w:firstLine="380"/>
        <w:jc w:val="both"/>
        <w:sectPr w:rsidR="00405E93">
          <w:pgSz w:w="8400" w:h="11900"/>
          <w:pgMar w:top="1218" w:right="63" w:bottom="885" w:left="2620" w:header="0" w:footer="3" w:gutter="0"/>
          <w:cols w:space="720"/>
          <w:noEndnote/>
          <w:docGrid w:linePitch="360"/>
        </w:sectPr>
      </w:pPr>
      <w:r>
        <w:rPr>
          <w:rStyle w:val="20pt2"/>
        </w:rPr>
        <w:t xml:space="preserve">Соматометрик курсаткичлардан </w:t>
      </w:r>
      <w:r>
        <w:t xml:space="preserve">— буйнинг утирган ва турган х,олда) узунлиги, вазни, кукрак кафасининг кенглиги, </w:t>
      </w:r>
      <w:r>
        <w:rPr>
          <w:rStyle w:val="20pt2"/>
        </w:rPr>
        <w:t xml:space="preserve">физионометрик функционал </w:t>
      </w:r>
      <w:r>
        <w:t>курсаткичлардан упканинг х,аётий ситими, кул ва бел мушакларининг кучи</w:t>
      </w:r>
    </w:p>
    <w:p w:rsidR="00405E93" w:rsidRDefault="007D0B72">
      <w:pPr>
        <w:pStyle w:val="24"/>
        <w:shd w:val="clear" w:color="auto" w:fill="auto"/>
        <w:spacing w:before="0" w:after="0" w:line="211" w:lineRule="exact"/>
        <w:jc w:val="both"/>
      </w:pPr>
      <w:r>
        <w:lastRenderedPageBreak/>
        <w:t>ва додазо, соматоскопик дурсатдичларидан К,ад-домат- нинг тузилиши (умуртда погонасининг шакли, кукрак дафаси, оёд мушаклари ривожланиши, терн остидаги ёг датламининг миддори ва додазо), жинсий ривожланиш аломатларини аниклаш мумкин. Утказиладиган антро</w:t>
      </w:r>
      <w:r>
        <w:softHyphen/>
        <w:t>пометрик текширувлар болаларнинг ёшига дараб дар хил тузилиши мумкин.</w:t>
      </w:r>
    </w:p>
    <w:p w:rsidR="00405E93" w:rsidRDefault="007D0B72">
      <w:pPr>
        <w:pStyle w:val="24"/>
        <w:shd w:val="clear" w:color="auto" w:fill="auto"/>
        <w:spacing w:before="0" w:after="0" w:line="211" w:lineRule="exact"/>
        <w:ind w:firstLine="380"/>
        <w:jc w:val="both"/>
      </w:pPr>
      <w:r>
        <w:t>Мактабгача ёшдаги болаларнинг жисмоний ривож</w:t>
      </w:r>
      <w:r>
        <w:softHyphen/>
        <w:t>ланишини аниклашда кушимча дарадат фаолияти дамда тилнинг ривожланишига адамият бёрилади, лединбуёш- да баъзи бир функционал текширишлар упканинг даё- тий сигими, дул ва бел мушакларининг кучини анид- лашга дожат булмайди. Усмирларнинг жисмоний ривож* ланишини аниклашда эса уларнинг жинсий тараддий эти- шига адамият берилади.</w:t>
      </w:r>
    </w:p>
    <w:p w:rsidR="00405E93" w:rsidRDefault="007D0B72">
      <w:pPr>
        <w:pStyle w:val="24"/>
        <w:shd w:val="clear" w:color="auto" w:fill="auto"/>
        <w:spacing w:before="0" w:after="0" w:line="211" w:lineRule="exact"/>
        <w:ind w:firstLine="380"/>
        <w:jc w:val="both"/>
      </w:pPr>
      <w:r>
        <w:t>Антропометрик маълумотлардан болалар ваусмир- лар гигиенасида мактабларни, устахоналарни стандарт жидозлар билан таъминлаш (уларнинг сони, радамлари ва додазо), болалар дийим-дечадлари, пойабзал улчами- ни анидлашда ва бошда дерадли буюмлар билан таъ- минлашда фойдаланилади.</w:t>
      </w:r>
    </w:p>
    <w:p w:rsidR="00405E93" w:rsidRDefault="007D0B72">
      <w:pPr>
        <w:pStyle w:val="24"/>
        <w:shd w:val="clear" w:color="auto" w:fill="auto"/>
        <w:spacing w:before="0" w:after="0" w:line="211" w:lineRule="exact"/>
        <w:ind w:firstLine="380"/>
        <w:jc w:val="both"/>
      </w:pPr>
      <w:r>
        <w:t>Антропометрид тедширувларни дуннинг биринчи яр- мида, асбоблар ёрдамида ёруг хоналарда, дулай мид- роидлим шароитида болани ялангоч дилган долда ут- дазиш дерад.</w:t>
      </w:r>
    </w:p>
    <w:p w:rsidR="00405E93" w:rsidRDefault="007D0B72">
      <w:pPr>
        <w:pStyle w:val="24"/>
        <w:shd w:val="clear" w:color="auto" w:fill="auto"/>
        <w:spacing w:before="0" w:after="0" w:line="211" w:lineRule="exact"/>
        <w:ind w:firstLine="380"/>
        <w:jc w:val="both"/>
      </w:pPr>
      <w:r>
        <w:t>Болалар ва усмирлар болалид даврининг турли бос- дичларига дараб дуйидаги муддатларда тиббий дурид- дан утдазилади ва жисмоний ривожланишнинг антропо</w:t>
      </w:r>
      <w:r>
        <w:softHyphen/>
        <w:t>метрид усулида тедширилади.</w:t>
      </w:r>
    </w:p>
    <w:p w:rsidR="00405E93" w:rsidRDefault="007D0B72">
      <w:pPr>
        <w:pStyle w:val="24"/>
        <w:numPr>
          <w:ilvl w:val="0"/>
          <w:numId w:val="73"/>
        </w:numPr>
        <w:shd w:val="clear" w:color="auto" w:fill="auto"/>
        <w:tabs>
          <w:tab w:val="left" w:pos="635"/>
        </w:tabs>
        <w:spacing w:before="0" w:after="0" w:line="211" w:lineRule="exact"/>
        <w:ind w:firstLine="380"/>
        <w:jc w:val="both"/>
      </w:pPr>
      <w:r>
        <w:t>Чадалодлар дар ойда бир марта.</w:t>
      </w:r>
    </w:p>
    <w:p w:rsidR="00405E93" w:rsidRDefault="007D0B72">
      <w:pPr>
        <w:pStyle w:val="24"/>
        <w:numPr>
          <w:ilvl w:val="0"/>
          <w:numId w:val="73"/>
        </w:numPr>
        <w:shd w:val="clear" w:color="auto" w:fill="auto"/>
        <w:tabs>
          <w:tab w:val="left" w:pos="650"/>
        </w:tabs>
        <w:spacing w:before="0" w:after="0" w:line="211" w:lineRule="exact"/>
        <w:ind w:firstLine="380"/>
        <w:jc w:val="both"/>
      </w:pPr>
      <w:r>
        <w:t>Илд болалид даврида дар 3 ойда бир марта.</w:t>
      </w:r>
    </w:p>
    <w:p w:rsidR="00405E93" w:rsidRDefault="007D0B72">
      <w:pPr>
        <w:pStyle w:val="24"/>
        <w:numPr>
          <w:ilvl w:val="0"/>
          <w:numId w:val="73"/>
        </w:numPr>
        <w:shd w:val="clear" w:color="auto" w:fill="auto"/>
        <w:tabs>
          <w:tab w:val="left" w:pos="650"/>
        </w:tabs>
        <w:spacing w:before="0" w:after="0" w:line="211" w:lineRule="exact"/>
        <w:ind w:firstLine="380"/>
        <w:jc w:val="both"/>
      </w:pPr>
      <w:r>
        <w:t>Мадтабгача ёшда дар 3 — 6 ойда.</w:t>
      </w:r>
    </w:p>
    <w:p w:rsidR="00405E93" w:rsidRDefault="007D0B72">
      <w:pPr>
        <w:pStyle w:val="24"/>
        <w:numPr>
          <w:ilvl w:val="0"/>
          <w:numId w:val="73"/>
        </w:numPr>
        <w:shd w:val="clear" w:color="auto" w:fill="auto"/>
        <w:tabs>
          <w:tab w:val="left" w:pos="654"/>
        </w:tabs>
        <w:spacing w:before="0" w:after="0" w:line="211" w:lineRule="exact"/>
        <w:ind w:firstLine="380"/>
        <w:jc w:val="both"/>
      </w:pPr>
      <w:r>
        <w:t>Мадтаб ёши даврида бир йилда бир марта.</w:t>
      </w:r>
    </w:p>
    <w:p w:rsidR="00405E93" w:rsidRDefault="007D0B72">
      <w:pPr>
        <w:pStyle w:val="24"/>
        <w:shd w:val="clear" w:color="auto" w:fill="auto"/>
        <w:spacing w:before="0" w:after="0" w:line="211" w:lineRule="exact"/>
        <w:ind w:firstLine="380"/>
        <w:jc w:val="both"/>
        <w:sectPr w:rsidR="00405E93">
          <w:footerReference w:type="even" r:id="rId449"/>
          <w:footerReference w:type="default" r:id="rId450"/>
          <w:headerReference w:type="first" r:id="rId451"/>
          <w:footerReference w:type="first" r:id="rId452"/>
          <w:pgSz w:w="7651" w:h="11909"/>
          <w:pgMar w:top="1262" w:right="1028" w:bottom="835" w:left="898" w:header="0" w:footer="3" w:gutter="0"/>
          <w:cols w:space="720"/>
          <w:noEndnote/>
          <w:titlePg/>
          <w:docGrid w:linePitch="360"/>
        </w:sectPr>
      </w:pPr>
      <w:r>
        <w:t>Ядин вадтларгача болалар ва усмирларнинг жисмо</w:t>
      </w:r>
      <w:r>
        <w:softHyphen/>
        <w:t>ний ривожланишини анидлашда шахеий антропометрид дурсатдичларга таянилган, жинсга (стандартга) нисба- тан у ёди бу томонга сигмал огиши графид усулда анид- лантан. Бу усул асосида жисмоний ривожланиш дурсат- дичлари (буйи, вазни, дудрад дафасининг денглиги) шу ёш ва жинсга, миллатга хос стандарт арифметид дурсат- дичлар (М) билан таддосланарди. Бундай графид усул</w:t>
      </w:r>
      <w:r>
        <w:softHyphen/>
        <w:t xml:space="preserve">да дар бир антропометрид дурсатдич уртача двадратда у ёди бу томонга сигмал ( </w:t>
      </w:r>
      <w:r>
        <w:rPr>
          <w:rStyle w:val="29pt0pt1"/>
        </w:rPr>
        <w:t xml:space="preserve">а </w:t>
      </w:r>
      <w:r>
        <w:t>)йуналишни алодида стан</w:t>
      </w:r>
      <w:r>
        <w:softHyphen/>
        <w:t>дарт билан таддослаб бадоланади. Соматометрид дур- сатдичларни бир-бирига богламасдан анидлаш графо- логид усулнинг дамчилиги дисобланади. Буни бартараф</w:t>
      </w:r>
    </w:p>
    <w:p w:rsidR="00405E93" w:rsidRDefault="007D0B72">
      <w:pPr>
        <w:pStyle w:val="24"/>
        <w:shd w:val="clear" w:color="auto" w:fill="auto"/>
        <w:spacing w:before="0" w:after="0" w:line="211" w:lineRule="exact"/>
        <w:jc w:val="both"/>
      </w:pPr>
      <w:r>
        <w:lastRenderedPageBreak/>
        <w:t xml:space="preserve">этиш максадида дозйрги кунда жисмоний ривожланйш шкала </w:t>
      </w:r>
      <w:r>
        <w:rPr>
          <w:rStyle w:val="20pt2"/>
        </w:rPr>
        <w:t xml:space="preserve">регресси </w:t>
      </w:r>
      <w:r>
        <w:t>усулида аникланмокда. Бу усулда тек- ширилаётган шахснинг дар бир сомотометрик курсат- киЧлари шу шахе учун хос булган буйнинг узунлиги билан таккосланади. Бу усул текширилаётган шахснинг факат жисмоний ривожланишини ифодалабгина колмай, соматометрик курсаткичларнинг бир-бири билан кор</w:t>
      </w:r>
      <w:r>
        <w:softHyphen/>
        <w:t>реляцией богликлигини курсатиш билан бирга унинг уйгун ривожланиши тугрисида дам маълумот беради. Бунда уртача арифметик (М) курсаткичларига кура буй</w:t>
      </w:r>
      <w:r>
        <w:softHyphen/>
        <w:t>нинг узунлиги 5 гурудга булинади.</w:t>
      </w:r>
    </w:p>
    <w:p w:rsidR="00405E93" w:rsidRDefault="007D0B72">
      <w:pPr>
        <w:pStyle w:val="24"/>
        <w:numPr>
          <w:ilvl w:val="0"/>
          <w:numId w:val="74"/>
        </w:numPr>
        <w:shd w:val="clear" w:color="auto" w:fill="auto"/>
        <w:tabs>
          <w:tab w:val="left" w:pos="715"/>
        </w:tabs>
        <w:spacing w:before="0" w:after="0" w:line="211" w:lineRule="exact"/>
        <w:ind w:left="460"/>
        <w:jc w:val="both"/>
      </w:pPr>
      <w:r>
        <w:t>Уртача курсаткичлар (меъёрда) М ± 1 о ;</w:t>
      </w:r>
    </w:p>
    <w:p w:rsidR="00405E93" w:rsidRDefault="007D0B72">
      <w:pPr>
        <w:pStyle w:val="24"/>
        <w:numPr>
          <w:ilvl w:val="0"/>
          <w:numId w:val="74"/>
        </w:numPr>
        <w:shd w:val="clear" w:color="auto" w:fill="auto"/>
        <w:tabs>
          <w:tab w:val="left" w:pos="739"/>
        </w:tabs>
        <w:spacing w:before="0" w:after="0" w:line="211" w:lineRule="exact"/>
        <w:ind w:left="460"/>
        <w:jc w:val="both"/>
      </w:pPr>
      <w:r>
        <w:t xml:space="preserve">Уртачадан юдори ± М + 1 а </w:t>
      </w:r>
      <w:r>
        <w:rPr>
          <w:rStyle w:val="245pt2pt"/>
        </w:rPr>
        <w:t>Д</w:t>
      </w:r>
      <w:r>
        <w:rPr>
          <w:rStyle w:val="245pt2pt"/>
          <w:vertAlign w:val="superscript"/>
        </w:rPr>
        <w:t>ан</w:t>
      </w:r>
      <w:r>
        <w:rPr>
          <w:rStyle w:val="245pt2pt"/>
        </w:rPr>
        <w:t xml:space="preserve"> </w:t>
      </w:r>
      <w:r>
        <w:t>М + 2'о га тенг.</w:t>
      </w:r>
    </w:p>
    <w:p w:rsidR="00405E93" w:rsidRDefault="007D0B72">
      <w:pPr>
        <w:pStyle w:val="24"/>
        <w:numPr>
          <w:ilvl w:val="0"/>
          <w:numId w:val="74"/>
        </w:numPr>
        <w:shd w:val="clear" w:color="auto" w:fill="auto"/>
        <w:tabs>
          <w:tab w:val="left" w:pos="654"/>
        </w:tabs>
        <w:spacing w:before="0" w:after="0" w:line="211" w:lineRule="exact"/>
        <w:ind w:firstLine="360"/>
        <w:jc w:val="both"/>
      </w:pPr>
      <w:r>
        <w:t>Юцори курсаткич М + 2 а ва ундан юцори</w:t>
      </w:r>
    </w:p>
    <w:p w:rsidR="00405E93" w:rsidRDefault="007D0B72">
      <w:pPr>
        <w:pStyle w:val="24"/>
        <w:numPr>
          <w:ilvl w:val="0"/>
          <w:numId w:val="74"/>
        </w:numPr>
        <w:shd w:val="clear" w:color="auto" w:fill="auto"/>
        <w:tabs>
          <w:tab w:val="left" w:pos="654"/>
        </w:tabs>
        <w:spacing w:before="0" w:after="0" w:line="211" w:lineRule="exact"/>
        <w:ind w:firstLine="360"/>
        <w:jc w:val="both"/>
      </w:pPr>
      <w:r>
        <w:t>Уртадан паст курсаткич М— 1° дан то М —2 о ;</w:t>
      </w:r>
    </w:p>
    <w:p w:rsidR="00405E93" w:rsidRDefault="007D0B72">
      <w:pPr>
        <w:pStyle w:val="24"/>
        <w:numPr>
          <w:ilvl w:val="0"/>
          <w:numId w:val="74"/>
        </w:numPr>
        <w:shd w:val="clear" w:color="auto" w:fill="auto"/>
        <w:tabs>
          <w:tab w:val="left" w:pos="654"/>
        </w:tabs>
        <w:spacing w:before="0" w:after="0" w:line="211" w:lineRule="exact"/>
        <w:ind w:firstLine="360"/>
        <w:jc w:val="both"/>
      </w:pPr>
      <w:r>
        <w:t>Паст курсаткич М —2а ва ундан паст.</w:t>
      </w:r>
    </w:p>
    <w:p w:rsidR="00405E93" w:rsidRDefault="007D0B72">
      <w:pPr>
        <w:pStyle w:val="80"/>
        <w:shd w:val="clear" w:color="auto" w:fill="auto"/>
        <w:spacing w:before="0" w:line="211" w:lineRule="exact"/>
        <w:ind w:firstLine="360"/>
        <w:jc w:val="both"/>
      </w:pPr>
      <w:r>
        <w:rPr>
          <w:rStyle w:val="80pt0"/>
          <w:b/>
          <w:bCs/>
        </w:rPr>
        <w:t xml:space="preserve">Комплекс бадо бериш усули. </w:t>
      </w:r>
      <w:r>
        <w:rPr>
          <w:rStyle w:val="84"/>
        </w:rPr>
        <w:t>Бу энг замонавий, аник</w:t>
      </w:r>
    </w:p>
    <w:p w:rsidR="00405E93" w:rsidRDefault="007D0B72">
      <w:pPr>
        <w:pStyle w:val="24"/>
        <w:shd w:val="clear" w:color="auto" w:fill="auto"/>
        <w:spacing w:before="0" w:after="0" w:line="211" w:lineRule="exact"/>
        <w:jc w:val="both"/>
      </w:pPr>
      <w:r>
        <w:t>ва куп маълумот берувчи усул дисобланади. Бунда бир томондан морфофункционал ривожланишга график дам- да_ жадвал оркали бадо берилса, иккинчи томондан ка</w:t>
      </w:r>
      <w:r>
        <w:softHyphen/>
        <w:t>лендарь ёшига караб биологик ривожланиш бадоланади.</w:t>
      </w:r>
    </w:p>
    <w:p w:rsidR="00405E93" w:rsidRDefault="007D0B72">
      <w:pPr>
        <w:pStyle w:val="24"/>
        <w:shd w:val="clear" w:color="auto" w:fill="auto"/>
        <w:spacing w:before="0" w:after="0" w:line="211" w:lineRule="exact"/>
        <w:ind w:firstLine="360"/>
        <w:jc w:val="both"/>
      </w:pPr>
      <w:r>
        <w:t>Биологик курсаткичлар: буй узунлиги (ёшга караб дар йилда буй кушилиши), доимий тишлар сони ва жин- еий ривожланиш дисобланади.</w:t>
      </w:r>
    </w:p>
    <w:p w:rsidR="00405E93" w:rsidRDefault="007D0B72">
      <w:pPr>
        <w:pStyle w:val="24"/>
        <w:shd w:val="clear" w:color="auto" w:fill="auto"/>
        <w:spacing w:before="0" w:after="0" w:line="211" w:lineRule="exact"/>
        <w:ind w:firstLine="360"/>
        <w:jc w:val="both"/>
      </w:pPr>
      <w:r>
        <w:rPr>
          <w:rStyle w:val="20pt2"/>
        </w:rPr>
        <w:t xml:space="preserve">Центил усули. </w:t>
      </w:r>
      <w:r>
        <w:t>Бу усул жадвалларда берилади, бунда дар бир жисмоний ривожланиш курсаткичи 6 устундан (3 дан 97 центилгача) ташкил топган. Бу устун маъ- лум ёшдаги ва жинсдаги болаларда энг куп учрайдиган белгиларнинг чегарасини аниклаб беради.</w:t>
      </w:r>
    </w:p>
    <w:p w:rsidR="00405E93" w:rsidRDefault="007D0B72">
      <w:pPr>
        <w:pStyle w:val="24"/>
        <w:shd w:val="clear" w:color="auto" w:fill="auto"/>
        <w:spacing w:before="0" w:after="0" w:line="211" w:lineRule="exact"/>
        <w:ind w:firstLine="360"/>
        <w:jc w:val="both"/>
      </w:pPr>
      <w:r>
        <w:t>Дар бир белги узининг устунига эга, бунда дар бир боланинг курсаткичи кайси жойга тушишига караб, унинг жисмоний ва гармоник ривожланишини бадолаш мумкин.</w:t>
      </w:r>
    </w:p>
    <w:p w:rsidR="00405E93" w:rsidRDefault="007D0B72">
      <w:pPr>
        <w:pStyle w:val="24"/>
        <w:shd w:val="clear" w:color="auto" w:fill="auto"/>
        <w:spacing w:before="0" w:after="0" w:line="211" w:lineRule="exact"/>
        <w:ind w:firstLine="360"/>
        <w:jc w:val="both"/>
      </w:pPr>
      <w:r>
        <w:t>Болалар ва усмирларнинг жисмоний ривожланиши уларнинг ёшига, жинсига, миллатига, турар жойига ка</w:t>
      </w:r>
      <w:r>
        <w:softHyphen/>
        <w:t>раб вакти-вакти билан (генерализациялашган усул) ёп- пасига курик асосида тегишли стандарт асосда аникла- нади ва бу «меъёр» жадвал шаклида республика сог- ликни саклаш муассасаларига «Болалар ва усмирлар</w:t>
      </w:r>
      <w:r>
        <w:softHyphen/>
        <w:t>нинг жисмоний ривожланишига оид курсаткичлар» деб номланган шартли кулланма шаклида таркатилади.</w:t>
      </w:r>
    </w:p>
    <w:p w:rsidR="00405E93" w:rsidRDefault="007D0B72">
      <w:pPr>
        <w:pStyle w:val="24"/>
        <w:shd w:val="clear" w:color="auto" w:fill="auto"/>
        <w:spacing w:before="0" w:after="0" w:line="211" w:lineRule="exact"/>
        <w:ind w:firstLine="360"/>
        <w:jc w:val="both"/>
        <w:sectPr w:rsidR="00405E93">
          <w:pgSz w:w="8400" w:h="11900"/>
          <w:pgMar w:top="1227" w:right="145" w:bottom="1227" w:left="2529" w:header="0" w:footer="3" w:gutter="0"/>
          <w:cols w:space="720"/>
          <w:noEndnote/>
          <w:docGrid w:linePitch="360"/>
        </w:sectPr>
      </w:pPr>
      <w:r>
        <w:t>Антропометрик узгаришлари булган шахслар орга« низмидаги узгариш сабаблари аникланади ва шунга ка« раб тегишли согломлаштириш чоралари белгиланади.</w:t>
      </w:r>
    </w:p>
    <w:p w:rsidR="00405E93" w:rsidRDefault="007D0B72">
      <w:pPr>
        <w:pStyle w:val="60"/>
        <w:shd w:val="clear" w:color="auto" w:fill="auto"/>
        <w:spacing w:before="0" w:after="39" w:line="160" w:lineRule="exact"/>
        <w:ind w:left="200"/>
      </w:pPr>
      <w:r>
        <w:rPr>
          <w:rStyle w:val="62pt"/>
          <w:b/>
          <w:bCs/>
        </w:rPr>
        <w:lastRenderedPageBreak/>
        <w:t xml:space="preserve">АксёлераЦия </w:t>
      </w:r>
      <w:r>
        <w:rPr>
          <w:rStyle w:val="60pt0"/>
          <w:b/>
          <w:bCs/>
        </w:rPr>
        <w:t>МАСАЛАСЙ</w:t>
      </w:r>
    </w:p>
    <w:p w:rsidR="00405E93" w:rsidRDefault="007D0B72">
      <w:pPr>
        <w:pStyle w:val="24"/>
        <w:shd w:val="clear" w:color="auto" w:fill="auto"/>
        <w:spacing w:before="0" w:after="0" w:line="211" w:lineRule="exact"/>
        <w:ind w:firstLine="360"/>
        <w:jc w:val="both"/>
      </w:pPr>
      <w:r>
        <w:t>Акселерация (лат. аСсе1егаио — жадаллаштириш) ай- тропологияда ва тиббиётда уоиш жараёни тезлашиши маъносини англатади. Акселерация утган авлодларга Нисбатан организм ривожланишининг тезлашиши — хо- зирги замой одамининг умумий биологиясига оид тоя- сининг бир кисми дисобланади, бу махсус адабиётда аср тояси деб дам юритилади.</w:t>
      </w:r>
    </w:p>
    <w:p w:rsidR="00405E93" w:rsidRDefault="007D0B72">
      <w:pPr>
        <w:pStyle w:val="24"/>
        <w:shd w:val="clear" w:color="auto" w:fill="auto"/>
        <w:spacing w:before="0" w:after="0" w:line="211" w:lineRule="exact"/>
        <w:ind w:firstLine="360"/>
        <w:jc w:val="both"/>
      </w:pPr>
      <w:r>
        <w:t>XX аср бошларида утказилган антропометрик тек- Ширувлардан олинган натижалар худди шундай текши* рувларнинг XIX асрнинг 30-йилларида утказилганига нисбатан бирмуича юцори эканини курсатди.</w:t>
      </w:r>
    </w:p>
    <w:p w:rsidR="00405E93" w:rsidRDefault="007D0B72">
      <w:pPr>
        <w:pStyle w:val="24"/>
        <w:shd w:val="clear" w:color="auto" w:fill="auto"/>
        <w:spacing w:before="0" w:after="0" w:line="211" w:lineRule="exact"/>
        <w:ind w:firstLine="280"/>
        <w:jc w:val="both"/>
      </w:pPr>
      <w:r>
        <w:t>. Акселерация жараёнининг бориши болаларнинг ту. тилишида хам кузатилади. Кейинги 30 — 40 йил ичида янги тутилган чакалокларнинг буйи 0,51 см узун, вазни 50=—100 г ортик; тутилмокда. Кесарча кесиш усулида ту</w:t>
      </w:r>
      <w:r>
        <w:softHyphen/>
        <w:t>тилган болалар сонининг йилдан-йилга купайиши хам бунта далил булади.</w:t>
      </w:r>
    </w:p>
    <w:p w:rsidR="00405E93" w:rsidRDefault="007D0B72">
      <w:pPr>
        <w:pStyle w:val="24"/>
        <w:shd w:val="clear" w:color="auto" w:fill="auto"/>
        <w:spacing w:before="0" w:after="0" w:line="211" w:lineRule="exact"/>
        <w:ind w:firstLine="360"/>
        <w:jc w:val="both"/>
      </w:pPr>
      <w:r>
        <w:t>Кузатилаётган акселерация жараёнида болалар бу- йининг усиши хамда -вазнининг жадал ошишидан таш- к;ари, сут тишларининг алча илгари, доимий тишларнинг эса уртача бир йил олдин чикиши, умуртца погонаси та- комиллашишининг бирмуича олдинга сурилиши кайд к;и- линади.</w:t>
      </w:r>
    </w:p>
    <w:p w:rsidR="00405E93" w:rsidRDefault="007D0B72">
      <w:pPr>
        <w:pStyle w:val="24"/>
        <w:shd w:val="clear" w:color="auto" w:fill="auto"/>
        <w:spacing w:before="0" w:after="0" w:line="211" w:lineRule="exact"/>
        <w:jc w:val="right"/>
      </w:pPr>
      <w:r>
        <w:t>И. Тайер маълумотларига кура, Европада хамда АК,Ш да 1880 йилдан 1950 йилгача хар 10 йилда 5 — 7 яшар болаларнинг буйи 1,5 см, огирлиги эса 0,5 кг, 13 — 15 яшар болаларнинг буйи 2,5 см, отирлиги 2 кг ошган.</w:t>
      </w:r>
    </w:p>
    <w:p w:rsidR="00405E93" w:rsidRDefault="007D0B72">
      <w:pPr>
        <w:pStyle w:val="24"/>
        <w:shd w:val="clear" w:color="auto" w:fill="auto"/>
        <w:spacing w:before="0" w:after="0" w:line="211" w:lineRule="exact"/>
        <w:ind w:firstLine="360"/>
      </w:pPr>
      <w:r>
        <w:t>Буй усиши билан бир каторда баъзи бир ички аъзо- лариинг хам ривожланиши кайд килинган. Масалан, 14 — 16 яшар утил болалар юрагининг кундаланг кенглиги 1968 — 69-йилларда шу курсаткичларнинг 1948 йилдаги- сига нисбатан 2,4 см, киз болаларда эса—10 см куп бул</w:t>
      </w:r>
      <w:r>
        <w:softHyphen/>
        <w:t>ган. Жинсий ривожланишда хам акселерациянинг олдин бошланиши кузатилади. Агар XIX асрнинг урталарида Европа давлатлар .идаги кизлар 16—17 ёшдан бошлаб хайз курган булсалар, XX асрнинг 60-йилларида 13— 14 ёшда</w:t>
      </w:r>
      <w:r>
        <w:rPr>
          <w:vertAlign w:val="subscript"/>
        </w:rPr>
        <w:t>н</w:t>
      </w:r>
      <w:r>
        <w:t xml:space="preserve"> бошлаб хайз курмокДалар. Суяк системаси- нинг барвацт такомиллашиши ва усмирларнинг барвацт жинсий ривожланиши организм усишининг эрта тухта- шига олиб келади деган назариялар мавжуд.</w:t>
      </w:r>
    </w:p>
    <w:p w:rsidR="00405E93" w:rsidRDefault="007D0B72">
      <w:pPr>
        <w:pStyle w:val="24"/>
        <w:shd w:val="clear" w:color="auto" w:fill="auto"/>
        <w:spacing w:before="0" w:after="0" w:line="211" w:lineRule="exact"/>
        <w:ind w:firstLine="360"/>
        <w:sectPr w:rsidR="00405E93">
          <w:pgSz w:w="7656" w:h="11909"/>
          <w:pgMar w:top="1152" w:right="926" w:bottom="874" w:left="1027" w:header="0" w:footer="3" w:gutter="0"/>
          <w:cols w:space="720"/>
          <w:noEndnote/>
          <w:docGrid w:linePitch="360"/>
        </w:sectPr>
      </w:pPr>
      <w:r>
        <w:t>Акселерация оцибатида жисмоний ривожланишнинг эрта бошланиши, спортдаги муваффакиятларнинг анча «яшарганини» ва шу билан бир каторда катталарга хос касалликлар деярли ёшларда, айникса усмирлик даври- да учраши кайд килинди.</w:t>
      </w:r>
    </w:p>
    <w:p w:rsidR="00405E93" w:rsidRDefault="007D0B72">
      <w:pPr>
        <w:pStyle w:val="24"/>
        <w:shd w:val="clear" w:color="auto" w:fill="auto"/>
        <w:spacing w:before="0" w:after="0" w:line="211" w:lineRule="exact"/>
        <w:ind w:firstLine="380"/>
        <w:jc w:val="both"/>
      </w:pPr>
      <w:r>
        <w:lastRenderedPageBreak/>
        <w:t>Кузатилаётган аксейер&amp;циянинг кеЛиб чйкиши туг- рисида дар хил фаразлар мавжуд, уларни шартли ра- вишда уч цисмга булиш мумкин.</w:t>
      </w:r>
    </w:p>
    <w:p w:rsidR="00405E93" w:rsidRDefault="007D0B72">
      <w:pPr>
        <w:pStyle w:val="24"/>
        <w:numPr>
          <w:ilvl w:val="0"/>
          <w:numId w:val="75"/>
        </w:numPr>
        <w:shd w:val="clear" w:color="auto" w:fill="auto"/>
        <w:tabs>
          <w:tab w:val="left" w:pos="615"/>
        </w:tabs>
        <w:spacing w:before="0" w:after="0" w:line="211" w:lineRule="exact"/>
        <w:ind w:firstLine="380"/>
        <w:jc w:val="both"/>
      </w:pPr>
      <w:r>
        <w:t>Физик-кимёвий омиллар таъсирида усишнинг жа- даллашиши. Е. Кохнинг фикрича, хозирги замой бола- ларига хуёш нури, жумладан, ультрабинафша нурлар ижобий таъсир курсатмоцда.</w:t>
      </w:r>
    </w:p>
    <w:p w:rsidR="00405E93" w:rsidRDefault="007D0B72">
      <w:pPr>
        <w:pStyle w:val="24"/>
        <w:shd w:val="clear" w:color="auto" w:fill="auto"/>
        <w:spacing w:before="0" w:after="0" w:line="211" w:lineRule="exact"/>
        <w:ind w:firstLine="380"/>
        <w:jc w:val="both"/>
      </w:pPr>
      <w:r>
        <w:t>Р. Трайбер радио-телевизион станцияларнинг купа* йиши ортицча электромагнит тулцинлари хосил цилиб, бу уз навбатида болаларнинг усишига ижобий таъсир кур- еатаяпти, деб уцтиради. Де Руддер эса акселерацияни рентген курилмаларининг, атом устидан текширишлар олиб бориш хамда космик радиациянинг ошиши нати- жаси деб таъкидлайди.</w:t>
      </w:r>
    </w:p>
    <w:p w:rsidR="00405E93" w:rsidRDefault="007D0B72">
      <w:pPr>
        <w:pStyle w:val="24"/>
        <w:numPr>
          <w:ilvl w:val="0"/>
          <w:numId w:val="76"/>
        </w:numPr>
        <w:shd w:val="clear" w:color="auto" w:fill="auto"/>
        <w:tabs>
          <w:tab w:val="left" w:pos="598"/>
        </w:tabs>
        <w:spacing w:before="0" w:after="0" w:line="211" w:lineRule="exact"/>
        <w:ind w:firstLine="380"/>
        <w:jc w:val="both"/>
      </w:pPr>
      <w:r>
        <w:t>Иккинчи фараз тарафдорлари фикрича, акселера- циянинг асосий сабаби яшаш шароитлариНинг узгари» шидир, жумладан, В. Ленц, Таннер ва бошцалар аксе- лёрация озик;-овк;ат махсулотларининг сифатли ва тукин- сочинлик натижаси деб хисоблайдилар. Баъзи олимлар усишнинг жадаллашишига витаминларнинг (асосан ви</w:t>
      </w:r>
      <w:r>
        <w:softHyphen/>
        <w:t>тамин В</w:t>
      </w:r>
      <w:r>
        <w:rPr>
          <w:vertAlign w:val="subscript"/>
        </w:rPr>
        <w:t>6</w:t>
      </w:r>
      <w:r>
        <w:t>) саноат усулида олиниши хамда эмизикли она- лар ва болаларнинг уларни етарли истеъмол цилиши са- баб булмоцда,, деб биладилар. Тиббиёт хизматининг яхшиланиши, айницса, юцумли касалликларнинг кескин камайиши хам акселерация сабабларидан биридир. Учин- чи тоифадаги олимлар организмда кузатиладиган цик- лик биологик узгаришлар, гетерозис ва бошца сабаблар- ни рукач циладилар.</w:t>
      </w:r>
    </w:p>
    <w:p w:rsidR="00405E93" w:rsidRDefault="007D0B72">
      <w:pPr>
        <w:pStyle w:val="24"/>
        <w:shd w:val="clear" w:color="auto" w:fill="auto"/>
        <w:spacing w:before="0" w:after="0" w:line="211" w:lineRule="exact"/>
        <w:ind w:firstLine="380"/>
        <w:jc w:val="both"/>
      </w:pPr>
      <w:r>
        <w:t>К,ейинги йилларда турли транспорт воситаларининг купайиши, уларнинг бемалоллиги, катта шахарларга кучиб келувчиларнинг купайиши (урбанизация), ахоли яшаш жойининг узгариши, миллатлар кушилиб-цориши- шининг ортиши акселерациянинг келиб чицишига сабаб- чи деган фикрлар хам бор. Шунта кура В. В. Бунак, Ф. С. Халс, Ф. Нольд ва бошцаларнинг фикрича, олдин бир-биридан фаркланадиган миллатларни оила куриши натижасида гетерозигот чатишишлар купайиши туфайли болалар ва усмирларда акселерация жараёни кузатил- моцда, деган маълумотлар мавжуд.</w:t>
      </w:r>
    </w:p>
    <w:p w:rsidR="00405E93" w:rsidRDefault="007D0B72">
      <w:pPr>
        <w:pStyle w:val="24"/>
        <w:shd w:val="clear" w:color="auto" w:fill="auto"/>
        <w:spacing w:before="0" w:after="0" w:line="211" w:lineRule="exact"/>
        <w:ind w:firstLine="380"/>
        <w:jc w:val="both"/>
        <w:sectPr w:rsidR="00405E93">
          <w:pgSz w:w="8400" w:h="11900"/>
          <w:pgMar w:top="1103" w:right="224" w:bottom="966" w:left="2473" w:header="0" w:footer="3" w:gutter="0"/>
          <w:cols w:space="720"/>
          <w:noEndnote/>
          <w:docGrid w:linePitch="360"/>
        </w:sectPr>
      </w:pPr>
      <w:r>
        <w:t xml:space="preserve">Пекин юцорида келтирилган далилларнинг бирорта- си хам акселерация сабабларини туда очиб бера олмади. Акселерацияга болаларнинг, усмирларнинг турар жой» лари, йил фасли хамда ижтимоий узгаришлар асосий ва кушимча сабаб булиши мумкин. </w:t>
      </w:r>
      <w:r>
        <w:rPr>
          <w:vertAlign w:val="superscript"/>
        </w:rPr>
        <w:t>л</w:t>
      </w:r>
      <w:r>
        <w:t>Шуни айтиб утиш керакки, ицтисодий ривожланган давлатларда акселерация юцори даражада утмоцда.Ай-</w:t>
      </w:r>
    </w:p>
    <w:p w:rsidR="00405E93" w:rsidRDefault="007D0B72">
      <w:pPr>
        <w:pStyle w:val="24"/>
        <w:shd w:val="clear" w:color="auto" w:fill="auto"/>
        <w:spacing w:before="0" w:after="0"/>
        <w:jc w:val="both"/>
      </w:pPr>
      <w:r>
        <w:lastRenderedPageBreak/>
        <w:t>никса, олдин жисмоний ривожланиши паст булган иж- тимоий табакаларда акселерация курсаткичлари сези- ларли даражада юцори. Отир турмуш эса генетик режа- лаштирилган хаётий имкониятларни камайтириш хисо- бига организмнинг усишига ва ривожланишига тусцин- лик килади. Масалан, иккинчи жахон уруши даврида болалар ва усмирлар жисмоний ривожланишининг паса- йиб кетганлиги маълум.</w:t>
      </w:r>
    </w:p>
    <w:p w:rsidR="00405E93" w:rsidRDefault="007D0B72">
      <w:pPr>
        <w:pStyle w:val="24"/>
        <w:shd w:val="clear" w:color="auto" w:fill="auto"/>
        <w:spacing w:before="0" w:after="0" w:line="211" w:lineRule="exact"/>
        <w:ind w:firstLine="360"/>
        <w:jc w:val="both"/>
      </w:pPr>
      <w:r>
        <w:t>Акселерациянинг болалар соглигига таъсири кам урганилган. Баъзи бир педиатрларнинг фикрича, аксе</w:t>
      </w:r>
      <w:r>
        <w:softHyphen/>
        <w:t>лерация туфайли болалар ва усмирлар орасида учрайди- ган касалликлар узгарди. Усмирлар орасида гипертония, лейкоз, коматнинг узгариши ва бошца касалликлар ку- пайди. Диабет, ревматизм, кичик хорея касалликлари купайди. Болалар ва усмирлар усишининг жадаллаши- ши туфайли ички безлар фаолиятининг узгариши, жум</w:t>
      </w:r>
      <w:r>
        <w:softHyphen/>
        <w:t>ладан сурункали тонзиллит, асаб касалликлари, тиш кариеси ва хоказолар ривожланмокда. Лекин бу касал- ликларнинг келиб чициш сабабларини чукур урганиш талаб цилинади.</w:t>
      </w:r>
    </w:p>
    <w:p w:rsidR="00405E93" w:rsidRDefault="007D0B72">
      <w:pPr>
        <w:pStyle w:val="24"/>
        <w:shd w:val="clear" w:color="auto" w:fill="auto"/>
        <w:spacing w:before="0" w:after="0" w:line="211" w:lineRule="exact"/>
        <w:ind w:firstLine="360"/>
        <w:jc w:val="both"/>
      </w:pPr>
      <w:r>
        <w:t>К,узатилаётган акселерация туфайли ижтимоий, ру- дий, тиббий, дукуций, тарбиявий ва бошца содалар буйича муаммоларни хамкорликда хал килиш масала- лари тугилмоцда. Бундай масалаларни хал килиш жа- раёнида бир цанча ижтимоий ва рухий-маънавий ке- лишмовчиликлар юзага келмоцда, жумладан, акселера</w:t>
      </w:r>
      <w:r>
        <w:softHyphen/>
        <w:t>ция муносабати билан усмирларга берилган имтиёзларни камайтириш, оила куриш ёшини камайтириш ва бош- цалар илмий жихатдан асосланмаган.</w:t>
      </w:r>
    </w:p>
    <w:p w:rsidR="00405E93" w:rsidRDefault="007D0B72">
      <w:pPr>
        <w:pStyle w:val="24"/>
        <w:shd w:val="clear" w:color="auto" w:fill="auto"/>
        <w:spacing w:before="0" w:after="0" w:line="211" w:lineRule="exact"/>
        <w:ind w:firstLine="360"/>
        <w:jc w:val="both"/>
      </w:pPr>
      <w:r>
        <w:t>Акселерация туфайли гигиена меъёрларини, стан- дартларни (энергетик харажатларни, озиц-овцат махсу- лотларинингмик;дорини,кийим-кечак, пойабзал, мактаб мебелини Еа хоказоларни) цайта куриб чициш зарурати мухим масалалардан бири булиб цолмоцда.</w:t>
      </w:r>
    </w:p>
    <w:p w:rsidR="00405E93" w:rsidRDefault="007D0B72">
      <w:pPr>
        <w:pStyle w:val="24"/>
        <w:shd w:val="clear" w:color="auto" w:fill="auto"/>
        <w:spacing w:before="0" w:after="0" w:line="211" w:lineRule="exact"/>
        <w:ind w:firstLine="360"/>
        <w:jc w:val="both"/>
      </w:pPr>
      <w:r>
        <w:t>Шундай цилиб, акселерация мураккаб ижтимоий- биологик муаммо булиб, у билан боглик; сохалар мута- хассислар томонидан чукур урганилиши, кабул килинган коидалар нуктаи назаридан амалдаги гигиеник стандарт- лар хамда кабул килинган меъёрларнинг кайта курибчи- КЙлиши талаб килинади.</w:t>
      </w:r>
    </w:p>
    <w:p w:rsidR="00405E93" w:rsidRDefault="007D0B72">
      <w:pPr>
        <w:pStyle w:val="24"/>
        <w:shd w:val="clear" w:color="auto" w:fill="auto"/>
        <w:spacing w:before="0" w:after="0" w:line="211" w:lineRule="exact"/>
        <w:ind w:firstLine="360"/>
        <w:jc w:val="both"/>
        <w:sectPr w:rsidR="00405E93">
          <w:pgSz w:w="7608" w:h="11909"/>
          <w:pgMar w:top="1209" w:right="941" w:bottom="883" w:left="989" w:header="0" w:footer="3" w:gutter="0"/>
          <w:cols w:space="720"/>
          <w:noEndnote/>
          <w:docGrid w:linePitch="360"/>
        </w:sectPr>
      </w:pPr>
      <w:r>
        <w:t>Л. Сухареванинг берган маълумотларига Караганда, асримизнинг 90-йилларидан бошлаб Россия Федерацияси- нинг баъзи вилоятларида кузатилаётган иктисодий танг- лик окибатида деселерация, яъни жисмоний ривожла- ниш курсаткичлари пасайиши кузатилмокда.</w:t>
      </w:r>
    </w:p>
    <w:p w:rsidR="00405E93" w:rsidRDefault="007D0B72">
      <w:pPr>
        <w:pStyle w:val="740"/>
        <w:keepNext/>
        <w:keepLines/>
        <w:shd w:val="clear" w:color="auto" w:fill="auto"/>
        <w:spacing w:before="0" w:after="180" w:line="211" w:lineRule="exact"/>
        <w:ind w:right="20"/>
        <w:jc w:val="center"/>
      </w:pPr>
      <w:bookmarkStart w:id="45" w:name="bookmark45"/>
      <w:r>
        <w:lastRenderedPageBreak/>
        <w:t>МАКТАБГАЧА ТАРБИЯ ЕШИДАГИ ВА КИЧИК МАКТАБ</w:t>
      </w:r>
      <w:r>
        <w:br/>
        <w:t>ЁШИДАГИ БОЛАЛАРНИНГ ГИГИЕНИК ТАРБИЯСИ</w:t>
      </w:r>
      <w:bookmarkEnd w:id="45"/>
    </w:p>
    <w:p w:rsidR="00405E93" w:rsidRDefault="007D0B72">
      <w:pPr>
        <w:pStyle w:val="24"/>
        <w:shd w:val="clear" w:color="auto" w:fill="auto"/>
        <w:spacing w:before="0" w:after="0" w:line="211" w:lineRule="exact"/>
        <w:ind w:firstLine="460"/>
        <w:jc w:val="both"/>
      </w:pPr>
      <w:r>
        <w:t>Бола тарбияси энг масъулиятли, баъзан. эса-огир, бирок; айни вактда олижаноб ва кувоичли вазифа х,исоб- ланади, бола тарбияси билан ота-оналар, мактабгачатар- бия муассасалари тарбиячилари ва мактабларнинг му- аллимлари шутулланадилар.</w:t>
      </w:r>
    </w:p>
    <w:p w:rsidR="00405E93" w:rsidRDefault="007D0B72">
      <w:pPr>
        <w:pStyle w:val="24"/>
        <w:shd w:val="clear" w:color="auto" w:fill="auto"/>
        <w:spacing w:before="0" w:after="0" w:line="211" w:lineRule="exact"/>
        <w:ind w:firstLine="460"/>
        <w:jc w:val="both"/>
      </w:pPr>
      <w:r>
        <w:t>Одам организмининг ривожланиши узлуксиз жара- ёнлардан иборат булиб, узок йиллар давом этади. Шуни унутмаслик керакки, бола организми катта одам орга</w:t>
      </w:r>
      <w:r>
        <w:softHyphen/>
        <w:t>низмининг митти нусхаси эмас. Тукималарнинг ва турли аъзоларининг фаолияти куп жих,атдан катта одамлар- никидан фарк килади. Бола организми нозик ва узгарув- чан, унинг ривожланишидаги х,ар бир боскичда тукима- лар тузилиши х,ам, барча аъзолар фаолияти х,ам маъ- лум даражада узгаришларга учрайди.</w:t>
      </w:r>
    </w:p>
    <w:p w:rsidR="00405E93" w:rsidRDefault="007D0B72">
      <w:pPr>
        <w:pStyle w:val="24"/>
        <w:shd w:val="clear" w:color="auto" w:fill="auto"/>
        <w:spacing w:before="0" w:after="0" w:line="211" w:lineRule="exact"/>
        <w:ind w:firstLine="460"/>
        <w:jc w:val="both"/>
      </w:pPr>
      <w:r>
        <w:t>Ясли ёшидаги бола организми тузилиши ва фаолияти жих,атидан анча тез ривожланади. Буйнинг тез усиши ва тана вазнининг тез ортиши билан бир каторда мия фао</w:t>
      </w:r>
      <w:r>
        <w:softHyphen/>
        <w:t>лияти ва энг аввало катта ярим шарлар пустлоги фао</w:t>
      </w:r>
      <w:r>
        <w:softHyphen/>
        <w:t>лияти тез такомиллашади.</w:t>
      </w:r>
    </w:p>
    <w:p w:rsidR="00405E93" w:rsidRDefault="007D0B72">
      <w:pPr>
        <w:pStyle w:val="24"/>
        <w:shd w:val="clear" w:color="auto" w:fill="auto"/>
        <w:spacing w:before="0" w:after="0" w:line="211" w:lineRule="exact"/>
        <w:ind w:firstLine="460"/>
        <w:jc w:val="both"/>
      </w:pPr>
      <w:r>
        <w:t>Бола улгая бортани сари ташки мух,ит таъсирида шартли рефлекс фаолияти тез такомиллашади. Ташка мух,итнинг турли омиллари шартли курсаткичлар булиб колади. Масалан, бола маълум бир вактда овкатланти- риб турилганда вакт унда шартли сигналга айланади. Умумий вазият х,ам шартли сигнал булиб колиши мум- кин, узок вакт давомида х,ар куни маълум бир ва?.тда очик х,авода ухлатиладиган бола шу вакт келганда дар- ров ухлаб колади ва мирикиб ухлайди.</w:t>
      </w:r>
    </w:p>
    <w:p w:rsidR="00405E93" w:rsidRDefault="007D0B72">
      <w:pPr>
        <w:pStyle w:val="24"/>
        <w:shd w:val="clear" w:color="auto" w:fill="auto"/>
        <w:spacing w:before="0" w:after="0" w:line="211" w:lineRule="exact"/>
        <w:ind w:firstLine="460"/>
        <w:jc w:val="both"/>
      </w:pPr>
      <w:r>
        <w:t>Болаларнинг жисмоний ва аклий жих,атдан меъёрида ривожланишида кун тартиби катта ах,амиятга эта.</w:t>
      </w:r>
    </w:p>
    <w:p w:rsidR="00405E93" w:rsidRDefault="007D0B72">
      <w:pPr>
        <w:pStyle w:val="24"/>
        <w:shd w:val="clear" w:color="auto" w:fill="auto"/>
        <w:spacing w:before="0" w:after="0" w:line="211" w:lineRule="exact"/>
        <w:ind w:firstLine="460"/>
        <w:jc w:val="both"/>
      </w:pPr>
      <w:r>
        <w:t>Кун тартиби окилона тузилганда болалар чарчаб кол- майдилар, кун давомида тетик, бардам буладилар, шу- нингдек, куникма, мосланувчанлик шакллана борадива уз навбатида нерв системаси иши маълум даражада из- га тушади.</w:t>
      </w:r>
    </w:p>
    <w:p w:rsidR="00405E93" w:rsidRDefault="007D0B72">
      <w:pPr>
        <w:pStyle w:val="24"/>
        <w:shd w:val="clear" w:color="auto" w:fill="auto"/>
        <w:spacing w:before="0" w:after="0" w:line="211" w:lineRule="exact"/>
        <w:ind w:firstLine="460"/>
        <w:jc w:val="both"/>
      </w:pPr>
      <w:r>
        <w:t>Кун тартибидаги узгаришлар — етарлича. ухламас- лик, аклий зурикиш, вактида дам олиб, вактида жисмо</w:t>
      </w:r>
      <w:r>
        <w:softHyphen/>
        <w:t>ний мех,нат килмаслик боланинг толикиб колишига олиб келади.</w:t>
      </w:r>
    </w:p>
    <w:p w:rsidR="00405E93" w:rsidRDefault="007D0B72">
      <w:pPr>
        <w:pStyle w:val="24"/>
        <w:shd w:val="clear" w:color="auto" w:fill="auto"/>
        <w:spacing w:before="0" w:after="0" w:line="211" w:lineRule="exact"/>
        <w:ind w:firstLine="460"/>
        <w:jc w:val="both"/>
        <w:sectPr w:rsidR="00405E93">
          <w:pgSz w:w="8400" w:h="11900"/>
          <w:pgMar w:top="1074" w:right="57" w:bottom="980" w:left="2487" w:header="0" w:footer="3" w:gutter="0"/>
          <w:cols w:space="720"/>
          <w:noEndnote/>
          <w:docGrid w:linePitch="360"/>
        </w:sectPr>
      </w:pPr>
      <w:r>
        <w:t>Мактабгача тарбия ёшидаги болалар кун тартиби уларнинг жисмоний, асабий ва рух,ий хусусиятларини х,исобга олган х,олда тузилади, у уйкуни, фаол дам олиш- ии, маштулотларни, овкатланишни турри режалашти-</w:t>
      </w:r>
    </w:p>
    <w:p w:rsidR="00405E93" w:rsidRDefault="007D0B72">
      <w:pPr>
        <w:pStyle w:val="24"/>
        <w:shd w:val="clear" w:color="auto" w:fill="auto"/>
        <w:spacing w:before="0" w:after="0" w:line="211" w:lineRule="exact"/>
        <w:jc w:val="both"/>
      </w:pPr>
      <w:r>
        <w:lastRenderedPageBreak/>
        <w:t xml:space="preserve">ришдан иборат булади. Болалар кун тартибига турри риоя килганларида серхаракат, кайфиятлари </w:t>
      </w:r>
      <w:r>
        <w:rPr>
          <w:rStyle w:val="255pt0pt3"/>
        </w:rPr>
        <w:t xml:space="preserve">чор </w:t>
      </w:r>
      <w:r>
        <w:t>булади, иштаха билан овкатланиб, дарров ухлаб коладилар.</w:t>
      </w:r>
    </w:p>
    <w:p w:rsidR="00405E93" w:rsidRDefault="007D0B72">
      <w:pPr>
        <w:pStyle w:val="24"/>
        <w:shd w:val="clear" w:color="auto" w:fill="auto"/>
        <w:spacing w:before="0" w:after="0" w:line="211" w:lineRule="exact"/>
        <w:ind w:firstLine="360"/>
        <w:jc w:val="both"/>
      </w:pPr>
      <w:r>
        <w:t>Кун тартибида уйду катта ахамиятга эта. Турли ёш- даги болаларда уйкуга эхдиёж хам турлича булади. 3 — 4 яшар болалар 12 — 13 соат ухлашлари керак (кундузи ккки соат ухлаш хам шунта киради). Бола уйгок вак</w:t>
      </w:r>
      <w:r>
        <w:softHyphen/>
        <w:t>тида овкат ейиши, сайр килиши, одатдаги ишлар (раем солиш, буяш, пластилиндан шакллар ясаш) ва мусика билан (хафтада уч марта) шугулланиши керак.</w:t>
      </w:r>
    </w:p>
    <w:p w:rsidR="00405E93" w:rsidRDefault="007D0B72">
      <w:pPr>
        <w:pStyle w:val="24"/>
        <w:shd w:val="clear" w:color="auto" w:fill="auto"/>
        <w:spacing w:before="0" w:after="0" w:line="211" w:lineRule="exact"/>
        <w:ind w:firstLine="360"/>
        <w:jc w:val="both"/>
      </w:pPr>
      <w:r>
        <w:t>4 — 5 яшар болаларнинг (кун тартибида) жисмоний тарбия билан шугулланишлари кузда тутилади, кечаси 10 соат ва кундузи 1 соату 30 дакика ухлаш керак. Маш- тулотлар даре сифатида олиб борилади, шунда болалар турри утиришга, столда утириб ишлашга урганадилар. Сайр пайтида асосан хэракатчан уйинлар уйнаган маъ- кул.</w:t>
      </w:r>
    </w:p>
    <w:p w:rsidR="00405E93" w:rsidRDefault="007D0B72">
      <w:pPr>
        <w:pStyle w:val="24"/>
        <w:shd w:val="clear" w:color="auto" w:fill="auto"/>
        <w:spacing w:before="0" w:after="0" w:line="211" w:lineRule="exact"/>
        <w:ind w:firstLine="360"/>
        <w:jc w:val="both"/>
      </w:pPr>
      <w:r>
        <w:t>Тайёрлов гурухининг кун тартиби каТта гурухлар- никига ухшаса хам, бирок; у ерда машрулотлар анча му- раккаб булади, хар куни 20 — 25 дакикадан даре утила- ди, танаффус пайтларида харакатчан машклар бажари- лади.</w:t>
      </w:r>
    </w:p>
    <w:p w:rsidR="00405E93" w:rsidRDefault="007D0B72">
      <w:pPr>
        <w:pStyle w:val="241"/>
        <w:shd w:val="clear" w:color="auto" w:fill="auto"/>
        <w:spacing w:after="0" w:line="211" w:lineRule="exact"/>
        <w:ind w:firstLine="360"/>
      </w:pPr>
      <w:r>
        <w:rPr>
          <w:rStyle w:val="242"/>
        </w:rPr>
        <w:t>Уйроклик,</w:t>
      </w:r>
      <w:r>
        <w:t xml:space="preserve"> уйку ва овкатланиш тартиби турма бул- май, хаёт жараёнида юзага келади, бинобарин, бунитур- ри белгилаш бир ёшгача болалар тарбиясида алохида ахамият касб этади.</w:t>
      </w:r>
    </w:p>
    <w:p w:rsidR="00405E93" w:rsidRDefault="007D0B72">
      <w:pPr>
        <w:pStyle w:val="24"/>
        <w:shd w:val="clear" w:color="auto" w:fill="auto"/>
        <w:spacing w:before="0" w:after="0" w:line="211" w:lineRule="exact"/>
        <w:ind w:firstLine="360"/>
        <w:jc w:val="both"/>
      </w:pPr>
      <w:r>
        <w:t>Гудакларда асосий холатлар (уйроклик, овкатланиш ва кундуз куни ухлаш) маромини шартли рефлексла.р хосил килиш асоеида ишлаб чикиш мумкин. Маълумки, бош мия пустлогида янги алокалар шаклланишида шарт- сиз ва шартли кузгаткичларнинг доимийлиги ва так- рорийлиги мое келиши керак. Масалан, овкатга нисба- тан кузгалишнинг маълум соатларда эмизиш вакти би</w:t>
      </w:r>
      <w:r>
        <w:softHyphen/>
        <w:t>лан мое келиши.</w:t>
      </w:r>
    </w:p>
    <w:p w:rsidR="00405E93" w:rsidRDefault="007D0B72">
      <w:pPr>
        <w:pStyle w:val="24"/>
        <w:shd w:val="clear" w:color="auto" w:fill="auto"/>
        <w:spacing w:before="0" w:after="0" w:line="211" w:lineRule="exact"/>
        <w:ind w:firstLine="360"/>
        <w:jc w:val="both"/>
      </w:pPr>
      <w:r>
        <w:t xml:space="preserve">Уйку ва уйроклик мароми хосил булиши учун бундай шароитлар етарли булмайди. </w:t>
      </w:r>
      <w:r>
        <w:rPr>
          <w:rStyle w:val="20pt0"/>
        </w:rPr>
        <w:t>Х,а.ли</w:t>
      </w:r>
      <w:r>
        <w:t xml:space="preserve"> иа уйкуси, на уйрок</w:t>
      </w:r>
      <w:r>
        <w:softHyphen/>
        <w:t>лик пайти карор топмаган ёш болада рефлексларнинг хамиша маълум бир вактда пайдо булиши учун махсус шароитларни ташкил этиш зарур. Чунончи, белгиланган соатларда мирикиб ухлаш учун кулай шароит яратиш, уй</w:t>
      </w:r>
      <w:r>
        <w:softHyphen/>
        <w:t>роклик пайти учун эса холатни фаоллаштирадиган маш</w:t>
      </w:r>
      <w:r>
        <w:softHyphen/>
        <w:t>рулотлар зару.р булади.</w:t>
      </w:r>
    </w:p>
    <w:p w:rsidR="00405E93" w:rsidRDefault="007D0B72">
      <w:pPr>
        <w:pStyle w:val="24"/>
        <w:shd w:val="clear" w:color="auto" w:fill="auto"/>
        <w:spacing w:before="0" w:after="0" w:line="211" w:lineRule="exact"/>
        <w:ind w:firstLine="360"/>
        <w:jc w:val="both"/>
        <w:sectPr w:rsidR="00405E93">
          <w:pgSz w:w="7766" w:h="11909"/>
          <w:pgMar w:top="1113" w:right="965" w:bottom="969" w:left="1104" w:header="0" w:footer="3" w:gutter="0"/>
          <w:cols w:space="720"/>
          <w:noEndnote/>
          <w:docGrid w:linePitch="360"/>
        </w:sectPr>
      </w:pPr>
      <w:r>
        <w:t>Мактабгача тарбия болалар муассасаларида бола- ларни очик хавода ухлатиш мухим ахамиятга эта. Бола- ларпи куз-киш даврида очик хавода, ёзда эса дарахтлар соясида ухлатиш, сайр килдириш мухим ахамиятга эта,</w:t>
      </w:r>
    </w:p>
    <w:p w:rsidR="00405E93" w:rsidRDefault="007D0B72">
      <w:pPr>
        <w:pStyle w:val="24"/>
        <w:shd w:val="clear" w:color="auto" w:fill="auto"/>
        <w:spacing w:before="0" w:after="0" w:line="211" w:lineRule="exact"/>
        <w:ind w:firstLine="420"/>
        <w:jc w:val="both"/>
      </w:pPr>
      <w:r>
        <w:lastRenderedPageBreak/>
        <w:t>Маълумки, болалар узок; вакт давомида дадеб бир хил уйин уйнайверсалар, дарров чарчаб коладилар ва уларнинг кузталувчанлиги пасаяди. Шунинг учуй хам, хотиржам маштулотлар ва даракатларнинг мазмунан хилма-хил турларини уз вактида алмаштириб туриш ке- рак. Боланинг мустакил фаолияти катталар билан шах- сий мулокотда булиш ёки машклар килиш, кувнок уиин- лар уйнаш, очик мулокотда булиш очик давода сайр килиш ва уйнаш билан алмаштириб тирилиши лозим.</w:t>
      </w:r>
    </w:p>
    <w:p w:rsidR="00405E93" w:rsidRDefault="007D0B72">
      <w:pPr>
        <w:pStyle w:val="24"/>
        <w:shd w:val="clear" w:color="auto" w:fill="auto"/>
        <w:spacing w:before="0" w:after="0" w:line="211" w:lineRule="exact"/>
        <w:ind w:firstLine="420"/>
        <w:jc w:val="both"/>
      </w:pPr>
      <w:r>
        <w:t>1 — 3 ёшда бола анча тез ривожланади, шунта яраша асаб система.сининг ишчанлик чегараси кенгаяди, кун- дуз куни х,ар тал ухлаб тургандан кейин у тобора купрок уйток булади, ёши ултайган сари суткадаги уйтоклик вакти ортиб, уйку соатлари кискара боради. Бола ёшига тулай деб колганда овкатланиш тартиби дам узгаради, бир мартада ейдиган овкат микдори ортади ва суткалик, бвкатланишлар сони камаяди.</w:t>
      </w:r>
    </w:p>
    <w:p w:rsidR="00405E93" w:rsidRDefault="007D0B72">
      <w:pPr>
        <w:pStyle w:val="24"/>
        <w:shd w:val="clear" w:color="auto" w:fill="auto"/>
        <w:spacing w:before="0" w:after="0" w:line="211" w:lineRule="exact"/>
        <w:ind w:firstLine="420"/>
        <w:jc w:val="both"/>
      </w:pPr>
      <w:r>
        <w:t>Икки яшар болаларда кундузги уйку вакти камаяди ва шунта яраша уйтоклиги 4 соатгача ортади. Болалар энди ..кундузи бир марта ухлайдилар, лекин бу уйку 3 соатга тент булади. Тунги овкатланиш бекор килиниши муносабати билан эрталабки биринчи нонушта уртасида- ги вакт узаяди. Бола эрталаб уйтонганидан кейин купи билан бир соат ичида нонушта килиши керак.</w:t>
      </w:r>
    </w:p>
    <w:p w:rsidR="00405E93" w:rsidRDefault="007D0B72">
      <w:pPr>
        <w:pStyle w:val="24"/>
        <w:shd w:val="clear" w:color="auto" w:fill="auto"/>
        <w:spacing w:before="0" w:after="0" w:line="211" w:lineRule="exact"/>
        <w:ind w:firstLine="420"/>
        <w:jc w:val="both"/>
      </w:pPr>
      <w:r>
        <w:t>Икки ёшга тулаётган ва уч ёшга кадам куйган бола- ларнинг уйтоклик ва уйкусида баъзи тафовутлар були- шига карамасдан, шу ёшдаги барча болалар кундузи бир марта ухлашга одатланадилар. Анча кичик ёшдаги болалар кундузи 2,5 соат, каттароклари 2 соат ухлай</w:t>
      </w:r>
      <w:r>
        <w:softHyphen/>
        <w:t>дилар .</w:t>
      </w:r>
    </w:p>
    <w:p w:rsidR="00405E93" w:rsidRDefault="007D0B72">
      <w:pPr>
        <w:pStyle w:val="24"/>
        <w:shd w:val="clear" w:color="auto" w:fill="auto"/>
        <w:spacing w:before="0" w:after="0" w:line="211" w:lineRule="exact"/>
        <w:ind w:firstLine="360"/>
        <w:jc w:val="both"/>
      </w:pPr>
      <w:r>
        <w:t>Уч яшар болалар учуй кун тартибини тузишда шунк дисобга олиш керак. Уч яшар боланинг даракатчаялиги • ошади, гигиеник эдтиёжини кондириши учуй кам вакт сарф килади, у овкатни анча тез ейди, ювиниш, кийи- ниш ва бошка ишларни бажариш учуй анча кам вакт сарфлайди. Энди у анча мураккаб бошка фаолият тур- ларига,. чунончи, уйин, .маштулотлар, кузатувлар учуй купрок вакт сарф килади ва доказо.</w:t>
      </w:r>
    </w:p>
    <w:p w:rsidR="00405E93" w:rsidRDefault="007D0B72">
      <w:pPr>
        <w:pStyle w:val="24"/>
        <w:shd w:val="clear" w:color="auto" w:fill="auto"/>
        <w:spacing w:before="0" w:after="0" w:line="211" w:lineRule="exact"/>
        <w:ind w:firstLine="360"/>
        <w:jc w:val="both"/>
      </w:pPr>
      <w:r>
        <w:t>Мактабгача тарбия ёши — боланинг дар томонлама ривожланиши ва уни мактабга тайёрланиш давридир. Бирок мактабга боришдан олдинги йил бола учуй энг масъулиятли давр дисобланади. Етти ёшлик пайтида боланинг буйи уртача 10 см га чузилади, вазни эса 3,5 . — килограммга ортади. Олий асаб фаолияти ривож- ланишда давом этади, меднат кобилияти ошади.</w:t>
      </w:r>
    </w:p>
    <w:p w:rsidR="00405E93" w:rsidRDefault="007D0B72">
      <w:pPr>
        <w:pStyle w:val="24"/>
        <w:shd w:val="clear" w:color="auto" w:fill="auto"/>
        <w:spacing w:before="0" w:after="0" w:line="170" w:lineRule="exact"/>
        <w:ind w:firstLine="360"/>
        <w:jc w:val="both"/>
        <w:sectPr w:rsidR="00405E93">
          <w:pgSz w:w="8400" w:h="11900"/>
          <w:pgMar w:top="1237" w:right="149" w:bottom="842" w:left="2471" w:header="0" w:footer="3" w:gutter="0"/>
          <w:cols w:space="720"/>
          <w:noEndnote/>
          <w:docGrid w:linePitch="360"/>
        </w:sectPr>
      </w:pPr>
      <w:r>
        <w:t>Даракатлар анча уйтун, аник булиб колади. Шуниси</w:t>
      </w:r>
    </w:p>
    <w:p w:rsidR="00405E93" w:rsidRDefault="007D0B72">
      <w:pPr>
        <w:pStyle w:val="24"/>
        <w:shd w:val="clear" w:color="auto" w:fill="auto"/>
        <w:spacing w:before="0" w:after="0" w:line="211" w:lineRule="exact"/>
        <w:jc w:val="both"/>
      </w:pPr>
      <w:r>
        <w:lastRenderedPageBreak/>
        <w:t>мухимки, асосий харакатлар билан бир каторда кул кафти ва бармокларнинг аник; харакатлари ривожлана- ди, бу эса хат ёзиш харакатини такомил. лаштиради. Онги, идроки уса боради, фикрлай бошлайди. Болада ку- затувчандик ривожланади, курган нарсасини эслаб кола- ди, саволлар купайиб, кизикйнш ортади.</w:t>
      </w:r>
    </w:p>
    <w:p w:rsidR="00405E93" w:rsidRDefault="007D0B72">
      <w:pPr>
        <w:pStyle w:val="24"/>
        <w:shd w:val="clear" w:color="auto" w:fill="auto"/>
        <w:spacing w:before="0" w:after="0" w:line="211" w:lineRule="exact"/>
        <w:ind w:firstLine="380"/>
        <w:jc w:val="both"/>
      </w:pPr>
      <w:r>
        <w:t>Етти яшар бола диккат-эътиборли булади. Энди у диккат билан ишлайди, вазифани бажаришда чалтимай- ди. Болалар ботчасига 3 — 7 яшар болалар боради, Улар ёшига караб гурухларга: 3 дан 4 ёшгача —кичик гурух; 4 дан 5 ёшгача — урта гурух; 5 дан 7 ёшгача катта гу- рух ёки тайёрлов гурухига булинади.</w:t>
      </w:r>
    </w:p>
    <w:p w:rsidR="00405E93" w:rsidRDefault="007D0B72">
      <w:pPr>
        <w:pStyle w:val="24"/>
        <w:shd w:val="clear" w:color="auto" w:fill="auto"/>
        <w:spacing w:before="0" w:after="0" w:line="211" w:lineRule="exact"/>
        <w:ind w:firstLine="380"/>
        <w:jc w:val="both"/>
      </w:pPr>
      <w:r>
        <w:t>К,ичик гурухда тарбиялаш вазифалари куйидаги- ла.рдан иборат булади: болалар соглигини мустахкам- лаш, организмни чиниктириш, асосий харакатлар (юриш, югуриш, урмалаб чикиш) ни ривожлантириш, маданий- гигиеник куникмаларни хосил килиш ва уз-узига хизмат килишга ургатиш; бир кадар мустакил булишни ривож</w:t>
      </w:r>
      <w:r>
        <w:softHyphen/>
        <w:t>лантириш, болаларни тугри гапиришга, сузларни аник ва бехато талаффуз этишга ургатиш; болаларни турли хилдаги нарсалар ва турмуш хамда табиат ходисалари, нарсаларнинг ранги,, шакли ва катта-кичиклиги билан таништириш; одоб коидалари, нафосат хакида маълу- мот бериш, чизиш, ясаш, ашула айтишга ургатишдан иборат.</w:t>
      </w:r>
    </w:p>
    <w:p w:rsidR="00405E93" w:rsidRDefault="007D0B72">
      <w:pPr>
        <w:pStyle w:val="24"/>
        <w:shd w:val="clear" w:color="auto" w:fill="auto"/>
        <w:spacing w:before="0" w:after="0" w:line="211" w:lineRule="exact"/>
        <w:ind w:firstLine="380"/>
        <w:jc w:val="both"/>
      </w:pPr>
      <w:r>
        <w:t>Урта гурухдаги болаларни тарбиялаш вазифалари мураккаброк. Бундай болаларни уз-узига хизмат килиш- да бирмунча мустакил булишга, мураккаб булмаган ва- зифаларни ва оддий ишларни бажаришга ургатишади. Болалар маштулот жараёнида атроф-мухит хакидаги уз билим ва тасаввурларини кеигайтирадилар,. нутклари- ни такомиллаштириб, бойитадилар, уюшкокликлари ор</w:t>
      </w:r>
      <w:r>
        <w:softHyphen/>
        <w:t>тади.</w:t>
      </w:r>
    </w:p>
    <w:p w:rsidR="00405E93" w:rsidRDefault="007D0B72">
      <w:pPr>
        <w:pStyle w:val="24"/>
        <w:shd w:val="clear" w:color="auto" w:fill="auto"/>
        <w:tabs>
          <w:tab w:val="left" w:pos="2736"/>
        </w:tabs>
        <w:spacing w:before="0" w:after="0" w:line="211" w:lineRule="exact"/>
        <w:ind w:firstLine="380"/>
        <w:jc w:val="both"/>
      </w:pPr>
      <w:r>
        <w:t>Катта гурухдаги болалар сотлитини ва жисмоний ривожланишини хар тарафлама мустахкамлаш билан бир каторда маданий-гигиеник куникмаларни мустах</w:t>
      </w:r>
      <w:r>
        <w:softHyphen/>
        <w:t>камлаш буйича иш олиб</w:t>
      </w:r>
      <w:r>
        <w:tab/>
        <w:t>борилади,болалар мактабга</w:t>
      </w:r>
    </w:p>
    <w:p w:rsidR="00405E93" w:rsidRDefault="007D0B72">
      <w:pPr>
        <w:pStyle w:val="24"/>
        <w:shd w:val="clear" w:color="auto" w:fill="auto"/>
        <w:spacing w:before="0" w:after="0" w:line="211" w:lineRule="exact"/>
        <w:jc w:val="both"/>
      </w:pPr>
      <w:r>
        <w:t>тайёрланади. Болаларда кузатувчанлик, хотира, фикрни жамлаш, интизом шаклланади.</w:t>
      </w:r>
    </w:p>
    <w:p w:rsidR="00405E93" w:rsidRDefault="007D0B72">
      <w:pPr>
        <w:pStyle w:val="24"/>
        <w:shd w:val="clear" w:color="auto" w:fill="auto"/>
        <w:spacing w:before="0" w:after="0" w:line="211" w:lineRule="exact"/>
        <w:ind w:firstLine="380"/>
        <w:jc w:val="both"/>
      </w:pPr>
      <w:r>
        <w:t>Болалар ботчасида болаларни тарбиялашнинг асосий воситаларидан бири уйин хисобланади. Болалар уйинда атрофдаги хаётни акс эттирадилар. Бола уйнаганида мус</w:t>
      </w:r>
      <w:r>
        <w:softHyphen/>
        <w:t>такил харакат килади, турли уйинчокларга ижобий ён- дошади.</w:t>
      </w:r>
    </w:p>
    <w:p w:rsidR="00405E93" w:rsidRDefault="007D0B72">
      <w:pPr>
        <w:pStyle w:val="24"/>
        <w:shd w:val="clear" w:color="auto" w:fill="auto"/>
        <w:spacing w:before="0" w:after="0" w:line="211" w:lineRule="exact"/>
        <w:ind w:firstLine="380"/>
        <w:jc w:val="both"/>
        <w:sectPr w:rsidR="00405E93">
          <w:pgSz w:w="7603" w:h="11909"/>
          <w:pgMar w:top="1214" w:right="931" w:bottom="854" w:left="936" w:header="0" w:footer="3" w:gutter="0"/>
          <w:cols w:space="720"/>
          <w:noEndnote/>
          <w:docGrid w:linePitch="360"/>
        </w:sectPr>
      </w:pPr>
      <w:r>
        <w:t>Маштулотлардан кейин тоза хавода уйнаш жуда фойдали. Уйинга нонуштадан олдин, кундузи ухлаб тур-</w:t>
      </w:r>
    </w:p>
    <w:p w:rsidR="00405E93" w:rsidRDefault="007D0B72">
      <w:pPr>
        <w:pStyle w:val="24"/>
        <w:shd w:val="clear" w:color="auto" w:fill="auto"/>
        <w:spacing w:before="0" w:after="0"/>
        <w:jc w:val="both"/>
      </w:pPr>
      <w:r>
        <w:lastRenderedPageBreak/>
        <w:t>ганидан кейин ва ухлашдан олдин вакт ажратилади. Бола камида 6 соат уйнаши керак.</w:t>
      </w:r>
    </w:p>
    <w:p w:rsidR="00405E93" w:rsidRDefault="007D0B72">
      <w:pPr>
        <w:pStyle w:val="24"/>
        <w:shd w:val="clear" w:color="auto" w:fill="auto"/>
        <w:spacing w:before="0" w:after="0"/>
        <w:ind w:firstLine="380"/>
        <w:jc w:val="both"/>
      </w:pPr>
      <w:r>
        <w:t>Уйин вактини кейинги жараёнлар билан навбатлаш- тйра билиш жуда мудим. Сердаракат, завклантирувчи уйинларни овкатланишдан, машгулотлар утказиш ва ух</w:t>
      </w:r>
      <w:r>
        <w:softHyphen/>
        <w:t>лашдан олдин тавсия килинмайди.</w:t>
      </w:r>
    </w:p>
    <w:p w:rsidR="00405E93" w:rsidRDefault="007D0B72">
      <w:pPr>
        <w:pStyle w:val="24"/>
        <w:shd w:val="clear" w:color="auto" w:fill="auto"/>
        <w:spacing w:before="0" w:after="0"/>
        <w:ind w:firstLine="380"/>
        <w:jc w:val="both"/>
      </w:pPr>
      <w:r>
        <w:t>Очик х,аводан шифо ва согликни мустах,камловчи во- сита сифатида фойдаланилганда моддалар алмашииуви фаоллашади, нафас яхшиланади. Усиш ва ривожланиш жараёнига ижобий таъсир курсатади, кайфиятни яхши- лайди.</w:t>
      </w:r>
    </w:p>
    <w:p w:rsidR="00405E93" w:rsidRDefault="007D0B72">
      <w:pPr>
        <w:pStyle w:val="24"/>
        <w:shd w:val="clear" w:color="auto" w:fill="auto"/>
        <w:spacing w:before="0" w:after="0"/>
        <w:ind w:firstLine="380"/>
        <w:jc w:val="both"/>
      </w:pPr>
      <w:r>
        <w:t>Болаларнинг тоза х,авода булиш муддати мавсумга караб узгариб туради. Ёгингарчиликда, намгарчиликда хам болалар тоза х,авода 4 соат булишлари керак.</w:t>
      </w:r>
    </w:p>
    <w:p w:rsidR="00405E93" w:rsidRDefault="007D0B72">
      <w:pPr>
        <w:pStyle w:val="24"/>
        <w:shd w:val="clear" w:color="auto" w:fill="auto"/>
        <w:spacing w:before="0" w:after="0"/>
        <w:ind w:firstLine="380"/>
        <w:jc w:val="both"/>
      </w:pPr>
      <w:r>
        <w:t>Болалар богчасида тарбия воситаларини купайти- риш, шунингдек мактабгача тарбия ёшидапи болаларни мактабга аста-секи</w:t>
      </w:r>
      <w:r>
        <w:rPr>
          <w:vertAlign w:val="subscript"/>
        </w:rPr>
        <w:t>н</w:t>
      </w:r>
      <w:r>
        <w:t xml:space="preserve"> ва режали тайёрлаш учуй машгу- лотлар укиш сифатида жорий килинган.</w:t>
      </w:r>
    </w:p>
    <w:p w:rsidR="00405E93" w:rsidRDefault="007D0B72">
      <w:pPr>
        <w:pStyle w:val="24"/>
        <w:shd w:val="clear" w:color="auto" w:fill="auto"/>
        <w:spacing w:before="0" w:after="0" w:line="211" w:lineRule="exact"/>
        <w:ind w:firstLine="280"/>
        <w:jc w:val="both"/>
      </w:pPr>
      <w:r>
        <w:t>Машгулотлар утказиш тартиби боланинг ёши ва имко- ниятига караб Узбекистон Республикаси маориф вазир- лиги тасдиклаган йуналишлар асосида режалаштири- ладй.</w:t>
      </w:r>
    </w:p>
    <w:p w:rsidR="00405E93" w:rsidRDefault="007D0B72">
      <w:pPr>
        <w:pStyle w:val="24"/>
        <w:shd w:val="clear" w:color="auto" w:fill="auto"/>
        <w:spacing w:before="0" w:after="0" w:line="211" w:lineRule="exact"/>
        <w:ind w:firstLine="380"/>
        <w:jc w:val="both"/>
      </w:pPr>
      <w:r>
        <w:t>Аклий зурикишни талаб киладиган машвулотлардан кейин х,аракатчан уйинлар керак. Чунончи, математик тушунчаларга дойр машрулотлар билан жисмоний тар</w:t>
      </w:r>
      <w:r>
        <w:softHyphen/>
        <w:t>бия ёки мусика, она тили машвулотлари билан бирга нар- салар ясаш (аппликация ёки конструкция), ижодий маш- рулотлар утказилади. Бунда тайёргарлик иши 15—20 дакикадан ошмаслиги зарур.</w:t>
      </w:r>
    </w:p>
    <w:p w:rsidR="00405E93" w:rsidRDefault="007D0B72">
      <w:pPr>
        <w:pStyle w:val="24"/>
        <w:shd w:val="clear" w:color="auto" w:fill="auto"/>
        <w:spacing w:before="0" w:after="0" w:line="211" w:lineRule="exact"/>
        <w:ind w:firstLine="380"/>
        <w:jc w:val="both"/>
      </w:pPr>
      <w:r>
        <w:t>Бблалар богчасида кургазмали кулланмалардан бо</w:t>
      </w:r>
      <w:r>
        <w:softHyphen/>
        <w:t>лаларнинг фикр юритиш хусусиятларига караб фойда- ланилади. Кургазмали кулланмаларни рангли, бадиий, тушунарли килиб тайёрлаш лозим. Дикоя килиш, расм- лар ёпиштириш учуй намуналар, аппликациялар, яса- ладиган буюмлар хамма болаларга аник; куриниши учуй улар одатдги китоб суратларига Караганда каттарок бу- лиши керак.</w:t>
      </w:r>
    </w:p>
    <w:p w:rsidR="00405E93" w:rsidRDefault="007D0B72">
      <w:pPr>
        <w:pStyle w:val="24"/>
        <w:shd w:val="clear" w:color="auto" w:fill="auto"/>
        <w:spacing w:before="0" w:after="0" w:line="211" w:lineRule="exact"/>
        <w:ind w:firstLine="380"/>
        <w:jc w:val="both"/>
      </w:pPr>
      <w:r>
        <w:t>Болалар ишлатадиган рангли ва кора каламлар юм- шок, раем соладиган когоз сал гадир-будир, ок, калин булмоги зарур.</w:t>
      </w:r>
    </w:p>
    <w:p w:rsidR="00405E93" w:rsidRDefault="007D0B72">
      <w:pPr>
        <w:pStyle w:val="24"/>
        <w:shd w:val="clear" w:color="auto" w:fill="auto"/>
        <w:spacing w:before="0" w:after="0"/>
        <w:ind w:firstLine="380"/>
        <w:jc w:val="both"/>
        <w:sectPr w:rsidR="00405E93">
          <w:pgSz w:w="8400" w:h="11900"/>
          <w:pgMar w:top="1165" w:right="76" w:bottom="865" w:left="2607" w:header="0" w:footer="3" w:gutter="0"/>
          <w:cols w:space="720"/>
          <w:noEndnote/>
          <w:docGrid w:linePitch="360"/>
        </w:sectPr>
      </w:pPr>
      <w:r>
        <w:t>Сувда эрийдиган буёклар (гуашь) ишлатган маъкул. Муйкалам туки юмшок, майин булиши лозим. Кичик гурух,дага болаларга йугон муйкалам (№12, №14) тав</w:t>
      </w:r>
      <w:r>
        <w:softHyphen/>
        <w:t>сия килинади, улар когозда аник из колдиради, яхши буялади.</w:t>
      </w:r>
    </w:p>
    <w:p w:rsidR="00405E93" w:rsidRDefault="007D0B72">
      <w:pPr>
        <w:pStyle w:val="24"/>
        <w:shd w:val="clear" w:color="auto" w:fill="auto"/>
        <w:spacing w:before="0" w:after="0" w:line="211" w:lineRule="exact"/>
        <w:ind w:firstLine="360"/>
        <w:jc w:val="both"/>
      </w:pPr>
      <w:r>
        <w:lastRenderedPageBreak/>
        <w:t>Урта ва катта гурувдаги болаларга ингичка ва йугон муйкалам тавсия килинади.</w:t>
      </w:r>
    </w:p>
    <w:p w:rsidR="00405E93" w:rsidRDefault="007D0B72">
      <w:pPr>
        <w:pStyle w:val="24"/>
        <w:shd w:val="clear" w:color="auto" w:fill="auto"/>
        <w:spacing w:before="0" w:after="0" w:line="211" w:lineRule="exact"/>
        <w:ind w:firstLine="360"/>
        <w:jc w:val="both"/>
      </w:pPr>
      <w:r>
        <w:t>Аппликациялар, рангли когоздан турли шакллар ва соя суратлар тасвирини киркиб олиш учуй ишлатилади- ган кайчининг учи тумток булиши лозим. Педагоглар ва тарбиячилар болалар ишлаётганда уларнинг столда кан- дай утиргаиига, ишига эътибор беришлари лозим, чунки гавдани мажбурий (датто бир оз) — статик зурикиш х,о- латида тутиш туфайли бола толикиб колади. Айни вакт- да статик зурикиш динамик зурикишга Караганда бир- мунча купрок толиктиради ва узокрок сакланади.</w:t>
      </w:r>
    </w:p>
    <w:p w:rsidR="00405E93" w:rsidRDefault="007D0B72">
      <w:pPr>
        <w:pStyle w:val="24"/>
        <w:shd w:val="clear" w:color="auto" w:fill="auto"/>
        <w:spacing w:before="0" w:after="0" w:line="211" w:lineRule="exact"/>
        <w:ind w:firstLine="280"/>
        <w:jc w:val="both"/>
      </w:pPr>
      <w:r>
        <w:t>Машгулот утказиладиган жойни тугри ёритиш ва ёруг- лик чаи тарафдан тушиши лозим. Икки уринли столлар- га ёруглик тугри тушиши учун столлар икки катор куйи- лади.</w:t>
      </w:r>
    </w:p>
    <w:p w:rsidR="00405E93" w:rsidRDefault="007D0B72">
      <w:pPr>
        <w:pStyle w:val="24"/>
        <w:shd w:val="clear" w:color="auto" w:fill="auto"/>
        <w:spacing w:before="0" w:after="0" w:line="211" w:lineRule="exact"/>
        <w:ind w:firstLine="360"/>
        <w:jc w:val="both"/>
      </w:pPr>
      <w:r>
        <w:t>Кузатувларнинг курсатишича, болалар муассасалари- да х,ам, уйда дам телевизор куриш кун тартибида катта урин тутади. Кечкурун сайр урнига телевизор томоша килиш кун тартибининг маълум даражада бузилишига олиб боради ва болаларни чарчатади. Афсуски, телеви- зорни канча вакт куриш какидаги тавсиялар факат ки- чик мактаб ёшидаги укувчиларга тааллуклидир. Теле- визорни кафтада икки-уч марта купи билан 40—50 да- кикадан куриш керак. Мактабгача тарбия ёшидаги бо</w:t>
      </w:r>
      <w:r>
        <w:softHyphen/>
        <w:t>лалар факат болалар учун мулжалланган курсатувлар- ни куришлари лозим.</w:t>
      </w:r>
    </w:p>
    <w:p w:rsidR="00405E93" w:rsidRDefault="007D0B72">
      <w:pPr>
        <w:pStyle w:val="24"/>
        <w:shd w:val="clear" w:color="auto" w:fill="auto"/>
        <w:spacing w:before="0" w:after="0" w:line="211" w:lineRule="exact"/>
        <w:ind w:firstLine="360"/>
        <w:jc w:val="both"/>
        <w:sectPr w:rsidR="00405E93">
          <w:pgSz w:w="7728" w:h="11909"/>
          <w:pgMar w:top="1171" w:right="974" w:bottom="1171" w:left="1051" w:header="0" w:footer="3" w:gutter="0"/>
          <w:cols w:space="720"/>
          <w:noEndnote/>
          <w:docGrid w:linePitch="360"/>
        </w:sectPr>
      </w:pPr>
      <w:r>
        <w:t>Бола катта була боргани сари меднат тарбиясининг мазмуни кенгаяди. Чунончи, урта гурукларда овкатлана- диган стол, табиат бурчаги буйича навбатчи тайинлана- ди. Навбатчилар уз хоналарини йигиштиришда катнаша- дилар. Улар кутирчоклари кийимини узлари ювадилар, куритадилар ва дазмоллайдилар. Богчанинг бог-хужалик ишлари билан таништирадилар, кийинрок булмага</w:t>
      </w:r>
      <w:r>
        <w:rPr>
          <w:vertAlign w:val="subscript"/>
        </w:rPr>
        <w:t>н</w:t>
      </w:r>
      <w:r>
        <w:t xml:space="preserve"> ва- зифаларни бажаришда иштирок этадилар. Ер чопишади, уток килишади ва гулларни сугоришади. Мактабгача тарбия ёшидаги болалар тикишнинг оддий усулларига, овкат тайёрлашда содда куникмаларга урганишади. Ки- чик мактаб ёшидаги болаларга кам куч сарф килинади- ган ишлар топширилади, бу ишлар 7—10 дакикаданош- маслиги лозим. Машгулотларни куннинг иккинчи ярмида ташкил килиш зарур. Навбатчилик килиш, йигиштириш, уй х,айвонларига караш купи билан 20 — 30 дакика бу- лади. Бу ишлар уйин шаклида утказилади.</w:t>
      </w:r>
    </w:p>
    <w:p w:rsidR="00405E93" w:rsidRDefault="007D0B72">
      <w:pPr>
        <w:pStyle w:val="60"/>
        <w:shd w:val="clear" w:color="auto" w:fill="auto"/>
        <w:spacing w:before="0" w:after="128" w:line="221" w:lineRule="exact"/>
        <w:ind w:left="220"/>
      </w:pPr>
      <w:r>
        <w:rPr>
          <w:rStyle w:val="60pt0"/>
          <w:b/>
          <w:bCs/>
        </w:rPr>
        <w:lastRenderedPageBreak/>
        <w:t>МАКТАБГАЧА ЕШДАГИ БОЛАЛАР ОВЦАТЛАНИШИНИ</w:t>
      </w:r>
      <w:r>
        <w:rPr>
          <w:rStyle w:val="60pt0"/>
          <w:b/>
          <w:bCs/>
        </w:rPr>
        <w:br/>
        <w:t>ТАШКИЛ КИЛИШ</w:t>
      </w:r>
    </w:p>
    <w:p w:rsidR="00405E93" w:rsidRDefault="007D0B72">
      <w:pPr>
        <w:pStyle w:val="24"/>
        <w:shd w:val="clear" w:color="auto" w:fill="auto"/>
        <w:spacing w:before="0" w:after="0" w:line="211" w:lineRule="exact"/>
        <w:ind w:firstLine="360"/>
        <w:jc w:val="both"/>
      </w:pPr>
      <w:r>
        <w:t>Мактабгача ёшдага болалар овкатини турри ташкил КИЛиш учуй улар организмининг узига хос хусусиятла- рини х,исобга олиб, гурух,ларга булиш лозим: 1) кичик ясли ёшидаги болалар; 2) урта ясли ёшидаги болалар;</w:t>
      </w:r>
    </w:p>
    <w:p w:rsidR="00405E93" w:rsidRDefault="007D0B72">
      <w:pPr>
        <w:pStyle w:val="24"/>
        <w:numPr>
          <w:ilvl w:val="0"/>
          <w:numId w:val="77"/>
        </w:numPr>
        <w:shd w:val="clear" w:color="auto" w:fill="auto"/>
        <w:tabs>
          <w:tab w:val="left" w:pos="298"/>
        </w:tabs>
        <w:spacing w:before="0" w:after="0" w:line="211" w:lineRule="exact"/>
        <w:jc w:val="both"/>
      </w:pPr>
      <w:r>
        <w:t>мактабгача ёшдаги болалар.</w:t>
      </w:r>
    </w:p>
    <w:p w:rsidR="00405E93" w:rsidRDefault="007D0B72">
      <w:pPr>
        <w:pStyle w:val="24"/>
        <w:shd w:val="clear" w:color="auto" w:fill="auto"/>
        <w:spacing w:before="0" w:after="0" w:line="211" w:lineRule="exact"/>
        <w:ind w:firstLine="360"/>
        <w:jc w:val="both"/>
      </w:pPr>
      <w:r>
        <w:t>Болаларнинг овкат х,азм килиш аъзолари анатомик ва физиологик хусусиятларини (чайнов мушакларининг канчалик тараккий этганлиги, меъда шираси таркиби- даги ферментлар фаоллиги х,амда боланинг таъм билиш кобилиятини) назарда тутиб, овкат тайёрлаш лозим. Ки</w:t>
      </w:r>
      <w:r>
        <w:softHyphen/>
        <w:t>чик ёшдаги болаларнинг овкат х,азм килиш аъзолари ривожланишини х,исобга олган х,олда факат суюк ва ку- юкрок овкатлар урнига куюк овкатларни хам бера бош- лаш лозим. Овкатлар билан х,ар хил зираворлар, кукат- лар (шовил, салат, кук пиёз, петрушка, укроп, кашнич), саримсок пиёз, мевалар ва шарбатлар, киёмлар бериш мумкин. Иштахани очиш максадида озрок балик увил- дирити ва тузланган балик, гушт бериш мумкин, лекин укир сирка, ачик гармдори, хантал бермаган маъкул. Бундан ташкари, болалар овкатида юрак-томир асаб фаолиятини зуриктирувчи ичимликлар, зираворлар, ши- ринликлар булмаслиги, шоколад ва какаони камрокбе- риш керак.</w:t>
      </w:r>
    </w:p>
    <w:p w:rsidR="00405E93" w:rsidRDefault="007D0B72">
      <w:pPr>
        <w:pStyle w:val="24"/>
        <w:shd w:val="clear" w:color="auto" w:fill="auto"/>
        <w:spacing w:before="0" w:after="0" w:line="211" w:lineRule="exact"/>
        <w:ind w:firstLine="360"/>
        <w:jc w:val="both"/>
      </w:pPr>
      <w:r>
        <w:t>Бир кунлик озик-овкатда оксиллар, ёглар, углеводлар нисбати 1:1:4 булиши лозим.</w:t>
      </w:r>
    </w:p>
    <w:p w:rsidR="00405E93" w:rsidRDefault="007D0B72">
      <w:pPr>
        <w:pStyle w:val="24"/>
        <w:shd w:val="clear" w:color="auto" w:fill="auto"/>
        <w:spacing w:before="0" w:after="0" w:line="211" w:lineRule="exact"/>
        <w:ind w:firstLine="360"/>
        <w:jc w:val="both"/>
      </w:pPr>
      <w:r>
        <w:t>Мактабгача ёшдаги болалар (3 ёшдан 6 ёшгача)) бир кунда овкат билан (х,ар бир кг вазнига) 3,0 —3,5 г оксил, шунча ёг ва 14 г углевод олиши керак. Оксиллар умумий микдорининг 65 — 70 фоизини х,айвон, 35 — 40 фоизини усимлик мах,сулоти ташкил килади. Умумий ёг микдорининг 12—15 фоизини усимлик мойи, колганини эса сут ёглари коилаши, кунлик овкат таркибида 110 г кальций, 1,5 г фосфор, 8 мг темир булиши керак.</w:t>
      </w:r>
    </w:p>
    <w:p w:rsidR="00405E93" w:rsidRDefault="007D0B72">
      <w:pPr>
        <w:pStyle w:val="24"/>
        <w:shd w:val="clear" w:color="auto" w:fill="auto"/>
        <w:spacing w:before="0" w:after="0" w:line="211" w:lineRule="exact"/>
        <w:ind w:firstLine="360"/>
        <w:jc w:val="both"/>
      </w:pPr>
      <w:r>
        <w:t>Сабзавот, мева, полиз мах,сулотлари, ошкукларни, шу- нингдек, янги узилган карам, кизил сабзи салатларини истеъмол килиш тавсия этилади, чунки улар минерал тузларга, микроэлементларга хамда витаминларга бой булади.</w:t>
      </w:r>
    </w:p>
    <w:p w:rsidR="00405E93" w:rsidRDefault="007D0B72">
      <w:pPr>
        <w:pStyle w:val="24"/>
        <w:shd w:val="clear" w:color="auto" w:fill="auto"/>
        <w:spacing w:before="0" w:after="0" w:line="211" w:lineRule="exact"/>
        <w:ind w:firstLine="360"/>
        <w:jc w:val="both"/>
        <w:sectPr w:rsidR="00405E93">
          <w:pgSz w:w="8400" w:h="11900"/>
          <w:pgMar w:top="1132" w:right="176" w:bottom="990" w:left="2530" w:header="0" w:footer="3" w:gutter="0"/>
          <w:cols w:space="720"/>
          <w:noEndnote/>
          <w:docGrid w:linePitch="360"/>
        </w:sectPr>
      </w:pPr>
      <w:r>
        <w:t>Мактабгача ёшдаги болалар хам мактаб ёшидаги бо- лалардек кунига 4 мах,ал овкатланадилар. Эрталабки но- нушта бир кунлик кувват сарфининг 25 фоизини, тушлик овкат35 фоизини, пешинги нонушта 15 фоизини, кечки овкат 25 фоизини ташкил килади, 3 ёшдан 5 ёшгача бул-</w:t>
      </w:r>
    </w:p>
    <w:p w:rsidR="00405E93" w:rsidRDefault="007D0B72">
      <w:pPr>
        <w:pStyle w:val="24"/>
        <w:shd w:val="clear" w:color="auto" w:fill="auto"/>
        <w:spacing w:before="0" w:after="0" w:line="211" w:lineRule="exact"/>
        <w:jc w:val="both"/>
      </w:pPr>
      <w:r>
        <w:lastRenderedPageBreak/>
        <w:t>ган болалар бир кунда 1800 ккал, 5 — 7 ёшгача булгаН болалар эса 2400 ккал гача энергия берадиган овкат истеъмол килишлари керак. Тайёрланган овкатнинг ха- рорати 40° булмоги лбзим.</w:t>
      </w:r>
    </w:p>
    <w:p w:rsidR="00405E93" w:rsidRDefault="007D0B72">
      <w:pPr>
        <w:pStyle w:val="24"/>
        <w:shd w:val="clear" w:color="auto" w:fill="auto"/>
        <w:spacing w:before="0" w:after="0" w:line="211" w:lineRule="exact"/>
        <w:ind w:firstLine="380"/>
        <w:jc w:val="both"/>
      </w:pPr>
      <w:r>
        <w:t>Болаларнинг овкатланиши учуй бир хафтага ёки 10 — 12 кунга мулжаллаб таомнома тузилади. Факат шунда- гина бола организми учуй керакли хамма овкатмахсу- лотларини бериш хамда таомларнинг хилма-хил були- шини таъминлаш мумкин.</w:t>
      </w:r>
    </w:p>
    <w:p w:rsidR="00405E93" w:rsidRDefault="007D0B72">
      <w:pPr>
        <w:pStyle w:val="24"/>
        <w:shd w:val="clear" w:color="auto" w:fill="auto"/>
        <w:spacing w:before="0" w:after="0" w:line="211" w:lineRule="exact"/>
        <w:ind w:firstLine="380"/>
        <w:jc w:val="both"/>
      </w:pPr>
      <w:r>
        <w:t>Таомнома тузишда шифокор, бош ошпаз ва болалар муассасасининг мудираси катнашади. Овкат таркибида болаларнинг овкатга булган жисмоний эхтиёжи, кувват сарфини коплаши оксиллар, ёглар, углеводлар, минерал тузлар, микроэлементлар ва бошкалар булиши лозим. Бундан ташкари, болаларга тавсия килинадиган таомлар уларнинг турар жойи (жугрофий жихатдан), урф-одат- лари хамда кенг истеъмол киладиган миллий таомлари- ни ва хоказоларни хисобга олиш даркор. Шу максадда республикамиздаги мактабгача ёшдаги болалар муасса- саларида мунтазам равишда олиб борилган кузатувла- римиз, жумладан уларнинг соглиги, жисмоний ривожла- ниши хамда уларнинг истеъмол киладиган овкат мах,- сулотларини аниклаб, ёз ва кузга хамда бахор ва киш фаслларига мулжалланган бир хафталик таомнома тав</w:t>
      </w:r>
      <w:r>
        <w:softHyphen/>
        <w:t>сия килинди</w:t>
      </w:r>
      <w:r>
        <w:footnoteReference w:id="13"/>
      </w:r>
      <w:r>
        <w:t>.</w:t>
      </w:r>
    </w:p>
    <w:p w:rsidR="00405E93" w:rsidRDefault="007D0B72">
      <w:pPr>
        <w:pStyle w:val="24"/>
        <w:shd w:val="clear" w:color="auto" w:fill="auto"/>
        <w:spacing w:before="0" w:after="0" w:line="211" w:lineRule="exact"/>
        <w:ind w:firstLine="380"/>
        <w:jc w:val="both"/>
      </w:pPr>
      <w:r>
        <w:t>Тавсия килинган таомномада асосий овкат махсулот- ларининг мувозанатини саклаган холда кенг истеъмол килинадиган миллий таомлар урин олган (25-жадвалга кар ант).</w:t>
      </w:r>
    </w:p>
    <w:p w:rsidR="00405E93" w:rsidRDefault="007D0B72">
      <w:pPr>
        <w:pStyle w:val="24"/>
        <w:shd w:val="clear" w:color="auto" w:fill="auto"/>
        <w:spacing w:before="0" w:after="236" w:line="211" w:lineRule="exact"/>
        <w:ind w:firstLine="380"/>
        <w:jc w:val="both"/>
      </w:pPr>
      <w:r>
        <w:t>Сабзавот, мевалар ёз ва куз давомида хар куни истеъмол килиб турилса, организмда 7 — 8 ойга етадиган каротин, 3 — 4 ойга етадиган бошка витаминлар ва ми</w:t>
      </w:r>
      <w:r>
        <w:softHyphen/>
        <w:t>нерал моддалар захираси тупланади. Сабзавот ва мева</w:t>
      </w:r>
      <w:r>
        <w:softHyphen/>
        <w:t>лар одамни тук тутади, лекин семиртирмайди.</w:t>
      </w:r>
    </w:p>
    <w:p w:rsidR="00405E93" w:rsidRDefault="007D0B72">
      <w:pPr>
        <w:pStyle w:val="60"/>
        <w:shd w:val="clear" w:color="auto" w:fill="auto"/>
        <w:spacing w:before="0" w:after="120" w:line="216" w:lineRule="exact"/>
        <w:ind w:right="40"/>
      </w:pPr>
      <w:r>
        <w:rPr>
          <w:rStyle w:val="60pt0"/>
          <w:b/>
          <w:bCs/>
        </w:rPr>
        <w:t>МАКТАБГАЧА ТАРБИЯ ЁШИДАГИ БОЛАЛАРНИ</w:t>
      </w:r>
      <w:r>
        <w:rPr>
          <w:rStyle w:val="60pt0"/>
          <w:b/>
          <w:bCs/>
        </w:rPr>
        <w:br/>
        <w:t>ЖИСМОНИЙ ТАРБИЯЛАШ ВА ЧИНИКТИРИШ</w:t>
      </w:r>
    </w:p>
    <w:p w:rsidR="00405E93" w:rsidRDefault="007D0B72">
      <w:pPr>
        <w:pStyle w:val="24"/>
        <w:shd w:val="clear" w:color="auto" w:fill="auto"/>
        <w:spacing w:before="0" w:after="0"/>
        <w:ind w:firstLine="380"/>
        <w:jc w:val="both"/>
        <w:sectPr w:rsidR="00405E93">
          <w:pgSz w:w="7613" w:h="11909"/>
          <w:pgMar w:top="1036" w:right="1027" w:bottom="1036" w:left="864" w:header="0" w:footer="3" w:gutter="0"/>
          <w:cols w:space="720"/>
          <w:noEndnote/>
          <w:docGrid w:linePitch="360"/>
        </w:sectPr>
      </w:pPr>
      <w:r>
        <w:t>Жисмоний тарбиянинг асосий максади —болалар сог- литини мустахкамлаш ва организмни чиниктириш, хаёт</w:t>
      </w:r>
    </w:p>
    <w:p w:rsidR="00405E93" w:rsidRDefault="007D0B72">
      <w:pPr>
        <w:pStyle w:val="112"/>
        <w:framePr w:w="9840" w:wrap="notBeside" w:vAnchor="text" w:hAnchor="text" w:xAlign="center" w:y="1"/>
        <w:shd w:val="clear" w:color="auto" w:fill="auto"/>
      </w:pPr>
      <w:r>
        <w:lastRenderedPageBreak/>
        <w:t>Мактабгача ёшдаги болалар муассасаларида тарбияланувчи болалар учун тавсия килинган олти кунлик ёзги-кузги таомноманинг I тури. Овкатга ишлатиладиган махсулотлар (грамм хисобида)</w:t>
      </w:r>
    </w:p>
    <w:tbl>
      <w:tblPr>
        <w:tblOverlap w:val="never"/>
        <w:tblW w:w="0" w:type="auto"/>
        <w:jc w:val="center"/>
        <w:tblLayout w:type="fixed"/>
        <w:tblCellMar>
          <w:left w:w="10" w:type="dxa"/>
          <w:right w:w="10" w:type="dxa"/>
        </w:tblCellMar>
        <w:tblLook w:val="04A0"/>
      </w:tblPr>
      <w:tblGrid>
        <w:gridCol w:w="1085"/>
        <w:gridCol w:w="1853"/>
        <w:gridCol w:w="806"/>
        <w:gridCol w:w="1589"/>
        <w:gridCol w:w="562"/>
        <w:gridCol w:w="566"/>
        <w:gridCol w:w="557"/>
        <w:gridCol w:w="562"/>
        <w:gridCol w:w="557"/>
        <w:gridCol w:w="562"/>
        <w:gridCol w:w="557"/>
        <w:gridCol w:w="586"/>
      </w:tblGrid>
      <w:tr w:rsidR="00405E93">
        <w:trPr>
          <w:trHeight w:hRule="exact" w:val="413"/>
          <w:jc w:val="center"/>
        </w:trPr>
        <w:tc>
          <w:tcPr>
            <w:tcW w:w="1085"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Овкат</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рациони</w:t>
            </w:r>
          </w:p>
        </w:tc>
        <w:tc>
          <w:tcPr>
            <w:tcW w:w="1853"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Таомвома</w:t>
            </w:r>
          </w:p>
        </w:tc>
        <w:tc>
          <w:tcPr>
            <w:tcW w:w="806"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25" w:lineRule="exact"/>
              <w:ind w:left="180"/>
            </w:pPr>
            <w:r>
              <w:rPr>
                <w:rStyle w:val="28pt0pt"/>
              </w:rPr>
              <w:t>Тайёр</w:t>
            </w:r>
          </w:p>
          <w:p w:rsidR="00405E93" w:rsidRDefault="007D0B72">
            <w:pPr>
              <w:pStyle w:val="24"/>
              <w:framePr w:w="9840" w:wrap="notBeside" w:vAnchor="text" w:hAnchor="text" w:xAlign="center" w:y="1"/>
              <w:shd w:val="clear" w:color="auto" w:fill="auto"/>
              <w:spacing w:before="0" w:after="0" w:line="125" w:lineRule="exact"/>
              <w:jc w:val="center"/>
            </w:pPr>
            <w:r>
              <w:rPr>
                <w:rStyle w:val="28pt0pt"/>
              </w:rPr>
              <w:t>овкат</w:t>
            </w:r>
          </w:p>
          <w:p w:rsidR="00405E93" w:rsidRDefault="007D0B72">
            <w:pPr>
              <w:pStyle w:val="24"/>
              <w:framePr w:w="9840" w:wrap="notBeside" w:vAnchor="text" w:hAnchor="text" w:xAlign="center" w:y="1"/>
              <w:shd w:val="clear" w:color="auto" w:fill="auto"/>
              <w:spacing w:before="0" w:after="0" w:line="125" w:lineRule="exact"/>
            </w:pPr>
            <w:r>
              <w:rPr>
                <w:rStyle w:val="28pt0pt"/>
              </w:rPr>
              <w:t>микдори</w:t>
            </w:r>
          </w:p>
        </w:tc>
        <w:tc>
          <w:tcPr>
            <w:tcW w:w="1589"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Махсулотнинг</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номи</w:t>
            </w:r>
          </w:p>
        </w:tc>
        <w:tc>
          <w:tcPr>
            <w:tcW w:w="1128"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Махсулотнинг</w:t>
            </w:r>
          </w:p>
          <w:p w:rsidR="00405E93" w:rsidRDefault="007D0B72">
            <w:pPr>
              <w:pStyle w:val="24"/>
              <w:framePr w:w="9840" w:wrap="notBeside" w:vAnchor="text" w:hAnchor="text" w:xAlign="center" w:y="1"/>
              <w:shd w:val="clear" w:color="auto" w:fill="auto"/>
              <w:spacing w:before="0" w:after="0" w:line="160" w:lineRule="exact"/>
              <w:jc w:val="center"/>
            </w:pPr>
            <w:r>
              <w:rPr>
                <w:rStyle w:val="28pt0pt"/>
              </w:rPr>
              <w:t>микдори</w:t>
            </w:r>
          </w:p>
        </w:tc>
        <w:tc>
          <w:tcPr>
            <w:tcW w:w="1119"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Оксиллар</w:t>
            </w:r>
          </w:p>
        </w:tc>
        <w:tc>
          <w:tcPr>
            <w:tcW w:w="1119" w:type="dxa"/>
            <w:gridSpan w:val="2"/>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Ётлар</w:t>
            </w:r>
          </w:p>
        </w:tc>
        <w:tc>
          <w:tcPr>
            <w:tcW w:w="557" w:type="dxa"/>
            <w:vMerge w:val="restart"/>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30" w:lineRule="exact"/>
              <w:jc w:val="right"/>
            </w:pPr>
            <w:r>
              <w:rPr>
                <w:rStyle w:val="28pt0pt"/>
              </w:rPr>
              <w:t>Угле</w:t>
            </w:r>
            <w:r>
              <w:rPr>
                <w:rStyle w:val="28pt0pt"/>
              </w:rPr>
              <w:softHyphen/>
            </w:r>
          </w:p>
          <w:p w:rsidR="00405E93" w:rsidRDefault="007D0B72">
            <w:pPr>
              <w:pStyle w:val="24"/>
              <w:framePr w:w="9840" w:wrap="notBeside" w:vAnchor="text" w:hAnchor="text" w:xAlign="center" w:y="1"/>
              <w:shd w:val="clear" w:color="auto" w:fill="auto"/>
              <w:spacing w:before="0" w:after="0" w:line="130" w:lineRule="exact"/>
              <w:jc w:val="center"/>
            </w:pPr>
            <w:r>
              <w:rPr>
                <w:rStyle w:val="28pt0pt"/>
              </w:rPr>
              <w:t>вод-</w:t>
            </w:r>
          </w:p>
          <w:p w:rsidR="00405E93" w:rsidRDefault="007D0B72">
            <w:pPr>
              <w:pStyle w:val="24"/>
              <w:framePr w:w="9840" w:wrap="notBeside" w:vAnchor="text" w:hAnchor="text" w:xAlign="center" w:y="1"/>
              <w:shd w:val="clear" w:color="auto" w:fill="auto"/>
              <w:spacing w:before="0" w:after="0" w:line="130" w:lineRule="exact"/>
              <w:jc w:val="center"/>
            </w:pPr>
            <w:r>
              <w:rPr>
                <w:rStyle w:val="28pt0pt"/>
              </w:rPr>
              <w:t>лар</w:t>
            </w:r>
          </w:p>
        </w:tc>
        <w:tc>
          <w:tcPr>
            <w:tcW w:w="586" w:type="dxa"/>
            <w:vMerge w:val="restart"/>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30" w:lineRule="exact"/>
              <w:jc w:val="right"/>
            </w:pPr>
            <w:r>
              <w:rPr>
                <w:rStyle w:val="28pt0pt"/>
              </w:rPr>
              <w:t>Кало-</w:t>
            </w:r>
          </w:p>
          <w:p w:rsidR="00405E93" w:rsidRDefault="007D0B72">
            <w:pPr>
              <w:pStyle w:val="24"/>
              <w:framePr w:w="9840" w:wrap="notBeside" w:vAnchor="text" w:hAnchor="text" w:xAlign="center" w:y="1"/>
              <w:shd w:val="clear" w:color="auto" w:fill="auto"/>
              <w:spacing w:before="0" w:after="0" w:line="130" w:lineRule="exact"/>
              <w:jc w:val="right"/>
            </w:pPr>
            <w:r>
              <w:rPr>
                <w:rStyle w:val="28pt0pt"/>
              </w:rPr>
              <w:t>рияси,</w:t>
            </w:r>
          </w:p>
          <w:p w:rsidR="00405E93" w:rsidRDefault="007D0B72">
            <w:pPr>
              <w:pStyle w:val="24"/>
              <w:framePr w:w="9840" w:wrap="notBeside" w:vAnchor="text" w:hAnchor="text" w:xAlign="center" w:y="1"/>
              <w:shd w:val="clear" w:color="auto" w:fill="auto"/>
              <w:spacing w:before="0" w:after="0" w:line="130" w:lineRule="exact"/>
              <w:jc w:val="right"/>
            </w:pPr>
            <w:r>
              <w:rPr>
                <w:rStyle w:val="28pt0pt"/>
              </w:rPr>
              <w:t>ккал</w:t>
            </w:r>
          </w:p>
        </w:tc>
      </w:tr>
      <w:tr w:rsidR="00405E93">
        <w:trPr>
          <w:trHeight w:hRule="exact" w:val="446"/>
          <w:jc w:val="center"/>
        </w:trPr>
        <w:tc>
          <w:tcPr>
            <w:tcW w:w="1085"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1853"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806"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1589"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брутто</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нетто</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хайвон/</w:t>
            </w:r>
          </w:p>
          <w:p w:rsidR="00405E93" w:rsidRDefault="007D0B72">
            <w:pPr>
              <w:pStyle w:val="24"/>
              <w:framePr w:w="9840" w:wrap="notBeside" w:vAnchor="text" w:hAnchor="text" w:xAlign="center" w:y="1"/>
              <w:shd w:val="clear" w:color="auto" w:fill="auto"/>
              <w:spacing w:before="0" w:after="0" w:line="160" w:lineRule="exact"/>
            </w:pPr>
            <w:r>
              <w:rPr>
                <w:rStyle w:val="28pt0pt"/>
              </w:rPr>
              <w:t>оксили</w:t>
            </w:r>
          </w:p>
        </w:tc>
        <w:tc>
          <w:tcPr>
            <w:tcW w:w="562" w:type="dxa"/>
            <w:tcBorders>
              <w:top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25" w:lineRule="exact"/>
              <w:jc w:val="center"/>
            </w:pPr>
            <w:r>
              <w:rPr>
                <w:rStyle w:val="28pt0pt"/>
              </w:rPr>
              <w:t>/ усим- лик оксили</w:t>
            </w:r>
          </w:p>
        </w:tc>
        <w:tc>
          <w:tcPr>
            <w:tcW w:w="557"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хайвон</w:t>
            </w:r>
          </w:p>
          <w:p w:rsidR="00405E93" w:rsidRDefault="007D0B72">
            <w:pPr>
              <w:pStyle w:val="24"/>
              <w:framePr w:w="9840" w:wrap="notBeside" w:vAnchor="text" w:hAnchor="text" w:xAlign="center" w:y="1"/>
              <w:shd w:val="clear" w:color="auto" w:fill="auto"/>
              <w:spacing w:before="0" w:after="0" w:line="160" w:lineRule="exact"/>
              <w:ind w:left="200"/>
            </w:pPr>
            <w:r>
              <w:rPr>
                <w:rStyle w:val="28pt0pt"/>
              </w:rPr>
              <w:t>ёти</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30" w:lineRule="exact"/>
            </w:pPr>
            <w:r>
              <w:rPr>
                <w:rStyle w:val="28pt0pt"/>
              </w:rPr>
              <w:t>усим-</w:t>
            </w:r>
          </w:p>
          <w:p w:rsidR="00405E93" w:rsidRDefault="007D0B72">
            <w:pPr>
              <w:pStyle w:val="24"/>
              <w:framePr w:w="9840" w:wrap="notBeside" w:vAnchor="text" w:hAnchor="text" w:xAlign="center" w:y="1"/>
              <w:shd w:val="clear" w:color="auto" w:fill="auto"/>
              <w:spacing w:before="0" w:after="0" w:line="130" w:lineRule="exact"/>
              <w:ind w:left="160"/>
            </w:pPr>
            <w:r>
              <w:rPr>
                <w:rStyle w:val="28pt0pt"/>
              </w:rPr>
              <w:t>лик</w:t>
            </w:r>
          </w:p>
          <w:p w:rsidR="00405E93" w:rsidRDefault="007D0B72">
            <w:pPr>
              <w:pStyle w:val="24"/>
              <w:framePr w:w="9840" w:wrap="notBeside" w:vAnchor="text" w:hAnchor="text" w:xAlign="center" w:y="1"/>
              <w:shd w:val="clear" w:color="auto" w:fill="auto"/>
              <w:spacing w:before="0" w:after="0" w:line="130" w:lineRule="exact"/>
              <w:ind w:left="160"/>
            </w:pPr>
            <w:r>
              <w:rPr>
                <w:rStyle w:val="28pt0pt"/>
              </w:rPr>
              <w:t>ёги</w:t>
            </w:r>
          </w:p>
        </w:tc>
        <w:tc>
          <w:tcPr>
            <w:tcW w:w="557" w:type="dxa"/>
            <w:vMerge/>
            <w:tcBorders>
              <w:left w:val="single" w:sz="4" w:space="0" w:color="auto"/>
            </w:tcBorders>
            <w:shd w:val="clear" w:color="auto" w:fill="FFFFFF"/>
            <w:vAlign w:val="center"/>
          </w:tcPr>
          <w:p w:rsidR="00405E93" w:rsidRDefault="00405E93">
            <w:pPr>
              <w:framePr w:w="9840" w:wrap="notBeside" w:vAnchor="text" w:hAnchor="text" w:xAlign="center" w:y="1"/>
            </w:pPr>
          </w:p>
        </w:tc>
        <w:tc>
          <w:tcPr>
            <w:tcW w:w="586" w:type="dxa"/>
            <w:vMerge/>
            <w:tcBorders>
              <w:left w:val="single" w:sz="4" w:space="0" w:color="auto"/>
              <w:right w:val="single" w:sz="4" w:space="0" w:color="auto"/>
            </w:tcBorders>
            <w:shd w:val="clear" w:color="auto" w:fill="FFFFFF"/>
            <w:vAlign w:val="center"/>
          </w:tcPr>
          <w:p w:rsidR="00405E93" w:rsidRDefault="00405E93">
            <w:pPr>
              <w:framePr w:w="9840" w:wrap="notBeside" w:vAnchor="text" w:hAnchor="text" w:xAlign="center" w:y="1"/>
            </w:pPr>
          </w:p>
        </w:tc>
      </w:tr>
      <w:tr w:rsidR="00405E93">
        <w:trPr>
          <w:trHeight w:hRule="exact" w:val="370"/>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Нонушта</w:t>
            </w:r>
          </w:p>
        </w:tc>
        <w:tc>
          <w:tcPr>
            <w:tcW w:w="1853"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Ширковок</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200</w:t>
            </w:r>
          </w:p>
        </w:tc>
        <w:tc>
          <w:tcPr>
            <w:tcW w:w="1589"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Ковок</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100</w:t>
            </w:r>
          </w:p>
        </w:tc>
        <w:tc>
          <w:tcPr>
            <w:tcW w:w="56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70</w:t>
            </w: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top w:val="single" w:sz="4" w:space="0" w:color="auto"/>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Гуруч</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Сут</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Сариёг</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Пишлок</w:t>
            </w: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20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Пишлок</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Ширин чой</w:t>
            </w: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180"/>
            </w:pPr>
            <w:r>
              <w:rPr>
                <w:rStyle w:val="28pt0pt"/>
              </w:rPr>
              <w:t>200</w:t>
            </w:r>
          </w:p>
        </w:tc>
        <w:tc>
          <w:tcPr>
            <w:tcW w:w="1589"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Чой</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0,2</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0.2</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Шакар</w:t>
            </w:r>
          </w:p>
        </w:tc>
        <w:tc>
          <w:tcPr>
            <w:tcW w:w="562"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2,0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82"/>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Оби нон</w:t>
            </w:r>
          </w:p>
        </w:tc>
        <w:tc>
          <w:tcPr>
            <w:tcW w:w="80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40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Оби нон</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40</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307"/>
          <w:jc w:val="center"/>
        </w:trPr>
        <w:tc>
          <w:tcPr>
            <w:tcW w:w="1085"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Жами:</w:t>
            </w:r>
          </w:p>
        </w:tc>
        <w:tc>
          <w:tcPr>
            <w:tcW w:w="80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10,3</w:t>
            </w: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5,7</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16,5</w:t>
            </w:r>
          </w:p>
        </w:tc>
        <w:tc>
          <w:tcPr>
            <w:tcW w:w="562"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ind w:left="160"/>
            </w:pPr>
            <w:r>
              <w:rPr>
                <w:rStyle w:val="28pt0pt"/>
              </w:rPr>
              <w:t>0,6</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72,7</w:t>
            </w:r>
          </w:p>
        </w:tc>
        <w:tc>
          <w:tcPr>
            <w:tcW w:w="586"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jc w:val="right"/>
            </w:pPr>
            <w:r>
              <w:rPr>
                <w:rStyle w:val="28pt0pt"/>
              </w:rPr>
              <w:t>493,9</w:t>
            </w:r>
          </w:p>
        </w:tc>
      </w:tr>
      <w:tr w:rsidR="00405E93">
        <w:trPr>
          <w:trHeight w:hRule="exact" w:val="283"/>
          <w:jc w:val="center"/>
        </w:trPr>
        <w:tc>
          <w:tcPr>
            <w:tcW w:w="1085"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Тушлик</w:t>
            </w:r>
          </w:p>
        </w:tc>
        <w:tc>
          <w:tcPr>
            <w:tcW w:w="1853"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Карам, олма,</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Карам</w:t>
            </w:r>
          </w:p>
        </w:tc>
        <w:tc>
          <w:tcPr>
            <w:tcW w:w="1589"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25</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20</w:t>
            </w:r>
          </w:p>
        </w:tc>
        <w:tc>
          <w:tcPr>
            <w:tcW w:w="566"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top w:val="single" w:sz="4" w:space="0" w:color="auto"/>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 солинган</w:t>
            </w: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Цизил</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3"/>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каймокли салат</w:t>
            </w:r>
          </w:p>
        </w:tc>
        <w:tc>
          <w:tcPr>
            <w:tcW w:w="80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jc w:val="center"/>
            </w:pPr>
            <w:r>
              <w:rPr>
                <w:rStyle w:val="28pt0pt"/>
              </w:rPr>
              <w:t>50</w:t>
            </w: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4</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Даймок</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10</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center"/>
          </w:tcPr>
          <w:p w:rsidR="00405E93" w:rsidRDefault="007D0B72">
            <w:pPr>
              <w:pStyle w:val="24"/>
              <w:framePr w:w="9840" w:wrap="notBeside" w:vAnchor="text" w:hAnchor="text" w:xAlign="center" w:y="1"/>
              <w:shd w:val="clear" w:color="auto" w:fill="auto"/>
              <w:spacing w:before="0" w:after="0" w:line="160" w:lineRule="exact"/>
            </w:pPr>
            <w:r>
              <w:rPr>
                <w:rStyle w:val="28pt0pt"/>
              </w:rPr>
              <w:t>Олма</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18</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16 .</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Мастава</w:t>
            </w: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 нав мол</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82"/>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23/100</w:t>
            </w: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гушти</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35,5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Тухум пиёз</w:t>
            </w:r>
          </w:p>
        </w:tc>
        <w:tc>
          <w:tcPr>
            <w:tcW w:w="562"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5</w:t>
            </w:r>
          </w:p>
        </w:tc>
        <w:tc>
          <w:tcPr>
            <w:tcW w:w="566" w:type="dxa"/>
            <w:tcBorders>
              <w:left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4,2</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6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Помидор</w:t>
            </w:r>
          </w:p>
        </w:tc>
        <w:tc>
          <w:tcPr>
            <w:tcW w:w="562"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10</w:t>
            </w:r>
          </w:p>
        </w:tc>
        <w:tc>
          <w:tcPr>
            <w:tcW w:w="566"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9,5</w:t>
            </w: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&gt;</w:t>
            </w: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178"/>
          <w:jc w:val="center"/>
        </w:trPr>
        <w:tc>
          <w:tcPr>
            <w:tcW w:w="1085"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tcBorders>
            <w:shd w:val="clear" w:color="auto" w:fill="FFFFFF"/>
            <w:vAlign w:val="bottom"/>
          </w:tcPr>
          <w:p w:rsidR="00405E93" w:rsidRDefault="007D0B72">
            <w:pPr>
              <w:pStyle w:val="24"/>
              <w:framePr w:w="9840" w:wrap="notBeside" w:vAnchor="text" w:hAnchor="text" w:xAlign="center" w:y="1"/>
              <w:shd w:val="clear" w:color="auto" w:fill="auto"/>
              <w:spacing w:before="0" w:after="0" w:line="160" w:lineRule="exact"/>
            </w:pPr>
            <w:r>
              <w:rPr>
                <w:rStyle w:val="28pt0pt"/>
              </w:rPr>
              <w:t>Сарик</w:t>
            </w: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r w:rsidR="00405E93">
        <w:trPr>
          <w:trHeight w:hRule="exact" w:val="298"/>
          <w:jc w:val="center"/>
        </w:trPr>
        <w:tc>
          <w:tcPr>
            <w:tcW w:w="1085"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1853"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806"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1589"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pPr>
            <w:r>
              <w:rPr>
                <w:rStyle w:val="28pt0pt"/>
              </w:rPr>
              <w:t>сабзи</w:t>
            </w:r>
          </w:p>
        </w:tc>
        <w:tc>
          <w:tcPr>
            <w:tcW w:w="562"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right="220"/>
              <w:jc w:val="right"/>
            </w:pPr>
            <w:r>
              <w:rPr>
                <w:rStyle w:val="28pt0pt"/>
              </w:rPr>
              <w:t>7</w:t>
            </w:r>
          </w:p>
        </w:tc>
        <w:tc>
          <w:tcPr>
            <w:tcW w:w="566" w:type="dxa"/>
            <w:tcBorders>
              <w:left w:val="single" w:sz="4" w:space="0" w:color="auto"/>
              <w:bottom w:val="single" w:sz="4" w:space="0" w:color="auto"/>
            </w:tcBorders>
            <w:shd w:val="clear" w:color="auto" w:fill="FFFFFF"/>
          </w:tcPr>
          <w:p w:rsidR="00405E93" w:rsidRDefault="007D0B72">
            <w:pPr>
              <w:pStyle w:val="24"/>
              <w:framePr w:w="9840" w:wrap="notBeside" w:vAnchor="text" w:hAnchor="text" w:xAlign="center" w:y="1"/>
              <w:shd w:val="clear" w:color="auto" w:fill="auto"/>
              <w:spacing w:before="0" w:after="0" w:line="160" w:lineRule="exact"/>
              <w:ind w:left="220"/>
            </w:pPr>
            <w:r>
              <w:rPr>
                <w:rStyle w:val="28pt0pt"/>
              </w:rPr>
              <w:t>5,6</w:t>
            </w: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62"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40" w:wrap="notBeside" w:vAnchor="text" w:hAnchor="text" w:xAlign="center" w:y="1"/>
              <w:rPr>
                <w:sz w:val="10"/>
                <w:szCs w:val="10"/>
              </w:rPr>
            </w:pPr>
          </w:p>
        </w:tc>
        <w:tc>
          <w:tcPr>
            <w:tcW w:w="586" w:type="dxa"/>
            <w:tcBorders>
              <w:left w:val="single" w:sz="4" w:space="0" w:color="auto"/>
              <w:bottom w:val="single" w:sz="4" w:space="0" w:color="auto"/>
              <w:right w:val="single" w:sz="4" w:space="0" w:color="auto"/>
            </w:tcBorders>
            <w:shd w:val="clear" w:color="auto" w:fill="FFFFFF"/>
          </w:tcPr>
          <w:p w:rsidR="00405E93" w:rsidRDefault="00405E93">
            <w:pPr>
              <w:framePr w:w="9840" w:wrap="notBeside" w:vAnchor="text" w:hAnchor="text" w:xAlign="center" w:y="1"/>
              <w:rPr>
                <w:sz w:val="10"/>
                <w:szCs w:val="10"/>
              </w:rPr>
            </w:pPr>
          </w:p>
        </w:tc>
      </w:tr>
    </w:tbl>
    <w:p w:rsidR="00405E93" w:rsidRDefault="00405E93">
      <w:pPr>
        <w:framePr w:w="9840" w:wrap="notBeside" w:vAnchor="text" w:hAnchor="text" w:xAlign="center" w:y="1"/>
        <w:rPr>
          <w:sz w:val="2"/>
          <w:szCs w:val="2"/>
        </w:rPr>
      </w:pPr>
    </w:p>
    <w:p w:rsidR="00405E93" w:rsidRDefault="00405E93">
      <w:pPr>
        <w:spacing w:line="1260" w:lineRule="exact"/>
      </w:pPr>
    </w:p>
    <w:p w:rsidR="00405E93" w:rsidRDefault="007D0B72">
      <w:pPr>
        <w:pStyle w:val="122"/>
        <w:framePr w:w="9864" w:wrap="notBeside" w:vAnchor="text" w:hAnchor="text" w:xAlign="center" w:y="1"/>
        <w:shd w:val="clear" w:color="auto" w:fill="auto"/>
        <w:spacing w:line="150" w:lineRule="exact"/>
      </w:pPr>
      <w:r>
        <w:lastRenderedPageBreak/>
        <w:t>давомш</w:t>
      </w:r>
    </w:p>
    <w:tbl>
      <w:tblPr>
        <w:tblOverlap w:val="never"/>
        <w:tblW w:w="0" w:type="auto"/>
        <w:jc w:val="center"/>
        <w:tblLayout w:type="fixed"/>
        <w:tblCellMar>
          <w:left w:w="10" w:type="dxa"/>
          <w:right w:w="10" w:type="dxa"/>
        </w:tblCellMar>
        <w:tblLook w:val="04A0"/>
      </w:tblPr>
      <w:tblGrid>
        <w:gridCol w:w="1104"/>
        <w:gridCol w:w="1848"/>
        <w:gridCol w:w="806"/>
        <w:gridCol w:w="1598"/>
        <w:gridCol w:w="562"/>
        <w:gridCol w:w="562"/>
        <w:gridCol w:w="557"/>
        <w:gridCol w:w="557"/>
        <w:gridCol w:w="566"/>
        <w:gridCol w:w="566"/>
        <w:gridCol w:w="557"/>
        <w:gridCol w:w="581"/>
      </w:tblGrid>
      <w:tr w:rsidR="00405E93">
        <w:trPr>
          <w:trHeight w:hRule="exact" w:val="350"/>
          <w:jc w:val="center"/>
        </w:trPr>
        <w:tc>
          <w:tcPr>
            <w:tcW w:w="1104"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w:t>
            </w:r>
          </w:p>
        </w:tc>
        <w:tc>
          <w:tcPr>
            <w:tcW w:w="1848"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jc w:val="both"/>
            </w:pPr>
            <w:r>
              <w:rPr>
                <w:rStyle w:val="212pt-1pt"/>
              </w:rPr>
              <w:t>1</w:t>
            </w:r>
          </w:p>
        </w:tc>
        <w:tc>
          <w:tcPr>
            <w:tcW w:w="80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з</w:t>
            </w:r>
          </w:p>
        </w:tc>
        <w:tc>
          <w:tcPr>
            <w:tcW w:w="1598" w:type="dxa"/>
            <w:tcBorders>
              <w:top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 э</w:t>
            </w:r>
          </w:p>
        </w:tc>
        <w:tc>
          <w:tcPr>
            <w:tcW w:w="562"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ind w:right="200"/>
              <w:jc w:val="right"/>
            </w:pPr>
            <w:r>
              <w:rPr>
                <w:rStyle w:val="212pt-1pt"/>
              </w:rPr>
              <w:t>1 -</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 7</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I 8</w:t>
            </w:r>
          </w:p>
        </w:tc>
        <w:tc>
          <w:tcPr>
            <w:tcW w:w="56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9</w:t>
            </w:r>
          </w:p>
        </w:tc>
        <w:tc>
          <w:tcPr>
            <w:tcW w:w="566"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ю</w:t>
            </w:r>
          </w:p>
        </w:tc>
        <w:tc>
          <w:tcPr>
            <w:tcW w:w="557" w:type="dxa"/>
            <w:tcBorders>
              <w:top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 xml:space="preserve">1 </w:t>
            </w:r>
            <w:r>
              <w:rPr>
                <w:rStyle w:val="28pt0pt"/>
              </w:rPr>
              <w:t>Н</w:t>
            </w:r>
          </w:p>
        </w:tc>
        <w:tc>
          <w:tcPr>
            <w:tcW w:w="581" w:type="dxa"/>
            <w:tcBorders>
              <w:top w:val="single" w:sz="4" w:space="0" w:color="auto"/>
              <w:righ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240" w:lineRule="exact"/>
            </w:pPr>
            <w:r>
              <w:rPr>
                <w:rStyle w:val="212pt-1pt"/>
              </w:rPr>
              <w:t>1 12</w:t>
            </w:r>
          </w:p>
        </w:tc>
      </w:tr>
      <w:tr w:rsidR="00405E93">
        <w:trPr>
          <w:trHeight w:hRule="exact" w:val="379"/>
          <w:jc w:val="center"/>
        </w:trPr>
        <w:tc>
          <w:tcPr>
            <w:tcW w:w="1104"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Картошка</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70</w:t>
            </w:r>
          </w:p>
        </w:tc>
        <w:tc>
          <w:tcPr>
            <w:tcW w:w="562"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50,4</w:t>
            </w: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Шолгом</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5,6</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46"/>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Сули</w:t>
            </w:r>
          </w:p>
          <w:p w:rsidR="00405E93" w:rsidRDefault="007D0B72">
            <w:pPr>
              <w:pStyle w:val="24"/>
              <w:framePr w:w="9864" w:wrap="notBeside" w:vAnchor="text" w:hAnchor="text" w:xAlign="center" w:y="1"/>
              <w:shd w:val="clear" w:color="auto" w:fill="auto"/>
              <w:spacing w:before="0" w:after="0" w:line="160" w:lineRule="exact"/>
            </w:pPr>
            <w:r>
              <w:rPr>
                <w:rStyle w:val="28pt0pt"/>
              </w:rPr>
              <w:t>Усимлик</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20</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ёти</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7</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7</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82"/>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Датик</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50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50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Барра пиёз</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2,4</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87"/>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both"/>
            </w:pPr>
            <w:r>
              <w:rPr>
                <w:rStyle w:val="28pt0pt"/>
              </w:rPr>
              <w:t>Димлама жигар, кай-</w:t>
            </w: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Цорамол</w:t>
            </w:r>
          </w:p>
        </w:tc>
        <w:tc>
          <w:tcPr>
            <w:tcW w:w="562"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31"/>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3" w:lineRule="exact"/>
            </w:pPr>
            <w:r>
              <w:rPr>
                <w:rStyle w:val="28pt0pt"/>
              </w:rPr>
              <w:t>натиб пиширилган картошка билан</w:t>
            </w:r>
          </w:p>
        </w:tc>
        <w:tc>
          <w:tcPr>
            <w:tcW w:w="806"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22/170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жигари</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60"/>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82" w:lineRule="exact"/>
            </w:pPr>
            <w:r>
              <w:rPr>
                <w:rStyle w:val="28pt0pt"/>
              </w:rPr>
              <w:t>Тухум пиёз Циздирилган</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сариёт</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Помидор</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25</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23,7</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Картошка</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200</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144</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3"/>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Шакар</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62"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6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Узум</w:t>
            </w:r>
          </w:p>
        </w:tc>
        <w:tc>
          <w:tcPr>
            <w:tcW w:w="806"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Узум</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120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120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528"/>
          <w:jc w:val="center"/>
        </w:trPr>
        <w:tc>
          <w:tcPr>
            <w:tcW w:w="1104"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87" w:lineRule="exact"/>
            </w:pPr>
            <w:r>
              <w:rPr>
                <w:rStyle w:val="28pt0pt"/>
              </w:rPr>
              <w:t>Жайдари ундан тай- ёрланган оби нон</w:t>
            </w:r>
          </w:p>
        </w:tc>
        <w:tc>
          <w:tcPr>
            <w:tcW w:w="806"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60</w:t>
            </w:r>
          </w:p>
        </w:tc>
        <w:tc>
          <w:tcPr>
            <w:tcW w:w="1598" w:type="dxa"/>
            <w:tcBorders>
              <w:left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Оби нон</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60</w:t>
            </w:r>
          </w:p>
        </w:tc>
        <w:tc>
          <w:tcPr>
            <w:tcW w:w="562" w:type="dxa"/>
            <w:tcBorders>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60</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89"/>
          <w:jc w:val="center"/>
        </w:trPr>
        <w:tc>
          <w:tcPr>
            <w:tcW w:w="1104"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Жами:</w:t>
            </w:r>
          </w:p>
        </w:tc>
        <w:tc>
          <w:tcPr>
            <w:tcW w:w="80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14,2</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11,8</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17,9</w:t>
            </w:r>
          </w:p>
        </w:tc>
        <w:tc>
          <w:tcPr>
            <w:tcW w:w="566"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ind w:left="200"/>
            </w:pPr>
            <w:r>
              <w:rPr>
                <w:rStyle w:val="28pt0pt"/>
              </w:rPr>
              <w:t>8,2</w:t>
            </w:r>
          </w:p>
        </w:tc>
        <w:tc>
          <w:tcPr>
            <w:tcW w:w="557" w:type="dxa"/>
            <w:tcBorders>
              <w:top w:val="single" w:sz="4" w:space="0" w:color="auto"/>
              <w:lef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108,3</w:t>
            </w:r>
          </w:p>
        </w:tc>
        <w:tc>
          <w:tcPr>
            <w:tcW w:w="581"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9864" w:wrap="notBeside" w:vAnchor="text" w:hAnchor="text" w:xAlign="center" w:y="1"/>
              <w:shd w:val="clear" w:color="auto" w:fill="auto"/>
              <w:spacing w:before="0" w:after="0" w:line="160" w:lineRule="exact"/>
            </w:pPr>
            <w:r>
              <w:rPr>
                <w:rStyle w:val="28pt0pt"/>
              </w:rPr>
              <w:t>752,2</w:t>
            </w:r>
          </w:p>
        </w:tc>
      </w:tr>
      <w:tr w:rsidR="00405E93">
        <w:trPr>
          <w:trHeight w:hRule="exact" w:val="384"/>
          <w:jc w:val="center"/>
        </w:trPr>
        <w:tc>
          <w:tcPr>
            <w:tcW w:w="1104"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Кечки</w:t>
            </w:r>
          </w:p>
        </w:tc>
        <w:tc>
          <w:tcPr>
            <w:tcW w:w="184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Беляши (парамач)</w:t>
            </w:r>
          </w:p>
        </w:tc>
        <w:tc>
          <w:tcPr>
            <w:tcW w:w="806"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24/50</w:t>
            </w:r>
          </w:p>
        </w:tc>
        <w:tc>
          <w:tcPr>
            <w:tcW w:w="1598" w:type="dxa"/>
            <w:tcBorders>
              <w:top w:val="single" w:sz="4" w:space="0" w:color="auto"/>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2-навли</w:t>
            </w: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top w:val="single" w:sz="4" w:space="0" w:color="auto"/>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top w:val="single" w:sz="4" w:space="0" w:color="auto"/>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178"/>
          <w:jc w:val="center"/>
        </w:trPr>
        <w:tc>
          <w:tcPr>
            <w:tcW w:w="1104"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тушлик</w:t>
            </w:r>
          </w:p>
        </w:tc>
        <w:tc>
          <w:tcPr>
            <w:tcW w:w="1848"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pPr>
            <w:r>
              <w:rPr>
                <w:rStyle w:val="28pt0pt"/>
              </w:rPr>
              <w:t>мол гушти</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50</w:t>
            </w:r>
          </w:p>
        </w:tc>
        <w:tc>
          <w:tcPr>
            <w:tcW w:w="562" w:type="dxa"/>
            <w:tcBorders>
              <w:left w:val="single" w:sz="4" w:space="0" w:color="auto"/>
            </w:tcBorders>
            <w:shd w:val="clear" w:color="auto" w:fill="FFFFFF"/>
            <w:vAlign w:val="bottom"/>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35,5</w:t>
            </w: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r w:rsidR="00405E93">
        <w:trPr>
          <w:trHeight w:hRule="exact" w:val="360"/>
          <w:jc w:val="center"/>
        </w:trPr>
        <w:tc>
          <w:tcPr>
            <w:tcW w:w="1104"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1848"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80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1598"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pPr>
            <w:r>
              <w:rPr>
                <w:rStyle w:val="28pt0pt"/>
              </w:rPr>
              <w:t>Олий навли ун</w:t>
            </w:r>
          </w:p>
        </w:tc>
        <w:tc>
          <w:tcPr>
            <w:tcW w:w="562"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jc w:val="center"/>
            </w:pPr>
            <w:r>
              <w:rPr>
                <w:rStyle w:val="28pt0pt"/>
              </w:rPr>
              <w:t>35</w:t>
            </w:r>
          </w:p>
        </w:tc>
        <w:tc>
          <w:tcPr>
            <w:tcW w:w="562" w:type="dxa"/>
            <w:tcBorders>
              <w:left w:val="single" w:sz="4" w:space="0" w:color="auto"/>
              <w:bottom w:val="single" w:sz="4" w:space="0" w:color="auto"/>
            </w:tcBorders>
            <w:shd w:val="clear" w:color="auto" w:fill="FFFFFF"/>
          </w:tcPr>
          <w:p w:rsidR="00405E93" w:rsidRDefault="007D0B72">
            <w:pPr>
              <w:pStyle w:val="24"/>
              <w:framePr w:w="9864" w:wrap="notBeside" w:vAnchor="text" w:hAnchor="text" w:xAlign="center" w:y="1"/>
              <w:shd w:val="clear" w:color="auto" w:fill="auto"/>
              <w:spacing w:before="0" w:after="0" w:line="160" w:lineRule="exact"/>
              <w:ind w:right="200"/>
              <w:jc w:val="right"/>
            </w:pPr>
            <w:r>
              <w:rPr>
                <w:rStyle w:val="28pt0pt"/>
              </w:rPr>
              <w:t>35</w:t>
            </w: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66"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57" w:type="dxa"/>
            <w:tcBorders>
              <w:left w:val="single" w:sz="4" w:space="0" w:color="auto"/>
              <w:bottom w:val="single" w:sz="4" w:space="0" w:color="auto"/>
            </w:tcBorders>
            <w:shd w:val="clear" w:color="auto" w:fill="FFFFFF"/>
          </w:tcPr>
          <w:p w:rsidR="00405E93" w:rsidRDefault="00405E93">
            <w:pPr>
              <w:framePr w:w="9864" w:wrap="notBeside" w:vAnchor="text" w:hAnchor="text" w:xAlign="center" w:y="1"/>
              <w:rPr>
                <w:sz w:val="10"/>
                <w:szCs w:val="10"/>
              </w:rPr>
            </w:pPr>
          </w:p>
        </w:tc>
        <w:tc>
          <w:tcPr>
            <w:tcW w:w="581" w:type="dxa"/>
            <w:tcBorders>
              <w:left w:val="single" w:sz="4" w:space="0" w:color="auto"/>
              <w:bottom w:val="single" w:sz="4" w:space="0" w:color="auto"/>
              <w:right w:val="single" w:sz="4" w:space="0" w:color="auto"/>
            </w:tcBorders>
            <w:shd w:val="clear" w:color="auto" w:fill="FFFFFF"/>
          </w:tcPr>
          <w:p w:rsidR="00405E93" w:rsidRDefault="00405E93">
            <w:pPr>
              <w:framePr w:w="9864" w:wrap="notBeside" w:vAnchor="text" w:hAnchor="text" w:xAlign="center" w:y="1"/>
              <w:rPr>
                <w:sz w:val="10"/>
                <w:szCs w:val="10"/>
              </w:rPr>
            </w:pPr>
          </w:p>
        </w:tc>
      </w:tr>
    </w:tbl>
    <w:p w:rsidR="00405E93" w:rsidRDefault="00405E93">
      <w:pPr>
        <w:framePr w:w="9864"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453"/>
          <w:footerReference w:type="default" r:id="rId454"/>
          <w:headerReference w:type="first" r:id="rId455"/>
          <w:footerReference w:type="first" r:id="rId456"/>
          <w:pgSz w:w="11900" w:h="16840"/>
          <w:pgMar w:top="2832" w:right="1281" w:bottom="2160" w:left="707" w:header="0" w:footer="3" w:gutter="0"/>
          <w:pgNumType w:start="399"/>
          <w:cols w:space="720"/>
          <w:noEndnote/>
          <w:titlePg/>
          <w:docGrid w:linePitch="360"/>
        </w:sectPr>
      </w:pPr>
    </w:p>
    <w:tbl>
      <w:tblPr>
        <w:tblOverlap w:val="never"/>
        <w:tblW w:w="0" w:type="auto"/>
        <w:jc w:val="center"/>
        <w:tblLayout w:type="fixed"/>
        <w:tblCellMar>
          <w:left w:w="10" w:type="dxa"/>
          <w:right w:w="10" w:type="dxa"/>
        </w:tblCellMar>
        <w:tblLook w:val="04A0"/>
      </w:tblPr>
      <w:tblGrid>
        <w:gridCol w:w="307"/>
        <w:gridCol w:w="1411"/>
        <w:gridCol w:w="384"/>
        <w:gridCol w:w="1411"/>
        <w:gridCol w:w="389"/>
      </w:tblGrid>
      <w:tr w:rsidR="00405E93">
        <w:trPr>
          <w:trHeight w:hRule="exact" w:val="586"/>
          <w:jc w:val="center"/>
        </w:trPr>
        <w:tc>
          <w:tcPr>
            <w:tcW w:w="307" w:type="dxa"/>
            <w:vMerge w:val="restart"/>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420" w:line="160" w:lineRule="exact"/>
            </w:pPr>
            <w:r>
              <w:rPr>
                <w:rStyle w:val="28pt0pt"/>
              </w:rPr>
              <w:lastRenderedPageBreak/>
              <w:t>(3</w:t>
            </w:r>
          </w:p>
          <w:p w:rsidR="00405E93" w:rsidRDefault="007D0B72">
            <w:pPr>
              <w:pStyle w:val="24"/>
              <w:framePr w:w="3902" w:wrap="notBeside" w:vAnchor="text" w:hAnchor="text" w:xAlign="center" w:y="1"/>
              <w:shd w:val="clear" w:color="auto" w:fill="auto"/>
              <w:spacing w:before="420" w:after="960" w:line="160" w:lineRule="exact"/>
            </w:pPr>
            <w:r>
              <w:rPr>
                <w:rStyle w:val="28pt0pt"/>
              </w:rPr>
              <w:t>сс</w:t>
            </w:r>
          </w:p>
          <w:p w:rsidR="00405E93" w:rsidRDefault="007D0B72">
            <w:pPr>
              <w:pStyle w:val="24"/>
              <w:framePr w:w="3902" w:wrap="notBeside" w:vAnchor="text" w:hAnchor="text" w:xAlign="center" w:y="1"/>
              <w:shd w:val="clear" w:color="auto" w:fill="auto"/>
              <w:spacing w:before="960" w:after="0" w:line="160" w:lineRule="exact"/>
            </w:pPr>
            <w:r>
              <w:rPr>
                <w:rStyle w:val="275pt0pt3"/>
              </w:rPr>
              <w:t xml:space="preserve">• </w:t>
            </w:r>
            <w:r>
              <w:rPr>
                <w:rStyle w:val="28pt0pt"/>
              </w:rPr>
              <w:t>00</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60" w:lineRule="exact"/>
            </w:pPr>
            <w:r>
              <w:rPr>
                <w:rStyle w:val="28pt0pt"/>
              </w:rPr>
              <w:t>376,3</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60" w:lineRule="exact"/>
            </w:pPr>
            <w:r>
              <w:rPr>
                <w:rStyle w:val="28pt0pt"/>
              </w:rPr>
              <w:t>290,4</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60" w:lineRule="exact"/>
            </w:pPr>
            <w:r>
              <w:rPr>
                <w:rStyle w:val="28pt0pt"/>
              </w:rPr>
              <w:t>40</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60" w:line="110" w:lineRule="exact"/>
            </w:pPr>
            <w:r>
              <w:rPr>
                <w:rStyle w:val="255pt0pt4"/>
              </w:rPr>
              <w:t>On,</w:t>
            </w:r>
          </w:p>
          <w:p w:rsidR="00405E93" w:rsidRDefault="007D0B72">
            <w:pPr>
              <w:pStyle w:val="24"/>
              <w:framePr w:w="3902" w:wrap="notBeside" w:vAnchor="text" w:hAnchor="text" w:xAlign="center" w:y="1"/>
              <w:shd w:val="clear" w:color="auto" w:fill="auto"/>
              <w:spacing w:before="60" w:after="0" w:line="160" w:lineRule="exact"/>
            </w:pPr>
            <w:r>
              <w:rPr>
                <w:rStyle w:val="28pt0pt"/>
              </w:rPr>
              <w:t>со</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30" w:lineRule="exact"/>
            </w:pPr>
            <w:r>
              <w:rPr>
                <w:rStyle w:val="25pt0pt"/>
              </w:rPr>
              <w:t>СО</w:t>
            </w:r>
          </w:p>
          <w:p w:rsidR="00405E93" w:rsidRDefault="007D0B72">
            <w:pPr>
              <w:pStyle w:val="24"/>
              <w:framePr w:w="3902" w:wrap="notBeside" w:vAnchor="text" w:hAnchor="text" w:xAlign="center" w:y="1"/>
              <w:shd w:val="clear" w:color="auto" w:fill="auto"/>
              <w:spacing w:before="0" w:after="0" w:line="130" w:lineRule="exact"/>
            </w:pPr>
            <w:r>
              <w:rPr>
                <w:rStyle w:val="28pt0pt"/>
              </w:rPr>
              <w:t>о"</w:t>
            </w:r>
          </w:p>
          <w:p w:rsidR="00405E93" w:rsidRDefault="007D0B72">
            <w:pPr>
              <w:pStyle w:val="24"/>
              <w:framePr w:w="3902" w:wrap="notBeside" w:vAnchor="text" w:hAnchor="text" w:xAlign="center" w:y="1"/>
              <w:shd w:val="clear" w:color="auto" w:fill="auto"/>
              <w:spacing w:before="0" w:after="0" w:line="130" w:lineRule="exact"/>
            </w:pPr>
            <w:r>
              <w:rPr>
                <w:rStyle w:val="25pt0pt"/>
              </w:rPr>
              <w:t>тч</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О</w:t>
            </w: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60" w:line="150" w:lineRule="exact"/>
            </w:pPr>
            <w:r>
              <w:rPr>
                <w:rStyle w:val="275pt0pt3"/>
              </w:rPr>
              <w:t>05</w:t>
            </w:r>
          </w:p>
          <w:p w:rsidR="00405E93" w:rsidRDefault="007D0B72">
            <w:pPr>
              <w:pStyle w:val="24"/>
              <w:framePr w:w="3902" w:wrap="notBeside" w:vAnchor="text" w:hAnchor="text" w:xAlign="center" w:y="1"/>
              <w:shd w:val="clear" w:color="auto" w:fill="auto"/>
              <w:spacing w:before="60" w:after="0" w:line="160" w:lineRule="exact"/>
            </w:pPr>
            <w:r>
              <w:rPr>
                <w:rStyle w:val="28pt0pt"/>
              </w:rPr>
              <w:t>ео</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30" w:lineRule="exact"/>
            </w:pPr>
            <w:r>
              <w:rPr>
                <w:rStyle w:val="25pt0pt"/>
              </w:rPr>
              <w:t>ю</w:t>
            </w:r>
          </w:p>
          <w:p w:rsidR="00405E93" w:rsidRDefault="007D0B72">
            <w:pPr>
              <w:pStyle w:val="24"/>
              <w:framePr w:w="3902" w:wrap="notBeside" w:vAnchor="text" w:hAnchor="text" w:xAlign="center" w:y="1"/>
              <w:shd w:val="clear" w:color="auto" w:fill="auto"/>
              <w:spacing w:before="0" w:after="0" w:line="130" w:lineRule="exact"/>
            </w:pPr>
            <w:r>
              <w:rPr>
                <w:rStyle w:val="28pt0pt"/>
              </w:rPr>
              <w:t>0</w:t>
            </w:r>
          </w:p>
          <w:p w:rsidR="00405E93" w:rsidRDefault="007D0B72">
            <w:pPr>
              <w:pStyle w:val="24"/>
              <w:framePr w:w="3902" w:wrap="notBeside" w:vAnchor="text" w:hAnchor="text" w:xAlign="center" w:y="1"/>
              <w:shd w:val="clear" w:color="auto" w:fill="auto"/>
              <w:spacing w:before="0" w:after="0" w:line="130" w:lineRule="exact"/>
            </w:pPr>
            <w:r>
              <w:rPr>
                <w:rStyle w:val="255pt0pt2"/>
              </w:rPr>
              <w:t>«Н</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ю</w:t>
            </w:r>
          </w:p>
          <w:p w:rsidR="00405E93" w:rsidRDefault="007D0B72">
            <w:pPr>
              <w:pStyle w:val="24"/>
              <w:framePr w:w="3902" w:wrap="notBeside" w:vAnchor="text" w:hAnchor="text" w:xAlign="center" w:y="1"/>
              <w:shd w:val="clear" w:color="auto" w:fill="auto"/>
              <w:spacing w:before="0" w:after="0" w:line="160" w:lineRule="exact"/>
            </w:pPr>
            <w:r>
              <w:rPr>
                <w:rStyle w:val="28pt0pt"/>
              </w:rPr>
              <w:t>оГ</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tcPr>
          <w:p w:rsidR="00405E93" w:rsidRDefault="007D0B72">
            <w:pPr>
              <w:pStyle w:val="24"/>
              <w:framePr w:w="3902" w:wrap="notBeside" w:vAnchor="text" w:hAnchor="text" w:xAlign="center" w:y="1"/>
              <w:shd w:val="clear" w:color="auto" w:fill="auto"/>
              <w:spacing w:before="0" w:after="0" w:line="100" w:lineRule="exact"/>
            </w:pPr>
            <w:r>
              <w:rPr>
                <w:rStyle w:val="25pt0pt"/>
              </w:rPr>
              <w:t>сО_</w:t>
            </w: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
              </w:rPr>
              <w:t>ю</w:t>
            </w:r>
          </w:p>
          <w:p w:rsidR="00405E93" w:rsidRDefault="007D0B72">
            <w:pPr>
              <w:pStyle w:val="24"/>
              <w:framePr w:w="3902" w:wrap="notBeside" w:vAnchor="text" w:hAnchor="text" w:xAlign="center" w:y="1"/>
              <w:shd w:val="clear" w:color="auto" w:fill="auto"/>
              <w:spacing w:before="0" w:after="0" w:line="160" w:lineRule="exact"/>
            </w:pPr>
            <w:r>
              <w:rPr>
                <w:rStyle w:val="28pt0pt"/>
              </w:rPr>
              <w:t>о&gt;"</w:t>
            </w:r>
          </w:p>
        </w:tc>
        <w:tc>
          <w:tcPr>
            <w:tcW w:w="1411"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38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60" w:lineRule="exact"/>
            </w:pPr>
            <w:r>
              <w:rPr>
                <w:rStyle w:val="28pt0pt"/>
              </w:rPr>
              <w:t>00</w:t>
            </w:r>
          </w:p>
          <w:p w:rsidR="00405E93" w:rsidRDefault="007D0B72">
            <w:pPr>
              <w:pStyle w:val="24"/>
              <w:framePr w:w="3902" w:wrap="notBeside" w:vAnchor="text" w:hAnchor="text" w:xAlign="center" w:y="1"/>
              <w:shd w:val="clear" w:color="auto" w:fill="auto"/>
              <w:spacing w:before="0" w:after="0" w:line="160" w:lineRule="exact"/>
            </w:pPr>
            <w:r>
              <w:rPr>
                <w:rStyle w:val="28pt0pt4"/>
              </w:rPr>
              <w:t>&lt;n</w:t>
            </w:r>
          </w:p>
        </w:tc>
      </w:tr>
      <w:tr w:rsidR="00405E93">
        <w:trPr>
          <w:trHeight w:hRule="exact" w:val="557"/>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50" w:lineRule="exact"/>
              <w:ind w:right="240"/>
              <w:jc w:val="right"/>
            </w:pPr>
            <w:r>
              <w:rPr>
                <w:rStyle w:val="275pt0pt3"/>
              </w:rPr>
              <w:t xml:space="preserve">см </w:t>
            </w:r>
            <w:r>
              <w:rPr>
                <w:rStyle w:val="255pt0pt2"/>
              </w:rPr>
              <w:t>ю о</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82" w:lineRule="exact"/>
              <w:ind w:right="240"/>
              <w:jc w:val="right"/>
            </w:pPr>
            <w:r>
              <w:rPr>
                <w:rStyle w:val="25pt0pt"/>
              </w:rPr>
              <w:t xml:space="preserve">О ю </w:t>
            </w:r>
            <w:r>
              <w:rPr>
                <w:rStyle w:val="25pt0pt"/>
                <w:vertAlign w:val="superscript"/>
              </w:rPr>
              <w:t>л</w:t>
            </w:r>
            <w:r>
              <w:rPr>
                <w:rStyle w:val="25pt0pt"/>
              </w:rPr>
              <w:t xml:space="preserve"> - ю О </w:t>
            </w:r>
            <w:r>
              <w:rPr>
                <w:rStyle w:val="255pt0pt2"/>
              </w:rPr>
              <w:t xml:space="preserve">1Н </w:t>
            </w:r>
            <w:r>
              <w:rPr>
                <w:rStyle w:val="255pt0pt2"/>
                <w:vertAlign w:val="superscript"/>
              </w:rPr>
              <w:t>л Л</w:t>
            </w:r>
            <w:r>
              <w:rPr>
                <w:rStyle w:val="255pt0pt2"/>
              </w:rPr>
              <w:t>1 о</w:t>
            </w:r>
          </w:p>
          <w:p w:rsidR="00405E93" w:rsidRDefault="007D0B72">
            <w:pPr>
              <w:pStyle w:val="24"/>
              <w:framePr w:w="3902" w:wrap="notBeside" w:vAnchor="text" w:hAnchor="text" w:xAlign="center" w:y="1"/>
              <w:shd w:val="clear" w:color="auto" w:fill="auto"/>
              <w:spacing w:before="0" w:after="0" w:line="82" w:lineRule="exact"/>
              <w:ind w:right="240"/>
              <w:jc w:val="right"/>
            </w:pPr>
            <w:r>
              <w:rPr>
                <w:rStyle w:val="28pt0pt"/>
              </w:rPr>
              <w:t>&lt;м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562"/>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8" w:lineRule="exact"/>
              <w:ind w:right="240"/>
              <w:jc w:val="right"/>
            </w:pPr>
            <w:r>
              <w:rPr>
                <w:rStyle w:val="25pt0pt0"/>
              </w:rPr>
              <w:t>тнЮОСОО</w:t>
            </w:r>
            <w:r>
              <w:rPr>
                <w:rStyle w:val="25pt0pt0"/>
                <w:vertAlign w:val="superscript"/>
              </w:rPr>
              <w:t>л</w:t>
            </w:r>
            <w:r>
              <w:rPr>
                <w:rStyle w:val="25pt0pt0"/>
              </w:rPr>
              <w:t xml:space="preserve">- </w:t>
            </w:r>
            <w:r>
              <w:rPr>
                <w:rStyle w:val="28pt0pt"/>
              </w:rPr>
              <w:t xml:space="preserve">51 </w:t>
            </w:r>
            <w:r>
              <w:rPr>
                <w:rStyle w:val="25pt0pt0"/>
              </w:rPr>
              <w:t xml:space="preserve">ю </w:t>
            </w:r>
            <w:r>
              <w:rPr>
                <w:rStyle w:val="28pt0pt"/>
              </w:rPr>
              <w:t>о</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58" w:lineRule="exact"/>
              <w:ind w:right="240"/>
              <w:jc w:val="right"/>
            </w:pPr>
            <w:r>
              <w:rPr>
                <w:rStyle w:val="28pt2"/>
              </w:rPr>
              <w:t>Ч-</w:t>
            </w:r>
            <w:r>
              <w:rPr>
                <w:rStyle w:val="28pt0pt"/>
              </w:rPr>
              <w:t xml:space="preserve"> </w:t>
            </w:r>
            <w:r>
              <w:rPr>
                <w:rStyle w:val="25pt0pt0"/>
              </w:rPr>
              <w:t>-ш</w:t>
            </w:r>
            <w:r>
              <w:rPr>
                <w:rStyle w:val="25pt0pt0"/>
                <w:vertAlign w:val="superscript"/>
              </w:rPr>
              <w:t>ю</w:t>
            </w:r>
            <w:r>
              <w:rPr>
                <w:rStyle w:val="25pt0pt0"/>
              </w:rPr>
              <w:t xml:space="preserve"> </w:t>
            </w:r>
            <w:r>
              <w:rPr>
                <w:rStyle w:val="28pt0pt"/>
              </w:rPr>
              <w:t xml:space="preserve">^ </w:t>
            </w:r>
            <w:r>
              <w:rPr>
                <w:rStyle w:val="275pt0pt4"/>
              </w:rPr>
              <w:t xml:space="preserve">8 </w:t>
            </w:r>
            <w:r>
              <w:rPr>
                <w:rStyle w:val="25pt0pt0"/>
              </w:rPr>
              <w:t>СМ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1584"/>
          <w:jc w:val="center"/>
        </w:trPr>
        <w:tc>
          <w:tcPr>
            <w:tcW w:w="307" w:type="dxa"/>
            <w:vMerge/>
            <w:tcBorders>
              <w:left w:val="single" w:sz="4" w:space="0" w:color="auto"/>
            </w:tcBorders>
            <w:shd w:val="clear" w:color="auto" w:fill="FFFFFF"/>
            <w:vAlign w:val="center"/>
          </w:tcPr>
          <w:p w:rsidR="00405E93" w:rsidRDefault="00405E93">
            <w:pPr>
              <w:framePr w:w="3902" w:wrap="notBeside" w:vAnchor="text" w:hAnchor="text" w:xAlign="center" w:y="1"/>
            </w:pP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73" w:lineRule="exact"/>
            </w:pPr>
            <w:r>
              <w:rPr>
                <w:rStyle w:val="275pt0pt3"/>
              </w:rPr>
              <w:t>Хамиртуруш Тухум пиёз Усимликёги Тухум</w:t>
            </w:r>
          </w:p>
          <w:p w:rsidR="00405E93" w:rsidRDefault="007D0B72">
            <w:pPr>
              <w:pStyle w:val="24"/>
              <w:framePr w:w="3902" w:wrap="notBeside" w:vAnchor="text" w:hAnchor="text" w:xAlign="center" w:y="1"/>
              <w:shd w:val="clear" w:color="auto" w:fill="auto"/>
              <w:spacing w:before="0" w:after="0" w:line="173" w:lineRule="exact"/>
            </w:pPr>
            <w:r>
              <w:rPr>
                <w:rStyle w:val="275pt0pt3"/>
              </w:rPr>
              <w:t>Сут</w:t>
            </w:r>
          </w:p>
          <w:p w:rsidR="00405E93" w:rsidRDefault="007D0B72">
            <w:pPr>
              <w:pStyle w:val="24"/>
              <w:framePr w:w="3902" w:wrap="notBeside" w:vAnchor="text" w:hAnchor="text" w:xAlign="center" w:y="1"/>
              <w:shd w:val="clear" w:color="auto" w:fill="auto"/>
              <w:spacing w:before="0" w:after="0" w:line="173" w:lineRule="exact"/>
            </w:pPr>
            <w:r>
              <w:rPr>
                <w:rStyle w:val="28pt0pt"/>
              </w:rPr>
              <w:t>Чой</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180" w:line="150" w:lineRule="exact"/>
            </w:pPr>
            <w:r>
              <w:rPr>
                <w:rStyle w:val="275pt0pt3"/>
              </w:rPr>
              <w:t>Сузма</w:t>
            </w:r>
          </w:p>
          <w:p w:rsidR="00405E93" w:rsidRDefault="007D0B72">
            <w:pPr>
              <w:pStyle w:val="24"/>
              <w:framePr w:w="3902" w:wrap="notBeside" w:vAnchor="text" w:hAnchor="text" w:xAlign="center" w:y="1"/>
              <w:shd w:val="clear" w:color="auto" w:fill="auto"/>
              <w:spacing w:before="180" w:after="0" w:line="168" w:lineRule="exact"/>
            </w:pPr>
            <w:r>
              <w:rPr>
                <w:rStyle w:val="275pt0pt3"/>
              </w:rPr>
              <w:t>Олий навли ун. Тухум Шакар ЬС,атик;</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811"/>
          <w:jc w:val="center"/>
        </w:trPr>
        <w:tc>
          <w:tcPr>
            <w:tcW w:w="307" w:type="dxa"/>
            <w:tcBorders>
              <w:top w:val="single" w:sz="4" w:space="0" w:color="auto"/>
              <w:left w:val="single" w:sz="4" w:space="0" w:color="auto"/>
            </w:tcBorders>
            <w:shd w:val="clear" w:color="auto" w:fill="FFFFFF"/>
            <w:vAlign w:val="center"/>
          </w:tcPr>
          <w:p w:rsidR="00405E93" w:rsidRDefault="007D0B72">
            <w:pPr>
              <w:pStyle w:val="24"/>
              <w:framePr w:w="3902" w:wrap="notBeside" w:vAnchor="text" w:hAnchor="text" w:xAlign="center" w:y="1"/>
              <w:shd w:val="clear" w:color="auto" w:fill="auto"/>
              <w:spacing w:before="0" w:after="0" w:line="100" w:lineRule="exact"/>
            </w:pPr>
            <w:r>
              <w:rPr>
                <w:rStyle w:val="25pt0pt0"/>
                <w:lang w:val="en-US" w:eastAsia="en-US" w:bidi="en-US"/>
              </w:rPr>
              <w:t>CO</w:t>
            </w: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0" w:lineRule="exact"/>
              <w:ind w:right="240"/>
              <w:jc w:val="right"/>
            </w:pPr>
            <w:r>
              <w:rPr>
                <w:rStyle w:val="28pt0pt"/>
              </w:rPr>
              <w:t>0</w:t>
            </w:r>
          </w:p>
          <w:p w:rsidR="00405E93" w:rsidRDefault="007D0B72">
            <w:pPr>
              <w:pStyle w:val="24"/>
              <w:framePr w:w="3902" w:wrap="notBeside" w:vAnchor="text" w:hAnchor="text" w:xAlign="center" w:y="1"/>
              <w:shd w:val="clear" w:color="auto" w:fill="auto"/>
              <w:spacing w:before="0" w:after="0" w:line="150" w:lineRule="exact"/>
              <w:ind w:right="240"/>
              <w:jc w:val="right"/>
            </w:pPr>
            <w:r>
              <w:rPr>
                <w:rStyle w:val="275pt0pt3"/>
              </w:rPr>
              <w:t>00</w:t>
            </w:r>
          </w:p>
        </w:tc>
        <w:tc>
          <w:tcPr>
            <w:tcW w:w="384" w:type="dxa"/>
            <w:tcBorders>
              <w:top w:val="single" w:sz="4" w:space="0" w:color="auto"/>
              <w:left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82" w:lineRule="exact"/>
              <w:ind w:right="240"/>
              <w:jc w:val="right"/>
            </w:pPr>
            <w:r>
              <w:rPr>
                <w:rStyle w:val="28pt0pt"/>
              </w:rPr>
              <w:t xml:space="preserve">о </w:t>
            </w:r>
            <w:r>
              <w:rPr>
                <w:rStyle w:val="275pt0pt3"/>
              </w:rPr>
              <w:t xml:space="preserve">’8 </w:t>
            </w:r>
            <w:r>
              <w:rPr>
                <w:rStyle w:val="25pt0pt1"/>
              </w:rPr>
              <w:t>00</w:t>
            </w:r>
            <w:r>
              <w:rPr>
                <w:rStyle w:val="275pt0pt3"/>
              </w:rPr>
              <w:t xml:space="preserve"> м</w:t>
            </w:r>
          </w:p>
        </w:tc>
        <w:tc>
          <w:tcPr>
            <w:tcW w:w="389" w:type="dxa"/>
            <w:tcBorders>
              <w:top w:val="single" w:sz="4" w:space="0" w:color="auto"/>
              <w:left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r w:rsidR="00405E93">
        <w:trPr>
          <w:trHeight w:hRule="exact" w:val="1848"/>
          <w:jc w:val="center"/>
        </w:trPr>
        <w:tc>
          <w:tcPr>
            <w:tcW w:w="307" w:type="dxa"/>
            <w:vMerge w:val="restart"/>
            <w:tcBorders>
              <w:top w:val="single" w:sz="4" w:space="0" w:color="auto"/>
              <w:left w:val="single" w:sz="4" w:space="0" w:color="auto"/>
            </w:tcBorders>
            <w:shd w:val="clear" w:color="auto" w:fill="FFFFFF"/>
          </w:tcPr>
          <w:p w:rsidR="00405E93" w:rsidRDefault="007D0B72">
            <w:pPr>
              <w:pStyle w:val="24"/>
              <w:framePr w:w="3902" w:wrap="notBeside" w:vAnchor="text" w:hAnchor="text" w:xAlign="center" w:y="1"/>
              <w:shd w:val="clear" w:color="auto" w:fill="auto"/>
              <w:spacing w:before="0" w:after="0" w:line="160" w:lineRule="exact"/>
            </w:pPr>
            <w:r>
              <w:rPr>
                <w:rStyle w:val="28pt0pt"/>
              </w:rPr>
              <w:t>&lt;м</w:t>
            </w: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 xml:space="preserve">Сутли </w:t>
            </w:r>
            <w:r>
              <w:rPr>
                <w:rStyle w:val="25pt0pt0"/>
              </w:rPr>
              <w:t>ЧОЙ</w:t>
            </w:r>
          </w:p>
        </w:tc>
        <w:tc>
          <w:tcPr>
            <w:tcW w:w="384"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Жами:</w:t>
            </w:r>
          </w:p>
        </w:tc>
        <w:tc>
          <w:tcPr>
            <w:tcW w:w="1411" w:type="dxa"/>
            <w:tcBorders>
              <w:top w:val="single" w:sz="4" w:space="0" w:color="auto"/>
              <w:lef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180" w:line="150" w:lineRule="exact"/>
            </w:pPr>
            <w:r>
              <w:rPr>
                <w:rStyle w:val="275pt0pt3"/>
              </w:rPr>
              <w:t>Сузма</w:t>
            </w:r>
          </w:p>
          <w:p w:rsidR="00405E93" w:rsidRDefault="007D0B72">
            <w:pPr>
              <w:pStyle w:val="24"/>
              <w:framePr w:w="3902" w:wrap="notBeside" w:vAnchor="text" w:hAnchor="text" w:xAlign="center" w:y="1"/>
              <w:shd w:val="clear" w:color="auto" w:fill="auto"/>
              <w:spacing w:before="180" w:after="360" w:line="150" w:lineRule="exact"/>
            </w:pPr>
            <w:r>
              <w:rPr>
                <w:rStyle w:val="275pt0pt3"/>
              </w:rPr>
              <w:t>Сомса</w:t>
            </w:r>
          </w:p>
          <w:p w:rsidR="00405E93" w:rsidRDefault="007D0B72">
            <w:pPr>
              <w:pStyle w:val="24"/>
              <w:framePr w:w="3902" w:wrap="notBeside" w:vAnchor="text" w:hAnchor="text" w:xAlign="center" w:y="1"/>
              <w:shd w:val="clear" w:color="auto" w:fill="auto"/>
              <w:spacing w:before="360" w:after="0" w:line="150" w:lineRule="exact"/>
            </w:pPr>
            <w:r>
              <w:rPr>
                <w:rStyle w:val="275pt0pt3"/>
              </w:rPr>
              <w:t>Кдтик;</w:t>
            </w:r>
          </w:p>
        </w:tc>
        <w:tc>
          <w:tcPr>
            <w:tcW w:w="389" w:type="dxa"/>
            <w:tcBorders>
              <w:top w:val="single" w:sz="4" w:space="0" w:color="auto"/>
              <w:left w:val="single" w:sz="4" w:space="0" w:color="auto"/>
              <w:right w:val="single" w:sz="4" w:space="0" w:color="auto"/>
            </w:tcBorders>
            <w:shd w:val="clear" w:color="auto" w:fill="FFFFFF"/>
            <w:textDirection w:val="btLr"/>
          </w:tcPr>
          <w:p w:rsidR="00405E93" w:rsidRDefault="007D0B72">
            <w:pPr>
              <w:pStyle w:val="24"/>
              <w:framePr w:w="3902" w:wrap="notBeside" w:vAnchor="text" w:hAnchor="text" w:xAlign="center" w:y="1"/>
              <w:shd w:val="clear" w:color="auto" w:fill="auto"/>
              <w:spacing w:before="0" w:after="0" w:line="150" w:lineRule="exact"/>
            </w:pPr>
            <w:r>
              <w:rPr>
                <w:rStyle w:val="275pt0pt3"/>
              </w:rPr>
              <w:t>Жами</w:t>
            </w:r>
          </w:p>
        </w:tc>
      </w:tr>
      <w:tr w:rsidR="00405E93">
        <w:trPr>
          <w:trHeight w:hRule="exact" w:val="1123"/>
          <w:jc w:val="center"/>
        </w:trPr>
        <w:tc>
          <w:tcPr>
            <w:tcW w:w="307" w:type="dxa"/>
            <w:vMerge/>
            <w:tcBorders>
              <w:left w:val="single" w:sz="4" w:space="0" w:color="auto"/>
              <w:bottom w:val="single" w:sz="4" w:space="0" w:color="auto"/>
            </w:tcBorders>
            <w:shd w:val="clear" w:color="auto" w:fill="FFFFFF"/>
          </w:tcPr>
          <w:p w:rsidR="00405E93" w:rsidRDefault="00405E93">
            <w:pPr>
              <w:framePr w:w="3902" w:wrap="notBeside" w:vAnchor="text" w:hAnchor="text" w:xAlign="center" w:y="1"/>
            </w:pPr>
          </w:p>
        </w:tc>
        <w:tc>
          <w:tcPr>
            <w:tcW w:w="1411" w:type="dxa"/>
            <w:tcBorders>
              <w:top w:val="single" w:sz="4" w:space="0" w:color="auto"/>
              <w:left w:val="single" w:sz="4" w:space="0" w:color="auto"/>
              <w:bottom w:val="single" w:sz="4" w:space="0" w:color="auto"/>
            </w:tcBorders>
            <w:shd w:val="clear" w:color="auto" w:fill="FFFFFF"/>
          </w:tcPr>
          <w:p w:rsidR="00405E93" w:rsidRDefault="00405E93">
            <w:pPr>
              <w:framePr w:w="3902" w:wrap="notBeside" w:vAnchor="text" w:hAnchor="text" w:xAlign="center" w:y="1"/>
              <w:rPr>
                <w:sz w:val="10"/>
                <w:szCs w:val="10"/>
              </w:rPr>
            </w:pPr>
          </w:p>
        </w:tc>
        <w:tc>
          <w:tcPr>
            <w:tcW w:w="384" w:type="dxa"/>
            <w:tcBorders>
              <w:top w:val="single" w:sz="4" w:space="0" w:color="auto"/>
              <w:left w:val="single" w:sz="4" w:space="0" w:color="auto"/>
              <w:bottom w:val="single" w:sz="4" w:space="0" w:color="auto"/>
            </w:tcBorders>
            <w:shd w:val="clear" w:color="auto" w:fill="FFFFFF"/>
          </w:tcPr>
          <w:p w:rsidR="00405E93" w:rsidRDefault="00405E93">
            <w:pPr>
              <w:framePr w:w="3902" w:wrap="notBeside" w:vAnchor="text" w:hAnchor="text" w:xAlign="center" w:y="1"/>
              <w:rPr>
                <w:sz w:val="10"/>
                <w:szCs w:val="10"/>
              </w:rPr>
            </w:pPr>
          </w:p>
        </w:tc>
        <w:tc>
          <w:tcPr>
            <w:tcW w:w="1411" w:type="dxa"/>
            <w:tcBorders>
              <w:top w:val="single" w:sz="4" w:space="0" w:color="auto"/>
              <w:left w:val="single" w:sz="4" w:space="0" w:color="auto"/>
              <w:bottom w:val="single" w:sz="4" w:space="0" w:color="auto"/>
            </w:tcBorders>
            <w:shd w:val="clear" w:color="auto" w:fill="FFFFFF"/>
            <w:vAlign w:val="bottom"/>
          </w:tcPr>
          <w:p w:rsidR="00405E93" w:rsidRDefault="007D0B72">
            <w:pPr>
              <w:pStyle w:val="24"/>
              <w:framePr w:w="3902" w:wrap="notBeside" w:vAnchor="text" w:hAnchor="text" w:xAlign="center" w:y="1"/>
              <w:shd w:val="clear" w:color="auto" w:fill="auto"/>
              <w:spacing w:before="0" w:after="0" w:line="160" w:lineRule="exact"/>
              <w:ind w:left="280"/>
            </w:pPr>
            <w:r>
              <w:rPr>
                <w:rStyle w:val="28pt0pt"/>
                <w:lang w:val="en-US" w:eastAsia="en-US" w:bidi="en-US"/>
              </w:rPr>
              <w:t xml:space="preserve">S </w:t>
            </w:r>
            <w:r>
              <w:rPr>
                <w:rStyle w:val="28pt0pt"/>
              </w:rPr>
              <w:t>^</w:t>
            </w:r>
          </w:p>
          <w:p w:rsidR="00405E93" w:rsidRDefault="007D0B72">
            <w:pPr>
              <w:pStyle w:val="24"/>
              <w:framePr w:w="3902" w:wrap="notBeside" w:vAnchor="text" w:hAnchor="text" w:xAlign="center" w:y="1"/>
              <w:shd w:val="clear" w:color="auto" w:fill="auto"/>
              <w:spacing w:before="0" w:after="0" w:line="150" w:lineRule="exact"/>
              <w:ind w:left="280"/>
            </w:pPr>
            <w:r>
              <w:rPr>
                <w:rStyle w:val="275pt0pt3"/>
              </w:rPr>
              <w:t>й й</w:t>
            </w:r>
          </w:p>
          <w:p w:rsidR="00405E93" w:rsidRDefault="007D0B72">
            <w:pPr>
              <w:pStyle w:val="24"/>
              <w:framePr w:w="3902" w:wrap="notBeside" w:vAnchor="text" w:hAnchor="text" w:xAlign="center" w:y="1"/>
              <w:shd w:val="clear" w:color="auto" w:fill="auto"/>
              <w:spacing w:before="0" w:after="0" w:line="125" w:lineRule="exact"/>
              <w:ind w:left="280"/>
            </w:pPr>
            <w:r>
              <w:rPr>
                <w:rStyle w:val="25pt0pt0"/>
                <w:lang w:val="en-US" w:eastAsia="en-US" w:bidi="en-US"/>
              </w:rPr>
              <w:t xml:space="preserve">F </w:t>
            </w:r>
            <w:r>
              <w:rPr>
                <w:rStyle w:val="25pt0pt0"/>
              </w:rPr>
              <w:t xml:space="preserve">кх </w:t>
            </w:r>
            <w:r>
              <w:rPr>
                <w:rStyle w:val="28pt2"/>
              </w:rPr>
              <w:t>Я</w:t>
            </w:r>
            <w:r>
              <w:rPr>
                <w:rStyle w:val="28pt0pt"/>
              </w:rPr>
              <w:t xml:space="preserve"> </w:t>
            </w:r>
            <w:r>
              <w:rPr>
                <w:rStyle w:val="25pt0pt0"/>
              </w:rPr>
              <w:t>И</w:t>
            </w:r>
          </w:p>
          <w:p w:rsidR="00405E93" w:rsidRDefault="007D0B72">
            <w:pPr>
              <w:pStyle w:val="24"/>
              <w:framePr w:w="3902" w:wrap="notBeside" w:vAnchor="text" w:hAnchor="text" w:xAlign="center" w:y="1"/>
              <w:shd w:val="clear" w:color="auto" w:fill="auto"/>
              <w:spacing w:before="0" w:after="0" w:line="160" w:lineRule="exact"/>
              <w:ind w:left="460"/>
            </w:pPr>
            <w:r>
              <w:rPr>
                <w:rStyle w:val="28pt0pt"/>
              </w:rPr>
              <w:t>0</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405E93" w:rsidRDefault="00405E93">
            <w:pPr>
              <w:framePr w:w="3902" w:wrap="notBeside" w:vAnchor="text" w:hAnchor="text" w:xAlign="center" w:y="1"/>
              <w:rPr>
                <w:sz w:val="10"/>
                <w:szCs w:val="10"/>
              </w:rPr>
            </w:pPr>
          </w:p>
        </w:tc>
      </w:tr>
    </w:tbl>
    <w:p w:rsidR="00405E93" w:rsidRDefault="00405E93">
      <w:pPr>
        <w:framePr w:w="3902"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8400" w:h="11900"/>
          <w:pgMar w:top="1091" w:right="1557" w:bottom="835" w:left="2941" w:header="0" w:footer="3" w:gutter="0"/>
          <w:cols w:space="720"/>
          <w:noEndnote/>
          <w:docGrid w:linePitch="360"/>
        </w:sectPr>
      </w:pPr>
    </w:p>
    <w:p w:rsidR="00405E93" w:rsidRDefault="007D0B72">
      <w:pPr>
        <w:pStyle w:val="24"/>
        <w:shd w:val="clear" w:color="auto" w:fill="auto"/>
        <w:spacing w:before="0" w:after="0" w:line="235" w:lineRule="exact"/>
        <w:jc w:val="both"/>
      </w:pPr>
      <w:r>
        <w:lastRenderedPageBreak/>
        <w:t>учун зарур булган асосий куникмаларни ШаклЛантйрйШ- дир.</w:t>
      </w:r>
    </w:p>
    <w:p w:rsidR="00405E93" w:rsidRDefault="007D0B72">
      <w:pPr>
        <w:pStyle w:val="24"/>
        <w:shd w:val="clear" w:color="auto" w:fill="auto"/>
        <w:spacing w:before="0" w:after="0" w:line="211" w:lineRule="exact"/>
        <w:ind w:firstLine="360"/>
        <w:jc w:val="both"/>
      </w:pPr>
      <w:r>
        <w:t>Жисмоний тарбия ёруг, тоза жихозланган хоналарда ёки ховлида тиббиёт ва педагогика ходимлари назората да олиб борилади. Машгулот тури боланинг саломатли- гига караб белгиланади. Кун тартиби канчалик тугри ташкил этилса, чинициш ва саломатлик шунча мустах,- кам булади.</w:t>
      </w:r>
    </w:p>
    <w:p w:rsidR="00405E93" w:rsidRDefault="007D0B72">
      <w:pPr>
        <w:pStyle w:val="24"/>
        <w:shd w:val="clear" w:color="auto" w:fill="auto"/>
        <w:spacing w:before="0" w:after="300" w:line="211" w:lineRule="exact"/>
        <w:ind w:firstLine="360"/>
        <w:jc w:val="both"/>
      </w:pPr>
      <w:r>
        <w:t>Чинихтиришни йилнинг хар кандай фаслида, яхгпиои ёз-куз ойларида бошлаш мумкин. Чиниктириш махсади- да хам умумий, хам махаллий муолажаларни куллаш мумкин. Махаллий чиниктиришда умумий чиниктиришга Караганда бир кадар кучли таъсиротлардан, яъни харо- рати бирмунча паст булган сув ва хаводан анча узок вактгача фойдаланса булади.</w:t>
      </w:r>
    </w:p>
    <w:p w:rsidR="00405E93" w:rsidRDefault="007D0B72">
      <w:pPr>
        <w:pStyle w:val="24"/>
        <w:shd w:val="clear" w:color="auto" w:fill="auto"/>
        <w:spacing w:before="0" w:after="180" w:line="211" w:lineRule="exact"/>
        <w:ind w:left="260"/>
        <w:jc w:val="center"/>
      </w:pPr>
      <w:r>
        <w:t>БОЛАЛАРНИ ХАВО МУОЛАЖАЛАРИ ЁРДАМИДА</w:t>
      </w:r>
      <w:r>
        <w:br/>
        <w:t>ЧИНИКДИРИШ</w:t>
      </w:r>
    </w:p>
    <w:p w:rsidR="00405E93" w:rsidRDefault="007D0B72">
      <w:pPr>
        <w:pStyle w:val="24"/>
        <w:shd w:val="clear" w:color="auto" w:fill="auto"/>
        <w:spacing w:before="0" w:after="0" w:line="211" w:lineRule="exact"/>
        <w:ind w:firstLine="360"/>
        <w:jc w:val="both"/>
      </w:pPr>
      <w:r>
        <w:t>Тоза хаво чиниктиришнинг энг яхши ва осон тури хисобланади. Болалар очик хавода булганда асаб ваэн- докрин системалари тонуси отпади, моддалар алмашину- ви яхшиланади. Шу сабабли, бола тоза хавода, айникса ёз ойлари очик хавода иложи борича куп булиши зарур. Бу даврда деразаларни очиб куйиш керак, шунда уль- трабинафша нурлар хонага бемалол тушади.</w:t>
      </w:r>
    </w:p>
    <w:p w:rsidR="00405E93" w:rsidRDefault="007D0B72">
      <w:pPr>
        <w:pStyle w:val="24"/>
        <w:shd w:val="clear" w:color="auto" w:fill="auto"/>
        <w:spacing w:before="0" w:after="0" w:line="211" w:lineRule="exact"/>
        <w:ind w:firstLine="360"/>
        <w:jc w:val="both"/>
      </w:pPr>
      <w:r>
        <w:t>Гудак болаларни чиниктиришни йилнинг хар кандай фаслида (яхшиси овкатлангандан 30 — 40 дакика утгач) бошлаш мумкин. Бола дастлаб тоза хавода чиника бош- лайди. Бу хонани шамоллатиш, хар куни сайр килиш, очик хавода ухлаш, хаво ванналаридир. Хона куз-киш фаслида кунига 10 дакикадан 4 — 5 махал, ёзда эса кун буйи шамоллатилади.</w:t>
      </w:r>
    </w:p>
    <w:p w:rsidR="00405E93" w:rsidRDefault="007D0B72">
      <w:pPr>
        <w:pStyle w:val="24"/>
        <w:shd w:val="clear" w:color="auto" w:fill="auto"/>
        <w:spacing w:before="0" w:after="0" w:line="211" w:lineRule="exact"/>
        <w:ind w:firstLine="360"/>
        <w:sectPr w:rsidR="00405E93">
          <w:pgSz w:w="7910" w:h="11909"/>
          <w:pgMar w:top="1156" w:right="1636" w:bottom="1026" w:left="566" w:header="0" w:footer="3" w:gutter="0"/>
          <w:cols w:space="720"/>
          <w:noEndnote/>
          <w:docGrid w:linePitch="360"/>
        </w:sectPr>
      </w:pPr>
      <w:r>
        <w:t>Бола йилнинг иссик фаслида тугилса, тугрукхонадан оляб келинган биринчи кунларданок уни хавога олиб чикиб туриш ёки хона дарчасини очиб куйиб ухлатиш лозим. Чакалок, куз-киш фаслида тугилса, уни дарчаси очик хонада олиб юриб чиниктира бошланади, бир ой- дан кейин эса харорат камида 8°С булган хавога олдин 10 — 15 дакика олиб чикилади, кейин аста-секин сайр 2 соатгача узайтирилади. Бола тоза хавога кунига икки махал (кузда ва кишда) олиб чикилади, йилнинг иссик фаслида эса у кун буйи очик хавода дарахтлар соясида ёки айвонларда булгани маъкул. Сайр килганда бола</w:t>
      </w:r>
      <w:r>
        <w:softHyphen/>
        <w:t>нинг юзи очик булиши лозим.</w:t>
      </w:r>
    </w:p>
    <w:p w:rsidR="00405E93" w:rsidRDefault="007D0B72">
      <w:pPr>
        <w:pStyle w:val="24"/>
        <w:shd w:val="clear" w:color="auto" w:fill="auto"/>
        <w:spacing w:before="0" w:after="0" w:line="211" w:lineRule="exact"/>
        <w:ind w:firstLine="400"/>
        <w:jc w:val="both"/>
      </w:pPr>
      <w:r>
        <w:lastRenderedPageBreak/>
        <w:t>Йадалодларни йургадлаганда, кийимини алмаштирил- ганда, орда-буйинларини силаганда даво ваннаси олади.</w:t>
      </w:r>
    </w:p>
    <w:p w:rsidR="00405E93" w:rsidRDefault="007D0B72">
      <w:pPr>
        <w:pStyle w:val="24"/>
        <w:shd w:val="clear" w:color="auto" w:fill="auto"/>
        <w:spacing w:before="0" w:after="0" w:line="211" w:lineRule="exact"/>
        <w:ind w:firstLine="400"/>
        <w:jc w:val="both"/>
      </w:pPr>
      <w:r>
        <w:t>Ёзда даво иссид булганда даво ванналари урнига бола дастлаб уч кунгача 15 дадидадан эрталаб, чош-" годда дуёш нури тид тушмайдиган соя жойда булиши дерад (нур-даво ваннаси), бу муддат седин-аста дар уч дунда 5 дадидага узайтирилади, бир ойдан дейин эса 70 дадидага етдазилади. Болаларга майда ва труси дий- дириш лозим. Бундай пайтда болалар билан дарадатли уйинлар утдазиш дерад. Бир дурсга 25 — 30 муолажатав- сия дилинади.</w:t>
      </w:r>
    </w:p>
    <w:p w:rsidR="00405E93" w:rsidRDefault="007D0B72">
      <w:pPr>
        <w:pStyle w:val="24"/>
        <w:shd w:val="clear" w:color="auto" w:fill="auto"/>
        <w:spacing w:before="0" w:after="0" w:line="211" w:lineRule="exact"/>
        <w:ind w:firstLine="400"/>
        <w:jc w:val="both"/>
      </w:pPr>
      <w:r>
        <w:t>Болани тоза давода удлатиш жуда фойдали. Кунду- зй айвонда удлаган ядши. Иссид дунларда сояда, даво дарорати 30°С ва бундан юдори булганда болалар ис- сидлаб детмаслига учун деразалар очиб дуйилади.</w:t>
      </w:r>
    </w:p>
    <w:p w:rsidR="00405E93" w:rsidRDefault="007D0B72">
      <w:pPr>
        <w:pStyle w:val="24"/>
        <w:shd w:val="clear" w:color="auto" w:fill="auto"/>
        <w:spacing w:before="0" w:after="0" w:line="211" w:lineRule="exact"/>
        <w:ind w:firstLine="400"/>
        <w:jc w:val="both"/>
      </w:pPr>
      <w:r>
        <w:t>Нимжон, дамдон, упда силига чалинган, асабий бо</w:t>
      </w:r>
      <w:r>
        <w:softHyphen/>
        <w:t>лалар даво ванналарини соябон ёди дарадтлар тагида даво дарорати дамида 22 —20°С булганда олишади. Уй</w:t>
      </w:r>
      <w:r>
        <w:softHyphen/>
        <w:t>ду ва иштаданинг ядшиланиши, сердарадатлилид, дай- фиятнинг дутарилиши даво ванналари ядши таъсир дил- ганини билдиради.</w:t>
      </w:r>
    </w:p>
    <w:p w:rsidR="00405E93" w:rsidRDefault="007D0B72">
      <w:pPr>
        <w:pStyle w:val="24"/>
        <w:shd w:val="clear" w:color="auto" w:fill="auto"/>
        <w:spacing w:before="0" w:after="0" w:line="211" w:lineRule="exact"/>
        <w:ind w:firstLine="400"/>
        <w:jc w:val="both"/>
      </w:pPr>
      <w:r>
        <w:t>Хаво ванналарини бола 1,5—2 ойлигидан бошлаш лозим. Бунинг учун болани дафтада идди-уч марта 22°С дан паст булмаган даво дароратида 2 — 3 дадида</w:t>
      </w:r>
      <w:r>
        <w:softHyphen/>
        <w:t>га яланточ дилиб дуйилади, дейин бу вадтни аста узай- тириб гудап 6 ойлид булганда 8 дадидага етдазилади, ёшига тулай деб долганда, дунига 4 мадал 10 — 15 да- дидадан утдазилади.</w:t>
      </w:r>
    </w:p>
    <w:p w:rsidR="00405E93" w:rsidRDefault="007D0B72">
      <w:pPr>
        <w:pStyle w:val="24"/>
        <w:shd w:val="clear" w:color="auto" w:fill="auto"/>
        <w:spacing w:before="0" w:after="0" w:line="211" w:lineRule="exact"/>
        <w:ind w:firstLine="400"/>
        <w:jc w:val="both"/>
      </w:pPr>
      <w:r>
        <w:t xml:space="preserve">Боланинг дийимларини ечиб дуйиш дерад. Болаялан- </w:t>
      </w:r>
      <w:r>
        <w:rPr>
          <w:rStyle w:val="255pt0pt3"/>
        </w:rPr>
        <w:t xml:space="preserve">роч </w:t>
      </w:r>
      <w:r>
        <w:t>булганда даво дучли чинидтирувчи таъсир пурсата- ди.</w:t>
      </w:r>
    </w:p>
    <w:p w:rsidR="00405E93" w:rsidRDefault="007D0B72">
      <w:pPr>
        <w:pStyle w:val="24"/>
        <w:shd w:val="clear" w:color="auto" w:fill="auto"/>
        <w:spacing w:before="0" w:after="0" w:line="211" w:lineRule="exact"/>
        <w:ind w:firstLine="400"/>
        <w:jc w:val="both"/>
      </w:pPr>
      <w:r>
        <w:t>Уч ойлиддан бошлаб очид давода, сояда 22°С дан паст булмаган дароратда, шундан дейин эса бирмунча паст, ледин дамида 17°С дароратда 2 — 3 дадида, де</w:t>
      </w:r>
      <w:r>
        <w:softHyphen/>
        <w:t>йин 20 — 30 дадида даво ванналари утдазиш фойдали.</w:t>
      </w:r>
    </w:p>
    <w:p w:rsidR="00405E93" w:rsidRDefault="007D0B72">
      <w:pPr>
        <w:pStyle w:val="24"/>
        <w:shd w:val="clear" w:color="auto" w:fill="auto"/>
        <w:spacing w:before="0" w:after="0" w:line="211" w:lineRule="exact"/>
        <w:ind w:firstLine="400"/>
        <w:jc w:val="both"/>
      </w:pPr>
      <w:r>
        <w:t>Мардазий Осиё шароитида эрталаб соат 8 — 10 лар орасидаги давода тобланиш жуда фойдали булади.</w:t>
      </w:r>
    </w:p>
    <w:p w:rsidR="00405E93" w:rsidRDefault="007D0B72">
      <w:pPr>
        <w:pStyle w:val="24"/>
        <w:shd w:val="clear" w:color="auto" w:fill="auto"/>
        <w:spacing w:before="0" w:after="0" w:line="211" w:lineRule="exact"/>
        <w:ind w:firstLine="400"/>
      </w:pPr>
      <w:r>
        <w:t>Бола бир яшар булгандан бошлаб даво ванналарини 19°С, дароратда 10 дадидадан утдазилади, бола 3 ёшга борганда бу муддат аста-седин 1 соатга етдазилади, бун</w:t>
      </w:r>
      <w:r>
        <w:softHyphen/>
        <w:t>да даво дарорати 17°С булиши дерад.</w:t>
      </w:r>
    </w:p>
    <w:p w:rsidR="00405E93" w:rsidRDefault="007D0B72">
      <w:pPr>
        <w:pStyle w:val="24"/>
        <w:shd w:val="clear" w:color="auto" w:fill="auto"/>
        <w:spacing w:before="0" w:after="0" w:line="211" w:lineRule="exact"/>
        <w:ind w:firstLine="400"/>
        <w:jc w:val="both"/>
        <w:sectPr w:rsidR="00405E93">
          <w:footerReference w:type="even" r:id="rId457"/>
          <w:footerReference w:type="default" r:id="rId458"/>
          <w:headerReference w:type="first" r:id="rId459"/>
          <w:pgSz w:w="8400" w:h="11900"/>
          <w:pgMar w:top="1136" w:right="115" w:bottom="851" w:left="2535" w:header="0" w:footer="3" w:gutter="0"/>
          <w:cols w:space="720"/>
          <w:noEndnote/>
          <w:docGrid w:linePitch="360"/>
        </w:sectPr>
      </w:pPr>
      <w:r>
        <w:t>Кун иссид пайтида 3 ёшдан датта болалар дарадтлар соясида соатлаб уйнашлари мумдин, йилнинг совуд фас- лида эса ота-оналар болани донада енгил дийимда юришга ургатишлари лозим. Мадтабгача тарбия муас- сасаларидаги болалар сайрга чидишади. Бундай сайр-</w:t>
      </w:r>
    </w:p>
    <w:p w:rsidR="00405E93" w:rsidRDefault="007D0B72">
      <w:pPr>
        <w:pStyle w:val="24"/>
        <w:shd w:val="clear" w:color="auto" w:fill="auto"/>
        <w:spacing w:before="0" w:after="0" w:line="211" w:lineRule="exact"/>
        <w:jc w:val="both"/>
      </w:pPr>
      <w:r>
        <w:lastRenderedPageBreak/>
        <w:t>Лар боланинг дарадат дунидмаларйни ривожлантиришга, атроф-мудит, табиат билан танишишга ёрдам беради. Мактабгача тарбйя ёшидаги кичик болалар учун сайр 15 — 20 дадйдадан, даттарод болалар учун эса 25 — 30 дадидадан ошмаслиги лозим.</w:t>
      </w:r>
    </w:p>
    <w:p w:rsidR="00405E93" w:rsidRDefault="007D0B72">
      <w:pPr>
        <w:pStyle w:val="24"/>
        <w:shd w:val="clear" w:color="auto" w:fill="auto"/>
        <w:spacing w:before="0" w:after="0" w:line="211" w:lineRule="exact"/>
        <w:ind w:firstLine="260"/>
        <w:jc w:val="both"/>
      </w:pPr>
      <w:r>
        <w:t>. Оёдяланг юриш жуда фойдали: бу фадат чинидти- рувчи муолажа булиб долмай, балди яссиоёдлиднинг дам олдини олади. Хонада тоза полда бирпас оёдяланг юриш шамоллаш дасаллидларига чидамлилидни оши- ради. Ёзда бу муолажа бир соатгача, бошда вадтда эса 5—10 дадидагача давом этади. Иссид дунларда дизиган дуруд ерда, думда оёдяланг юрадиган болалар ётишдан олдин оёдларини яхшилаб ювиб, сунгра дуритиб артиш- ла.ри дерад.</w:t>
      </w:r>
    </w:p>
    <w:p w:rsidR="00405E93" w:rsidRDefault="007D0B72">
      <w:pPr>
        <w:pStyle w:val="24"/>
        <w:shd w:val="clear" w:color="auto" w:fill="auto"/>
        <w:spacing w:before="0" w:after="0" w:line="211" w:lineRule="exact"/>
        <w:ind w:firstLine="380"/>
        <w:jc w:val="both"/>
      </w:pPr>
      <w:r>
        <w:t>Чинидтирувчи муолажаларни дар данда.й давода, датто салдин, ёмгирли давода дам утдазиш лозим. Очид айвонда, шийпонда юриш, гимнастида дилиш, дундузи удлаш дерад. Совуд дунларда 1,5 ёшдаги болалар тоза давода даммаси булиб дунига дамида 4 соат (дундузги уйду дам шунта диради), 1,5 ёшдан датта болалар 5 — 6 соатгача (идди марта сайр ва дундузги уйду) булишла- ри лозим. Х</w:t>
      </w:r>
      <w:r>
        <w:rPr>
          <w:vertAlign w:val="superscript"/>
        </w:rPr>
        <w:t>аво</w:t>
      </w:r>
      <w:r>
        <w:t xml:space="preserve"> ваниаларидан дейин сувда ювиниш фой</w:t>
      </w:r>
      <w:r>
        <w:softHyphen/>
        <w:t>дали.</w:t>
      </w:r>
    </w:p>
    <w:p w:rsidR="00405E93" w:rsidRDefault="007D0B72">
      <w:pPr>
        <w:pStyle w:val="24"/>
        <w:shd w:val="clear" w:color="auto" w:fill="auto"/>
        <w:spacing w:before="0" w:after="0" w:line="211" w:lineRule="exact"/>
        <w:ind w:firstLine="380"/>
        <w:jc w:val="both"/>
      </w:pPr>
      <w:r>
        <w:t>Болаларни сув билан чинидтириш. Сув муолажала- ри чинидтиришнинг энг самарали ва денг тардалган воситаси дисобланади. Бу сувнинг физидавий доссалари булмиш иссидлиднинг ута утдазувчанлиги, ута иссид- лид сигими терига меданид тарзда таъсир дурсатиши би</w:t>
      </w:r>
      <w:r>
        <w:softHyphen/>
        <w:t>лан изодланади.</w:t>
      </w:r>
    </w:p>
    <w:p w:rsidR="00405E93" w:rsidRDefault="007D0B72">
      <w:pPr>
        <w:pStyle w:val="24"/>
        <w:shd w:val="clear" w:color="auto" w:fill="auto"/>
        <w:spacing w:before="0" w:after="0" w:line="211" w:lineRule="exact"/>
        <w:ind w:firstLine="380"/>
        <w:jc w:val="both"/>
      </w:pPr>
      <w:r>
        <w:t>Сув муолажаларини дар дандай шароитда утдазса булади, уни боланинг соглиги ва ёшига дараб белги- ланади. Сув дарорати аста-седин пасайтириб борилган- да организм унга тез мослашади, бола шамоллаш да</w:t>
      </w:r>
      <w:r>
        <w:softHyphen/>
        <w:t>саллидларига дамрод чалинадиган булади.</w:t>
      </w:r>
    </w:p>
    <w:p w:rsidR="00405E93" w:rsidRDefault="007D0B72">
      <w:pPr>
        <w:pStyle w:val="24"/>
        <w:shd w:val="clear" w:color="auto" w:fill="auto"/>
        <w:spacing w:before="0" w:after="0" w:line="211" w:lineRule="exact"/>
        <w:ind w:firstLine="380"/>
        <w:jc w:val="both"/>
      </w:pPr>
      <w:r>
        <w:t>Сув муолажалари асаб системасини дузгатади, шу сабабли эрталаб ва дундузги уйдудан дейин утдазган ядши. Сув муолажасидан дейин баданни сочид билан ишдаб артганда дон айланиши ядшиланади.</w:t>
      </w:r>
    </w:p>
    <w:p w:rsidR="00405E93" w:rsidRDefault="007D0B72">
      <w:pPr>
        <w:pStyle w:val="24"/>
        <w:shd w:val="clear" w:color="auto" w:fill="auto"/>
        <w:spacing w:before="0" w:after="0" w:line="211" w:lineRule="exact"/>
        <w:ind w:firstLine="380"/>
        <w:jc w:val="both"/>
      </w:pPr>
      <w:r>
        <w:t>Янги тугилган чадалод диндиги тушмагунча чумил- тирилмайди. Шунинг учун янги тугилган чадалод доимо озода булиши, дар дуни 2 — 3 махал 37 —38°С ли сувга намланган сочид билан дулларини, юзини артиш ва та- гини тез-тез дурудлаб туриш дерад.</w:t>
      </w:r>
    </w:p>
    <w:p w:rsidR="00405E93" w:rsidRDefault="007D0B72">
      <w:pPr>
        <w:pStyle w:val="24"/>
        <w:shd w:val="clear" w:color="auto" w:fill="auto"/>
        <w:spacing w:before="0" w:after="0" w:line="211" w:lineRule="exact"/>
        <w:ind w:firstLine="380"/>
        <w:jc w:val="both"/>
        <w:sectPr w:rsidR="00405E93">
          <w:pgSz w:w="7531" w:h="11909"/>
          <w:pgMar w:top="1128" w:right="864" w:bottom="893" w:left="994" w:header="0" w:footer="3" w:gutter="0"/>
          <w:cols w:space="720"/>
          <w:noEndnote/>
          <w:docGrid w:linePitch="360"/>
        </w:sectPr>
      </w:pPr>
      <w:r>
        <w:t>10 — 13 дундан бошлаб (диндид яраси битишига да</w:t>
      </w:r>
      <w:r>
        <w:softHyphen/>
        <w:t>раб) дар дуни ёди дунора дайнатилган ва дарорати 37°С булган сувда 2 — 3 дадидадан чумилтириш тавсия</w:t>
      </w:r>
    </w:p>
    <w:p w:rsidR="00405E93" w:rsidRDefault="007D0B72">
      <w:pPr>
        <w:pStyle w:val="24"/>
        <w:shd w:val="clear" w:color="auto" w:fill="auto"/>
        <w:spacing w:before="0" w:after="0" w:line="211" w:lineRule="exact"/>
        <w:jc w:val="both"/>
      </w:pPr>
      <w:r>
        <w:lastRenderedPageBreak/>
        <w:t>эТйлади. Бола чумилтириладиГан хонанинг хдрорати 18°С, нисбий намлиги 40 — 60 фоиз атрофида булиши, х,аво тезлиги эса 0,1 м/с дан ошмаслиги керак. Бола олти ойлик булганда кунора х,арорати 34 — 35°С булган дайнатиб совитилган сувда 5—7 дадида чумилтирилга- ни.маъдул. Бола 7 ойлик булиб, узи утирадиган бул</w:t>
      </w:r>
      <w:r>
        <w:softHyphen/>
        <w:t>ганда узодрок; чумилтирса булади.</w:t>
      </w:r>
    </w:p>
    <w:p w:rsidR="00405E93" w:rsidRDefault="007D0B72">
      <w:pPr>
        <w:pStyle w:val="24"/>
        <w:shd w:val="clear" w:color="auto" w:fill="auto"/>
        <w:spacing w:before="0" w:after="0" w:line="211" w:lineRule="exact"/>
        <w:ind w:firstLine="380"/>
        <w:jc w:val="both"/>
      </w:pPr>
      <w:r>
        <w:t>Хар куни эрталаб боланинг юз-дуллари ювилади, эмадиган болалар учун сув хдрорати 28°С дан аста- секин 22 —20°С гача, 1—2 яшар болалар учун 20°С гача ва 2 — 3 яшар болалар учун 16°С гача, 3 яшар ва бун- дан катта ёшдаги болалар учун эса 14°С гача пасай- тириб борилади.</w:t>
      </w:r>
    </w:p>
    <w:p w:rsidR="00405E93" w:rsidRDefault="007D0B72">
      <w:pPr>
        <w:pStyle w:val="24"/>
        <w:shd w:val="clear" w:color="auto" w:fill="auto"/>
        <w:spacing w:before="0" w:after="0" w:line="211" w:lineRule="exact"/>
        <w:ind w:firstLine="380"/>
        <w:jc w:val="both"/>
      </w:pPr>
      <w:r>
        <w:t>Баданни ишдалаб артиш жуда фойдали. Бола 3 — 4 ойлик булгандан кейин буни тавсия этса булади. Бу муолажа аввал бола баданини юмшоц будут (губка) билан бир текис кизаргунча ишдалаб артишдан бош- ланади. Бир х,афтадан кейин боланинг бадани урган- гач, х,арорати 32 — 33°С булган сувга х,улланга</w:t>
      </w:r>
      <w:r>
        <w:rPr>
          <w:vertAlign w:val="subscript"/>
        </w:rPr>
        <w:t>н</w:t>
      </w:r>
      <w:r>
        <w:t xml:space="preserve"> будут билан терини ишдалаб артиш мумкин, бунда сув аста- секин х,аво х,ароратигача туширилади. Олдин белгача, кейин бадан артилади, олдин бир кул, кейин иккинчи- си, сунгра гавда (кукрак, корин, орка) ишдалаб арти</w:t>
      </w:r>
      <w:r>
        <w:softHyphen/>
        <w:t>лади. Бу муолажани эрталаб уйкудаи тургандан кейин дилган маъкул. Иштах,аси ёмон болалар баданини иш- даб артиш, рахитда намакоб билан артиш фойдали бу</w:t>
      </w:r>
      <w:r>
        <w:softHyphen/>
        <w:t>лади.</w:t>
      </w:r>
    </w:p>
    <w:p w:rsidR="00405E93" w:rsidRDefault="007D0B72">
      <w:pPr>
        <w:pStyle w:val="24"/>
        <w:shd w:val="clear" w:color="auto" w:fill="auto"/>
        <w:spacing w:before="0" w:after="0" w:line="211" w:lineRule="exact"/>
        <w:ind w:firstLine="380"/>
      </w:pPr>
      <w:r>
        <w:t>Хул сочик; билан ишдалаб артишдан сунг боланинг устидан сув куйиш жуда фойдали. Сувнинг хдрорати 21—22°С булиши лозим. 1 яшар соглом болалар усти</w:t>
      </w:r>
      <w:r>
        <w:softHyphen/>
        <w:t>дан сув куйиш мадсадга мувофик; х,исобланади. Сувни бола бошидан 50 см баландликдан куйиш керак. Сув куйиш учун душ, кумгон, чумичдан фойдаланса була</w:t>
      </w:r>
      <w:r>
        <w:softHyphen/>
        <w:t>ди. Бола бошига резина калподча кийдириб куйилгани маъкул.</w:t>
      </w:r>
    </w:p>
    <w:p w:rsidR="00405E93" w:rsidRDefault="007D0B72">
      <w:pPr>
        <w:pStyle w:val="24"/>
        <w:shd w:val="clear" w:color="auto" w:fill="auto"/>
        <w:spacing w:before="0" w:after="0" w:line="211" w:lineRule="exact"/>
        <w:ind w:left="140" w:firstLine="240"/>
        <w:jc w:val="both"/>
      </w:pPr>
      <w:r>
        <w:t>Оёкка ванна килганда бола оёдларини тогорага со- либ бир неча дакика сувни чалпиллатиб утиради. Ёзда болалар оёдларини тез-тез ювиб туришлари керак. Оедни совук; сув билан ювгаида оёк; чинидади. Дастлаб бир дакика ювиб, секин-аста 3—5 дадидадан водопро- водсувида ювишга утилади.</w:t>
      </w:r>
    </w:p>
    <w:p w:rsidR="00405E93" w:rsidRDefault="007D0B72">
      <w:pPr>
        <w:pStyle w:val="24"/>
        <w:shd w:val="clear" w:color="auto" w:fill="auto"/>
        <w:spacing w:before="0" w:after="0" w:line="211" w:lineRule="exact"/>
        <w:ind w:firstLine="460"/>
        <w:sectPr w:rsidR="00405E93">
          <w:pgSz w:w="8400" w:h="11900"/>
          <w:pgMar w:top="1160" w:right="325" w:bottom="856" w:left="2301" w:header="0" w:footer="3" w:gutter="0"/>
          <w:cols w:space="720"/>
          <w:noEndnote/>
          <w:docGrid w:linePitch="360"/>
        </w:sectPr>
      </w:pPr>
      <w:r>
        <w:t>Болаларнинг оёгини ухлашидан олдин ювиш жуда фойдали. Сув х,арорати 28°С булиши керак, кейин 1 ёшдан катта болаларга х,арорат х,ар 3 — 4 кунда ГС дан камайтирилади ва 16 —18°С гача туширилади, муолажа муддати 1—2 дакика булади.</w:t>
      </w:r>
    </w:p>
    <w:p w:rsidR="00405E93" w:rsidRDefault="007D0B72">
      <w:pPr>
        <w:pStyle w:val="24"/>
        <w:shd w:val="clear" w:color="auto" w:fill="auto"/>
        <w:spacing w:before="0" w:after="0" w:line="211" w:lineRule="exact"/>
        <w:ind w:firstLine="420"/>
        <w:jc w:val="both"/>
      </w:pPr>
      <w:r>
        <w:lastRenderedPageBreak/>
        <w:t>Эрталаб овдатдан олдин ёки кундузи уйдудан кейин 30 ладза сув дарорати 33 — 35°С булган.душда чумилиш тавсия этилади. Бунда сув дароратини аста-секин па- сайтира бориб, 28 —26°С гача туширилади. 4 — 5 яшар болалар душда чумилганда дастлаб сув дарорати 32°С, датто 24°С булиши, 6 — 7 ёшда эса тегишлича 30 ва 22°С булиши керак.</w:t>
      </w:r>
    </w:p>
    <w:p w:rsidR="00405E93" w:rsidRDefault="007D0B72">
      <w:pPr>
        <w:pStyle w:val="24"/>
        <w:shd w:val="clear" w:color="auto" w:fill="auto"/>
        <w:spacing w:before="0" w:after="0" w:line="206" w:lineRule="exact"/>
        <w:ind w:firstLine="420"/>
        <w:jc w:val="both"/>
      </w:pPr>
      <w:r>
        <w:t>Душда чумилишдан олдин шифокор билац масла- датлашиш керак, чунки шамоллашга мойил, сурункали касалликларга чалинган болаларга душ зарар дилиши мумкин.</w:t>
      </w:r>
    </w:p>
    <w:p w:rsidR="00405E93" w:rsidRDefault="007D0B72">
      <w:pPr>
        <w:pStyle w:val="24"/>
        <w:shd w:val="clear" w:color="auto" w:fill="auto"/>
        <w:spacing w:before="0" w:after="0" w:line="211" w:lineRule="exact"/>
        <w:ind w:firstLine="420"/>
        <w:jc w:val="both"/>
      </w:pPr>
      <w:r>
        <w:t>Гигиеиик ванналар дам чинидтиришда фойдали бу</w:t>
      </w:r>
      <w:r>
        <w:softHyphen/>
        <w:t>лади. Х-аётининг дастлабки 3 ойи даврида болалар учун сув дарорати 36,5 —36°С булиши керак, олти ойликдан кейин у 33 — 32°С гача пасантирилади, ванна муддати 5 дадида. Чинидтириш самарали булиши учун ванна- дан дейин дарорати сал паст (2</w:t>
      </w:r>
      <w:r>
        <w:rPr>
          <w:vertAlign w:val="superscript"/>
        </w:rPr>
        <w:t>с</w:t>
      </w:r>
      <w:r>
        <w:t>С га) сувга дулланган сочид билан бола баданининг дамма жойи ишдалаб артилади.</w:t>
      </w:r>
    </w:p>
    <w:p w:rsidR="00405E93" w:rsidRDefault="007D0B72">
      <w:pPr>
        <w:pStyle w:val="24"/>
        <w:shd w:val="clear" w:color="auto" w:fill="auto"/>
        <w:spacing w:before="0" w:after="0" w:line="211" w:lineRule="exact"/>
        <w:ind w:firstLine="420"/>
        <w:jc w:val="both"/>
      </w:pPr>
      <w:r>
        <w:t>Томодни водопровод суви билан чайиш дам жуда фойдали.</w:t>
      </w:r>
    </w:p>
    <w:p w:rsidR="00405E93" w:rsidRDefault="007D0B72">
      <w:pPr>
        <w:pStyle w:val="24"/>
        <w:shd w:val="clear" w:color="auto" w:fill="auto"/>
        <w:spacing w:before="0" w:after="0" w:line="211" w:lineRule="exact"/>
        <w:ind w:firstLine="420"/>
        <w:jc w:val="both"/>
      </w:pPr>
      <w:r>
        <w:t>Таги думлод тоза сув давзаси (дул, дарё)да чуми</w:t>
      </w:r>
      <w:r>
        <w:softHyphen/>
        <w:t>лиш 2 яшар ва бундан датта болаларни чинидтириш- нинг энг ядши усули дисобланади.. Чумиладиган жой атрофи уралган, юза.род булиши, сув сатди бола дуд- рагидан баланд булмаслиги дерад. Болалар очид сув давзаларида родат дилиб чумиладилар. Чумилгандаор- ганизмга бир йула даво, дуёш ва сув таъсир дилади ва чинидтиради.</w:t>
      </w:r>
    </w:p>
    <w:p w:rsidR="00405E93" w:rsidRDefault="007D0B72">
      <w:pPr>
        <w:pStyle w:val="24"/>
        <w:shd w:val="clear" w:color="auto" w:fill="auto"/>
        <w:spacing w:before="0" w:after="0" w:line="211" w:lineRule="exact"/>
        <w:ind w:firstLine="420"/>
        <w:jc w:val="both"/>
      </w:pPr>
      <w:r>
        <w:t>Шамол эсмаётган пайтда даво дарорати 25°С дан паст булмаган ва дарорати 20°С булган сувда чумилиш дерад; чумилиш муддати 2 — 3 дадида, у аста-седин 5 — .10 дадидагача узайтирилади. Оч доринга ёди овдат еб булгандан дейин 1,5—2 соат утмасдан туриб чумилиш мумдин эмас. Одатда эрталаб ва иссид дунларда деч- ди тушлиддан дейин яна бир марта чумилса булади. Чумилиб булгандан дейин бола баданини с.очид билан дуритиб, сал дизаргунча ишдалаб артилади ва тезда дийинтириб соя жойга олиб утилади.</w:t>
      </w:r>
    </w:p>
    <w:p w:rsidR="00405E93" w:rsidRDefault="007D0B72">
      <w:pPr>
        <w:pStyle w:val="24"/>
        <w:shd w:val="clear" w:color="auto" w:fill="auto"/>
        <w:spacing w:before="0" w:after="0" w:line="211" w:lineRule="exact"/>
        <w:ind w:firstLine="420"/>
        <w:sectPr w:rsidR="00405E93">
          <w:pgSz w:w="7603" w:h="11909"/>
          <w:pgMar w:top="1156" w:right="701" w:bottom="858" w:left="1138" w:header="0" w:footer="3" w:gutter="0"/>
          <w:cols w:space="720"/>
          <w:noEndnote/>
          <w:docGrid w:linePitch="360"/>
        </w:sectPr>
      </w:pPr>
      <w:r>
        <w:t>3 — 7 яшар болалар денгизда бир дунда дупи билан 1—2 марта 10 — 15 дадидадан чумилишлари жуда фой</w:t>
      </w:r>
      <w:r>
        <w:softHyphen/>
        <w:t>дали, бунда сув ва даво дарорати 25°С дан паст бул</w:t>
      </w:r>
      <w:r>
        <w:softHyphen/>
        <w:t>маслиги дерад. Эрталаб ва дечди пайт (соат 8 — 10 ва 17 — 19) чумилиш учун энг ядши вадт дисобланади. Бир оз чиниддан болалар дарорати 18 —16°С ли об-давода чумилиши мумдин. Совдотгунча чумилмаслид дерад.</w:t>
      </w:r>
    </w:p>
    <w:p w:rsidR="00405E93" w:rsidRDefault="007D0B72">
      <w:pPr>
        <w:pStyle w:val="24"/>
        <w:shd w:val="clear" w:color="auto" w:fill="auto"/>
        <w:spacing w:before="0" w:after="0" w:line="211" w:lineRule="exact"/>
        <w:ind w:firstLine="440"/>
        <w:jc w:val="both"/>
      </w:pPr>
      <w:r>
        <w:lastRenderedPageBreak/>
        <w:t>К,уёш ванналари. К,уеш нурлари фаол моддалар ва витаминлар досил булишига, кальций ва фосфор ка- би минерал тузларнинг организмга сингишига ёрдам беради.</w:t>
      </w:r>
    </w:p>
    <w:p w:rsidR="00405E93" w:rsidRDefault="007D0B72">
      <w:pPr>
        <w:pStyle w:val="24"/>
        <w:shd w:val="clear" w:color="auto" w:fill="auto"/>
        <w:spacing w:before="0" w:after="0" w:line="211" w:lineRule="exact"/>
        <w:ind w:firstLine="440"/>
        <w:jc w:val="both"/>
      </w:pPr>
      <w:r>
        <w:t>Шу билан бирга куёш нурларининг хавф-хатари хам бор, одамни офтоб уриши мумкин. Шунинг учуй офтоб- да тобланишдан олдин албатта шифокор билан масла- хатлашиш керак.</w:t>
      </w:r>
    </w:p>
    <w:p w:rsidR="00405E93" w:rsidRDefault="007D0B72">
      <w:pPr>
        <w:pStyle w:val="24"/>
        <w:shd w:val="clear" w:color="auto" w:fill="auto"/>
        <w:spacing w:before="0" w:after="0" w:line="211" w:lineRule="exact"/>
        <w:ind w:firstLine="440"/>
        <w:jc w:val="both"/>
      </w:pPr>
      <w:r>
        <w:t>Болалар уч яшар булганидан бошлаб офтобда тоб- ланиши тавсия этилади, кичик ёшдаги болалар сояда енгил кийимда камида 20 —23°С х,ароратда булишлари мумкин, К,уёш ванналари 2—10 дакикагача давом эти- ши керак. Бунда баданнинг очик жойлари навбатма- навбат офтобга тобланади, х,ар томонга 1 дакикадан узайтириб борилади, бошига калгюкча ёки ок панамка кийдирилади. Дастлабки ванна 10 дакикадан ошмасли- ги керак, кейинчалик аста-секин офтобда 20 дакикага Кадар булиши мумкин. Бу вакт мактабгача тарбия ёши- даги болалар учун чегара х,исобланади.</w:t>
      </w:r>
    </w:p>
    <w:p w:rsidR="00405E93" w:rsidRDefault="007D0B72">
      <w:pPr>
        <w:pStyle w:val="24"/>
        <w:shd w:val="clear" w:color="auto" w:fill="auto"/>
        <w:spacing w:before="0" w:after="0" w:line="211" w:lineRule="exact"/>
        <w:ind w:firstLine="440"/>
        <w:jc w:val="both"/>
      </w:pPr>
      <w:r>
        <w:t>10 кунгача куёш ваннаси олганда х,еч кандай салбий реакциялар пайдо булмаган анча каттарок;, бакувват болалар учун муолажани 20 дак;ик;адан 30 дак;ик;ага етказиш мумкин. Жануб шароитларида куёш муолажа- лари учун эрталаб соат 9—11 (бунда х,аво тоза, унча иссяк; хам эмас) ва кеч соат 17 — 18 дан кейинги пайт кулай х,исобланади (бу пайт иссяк кайтади ва куёш нури тик тушади). К,уёш нурининг тик тушиши натижа- сида куёш нури спектрида куп микдорда ультрабинаф- ша нур (280 — 320 мкм) булади, бу рахитга карши нур деб хам аталади.</w:t>
      </w:r>
    </w:p>
    <w:p w:rsidR="00405E93" w:rsidRDefault="007D0B72">
      <w:pPr>
        <w:pStyle w:val="24"/>
        <w:shd w:val="clear" w:color="auto" w:fill="auto"/>
        <w:spacing w:before="0" w:after="0" w:line="211" w:lineRule="exact"/>
        <w:ind w:firstLine="440"/>
        <w:jc w:val="both"/>
      </w:pPr>
      <w:r>
        <w:t>К,уёш ваннасидан кейин тиббий ходим маслах,ати би</w:t>
      </w:r>
      <w:r>
        <w:softHyphen/>
        <w:t>лан баданни ишкалаб артиш, устидан сув куйиш ёки чумилиш мумкин.</w:t>
      </w:r>
    </w:p>
    <w:p w:rsidR="00405E93" w:rsidRDefault="007D0B72">
      <w:pPr>
        <w:pStyle w:val="24"/>
        <w:shd w:val="clear" w:color="auto" w:fill="auto"/>
        <w:spacing w:before="0" w:after="0" w:line="211" w:lineRule="exact"/>
        <w:ind w:firstLine="440"/>
        <w:jc w:val="both"/>
      </w:pPr>
      <w:r>
        <w:t>Офтобда узок булганда терн куйиши, кайфият ёмон- лашиб бушашиш, кувватсизлик, жах,лдорлик, бош ог- риш х,оллари содир булади.</w:t>
      </w:r>
    </w:p>
    <w:p w:rsidR="00405E93" w:rsidRDefault="007D0B72">
      <w:pPr>
        <w:pStyle w:val="24"/>
        <w:shd w:val="clear" w:color="auto" w:fill="auto"/>
        <w:spacing w:before="0" w:after="0" w:line="211" w:lineRule="exact"/>
        <w:jc w:val="right"/>
      </w:pPr>
      <w:r>
        <w:t>Упка силида, юрак пороги декомпенсацияои ва юрак- нинг бошка касалликларида, безгак, экссудатив диатез- да, спазмофилиянинг уткир турида, буйрак х,амда сий- дик чикариш аъзолари касалликларида, номаълум са- бабдан иситмалашда офтобда тобланиш мумкин эмас.</w:t>
      </w:r>
    </w:p>
    <w:p w:rsidR="00405E93" w:rsidRDefault="007D0B72">
      <w:pPr>
        <w:pStyle w:val="24"/>
        <w:shd w:val="clear" w:color="auto" w:fill="auto"/>
        <w:spacing w:before="0" w:after="0" w:line="211" w:lineRule="exact"/>
        <w:ind w:firstLine="380"/>
        <w:jc w:val="both"/>
        <w:sectPr w:rsidR="00405E93">
          <w:pgSz w:w="8400" w:h="11900"/>
          <w:pgMar w:top="1107" w:right="119" w:bottom="1107" w:left="2521" w:header="0" w:footer="3" w:gutter="0"/>
          <w:cols w:space="720"/>
          <w:noEndnote/>
          <w:docGrid w:linePitch="360"/>
        </w:sectPr>
      </w:pPr>
      <w:r>
        <w:t>Шуни унутмаслик керакки, кувноклик багишлаган чиниктирувчи муолажаларгина боланинг соглигига фой- да келтиради.</w:t>
      </w:r>
    </w:p>
    <w:p w:rsidR="00405E93" w:rsidRDefault="007D0B72">
      <w:pPr>
        <w:pStyle w:val="24"/>
        <w:shd w:val="clear" w:color="auto" w:fill="auto"/>
        <w:spacing w:before="0" w:after="143"/>
        <w:ind w:left="1280" w:hanging="480"/>
      </w:pPr>
      <w:r>
        <w:lastRenderedPageBreak/>
        <w:t>1. БОЛАЛАР МУАССАСАЛАРИ ЕР УЧАСТКАСИГА КУЙИЛАДИГАН ГИГИЕНИК ТАЛАБЛАР</w:t>
      </w:r>
    </w:p>
    <w:p w:rsidR="00405E93" w:rsidRDefault="007D0B72">
      <w:pPr>
        <w:pStyle w:val="24"/>
        <w:shd w:val="clear" w:color="auto" w:fill="auto"/>
        <w:spacing w:before="0" w:after="0" w:line="187" w:lineRule="exact"/>
        <w:ind w:left="220" w:firstLine="340"/>
        <w:jc w:val="both"/>
      </w:pPr>
      <w:r>
        <w:t>Мактабгача ёшдаги муассасалар болаларнинг яшаш жойи ёш карамогида булган саноат корхоналарига як;ин- рок; жойда булгани маъкул.</w:t>
      </w:r>
    </w:p>
    <w:p w:rsidR="00405E93" w:rsidRDefault="007D0B72">
      <w:pPr>
        <w:pStyle w:val="24"/>
        <w:shd w:val="clear" w:color="auto" w:fill="auto"/>
        <w:tabs>
          <w:tab w:val="left" w:pos="5212"/>
        </w:tabs>
        <w:spacing w:before="0" w:after="0" w:line="206" w:lineRule="exact"/>
        <w:ind w:left="220" w:firstLine="340"/>
        <w:jc w:val="both"/>
      </w:pPr>
      <w:r>
        <w:t>Шунингдек, ер участкаси шовкин, чанг, бозор, кино</w:t>
      </w:r>
      <w:r>
        <w:softHyphen/>
        <w:t>театр хамда одамлар тупланадиган жойлардан, завод, фабрикалардан узокрок;, яшил, кукаламзор, озода жой- Да жойлашиши керак. Бунинг иложи булмаган такдир- да лойихалаш давлат стандартига мувофик; шамолнинг хукмрон йуналишини хисобга олиб, унта карши томонга курилади.</w:t>
      </w:r>
      <w:r>
        <w:tab/>
        <w:t>, ,,</w:t>
      </w:r>
    </w:p>
    <w:p w:rsidR="00405E93" w:rsidRDefault="007D0B72">
      <w:pPr>
        <w:pStyle w:val="24"/>
        <w:shd w:val="clear" w:color="auto" w:fill="auto"/>
        <w:spacing w:before="0" w:after="0" w:line="187" w:lineRule="exact"/>
        <w:ind w:left="220" w:firstLine="340"/>
        <w:jc w:val="both"/>
      </w:pPr>
      <w:r>
        <w:t>Мактабгача ёшдаги болалар муассасалари учун аж- ратилган ер майдони болаларпинг таълим-тарбия олиш- ларида катта ахамиятга эта.</w:t>
      </w:r>
    </w:p>
    <w:p w:rsidR="00405E93" w:rsidRDefault="007D0B72">
      <w:pPr>
        <w:pStyle w:val="24"/>
        <w:shd w:val="clear" w:color="auto" w:fill="auto"/>
        <w:spacing w:before="0" w:after="325" w:line="202" w:lineRule="exact"/>
        <w:ind w:left="220" w:firstLine="340"/>
        <w:jc w:val="both"/>
      </w:pPr>
      <w:r>
        <w:t>Мактабгача болалар муассасалари учун ер ажратиш- даги махсус хисоблар 26-жадвалда келтирилган.</w:t>
      </w:r>
    </w:p>
    <w:p w:rsidR="00405E93" w:rsidRDefault="007D0B72">
      <w:pPr>
        <w:pStyle w:val="24"/>
        <w:shd w:val="clear" w:color="auto" w:fill="auto"/>
        <w:spacing w:before="0" w:after="65" w:line="170" w:lineRule="exact"/>
        <w:jc w:val="right"/>
      </w:pPr>
      <w:r>
        <w:t>26-ж а д в а л</w:t>
      </w:r>
    </w:p>
    <w:p w:rsidR="00405E93" w:rsidRDefault="007D0B72">
      <w:pPr>
        <w:pStyle w:val="24"/>
        <w:shd w:val="clear" w:color="auto" w:fill="auto"/>
        <w:spacing w:before="0" w:after="0" w:line="170" w:lineRule="exact"/>
        <w:jc w:val="right"/>
      </w:pPr>
      <w:r>
        <w:t>Мактабгача ёшдаги болалар "Уассасаларини куриш ме.ёрлари</w:t>
      </w:r>
    </w:p>
    <w:tbl>
      <w:tblPr>
        <w:tblOverlap w:val="never"/>
        <w:tblW w:w="0" w:type="auto"/>
        <w:jc w:val="center"/>
        <w:tblLayout w:type="fixed"/>
        <w:tblCellMar>
          <w:left w:w="10" w:type="dxa"/>
          <w:right w:w="10" w:type="dxa"/>
        </w:tblCellMar>
        <w:tblLook w:val="04A0"/>
      </w:tblPr>
      <w:tblGrid>
        <w:gridCol w:w="1646"/>
        <w:gridCol w:w="1080"/>
        <w:gridCol w:w="1882"/>
        <w:gridCol w:w="1219"/>
      </w:tblGrid>
      <w:tr w:rsidR="00405E93">
        <w:trPr>
          <w:trHeight w:hRule="exact" w:val="682"/>
          <w:jc w:val="center"/>
        </w:trPr>
        <w:tc>
          <w:tcPr>
            <w:tcW w:w="1646"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30" w:lineRule="exact"/>
              <w:jc w:val="right"/>
            </w:pPr>
            <w:r>
              <w:t>Болалар муассаса ларининг номи</w:t>
            </w:r>
          </w:p>
        </w:tc>
        <w:tc>
          <w:tcPr>
            <w:tcW w:w="1080"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30" w:lineRule="exact"/>
              <w:jc w:val="right"/>
            </w:pPr>
            <w:r>
              <w:t>1-уринга м&amp; дон сатди, м</w:t>
            </w:r>
          </w:p>
        </w:tc>
        <w:tc>
          <w:tcPr>
            <w:tcW w:w="1882"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ind w:right="180"/>
              <w:jc w:val="right"/>
            </w:pPr>
            <w:r>
              <w:t>Жойлаштирилиши</w:t>
            </w:r>
          </w:p>
        </w:tc>
        <w:tc>
          <w:tcPr>
            <w:tcW w:w="121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Хажми</w:t>
            </w:r>
          </w:p>
        </w:tc>
      </w:tr>
      <w:tr w:rsidR="00405E93">
        <w:trPr>
          <w:trHeight w:hRule="exact" w:val="1224"/>
          <w:jc w:val="center"/>
        </w:trPr>
        <w:tc>
          <w:tcPr>
            <w:tcW w:w="1646"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Болалар богчаси болалар сонига Чараб:</w:t>
            </w:r>
          </w:p>
          <w:p w:rsidR="00405E93" w:rsidRDefault="007D0B72">
            <w:pPr>
              <w:pStyle w:val="24"/>
              <w:framePr w:w="5827" w:wrap="notBeside" w:vAnchor="text" w:hAnchor="text" w:xAlign="center" w:y="1"/>
              <w:shd w:val="clear" w:color="auto" w:fill="auto"/>
              <w:spacing w:before="0" w:after="0" w:line="168" w:lineRule="exact"/>
            </w:pPr>
            <w:r>
              <w:t>100 урипгача 100 дан куп</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40</w:t>
            </w:r>
          </w:p>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Ах,оли яшайдигаг кварталда ёки мик- ротумапда уйдан ботчагача масофа 0,5 км гача</w:t>
            </w:r>
          </w:p>
        </w:tc>
        <w:tc>
          <w:tcPr>
            <w:tcW w:w="121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3" w:lineRule="exact"/>
              <w:jc w:val="both"/>
            </w:pPr>
            <w:r>
              <w:t>40-50 урин</w:t>
            </w:r>
          </w:p>
          <w:p w:rsidR="00405E93" w:rsidRDefault="007D0B72">
            <w:pPr>
              <w:pStyle w:val="24"/>
              <w:framePr w:w="5827" w:wrap="notBeside" w:vAnchor="text" w:hAnchor="text" w:xAlign="center" w:y="1"/>
              <w:shd w:val="clear" w:color="auto" w:fill="auto"/>
              <w:spacing w:before="0" w:after="0" w:line="163" w:lineRule="exact"/>
              <w:jc w:val="both"/>
            </w:pPr>
            <w:r>
              <w:t>(1000 яшов- чига)</w:t>
            </w:r>
          </w:p>
        </w:tc>
      </w:tr>
      <w:tr w:rsidR="00405E93">
        <w:trPr>
          <w:trHeight w:hRule="exact" w:val="1589"/>
          <w:jc w:val="center"/>
        </w:trPr>
        <w:tc>
          <w:tcPr>
            <w:tcW w:w="1646"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120" w:line="163" w:lineRule="exact"/>
            </w:pPr>
            <w:r>
              <w:t>Болалар яслиси болалар сонига к,араб</w:t>
            </w:r>
          </w:p>
          <w:p w:rsidR="00405E93" w:rsidRDefault="007D0B72">
            <w:pPr>
              <w:pStyle w:val="24"/>
              <w:framePr w:w="5827" w:wrap="notBeside" w:vAnchor="text" w:hAnchor="text" w:xAlign="center" w:y="1"/>
              <w:shd w:val="clear" w:color="auto" w:fill="auto"/>
              <w:spacing w:before="120" w:after="0" w:line="170" w:lineRule="exact"/>
            </w:pPr>
            <w:r>
              <w:t>80 урингача</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jc w:val="both"/>
            </w:pPr>
            <w:r>
              <w:t>Адоли яшайдиган кварталда ёки мик- ротуманда 0,2 кмга- ча, хонаданлар жой- лашган ерларда 0,5 км гача</w:t>
            </w:r>
          </w:p>
        </w:tc>
        <w:tc>
          <w:tcPr>
            <w:tcW w:w="121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jc w:val="both"/>
            </w:pPr>
            <w:r>
              <w:t>30—40 урин (1000 яшов- чига)</w:t>
            </w:r>
          </w:p>
        </w:tc>
      </w:tr>
      <w:tr w:rsidR="00405E93">
        <w:trPr>
          <w:trHeight w:hRule="exact" w:val="1742"/>
          <w:jc w:val="center"/>
        </w:trPr>
        <w:tc>
          <w:tcPr>
            <w:tcW w:w="164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300" w:line="173" w:lineRule="exact"/>
            </w:pPr>
            <w:r>
              <w:t>80 дан куп Болалар комби</w:t>
            </w:r>
            <w:r>
              <w:softHyphen/>
              <w:t>ната болалар сонига к,араб: -</w:t>
            </w:r>
          </w:p>
          <w:p w:rsidR="00405E93" w:rsidRDefault="007D0B72">
            <w:pPr>
              <w:pStyle w:val="24"/>
              <w:framePr w:w="5827" w:wrap="notBeside" w:vAnchor="text" w:hAnchor="text" w:xAlign="center" w:y="1"/>
              <w:shd w:val="clear" w:color="auto" w:fill="auto"/>
              <w:spacing w:before="300" w:after="0" w:line="163" w:lineRule="exact"/>
            </w:pPr>
            <w:r>
              <w:t>90 урингача 90 дан куп</w:t>
            </w:r>
          </w:p>
        </w:tc>
        <w:tc>
          <w:tcPr>
            <w:tcW w:w="1080"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840" w:line="170" w:lineRule="exact"/>
              <w:jc w:val="center"/>
            </w:pPr>
            <w:r>
              <w:t>25.</w:t>
            </w:r>
          </w:p>
          <w:p w:rsidR="00405E93" w:rsidRDefault="007D0B72">
            <w:pPr>
              <w:pStyle w:val="24"/>
              <w:framePr w:w="5827" w:wrap="notBeside" w:vAnchor="text" w:hAnchor="text" w:xAlign="center" w:y="1"/>
              <w:shd w:val="clear" w:color="auto" w:fill="auto"/>
              <w:spacing w:before="840" w:after="0" w:line="170" w:lineRule="exact"/>
              <w:jc w:val="center"/>
            </w:pPr>
            <w:r>
              <w:t>40</w:t>
            </w:r>
          </w:p>
          <w:p w:rsidR="00405E93" w:rsidRDefault="007D0B72">
            <w:pPr>
              <w:pStyle w:val="24"/>
              <w:framePr w:w="5827" w:wrap="notBeside" w:vAnchor="text" w:hAnchor="text" w:xAlign="center" w:y="1"/>
              <w:shd w:val="clear" w:color="auto" w:fill="auto"/>
              <w:spacing w:before="0" w:after="0" w:line="170" w:lineRule="exact"/>
              <w:jc w:val="center"/>
            </w:pPr>
            <w:r>
              <w:t>35</w:t>
            </w:r>
          </w:p>
        </w:tc>
        <w:tc>
          <w:tcPr>
            <w:tcW w:w="1882"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68" w:lineRule="exact"/>
            </w:pPr>
            <w:r>
              <w:t>Ахоли яшайдиган кварталда ёки мик- ротуманда. Уйдан ком|бинатгача масо</w:t>
            </w:r>
            <w:r>
              <w:softHyphen/>
              <w:t>фа 0,5 км</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5827" w:wrap="notBeside" w:vAnchor="text" w:hAnchor="text" w:xAlign="center" w:y="1"/>
              <w:shd w:val="clear" w:color="auto" w:fill="auto"/>
              <w:spacing w:before="0" w:after="0" w:line="173" w:lineRule="exact"/>
            </w:pPr>
            <w:r>
              <w:t>Ясли ва бог- ча хисоби- дан улар- нинг йигин- диси</w:t>
            </w:r>
          </w:p>
        </w:tc>
      </w:tr>
    </w:tbl>
    <w:p w:rsidR="00405E93" w:rsidRDefault="00405E93">
      <w:pPr>
        <w:framePr w:w="5827"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776" w:h="11909"/>
          <w:pgMar w:top="1083" w:right="951" w:bottom="670" w:left="941" w:header="0" w:footer="3" w:gutter="0"/>
          <w:cols w:space="720"/>
          <w:noEndnote/>
          <w:docGrid w:linePitch="360"/>
        </w:sectPr>
      </w:pPr>
    </w:p>
    <w:p w:rsidR="00405E93" w:rsidRDefault="007D0B72">
      <w:pPr>
        <w:pStyle w:val="24"/>
        <w:shd w:val="clear" w:color="auto" w:fill="auto"/>
        <w:spacing w:before="0" w:after="0" w:line="211" w:lineRule="exact"/>
        <w:ind w:firstLine="500"/>
        <w:jc w:val="both"/>
      </w:pPr>
      <w:r>
        <w:lastRenderedPageBreak/>
        <w:t>Мактабгача ёшдаги болалар учун майдон хамдаду- рилиш бир-биридан ажратилган гурухлар шаклида булиши керак, бунда дар бир гурух бир-биридан мут- ладо ажратилган булиши таъминланади. Бу хилда узи- га хос лойихалаштириш боланинг даврий ривожлани- шини, яъни юдумли касалликларга нисбата</w:t>
      </w:r>
      <w:r>
        <w:rPr>
          <w:vertAlign w:val="subscript"/>
        </w:rPr>
        <w:t>н</w:t>
      </w:r>
      <w:r>
        <w:t xml:space="preserve"> фаолли- ги хисобга олинганлигини билдиради.</w:t>
      </w:r>
    </w:p>
    <w:p w:rsidR="00405E93" w:rsidRDefault="007D0B72">
      <w:pPr>
        <w:pStyle w:val="24"/>
        <w:shd w:val="clear" w:color="auto" w:fill="auto"/>
        <w:spacing w:before="0" w:after="0" w:line="211" w:lineRule="exact"/>
        <w:ind w:firstLine="500"/>
        <w:jc w:val="both"/>
      </w:pPr>
      <w:r>
        <w:t>Гудаклар ва мактабгача ёшдаги болалар уртасида юдумли касалликлар Б. Я. Стулович (1957) маълумо- тига кура, умумий касалликнинг 44 — 48% ини ташкил дилади. Шунинг учун хам бу ёшдаги болалар орасида юдумли касалликлар тардалмаслиги учун гурухларга ажратиш тартибига датчик; риоя килиш керак.</w:t>
      </w:r>
    </w:p>
    <w:p w:rsidR="00405E93" w:rsidRDefault="007D0B72">
      <w:pPr>
        <w:pStyle w:val="24"/>
        <w:shd w:val="clear" w:color="auto" w:fill="auto"/>
        <w:spacing w:before="0" w:after="0" w:line="211" w:lineRule="exact"/>
        <w:ind w:firstLine="500"/>
        <w:jc w:val="both"/>
      </w:pPr>
      <w:r>
        <w:t>Болаларнинг, айнидса мактабгача ёшдаги болалар- нинг жисмоний ривожланиши учун хаво мусаффо бу</w:t>
      </w:r>
      <w:r>
        <w:softHyphen/>
        <w:t>лиши керак. Мактабгача ёшдаги болалар муассасала- рининг атрофи дарахтлар билан уралган, саноат кор- хоналаридан йирод булиши зарур. Майдонни шундай лойихалаш керакки, унда тарбия-согломлаштириш иш- лари очид хавода олиб бориладига</w:t>
      </w:r>
      <w:r>
        <w:rPr>
          <w:vertAlign w:val="subscript"/>
        </w:rPr>
        <w:t>н</w:t>
      </w:r>
      <w:r>
        <w:t xml:space="preserve"> булсин. Шунинг учун майдон хар бир гурух ячейкаси атрофи бутазор дарахтчалар билан ажратилган, сатхи 130 м</w:t>
      </w:r>
      <w:r>
        <w:rPr>
          <w:vertAlign w:val="superscript"/>
        </w:rPr>
        <w:t>2</w:t>
      </w:r>
      <w:r>
        <w:t xml:space="preserve"> дан кам булмаган ер майдонини ташкил дилиб, бунда шу гурух болалари жисмоний тарбия, уйин билан шугулланади. Бу ерда думли яшиклар </w:t>
      </w:r>
      <w:r w:rsidRPr="00AA1EB5">
        <w:rPr>
          <w:lang w:eastAsia="en-US" w:bidi="en-US"/>
        </w:rPr>
        <w:t>(1,5</w:t>
      </w:r>
      <w:r>
        <w:rPr>
          <w:lang w:val="en-US" w:eastAsia="en-US" w:bidi="en-US"/>
        </w:rPr>
        <w:t>X</w:t>
      </w:r>
      <w:r w:rsidRPr="00AA1EB5">
        <w:rPr>
          <w:lang w:eastAsia="en-US" w:bidi="en-US"/>
        </w:rPr>
        <w:t>1,</w:t>
      </w:r>
      <w:r>
        <w:t xml:space="preserve">5 ёки </w:t>
      </w:r>
      <w:r w:rsidRPr="00AA1EB5">
        <w:rPr>
          <w:lang w:eastAsia="en-US" w:bidi="en-US"/>
        </w:rPr>
        <w:t>2</w:t>
      </w:r>
      <w:r>
        <w:rPr>
          <w:lang w:val="en-US" w:eastAsia="en-US" w:bidi="en-US"/>
        </w:rPr>
        <w:t>X</w:t>
      </w:r>
      <w:r w:rsidRPr="00AA1EB5">
        <w:rPr>
          <w:lang w:eastAsia="en-US" w:bidi="en-US"/>
        </w:rPr>
        <w:t xml:space="preserve">2 </w:t>
      </w:r>
      <w:r>
        <w:t>м) булиши керак. Бу яшиклар ичида кички</w:t>
      </w:r>
      <w:r>
        <w:rPr>
          <w:vertAlign w:val="subscript"/>
        </w:rPr>
        <w:t>н</w:t>
      </w:r>
      <w:r>
        <w:t>а стол ва стуллархамда кичик тумбочка булиши керак. Болалар шуларни олиб уйнашади. К,умли яшиклар салдин жойга (дарахтлар ёки бостирмалар тагига) дуйилади ва хар ойда дум янгилаб, тозалаб турилади. Ифлос нарсалар тушмаслиги учун кечдурун усти беркитйб дуйилади. Майдонда жис</w:t>
      </w:r>
      <w:r>
        <w:softHyphen/>
        <w:t>моний тарбия ишини олиб бориш учун хар хил мосла- малар — нарвончалар, погоналар, аргимчодлар ва бош- далар булиши лозим. Болалар шийпончалари (тугри бурчакли, дузидоринсимон ва бошда шаклдаги) суян- чидли курсилар билан жихозланиши керак. Гурух ячей- каларидаги павильон сатхи 30 м</w:t>
      </w:r>
      <w:r>
        <w:rPr>
          <w:vertAlign w:val="superscript"/>
        </w:rPr>
        <w:t>3</w:t>
      </w:r>
      <w:r>
        <w:t xml:space="preserve"> булиб, поли ердан кутарилган ва дуруд булиши зарур. Павильоннинг бир темени ёпид булиб, икки ёни иарда билан беркити- лади.</w:t>
      </w:r>
    </w:p>
    <w:p w:rsidR="00405E93" w:rsidRDefault="007D0B72">
      <w:pPr>
        <w:pStyle w:val="24"/>
        <w:shd w:val="clear" w:color="auto" w:fill="auto"/>
        <w:spacing w:before="0" w:after="0" w:line="211" w:lineRule="exact"/>
        <w:jc w:val="right"/>
        <w:sectPr w:rsidR="00405E93">
          <w:pgSz w:w="9422" w:h="11909"/>
          <w:pgMar w:top="907" w:right="153" w:bottom="907" w:left="3475" w:header="0" w:footer="3" w:gutter="0"/>
          <w:cols w:space="720"/>
          <w:noEndnote/>
          <w:docGrid w:linePitch="360"/>
        </w:sectPr>
      </w:pPr>
      <w:r>
        <w:t>Майдои марказида (чудурлиги 25 см) одар сувли ховузча булиши тавсия этилади. Ёзнинг иссид кунлари- да болалар ховузчага сузадиган уйинчодларни ташлаб уйнайдилар. Бундай ховузчаларни дуриш имконияти бул- маганда хар хил жомошовлар, полиэтилен (пуфланади- ган) сунъий чудурчалардан фойдаланиш мумкин, ховуз-</w:t>
      </w:r>
    </w:p>
    <w:p w:rsidR="00405E93" w:rsidRDefault="007D0B72">
      <w:pPr>
        <w:pStyle w:val="24"/>
        <w:shd w:val="clear" w:color="auto" w:fill="auto"/>
        <w:spacing w:before="0" w:after="333" w:line="211" w:lineRule="exact"/>
      </w:pPr>
      <w:r>
        <w:lastRenderedPageBreak/>
        <w:t>чалар ва яшил хйёбонларни суториш учун сув ер таги дан трубалар оркали утказилиши керак. Майдоннинг ярмини кукаламзорлаштириш мадсадга мувофикдир.</w:t>
      </w:r>
    </w:p>
    <w:p w:rsidR="00405E93" w:rsidRDefault="007D0B72">
      <w:pPr>
        <w:pStyle w:val="24"/>
        <w:shd w:val="clear" w:color="auto" w:fill="auto"/>
        <w:spacing w:before="0" w:after="137" w:line="170" w:lineRule="exact"/>
        <w:jc w:val="right"/>
      </w:pPr>
      <w:r>
        <w:t xml:space="preserve">27-ж ад в </w:t>
      </w:r>
      <w:r>
        <w:rPr>
          <w:rStyle w:val="20pt2"/>
        </w:rPr>
        <w:t xml:space="preserve">а </w:t>
      </w:r>
      <w:r>
        <w:t>л</w:t>
      </w:r>
    </w:p>
    <w:p w:rsidR="00405E93" w:rsidRDefault="007D0B72">
      <w:pPr>
        <w:pStyle w:val="72"/>
        <w:keepNext/>
        <w:keepLines/>
        <w:shd w:val="clear" w:color="auto" w:fill="auto"/>
        <w:spacing w:after="0" w:line="168" w:lineRule="exact"/>
        <w:ind w:left="2100" w:hanging="2100"/>
        <w:jc w:val="left"/>
      </w:pPr>
      <w:bookmarkStart w:id="46" w:name="bookmark46"/>
      <w:r>
        <w:rPr>
          <w:rStyle w:val="70pt1"/>
          <w:b/>
          <w:bCs/>
        </w:rPr>
        <w:t>Мактабгача ёшдаги болалар корхоналаринннг таркиби ва хона- ларнинг сатхи</w:t>
      </w:r>
      <w:bookmarkEnd w:id="46"/>
    </w:p>
    <w:tbl>
      <w:tblPr>
        <w:tblOverlap w:val="never"/>
        <w:tblW w:w="0" w:type="auto"/>
        <w:jc w:val="center"/>
        <w:tblLayout w:type="fixed"/>
        <w:tblCellMar>
          <w:left w:w="10" w:type="dxa"/>
          <w:right w:w="10" w:type="dxa"/>
        </w:tblCellMar>
        <w:tblLook w:val="04A0"/>
      </w:tblPr>
      <w:tblGrid>
        <w:gridCol w:w="1853"/>
        <w:gridCol w:w="658"/>
        <w:gridCol w:w="638"/>
        <w:gridCol w:w="643"/>
        <w:gridCol w:w="605"/>
        <w:gridCol w:w="643"/>
        <w:gridCol w:w="576"/>
      </w:tblGrid>
      <w:tr w:rsidR="00405E93">
        <w:trPr>
          <w:trHeight w:hRule="exact" w:val="254"/>
          <w:jc w:val="center"/>
        </w:trPr>
        <w:tc>
          <w:tcPr>
            <w:tcW w:w="1853"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top w:val="single" w:sz="4" w:space="0" w:color="auto"/>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Хона</w:t>
            </w:r>
          </w:p>
        </w:tc>
        <w:tc>
          <w:tcPr>
            <w:tcW w:w="643" w:type="dxa"/>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сатхи м</w:t>
            </w:r>
          </w:p>
        </w:tc>
        <w:tc>
          <w:tcPr>
            <w:tcW w:w="1248" w:type="dxa"/>
            <w:gridSpan w:val="2"/>
            <w:tcBorders>
              <w:top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ва сони</w:t>
            </w:r>
          </w:p>
        </w:tc>
        <w:tc>
          <w:tcPr>
            <w:tcW w:w="576" w:type="dxa"/>
            <w:tcBorders>
              <w:top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552"/>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Хоналар номи</w:t>
            </w:r>
          </w:p>
        </w:tc>
        <w:tc>
          <w:tcPr>
            <w:tcW w:w="2544" w:type="dxa"/>
            <w:gridSpan w:val="4"/>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right"/>
            </w:pPr>
            <w:r>
              <w:t>Кундузги комбинат уринлари</w:t>
            </w:r>
          </w:p>
        </w:tc>
        <w:tc>
          <w:tcPr>
            <w:tcW w:w="643" w:type="dxa"/>
            <w:tcBorders>
              <w:top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сони</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25" w:lineRule="exact"/>
            </w:pPr>
            <w:r>
              <w:t>Сутка-</w:t>
            </w:r>
          </w:p>
          <w:p w:rsidR="00405E93" w:rsidRDefault="007D0B72">
            <w:pPr>
              <w:pStyle w:val="24"/>
              <w:framePr w:w="5616" w:wrap="notBeside" w:vAnchor="text" w:hAnchor="text" w:xAlign="center" w:y="1"/>
              <w:shd w:val="clear" w:color="auto" w:fill="auto"/>
              <w:spacing w:before="0" w:after="0" w:line="125" w:lineRule="exact"/>
              <w:ind w:left="200"/>
            </w:pPr>
            <w:r>
              <w:t>лик</w:t>
            </w:r>
          </w:p>
          <w:p w:rsidR="00405E93" w:rsidRDefault="007D0B72">
            <w:pPr>
              <w:pStyle w:val="24"/>
              <w:framePr w:w="5616" w:wrap="notBeside" w:vAnchor="text" w:hAnchor="text" w:xAlign="center" w:y="1"/>
              <w:shd w:val="clear" w:color="auto" w:fill="auto"/>
              <w:spacing w:before="0" w:after="0" w:line="125" w:lineRule="exact"/>
              <w:ind w:left="200"/>
            </w:pPr>
            <w:r>
              <w:t>ком</w:t>
            </w:r>
            <w:r>
              <w:softHyphen/>
            </w:r>
          </w:p>
          <w:p w:rsidR="00405E93" w:rsidRDefault="007D0B72">
            <w:pPr>
              <w:pStyle w:val="24"/>
              <w:framePr w:w="5616" w:wrap="notBeside" w:vAnchor="text" w:hAnchor="text" w:xAlign="center" w:y="1"/>
              <w:shd w:val="clear" w:color="auto" w:fill="auto"/>
              <w:spacing w:before="0" w:after="0" w:line="125" w:lineRule="exact"/>
              <w:ind w:left="200"/>
            </w:pPr>
            <w:r>
              <w:t>бинат</w:t>
            </w:r>
          </w:p>
        </w:tc>
      </w:tr>
      <w:tr w:rsidR="00405E93">
        <w:trPr>
          <w:trHeight w:hRule="exact" w:val="293"/>
          <w:jc w:val="center"/>
        </w:trPr>
        <w:tc>
          <w:tcPr>
            <w:tcW w:w="18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t>50</w:t>
            </w:r>
          </w:p>
        </w:tc>
        <w:tc>
          <w:tcPr>
            <w:tcW w:w="638"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90</w:t>
            </w:r>
          </w:p>
        </w:tc>
        <w:tc>
          <w:tcPr>
            <w:tcW w:w="64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140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280</w:t>
            </w:r>
          </w:p>
        </w:tc>
        <w:tc>
          <w:tcPr>
            <w:tcW w:w="643" w:type="dxa"/>
            <w:tcBorders>
              <w:top w:val="single" w:sz="4" w:space="0" w:color="auto"/>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right"/>
            </w:pPr>
            <w:r>
              <w:t>140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280</w:t>
            </w:r>
          </w:p>
        </w:tc>
      </w:tr>
      <w:tr w:rsidR="00405E93">
        <w:trPr>
          <w:trHeight w:hRule="exact" w:val="259"/>
          <w:jc w:val="center"/>
        </w:trPr>
        <w:tc>
          <w:tcPr>
            <w:tcW w:w="185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2</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4</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rPr>
                <w:rStyle w:val="20pt2"/>
              </w:rPr>
              <w:t>5</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7</w:t>
            </w:r>
          </w:p>
        </w:tc>
      </w:tr>
      <w:tr w:rsidR="00405E93">
        <w:trPr>
          <w:trHeight w:hRule="exact" w:val="480"/>
          <w:jc w:val="center"/>
        </w:trPr>
        <w:tc>
          <w:tcPr>
            <w:tcW w:w="1853" w:type="dxa"/>
            <w:vMerge w:val="restart"/>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pPr>
            <w:r>
              <w:t>А. Ясли гурухидаги болалар учун хона</w:t>
            </w:r>
            <w:r>
              <w:softHyphen/>
              <w:t>лар</w:t>
            </w:r>
          </w:p>
        </w:tc>
        <w:tc>
          <w:tcPr>
            <w:tcW w:w="65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15</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30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60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30</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60</w:t>
            </w:r>
          </w:p>
        </w:tc>
      </w:tr>
      <w:tr w:rsidR="00405E93">
        <w:trPr>
          <w:trHeight w:hRule="exact" w:val="250"/>
          <w:jc w:val="center"/>
        </w:trPr>
        <w:tc>
          <w:tcPr>
            <w:tcW w:w="1853" w:type="dxa"/>
            <w:vMerge/>
            <w:tcBorders>
              <w:left w:val="single" w:sz="4" w:space="0" w:color="auto"/>
            </w:tcBorders>
            <w:shd w:val="clear" w:color="auto" w:fill="FFFFFF"/>
            <w:vAlign w:val="bottom"/>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12X1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rStyle w:val="20pt2"/>
                <w:lang w:val="en-US" w:eastAsia="en-US" w:bidi="en-US"/>
              </w:rPr>
              <w:t>15X2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r>
      <w:tr w:rsidR="00405E93">
        <w:trPr>
          <w:trHeight w:hRule="exact" w:val="269"/>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Уйнаш ва овкатла-</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62</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100</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200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100</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200</w:t>
            </w:r>
          </w:p>
        </w:tc>
      </w:tr>
      <w:tr w:rsidR="00405E93">
        <w:trPr>
          <w:trHeight w:hRule="exact" w:val="259"/>
          <w:jc w:val="center"/>
        </w:trPr>
        <w:tc>
          <w:tcPr>
            <w:tcW w:w="18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яиш учун</w:t>
            </w: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25X37</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50X4</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айвон</w:t>
            </w: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72</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144</w:t>
            </w:r>
          </w:p>
        </w:tc>
      </w:tr>
      <w:tr w:rsidR="00405E93">
        <w:trPr>
          <w:trHeight w:hRule="exact" w:val="240"/>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36X4</w:t>
            </w:r>
          </w:p>
        </w:tc>
      </w:tr>
      <w:tr w:rsidR="00405E93">
        <w:trPr>
          <w:trHeight w:hRule="exact" w:val="264"/>
          <w:jc w:val="center"/>
        </w:trPr>
        <w:tc>
          <w:tcPr>
            <w:tcW w:w="185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pPr>
            <w:r>
              <w:t>Айвон</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40</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72</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72</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144</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64"/>
          <w:jc w:val="center"/>
        </w:trPr>
        <w:tc>
          <w:tcPr>
            <w:tcW w:w="185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40X1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36x2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36X2</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jc w:val="right"/>
            </w:pPr>
            <w:r>
              <w:rPr>
                <w:rStyle w:val="2ArialUnicodeMS4pt0pt0"/>
              </w:rPr>
              <w:t>—</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ind w:left="260"/>
            </w:pPr>
            <w:r>
              <w:rPr>
                <w:rStyle w:val="2ArialUnicodeMS4pt0pt0"/>
              </w:rPr>
              <w:t>—</w:t>
            </w:r>
          </w:p>
        </w:tc>
      </w:tr>
      <w:tr w:rsidR="00405E93">
        <w:trPr>
          <w:trHeight w:hRule="exact" w:val="245"/>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хона</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60"/>
            </w:pPr>
            <w:r>
              <w:t>2</w:t>
            </w:r>
          </w:p>
        </w:tc>
        <w:tc>
          <w:tcPr>
            <w:tcW w:w="63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jc w:val="center"/>
            </w:pPr>
            <w:r>
              <w:t>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t>4</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8</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59"/>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2X1</w:t>
            </w:r>
          </w:p>
        </w:tc>
        <w:tc>
          <w:tcPr>
            <w:tcW w:w="63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2X2'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2X2</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rStyle w:val="20pt2"/>
                <w:lang w:val="en-US" w:eastAsia="en-US" w:bidi="en-US"/>
              </w:rPr>
              <w:t>2X4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jc w:val="right"/>
            </w:pPr>
            <w:r>
              <w:rPr>
                <w:rStyle w:val="2ArialUnicodeMS4pt0pt0"/>
              </w:rPr>
              <w:t>—</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80" w:lineRule="exact"/>
              <w:ind w:left="260"/>
            </w:pPr>
            <w:r>
              <w:rPr>
                <w:rStyle w:val="2ArialUnicodeMS4pt0pt0"/>
              </w:rPr>
              <w:t>—</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Хожатхона</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rPr>
                <w:rStyle w:val="20pt2"/>
              </w:rPr>
              <w:t>10</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rPr>
                <w:rStyle w:val="20pt2"/>
              </w:rPr>
              <w:t>20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rPr>
                <w:rStyle w:val="20pt2"/>
              </w:rPr>
              <w:t>20</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40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rPr>
                <w:rStyle w:val="20pt2"/>
              </w:rPr>
              <w:t>20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00"/>
            </w:pPr>
            <w:r>
              <w:t>40</w:t>
            </w:r>
          </w:p>
        </w:tc>
      </w:tr>
      <w:tr w:rsidR="00405E93">
        <w:trPr>
          <w:trHeight w:hRule="exact" w:val="216"/>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10X1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10x2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10X2</w:t>
            </w:r>
          </w:p>
        </w:tc>
        <w:tc>
          <w:tcPr>
            <w:tcW w:w="60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10X4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10X2</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10X4</w:t>
            </w:r>
          </w:p>
        </w:tc>
      </w:tr>
      <w:tr w:rsidR="00405E93">
        <w:trPr>
          <w:trHeight w:hRule="exact" w:val="485"/>
          <w:jc w:val="center"/>
        </w:trPr>
        <w:tc>
          <w:tcPr>
            <w:tcW w:w="1853" w:type="dxa"/>
            <w:vMerge w:val="restart"/>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68" w:lineRule="exact"/>
            </w:pPr>
            <w:r>
              <w:t>Б. 3—7 яшар бола</w:t>
            </w:r>
            <w:r>
              <w:softHyphen/>
              <w:t>лар учун хоналар, ечиниш учун</w:t>
            </w:r>
          </w:p>
        </w:tc>
        <w:tc>
          <w:tcPr>
            <w:tcW w:w="65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15</w:t>
            </w:r>
          </w:p>
        </w:tc>
        <w:tc>
          <w:tcPr>
            <w:tcW w:w="638"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30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60</w:t>
            </w:r>
          </w:p>
        </w:tc>
        <w:tc>
          <w:tcPr>
            <w:tcW w:w="605"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120</w:t>
            </w:r>
          </w:p>
        </w:tc>
        <w:tc>
          <w:tcPr>
            <w:tcW w:w="643" w:type="dxa"/>
            <w:tcBorders>
              <w:top w:val="single" w:sz="4" w:space="0" w:color="auto"/>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60</w:t>
            </w:r>
          </w:p>
        </w:tc>
        <w:tc>
          <w:tcPr>
            <w:tcW w:w="57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t>120</w:t>
            </w:r>
          </w:p>
        </w:tc>
      </w:tr>
      <w:tr w:rsidR="00405E93">
        <w:trPr>
          <w:trHeight w:hRule="exact" w:val="254"/>
          <w:jc w:val="center"/>
        </w:trPr>
        <w:tc>
          <w:tcPr>
            <w:tcW w:w="1853" w:type="dxa"/>
            <w:vMerge/>
            <w:tcBorders>
              <w:left w:val="single" w:sz="4" w:space="0" w:color="auto"/>
            </w:tcBorders>
            <w:shd w:val="clear" w:color="auto" w:fill="FFFFFF"/>
            <w:vAlign w:val="bottom"/>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15X4</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15X4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15X8</w:t>
            </w:r>
          </w:p>
        </w:tc>
      </w:tr>
      <w:tr w:rsidR="00405E93">
        <w:trPr>
          <w:trHeight w:hRule="exact" w:val="259"/>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Ухлаш учун айвон</w:t>
            </w: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40"/>
            </w:pPr>
            <w:r>
              <w:t>200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400</w:t>
            </w:r>
          </w:p>
        </w:tc>
      </w:tr>
      <w:tr w:rsidR="00405E93">
        <w:trPr>
          <w:trHeight w:hRule="exact" w:val="250"/>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38"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05"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50X8</w:t>
            </w:r>
          </w:p>
        </w:tc>
      </w:tr>
      <w:tr w:rsidR="00405E93">
        <w:trPr>
          <w:trHeight w:hRule="exact" w:val="259"/>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Гурух ячейкалари</w:t>
            </w:r>
          </w:p>
        </w:tc>
        <w:tc>
          <w:tcPr>
            <w:tcW w:w="65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40"/>
              <w:jc w:val="right"/>
            </w:pPr>
            <w:r>
              <w:t>62</w:t>
            </w:r>
          </w:p>
        </w:tc>
        <w:tc>
          <w:tcPr>
            <w:tcW w:w="63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124</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248</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180"/>
            </w:pPr>
            <w:r>
              <w:t>496</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right"/>
            </w:pPr>
            <w:r>
              <w:t>200</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400</w:t>
            </w:r>
          </w:p>
        </w:tc>
      </w:tr>
      <w:tr w:rsidR="00405E93">
        <w:trPr>
          <w:trHeight w:hRule="exact" w:val="245"/>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62X1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62X2</w:t>
            </w:r>
          </w:p>
        </w:tc>
        <w:tc>
          <w:tcPr>
            <w:tcW w:w="64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lang w:val="en-US" w:eastAsia="en-US" w:bidi="en-US"/>
              </w:rPr>
              <w:t>62X4"</w:t>
            </w:r>
          </w:p>
        </w:tc>
        <w:tc>
          <w:tcPr>
            <w:tcW w:w="605"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62X8</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50X4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50X8</w:t>
            </w: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Буфет</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60"/>
            </w:pPr>
            <w:r>
              <w:t>3</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6</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12</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24</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200"/>
              <w:jc w:val="right"/>
            </w:pPr>
            <w:r>
              <w:t>12</w:t>
            </w:r>
          </w:p>
        </w:tc>
        <w:tc>
          <w:tcPr>
            <w:tcW w:w="576" w:type="dxa"/>
            <w:tcBorders>
              <w:left w:val="single" w:sz="4" w:space="0" w:color="auto"/>
              <w:righ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00"/>
            </w:pPr>
            <w:r>
              <w:t>24</w:t>
            </w:r>
          </w:p>
        </w:tc>
      </w:tr>
      <w:tr w:rsidR="00405E93">
        <w:trPr>
          <w:trHeight w:hRule="exact" w:val="235"/>
          <w:jc w:val="center"/>
        </w:trPr>
        <w:tc>
          <w:tcPr>
            <w:tcW w:w="1853" w:type="dxa"/>
            <w:vMerge/>
            <w:tcBorders>
              <w:left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3X1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3X2</w:t>
            </w:r>
          </w:p>
        </w:tc>
        <w:tc>
          <w:tcPr>
            <w:tcW w:w="64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80"/>
            </w:pPr>
            <w:r>
              <w:rPr>
                <w:lang w:val="en-US" w:eastAsia="en-US" w:bidi="en-US"/>
              </w:rPr>
              <w:t>3X8</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3X4</w:t>
            </w:r>
          </w:p>
        </w:tc>
        <w:tc>
          <w:tcPr>
            <w:tcW w:w="576" w:type="dxa"/>
            <w:tcBorders>
              <w:top w:val="single" w:sz="4" w:space="0" w:color="auto"/>
              <w:left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3X8</w:t>
            </w:r>
          </w:p>
        </w:tc>
      </w:tr>
      <w:tr w:rsidR="00405E93">
        <w:trPr>
          <w:trHeight w:hRule="exact" w:val="283"/>
          <w:jc w:val="center"/>
        </w:trPr>
        <w:tc>
          <w:tcPr>
            <w:tcW w:w="185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Каравотларни сак,-</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60"/>
            </w:pPr>
            <w:r>
              <w:t>5</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10</w:t>
            </w:r>
          </w:p>
        </w:tc>
        <w:tc>
          <w:tcPr>
            <w:tcW w:w="643"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right="160"/>
              <w:jc w:val="right"/>
            </w:pPr>
            <w:r>
              <w:t>20</w:t>
            </w:r>
          </w:p>
        </w:tc>
        <w:tc>
          <w:tcPr>
            <w:tcW w:w="605"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left="240"/>
            </w:pPr>
            <w:r>
              <w:t>40</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45"/>
          <w:jc w:val="center"/>
        </w:trPr>
        <w:tc>
          <w:tcPr>
            <w:tcW w:w="1853"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t>лаш учун хона</w:t>
            </w:r>
          </w:p>
        </w:tc>
        <w:tc>
          <w:tcPr>
            <w:tcW w:w="658" w:type="dxa"/>
            <w:tcBorders>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left="160"/>
            </w:pPr>
            <w:r>
              <w:rPr>
                <w:lang w:val="en-US" w:eastAsia="en-US" w:bidi="en-US"/>
              </w:rPr>
              <w:t>5X1'</w:t>
            </w:r>
          </w:p>
        </w:tc>
        <w:tc>
          <w:tcPr>
            <w:tcW w:w="638"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5X2</w:t>
            </w:r>
          </w:p>
        </w:tc>
        <w:tc>
          <w:tcPr>
            <w:tcW w:w="643"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rStyle w:val="20pt2"/>
                <w:lang w:val="en-US" w:eastAsia="en-US" w:bidi="en-US"/>
              </w:rPr>
              <w:t>5X4</w:t>
            </w:r>
          </w:p>
        </w:tc>
        <w:tc>
          <w:tcPr>
            <w:tcW w:w="605" w:type="dxa"/>
            <w:tcBorders>
              <w:top w:val="single" w:sz="4" w:space="0" w:color="auto"/>
              <w:lef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rStyle w:val="20pt2"/>
                <w:lang w:val="en-US" w:eastAsia="en-US" w:bidi="en-US"/>
              </w:rPr>
              <w:t>5X8</w:t>
            </w:r>
          </w:p>
        </w:tc>
        <w:tc>
          <w:tcPr>
            <w:tcW w:w="643" w:type="dxa"/>
            <w:tcBorders>
              <w:left w:val="single" w:sz="4" w:space="0" w:color="auto"/>
            </w:tcBorders>
            <w:shd w:val="clear" w:color="auto" w:fill="FFFFFF"/>
          </w:tcPr>
          <w:p w:rsidR="00405E93" w:rsidRDefault="00405E93">
            <w:pPr>
              <w:framePr w:w="5616" w:wrap="notBeside" w:vAnchor="text" w:hAnchor="text" w:xAlign="center" w:y="1"/>
              <w:rPr>
                <w:sz w:val="10"/>
                <w:szCs w:val="10"/>
              </w:rPr>
            </w:pPr>
          </w:p>
        </w:tc>
        <w:tc>
          <w:tcPr>
            <w:tcW w:w="576" w:type="dxa"/>
            <w:tcBorders>
              <w:left w:val="single" w:sz="4" w:space="0" w:color="auto"/>
              <w:right w:val="single" w:sz="4" w:space="0" w:color="auto"/>
            </w:tcBorders>
            <w:shd w:val="clear" w:color="auto" w:fill="FFFFFF"/>
          </w:tcPr>
          <w:p w:rsidR="00405E93" w:rsidRDefault="00405E93">
            <w:pPr>
              <w:framePr w:w="5616" w:wrap="notBeside" w:vAnchor="text" w:hAnchor="text" w:xAlign="center" w:y="1"/>
              <w:rPr>
                <w:sz w:val="10"/>
                <w:szCs w:val="10"/>
              </w:rPr>
            </w:pPr>
          </w:p>
        </w:tc>
      </w:tr>
      <w:tr w:rsidR="00405E93">
        <w:trPr>
          <w:trHeight w:hRule="exact" w:val="264"/>
          <w:jc w:val="center"/>
        </w:trPr>
        <w:tc>
          <w:tcPr>
            <w:tcW w:w="1853" w:type="dxa"/>
            <w:vMerge w:val="restart"/>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pPr>
            <w:r>
              <w:t>Хожатхона</w:t>
            </w:r>
          </w:p>
        </w:tc>
        <w:tc>
          <w:tcPr>
            <w:tcW w:w="658"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40"/>
              <w:jc w:val="right"/>
            </w:pPr>
            <w:r>
              <w:rPr>
                <w:rStyle w:val="20pt2"/>
              </w:rPr>
              <w:t>14</w:t>
            </w:r>
          </w:p>
        </w:tc>
        <w:tc>
          <w:tcPr>
            <w:tcW w:w="638"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jc w:val="center"/>
            </w:pPr>
            <w:r>
              <w:t>28</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160"/>
              <w:jc w:val="right"/>
            </w:pPr>
            <w:r>
              <w:t>56</w:t>
            </w:r>
          </w:p>
        </w:tc>
        <w:tc>
          <w:tcPr>
            <w:tcW w:w="605" w:type="dxa"/>
            <w:tcBorders>
              <w:lef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180"/>
            </w:pPr>
            <w:r>
              <w:t>112</w:t>
            </w:r>
          </w:p>
        </w:tc>
        <w:tc>
          <w:tcPr>
            <w:tcW w:w="643" w:type="dxa"/>
            <w:tcBorders>
              <w:left w:val="single" w:sz="4" w:space="0" w:color="auto"/>
            </w:tcBorders>
            <w:shd w:val="clear" w:color="auto" w:fill="FFFFFF"/>
            <w:vAlign w:val="center"/>
          </w:tcPr>
          <w:p w:rsidR="00405E93" w:rsidRDefault="007D0B72">
            <w:pPr>
              <w:pStyle w:val="24"/>
              <w:framePr w:w="5616" w:wrap="notBeside" w:vAnchor="text" w:hAnchor="text" w:xAlign="center" w:y="1"/>
              <w:shd w:val="clear" w:color="auto" w:fill="auto"/>
              <w:spacing w:before="0" w:after="0" w:line="170" w:lineRule="exact"/>
              <w:ind w:right="200"/>
              <w:jc w:val="right"/>
            </w:pPr>
            <w:r>
              <w:t>56</w:t>
            </w:r>
          </w:p>
        </w:tc>
        <w:tc>
          <w:tcPr>
            <w:tcW w:w="576" w:type="dxa"/>
            <w:tcBorders>
              <w:left w:val="single" w:sz="4" w:space="0" w:color="auto"/>
              <w:right w:val="single" w:sz="4" w:space="0" w:color="auto"/>
            </w:tcBorders>
            <w:shd w:val="clear" w:color="auto" w:fill="FFFFFF"/>
            <w:vAlign w:val="bottom"/>
          </w:tcPr>
          <w:p w:rsidR="00405E93" w:rsidRDefault="007D0B72">
            <w:pPr>
              <w:pStyle w:val="24"/>
              <w:framePr w:w="5616" w:wrap="notBeside" w:vAnchor="text" w:hAnchor="text" w:xAlign="center" w:y="1"/>
              <w:shd w:val="clear" w:color="auto" w:fill="auto"/>
              <w:spacing w:before="0" w:after="0" w:line="170" w:lineRule="exact"/>
              <w:ind w:left="200"/>
            </w:pPr>
            <w:r>
              <w:rPr>
                <w:rStyle w:val="20pt2"/>
              </w:rPr>
              <w:t>112</w:t>
            </w:r>
          </w:p>
        </w:tc>
      </w:tr>
      <w:tr w:rsidR="00405E93">
        <w:trPr>
          <w:trHeight w:hRule="exact" w:val="245"/>
          <w:jc w:val="center"/>
        </w:trPr>
        <w:tc>
          <w:tcPr>
            <w:tcW w:w="1853" w:type="dxa"/>
            <w:vMerge/>
            <w:tcBorders>
              <w:left w:val="single" w:sz="4" w:space="0" w:color="auto"/>
              <w:bottom w:val="single" w:sz="4" w:space="0" w:color="auto"/>
            </w:tcBorders>
            <w:shd w:val="clear" w:color="auto" w:fill="FFFFFF"/>
            <w:vAlign w:val="center"/>
          </w:tcPr>
          <w:p w:rsidR="00405E93" w:rsidRDefault="00405E93">
            <w:pPr>
              <w:framePr w:w="5616" w:wrap="notBeside" w:vAnchor="text" w:hAnchor="text" w:xAlign="center" w:y="1"/>
            </w:pPr>
          </w:p>
        </w:tc>
        <w:tc>
          <w:tcPr>
            <w:tcW w:w="658" w:type="dxa"/>
            <w:tcBorders>
              <w:top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240"/>
              <w:jc w:val="right"/>
            </w:pPr>
            <w:r>
              <w:rPr>
                <w:lang w:val="en-US" w:eastAsia="en-US" w:bidi="en-US"/>
              </w:rPr>
              <w:t>14X1</w:t>
            </w:r>
          </w:p>
        </w:tc>
        <w:tc>
          <w:tcPr>
            <w:tcW w:w="638"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ind w:right="160"/>
              <w:jc w:val="right"/>
            </w:pPr>
            <w:r>
              <w:rPr>
                <w:lang w:val="en-US" w:eastAsia="en-US" w:bidi="en-US"/>
              </w:rPr>
              <w:t>14X2</w:t>
            </w:r>
          </w:p>
        </w:tc>
        <w:tc>
          <w:tcPr>
            <w:tcW w:w="643"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lang w:val="en-US" w:eastAsia="en-US" w:bidi="en-US"/>
              </w:rPr>
              <w:t>14X4</w:t>
            </w:r>
          </w:p>
        </w:tc>
        <w:tc>
          <w:tcPr>
            <w:tcW w:w="605"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14X8</w:t>
            </w:r>
          </w:p>
        </w:tc>
        <w:tc>
          <w:tcPr>
            <w:tcW w:w="643" w:type="dxa"/>
            <w:tcBorders>
              <w:top w:val="single" w:sz="4" w:space="0" w:color="auto"/>
              <w:left w:val="single" w:sz="4" w:space="0" w:color="auto"/>
              <w:bottom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jc w:val="right"/>
            </w:pPr>
            <w:r>
              <w:rPr>
                <w:rStyle w:val="20pt2"/>
                <w:lang w:val="en-US" w:eastAsia="en-US" w:bidi="en-US"/>
              </w:rPr>
              <w:t>14X4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405E93" w:rsidRDefault="007D0B72">
            <w:pPr>
              <w:pStyle w:val="24"/>
              <w:framePr w:w="5616" w:wrap="notBeside" w:vAnchor="text" w:hAnchor="text" w:xAlign="center" w:y="1"/>
              <w:shd w:val="clear" w:color="auto" w:fill="auto"/>
              <w:spacing w:before="0" w:after="0" w:line="170" w:lineRule="exact"/>
            </w:pPr>
            <w:r>
              <w:rPr>
                <w:lang w:val="en-US" w:eastAsia="en-US" w:bidi="en-US"/>
              </w:rPr>
              <w:t>14X8</w:t>
            </w:r>
          </w:p>
        </w:tc>
      </w:tr>
    </w:tbl>
    <w:p w:rsidR="00405E93" w:rsidRDefault="00405E93">
      <w:pPr>
        <w:framePr w:w="5616"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pgSz w:w="7411" w:h="11909"/>
          <w:pgMar w:top="905" w:right="658" w:bottom="905" w:left="1066" w:header="0" w:footer="3" w:gutter="0"/>
          <w:cols w:space="720"/>
          <w:noEndnote/>
          <w:docGrid w:linePitch="360"/>
        </w:sectPr>
      </w:pPr>
    </w:p>
    <w:p w:rsidR="00405E93" w:rsidRDefault="00521817">
      <w:pPr>
        <w:spacing w:line="530" w:lineRule="exact"/>
      </w:pPr>
      <w:r>
        <w:lastRenderedPageBreak/>
        <w:pict>
          <v:shape id="_x0000_s1407" type="#_x0000_t202" style="position:absolute;margin-left:267.35pt;margin-top:.1pt;width:18.25pt;height:10.6pt;z-index:251599360;mso-wrap-distance-left:5pt;mso-wrap-distance-right:5pt;mso-position-horizontal-relative:margin" filled="f" stroked="f">
            <v:textbox style="mso-fit-shape-to-text:t" inset="0,0,0,0">
              <w:txbxContent>
                <w:p w:rsidR="00405E93" w:rsidRDefault="007D0B72">
                  <w:pPr>
                    <w:pStyle w:val="140"/>
                    <w:shd w:val="clear" w:color="auto" w:fill="auto"/>
                    <w:spacing w:line="170" w:lineRule="exact"/>
                    <w:jc w:val="left"/>
                  </w:pPr>
                  <w:r>
                    <w:rPr>
                      <w:rStyle w:val="14Exact"/>
                      <w:i/>
                      <w:iCs/>
                    </w:rPr>
                    <w:t>даво.</w:t>
                  </w:r>
                </w:p>
              </w:txbxContent>
            </v:textbox>
            <w10:wrap anchorx="margin"/>
          </v:shape>
        </w:pict>
      </w:r>
    </w:p>
    <w:p w:rsidR="00405E93" w:rsidRDefault="00405E93">
      <w:pPr>
        <w:rPr>
          <w:sz w:val="2"/>
          <w:szCs w:val="2"/>
        </w:rPr>
        <w:sectPr w:rsidR="00405E93">
          <w:pgSz w:w="8400" w:h="11900"/>
          <w:pgMar w:top="916" w:right="188" w:bottom="983" w:left="2475" w:header="0" w:footer="3" w:gutter="0"/>
          <w:cols w:space="720"/>
          <w:noEndnote/>
          <w:docGrid w:linePitch="360"/>
        </w:sectPr>
      </w:pPr>
    </w:p>
    <w:p w:rsidR="00405E93" w:rsidRDefault="00405E93">
      <w:pPr>
        <w:spacing w:line="240" w:lineRule="exact"/>
        <w:rPr>
          <w:sz w:val="19"/>
          <w:szCs w:val="19"/>
        </w:rPr>
      </w:pPr>
    </w:p>
    <w:p w:rsidR="00405E93" w:rsidRDefault="00405E93">
      <w:pPr>
        <w:spacing w:before="4" w:after="4" w:line="240" w:lineRule="exact"/>
        <w:rPr>
          <w:sz w:val="19"/>
          <w:szCs w:val="19"/>
        </w:rPr>
      </w:pPr>
    </w:p>
    <w:p w:rsidR="00405E93" w:rsidRDefault="00405E93">
      <w:pPr>
        <w:rPr>
          <w:sz w:val="2"/>
          <w:szCs w:val="2"/>
        </w:rPr>
        <w:sectPr w:rsidR="00405E93">
          <w:type w:val="continuous"/>
          <w:pgSz w:w="8400" w:h="11900"/>
          <w:pgMar w:top="1737" w:right="0" w:bottom="1171" w:left="0" w:header="0" w:footer="3" w:gutter="0"/>
          <w:cols w:space="720"/>
          <w:noEndnote/>
          <w:docGrid w:linePitch="360"/>
        </w:sectPr>
      </w:pPr>
    </w:p>
    <w:p w:rsidR="00405E93" w:rsidRDefault="00521817">
      <w:pPr>
        <w:pStyle w:val="24"/>
        <w:shd w:val="clear" w:color="auto" w:fill="auto"/>
        <w:spacing w:before="0" w:after="53" w:line="154" w:lineRule="exact"/>
        <w:ind w:left="420"/>
        <w:jc w:val="both"/>
      </w:pPr>
      <w:r>
        <w:lastRenderedPageBreak/>
        <w:pict>
          <v:shape id="_x0000_s1408" type="#_x0000_t202" style="position:absolute;left:0;text-align:left;margin-left:111.35pt;margin-top:-8.9pt;width:122.15pt;height:.05pt;z-index:-25158604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80"/>
                    <w:gridCol w:w="629"/>
                    <w:gridCol w:w="662"/>
                    <w:gridCol w:w="672"/>
                  </w:tblGrid>
                  <w:tr w:rsidR="00405E93">
                    <w:trPr>
                      <w:trHeight w:hRule="exact" w:val="542"/>
                      <w:jc w:val="center"/>
                    </w:trPr>
                    <w:tc>
                      <w:tcPr>
                        <w:tcW w:w="480" w:type="dxa"/>
                        <w:tcBorders>
                          <w:top w:val="single" w:sz="4" w:space="0" w:color="auto"/>
                          <w:left w:val="single" w:sz="4" w:space="0" w:color="auto"/>
                        </w:tcBorders>
                        <w:shd w:val="clear" w:color="auto" w:fill="FFFFFF"/>
                        <w:vAlign w:val="center"/>
                      </w:tcPr>
                      <w:p w:rsidR="00405E93" w:rsidRDefault="007D0B72">
                        <w:pPr>
                          <w:pStyle w:val="24"/>
                          <w:shd w:val="clear" w:color="auto" w:fill="auto"/>
                          <w:spacing w:before="0" w:after="0" w:line="170" w:lineRule="exact"/>
                          <w:ind w:right="180"/>
                          <w:jc w:val="right"/>
                        </w:pPr>
                        <w:r>
                          <w:t>-</w:t>
                        </w:r>
                      </w:p>
                    </w:tc>
                    <w:tc>
                      <w:tcPr>
                        <w:tcW w:w="629" w:type="dxa"/>
                        <w:tcBorders>
                          <w:top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w:t>
                        </w:r>
                      </w:p>
                    </w:tc>
                    <w:tc>
                      <w:tcPr>
                        <w:tcW w:w="662" w:type="dxa"/>
                        <w:tcBorders>
                          <w:top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75</w:t>
                        </w:r>
                      </w:p>
                    </w:tc>
                    <w:tc>
                      <w:tcPr>
                        <w:tcW w:w="672" w:type="dxa"/>
                        <w:tcBorders>
                          <w:top w:val="single" w:sz="4" w:space="0" w:color="auto"/>
                          <w:right w:val="single" w:sz="4" w:space="0" w:color="auto"/>
                        </w:tcBorders>
                        <w:shd w:val="clear" w:color="auto" w:fill="FFFFFF"/>
                        <w:vAlign w:val="center"/>
                      </w:tcPr>
                      <w:p w:rsidR="00405E93" w:rsidRDefault="007D0B72">
                        <w:pPr>
                          <w:pStyle w:val="24"/>
                          <w:shd w:val="clear" w:color="auto" w:fill="auto"/>
                          <w:spacing w:before="0" w:after="0" w:line="170" w:lineRule="exact"/>
                          <w:jc w:val="center"/>
                        </w:pPr>
                        <w:r>
                          <w:t>75</w:t>
                        </w:r>
                      </w:p>
                    </w:tc>
                  </w:tr>
                  <w:tr w:rsidR="00405E93">
                    <w:trPr>
                      <w:trHeight w:hRule="exact" w:val="326"/>
                      <w:jc w:val="center"/>
                    </w:trPr>
                    <w:tc>
                      <w:tcPr>
                        <w:tcW w:w="480"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 --</w:t>
                        </w:r>
                      </w:p>
                    </w:tc>
                    <w:tc>
                      <w:tcPr>
                        <w:tcW w:w="629"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jc w:val="right"/>
                        </w:pPr>
                        <w:r>
                          <w:t>8</w:t>
                        </w:r>
                      </w:p>
                    </w:tc>
                    <w:tc>
                      <w:tcPr>
                        <w:tcW w:w="662" w:type="dxa"/>
                        <w:shd w:val="clear" w:color="auto" w:fill="FFFFFF"/>
                        <w:vAlign w:val="bottom"/>
                      </w:tcPr>
                      <w:p w:rsidR="00405E93" w:rsidRDefault="007D0B72">
                        <w:pPr>
                          <w:pStyle w:val="24"/>
                          <w:shd w:val="clear" w:color="auto" w:fill="auto"/>
                          <w:spacing w:before="0" w:after="0" w:line="170" w:lineRule="exact"/>
                          <w:jc w:val="right"/>
                        </w:pPr>
                        <w:r>
                          <w:t>12</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jc w:val="center"/>
                        </w:pPr>
                        <w:r>
                          <w:t>16</w:t>
                        </w:r>
                      </w:p>
                    </w:tc>
                  </w:tr>
                  <w:tr w:rsidR="00405E93">
                    <w:trPr>
                      <w:trHeight w:hRule="exact" w:val="1286"/>
                      <w:jc w:val="center"/>
                    </w:trPr>
                    <w:tc>
                      <w:tcPr>
                        <w:tcW w:w="480"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w:t>
                        </w:r>
                      </w:p>
                    </w:tc>
                    <w:tc>
                      <w:tcPr>
                        <w:tcW w:w="629" w:type="dxa"/>
                        <w:tcBorders>
                          <w:top w:val="single" w:sz="4" w:space="0" w:color="auto"/>
                          <w:left w:val="single" w:sz="4" w:space="0" w:color="auto"/>
                        </w:tcBorders>
                        <w:shd w:val="clear" w:color="auto" w:fill="FFFFFF"/>
                      </w:tcPr>
                      <w:p w:rsidR="00405E93" w:rsidRDefault="007D0B72">
                        <w:pPr>
                          <w:pStyle w:val="24"/>
                          <w:shd w:val="clear" w:color="auto" w:fill="auto"/>
                          <w:spacing w:before="0" w:after="720" w:line="170" w:lineRule="exact"/>
                          <w:jc w:val="right"/>
                        </w:pPr>
                        <w:r>
                          <w:rPr>
                            <w:lang w:val="en-US" w:eastAsia="en-US" w:bidi="en-US"/>
                          </w:rPr>
                          <w:t>8X1</w:t>
                        </w:r>
                      </w:p>
                      <w:p w:rsidR="00405E93" w:rsidRDefault="007D0B72">
                        <w:pPr>
                          <w:pStyle w:val="24"/>
                          <w:shd w:val="clear" w:color="auto" w:fill="auto"/>
                          <w:spacing w:before="720" w:after="0" w:line="380" w:lineRule="exact"/>
                          <w:ind w:left="400"/>
                        </w:pPr>
                        <w:r>
                          <w:rPr>
                            <w:rStyle w:val="2MSReferenceSansSerif19pt0pt"/>
                            <w:b w:val="0"/>
                            <w:bCs w:val="0"/>
                          </w:rPr>
                          <w:t>I</w:t>
                        </w:r>
                      </w:p>
                    </w:tc>
                    <w:tc>
                      <w:tcPr>
                        <w:tcW w:w="662" w:type="dxa"/>
                        <w:tcBorders>
                          <w:top w:val="single" w:sz="4" w:space="0" w:color="auto"/>
                          <w:left w:val="single" w:sz="4" w:space="0" w:color="auto"/>
                        </w:tcBorders>
                        <w:shd w:val="clear" w:color="auto" w:fill="FFFFFF"/>
                      </w:tcPr>
                      <w:p w:rsidR="00405E93" w:rsidRDefault="007D0B72">
                        <w:pPr>
                          <w:pStyle w:val="24"/>
                          <w:shd w:val="clear" w:color="auto" w:fill="auto"/>
                          <w:spacing w:before="0" w:after="0" w:line="170" w:lineRule="exact"/>
                          <w:jc w:val="right"/>
                        </w:pPr>
                        <w:r>
                          <w:rPr>
                            <w:lang w:val="en-US" w:eastAsia="en-US" w:bidi="en-US"/>
                          </w:rPr>
                          <w:t>6X2</w:t>
                        </w:r>
                      </w:p>
                    </w:tc>
                    <w:tc>
                      <w:tcPr>
                        <w:tcW w:w="672" w:type="dxa"/>
                        <w:tcBorders>
                          <w:top w:val="single" w:sz="4" w:space="0" w:color="auto"/>
                          <w:left w:val="single" w:sz="4" w:space="0" w:color="auto"/>
                          <w:right w:val="single" w:sz="4" w:space="0" w:color="auto"/>
                        </w:tcBorders>
                        <w:shd w:val="clear" w:color="auto" w:fill="FFFFFF"/>
                      </w:tcPr>
                      <w:p w:rsidR="00405E93" w:rsidRDefault="007D0B72">
                        <w:pPr>
                          <w:pStyle w:val="24"/>
                          <w:shd w:val="clear" w:color="auto" w:fill="auto"/>
                          <w:spacing w:before="0" w:after="0" w:line="170" w:lineRule="exact"/>
                          <w:ind w:right="200"/>
                          <w:jc w:val="right"/>
                        </w:pPr>
                        <w:r>
                          <w:rPr>
                            <w:lang w:val="en-US" w:eastAsia="en-US" w:bidi="en-US"/>
                          </w:rPr>
                          <w:t>8X2</w:t>
                        </w:r>
                      </w:p>
                    </w:tc>
                  </w:tr>
                  <w:tr w:rsidR="00405E93">
                    <w:trPr>
                      <w:trHeight w:hRule="exact" w:val="542"/>
                      <w:jc w:val="center"/>
                    </w:trPr>
                    <w:tc>
                      <w:tcPr>
                        <w:tcW w:w="480" w:type="dxa"/>
                        <w:tcBorders>
                          <w:top w:val="single" w:sz="4" w:space="0" w:color="auto"/>
                        </w:tcBorders>
                        <w:shd w:val="clear" w:color="auto" w:fill="FFFFFF"/>
                        <w:vAlign w:val="bottom"/>
                      </w:tcPr>
                      <w:p w:rsidR="00405E93" w:rsidRDefault="007D0B72">
                        <w:pPr>
                          <w:pStyle w:val="24"/>
                          <w:shd w:val="clear" w:color="auto" w:fill="auto"/>
                          <w:spacing w:before="0" w:after="0" w:line="170" w:lineRule="exact"/>
                          <w:ind w:right="180"/>
                          <w:jc w:val="right"/>
                        </w:pPr>
                        <w:r>
                          <w:t>6</w:t>
                        </w:r>
                      </w:p>
                    </w:tc>
                    <w:tc>
                      <w:tcPr>
                        <w:tcW w:w="629"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jc w:val="right"/>
                        </w:pPr>
                        <w:r>
                          <w:t>6</w:t>
                        </w:r>
                      </w:p>
                    </w:tc>
                    <w:tc>
                      <w:tcPr>
                        <w:tcW w:w="662"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top w:val="single" w:sz="4" w:space="0" w:color="auto"/>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jc w:val="center"/>
                        </w:pPr>
                        <w:r>
                          <w:t>8</w:t>
                        </w:r>
                      </w:p>
                    </w:tc>
                  </w:tr>
                  <w:tr w:rsidR="00405E93">
                    <w:trPr>
                      <w:trHeight w:hRule="exact" w:val="173"/>
                      <w:jc w:val="center"/>
                    </w:trPr>
                    <w:tc>
                      <w:tcPr>
                        <w:tcW w:w="480" w:type="dxa"/>
                        <w:shd w:val="clear" w:color="auto" w:fill="FFFFFF"/>
                      </w:tcPr>
                      <w:p w:rsidR="00405E93" w:rsidRDefault="00405E93">
                        <w:pPr>
                          <w:rPr>
                            <w:sz w:val="10"/>
                            <w:szCs w:val="10"/>
                          </w:rPr>
                        </w:pPr>
                      </w:p>
                    </w:tc>
                    <w:tc>
                      <w:tcPr>
                        <w:tcW w:w="629" w:type="dxa"/>
                        <w:tcBorders>
                          <w:left w:val="single" w:sz="4" w:space="0" w:color="auto"/>
                        </w:tcBorders>
                        <w:shd w:val="clear" w:color="auto" w:fill="FFFFFF"/>
                      </w:tcPr>
                      <w:p w:rsidR="00405E93" w:rsidRDefault="00405E93">
                        <w:pPr>
                          <w:rPr>
                            <w:sz w:val="10"/>
                            <w:szCs w:val="10"/>
                          </w:rPr>
                        </w:pP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jc w:val="center"/>
                        </w:pPr>
                        <w:r>
                          <w:t>12</w:t>
                        </w:r>
                      </w:p>
                    </w:tc>
                  </w:tr>
                  <w:tr w:rsidR="00405E93">
                    <w:trPr>
                      <w:trHeight w:hRule="exact" w:val="163"/>
                      <w:jc w:val="center"/>
                    </w:trPr>
                    <w:tc>
                      <w:tcPr>
                        <w:tcW w:w="480" w:type="dxa"/>
                        <w:shd w:val="clear" w:color="auto" w:fill="FFFFFF"/>
                        <w:vAlign w:val="bottom"/>
                      </w:tcPr>
                      <w:p w:rsidR="00405E93" w:rsidRDefault="007D0B72">
                        <w:pPr>
                          <w:pStyle w:val="24"/>
                          <w:shd w:val="clear" w:color="auto" w:fill="auto"/>
                          <w:spacing w:before="0" w:after="0" w:line="170" w:lineRule="exact"/>
                          <w:ind w:right="180"/>
                          <w:jc w:val="right"/>
                        </w:pPr>
                        <w:r>
                          <w:t>21</w:t>
                        </w:r>
                      </w:p>
                    </w:tc>
                    <w:tc>
                      <w:tcPr>
                        <w:tcW w:w="629" w:type="dxa"/>
                        <w:tcBorders>
                          <w:left w:val="single" w:sz="4" w:space="0" w:color="auto"/>
                        </w:tcBorders>
                        <w:shd w:val="clear" w:color="auto" w:fill="FFFFFF"/>
                      </w:tcPr>
                      <w:p w:rsidR="00405E93" w:rsidRDefault="007D0B72">
                        <w:pPr>
                          <w:pStyle w:val="24"/>
                          <w:shd w:val="clear" w:color="auto" w:fill="auto"/>
                          <w:spacing w:before="0" w:after="0" w:line="170" w:lineRule="exact"/>
                          <w:jc w:val="right"/>
                        </w:pPr>
                        <w:r>
                          <w:t>24</w:t>
                        </w:r>
                      </w:p>
                    </w:tc>
                    <w:tc>
                      <w:tcPr>
                        <w:tcW w:w="662" w:type="dxa"/>
                        <w:tcBorders>
                          <w:left w:val="single" w:sz="4" w:space="0" w:color="auto"/>
                        </w:tcBorders>
                        <w:shd w:val="clear" w:color="auto" w:fill="FFFFFF"/>
                      </w:tcPr>
                      <w:p w:rsidR="00405E93" w:rsidRDefault="007D0B72">
                        <w:pPr>
                          <w:pStyle w:val="24"/>
                          <w:shd w:val="clear" w:color="auto" w:fill="auto"/>
                          <w:spacing w:before="0" w:after="0" w:line="170" w:lineRule="exact"/>
                          <w:jc w:val="center"/>
                        </w:pPr>
                        <w:r>
                          <w:t>30</w:t>
                        </w:r>
                      </w:p>
                    </w:tc>
                    <w:tc>
                      <w:tcPr>
                        <w:tcW w:w="672" w:type="dxa"/>
                        <w:tcBorders>
                          <w:left w:val="single" w:sz="4" w:space="0" w:color="auto"/>
                          <w:right w:val="single" w:sz="4" w:space="0" w:color="auto"/>
                        </w:tcBorders>
                        <w:shd w:val="clear" w:color="auto" w:fill="FFFFFF"/>
                      </w:tcPr>
                      <w:p w:rsidR="00405E93" w:rsidRDefault="007D0B72">
                        <w:pPr>
                          <w:pStyle w:val="24"/>
                          <w:shd w:val="clear" w:color="auto" w:fill="auto"/>
                          <w:spacing w:before="0" w:after="0" w:line="170" w:lineRule="exact"/>
                          <w:jc w:val="center"/>
                        </w:pPr>
                        <w:r>
                          <w:t>46</w:t>
                        </w:r>
                      </w:p>
                    </w:tc>
                  </w:tr>
                  <w:tr w:rsidR="00405E93">
                    <w:trPr>
                      <w:trHeight w:hRule="exact" w:val="259"/>
                      <w:jc w:val="center"/>
                    </w:trPr>
                    <w:tc>
                      <w:tcPr>
                        <w:tcW w:w="480" w:type="dxa"/>
                        <w:shd w:val="clear" w:color="auto" w:fill="FFFFFF"/>
                        <w:vAlign w:val="center"/>
                      </w:tcPr>
                      <w:p w:rsidR="00405E93" w:rsidRDefault="007D0B72">
                        <w:pPr>
                          <w:pStyle w:val="24"/>
                          <w:shd w:val="clear" w:color="auto" w:fill="auto"/>
                          <w:spacing w:before="0" w:after="0" w:line="170" w:lineRule="exact"/>
                          <w:ind w:right="180"/>
                          <w:jc w:val="right"/>
                        </w:pPr>
                        <w:r>
                          <w:t>—</w:t>
                        </w:r>
                      </w:p>
                    </w:tc>
                    <w:tc>
                      <w:tcPr>
                        <w:tcW w:w="629" w:type="dxa"/>
                        <w:tcBorders>
                          <w:left w:val="single" w:sz="4" w:space="0" w:color="auto"/>
                        </w:tcBorders>
                        <w:shd w:val="clear" w:color="auto" w:fill="FFFFFF"/>
                      </w:tcPr>
                      <w:p w:rsidR="00405E93" w:rsidRDefault="007D0B72">
                        <w:pPr>
                          <w:pStyle w:val="24"/>
                          <w:shd w:val="clear" w:color="auto" w:fill="auto"/>
                          <w:spacing w:before="0" w:after="0" w:line="170" w:lineRule="exact"/>
                          <w:jc w:val="right"/>
                        </w:pPr>
                        <w:r>
                          <w:t>4</w:t>
                        </w:r>
                      </w:p>
                    </w:tc>
                    <w:tc>
                      <w:tcPr>
                        <w:tcW w:w="662" w:type="dxa"/>
                        <w:tcBorders>
                          <w:left w:val="single" w:sz="4" w:space="0" w:color="auto"/>
                        </w:tcBorders>
                        <w:shd w:val="clear" w:color="auto" w:fill="FFFFFF"/>
                      </w:tcPr>
                      <w:p w:rsidR="00405E93" w:rsidRDefault="007D0B72">
                        <w:pPr>
                          <w:pStyle w:val="24"/>
                          <w:shd w:val="clear" w:color="auto" w:fill="auto"/>
                          <w:spacing w:before="0" w:after="0" w:line="170" w:lineRule="exact"/>
                          <w:ind w:right="200"/>
                          <w:jc w:val="right"/>
                        </w:pPr>
                        <w:r>
                          <w:t>5</w:t>
                        </w:r>
                      </w:p>
                    </w:tc>
                    <w:tc>
                      <w:tcPr>
                        <w:tcW w:w="672" w:type="dxa"/>
                        <w:tcBorders>
                          <w:left w:val="single" w:sz="4" w:space="0" w:color="auto"/>
                          <w:right w:val="single" w:sz="4" w:space="0" w:color="auto"/>
                        </w:tcBorders>
                        <w:shd w:val="clear" w:color="auto" w:fill="FFFFFF"/>
                        <w:vAlign w:val="center"/>
                      </w:tcPr>
                      <w:p w:rsidR="00405E93" w:rsidRDefault="007D0B72">
                        <w:pPr>
                          <w:pStyle w:val="24"/>
                          <w:shd w:val="clear" w:color="auto" w:fill="auto"/>
                          <w:spacing w:before="0" w:after="0" w:line="170" w:lineRule="exact"/>
                          <w:jc w:val="center"/>
                        </w:pPr>
                        <w:r>
                          <w:t>6</w:t>
                        </w:r>
                      </w:p>
                    </w:tc>
                  </w:tr>
                  <w:tr w:rsidR="00405E93">
                    <w:trPr>
                      <w:trHeight w:hRule="exact" w:val="341"/>
                      <w:jc w:val="center"/>
                    </w:trPr>
                    <w:tc>
                      <w:tcPr>
                        <w:tcW w:w="480" w:type="dxa"/>
                        <w:shd w:val="clear" w:color="auto" w:fill="FFFFFF"/>
                        <w:vAlign w:val="center"/>
                      </w:tcPr>
                      <w:p w:rsidR="00405E93" w:rsidRDefault="007D0B72">
                        <w:pPr>
                          <w:pStyle w:val="24"/>
                          <w:shd w:val="clear" w:color="auto" w:fill="auto"/>
                          <w:spacing w:before="0" w:after="0" w:line="170" w:lineRule="exact"/>
                          <w:ind w:right="180"/>
                          <w:jc w:val="right"/>
                        </w:pPr>
                        <w:r>
                          <w:t>6</w:t>
                        </w:r>
                      </w:p>
                    </w:tc>
                    <w:tc>
                      <w:tcPr>
                        <w:tcW w:w="629"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7</w:t>
                        </w: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ind w:left="220"/>
                        </w:pPr>
                        <w:r>
                          <w:t>12</w:t>
                        </w:r>
                      </w:p>
                    </w:tc>
                  </w:tr>
                  <w:tr w:rsidR="00405E93">
                    <w:trPr>
                      <w:trHeight w:hRule="exact" w:val="336"/>
                      <w:jc w:val="center"/>
                    </w:trPr>
                    <w:tc>
                      <w:tcPr>
                        <w:tcW w:w="480" w:type="dxa"/>
                        <w:shd w:val="clear" w:color="auto" w:fill="FFFFFF"/>
                        <w:vAlign w:val="center"/>
                      </w:tcPr>
                      <w:p w:rsidR="00405E93" w:rsidRDefault="007D0B72">
                        <w:pPr>
                          <w:pStyle w:val="24"/>
                          <w:shd w:val="clear" w:color="auto" w:fill="auto"/>
                          <w:spacing w:before="0" w:after="0" w:line="170" w:lineRule="exact"/>
                          <w:ind w:right="180"/>
                          <w:jc w:val="right"/>
                        </w:pPr>
                        <w:r>
                          <w:t>3</w:t>
                        </w:r>
                      </w:p>
                    </w:tc>
                    <w:tc>
                      <w:tcPr>
                        <w:tcW w:w="629"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3</w:t>
                        </w:r>
                      </w:p>
                    </w:tc>
                    <w:tc>
                      <w:tcPr>
                        <w:tcW w:w="662"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ind w:right="200"/>
                          <w:jc w:val="right"/>
                        </w:pPr>
                        <w:r>
                          <w:t>5</w:t>
                        </w:r>
                      </w:p>
                    </w:tc>
                    <w:tc>
                      <w:tcPr>
                        <w:tcW w:w="672" w:type="dxa"/>
                        <w:tcBorders>
                          <w:left w:val="single" w:sz="4" w:space="0" w:color="auto"/>
                          <w:right w:val="single" w:sz="4" w:space="0" w:color="auto"/>
                        </w:tcBorders>
                        <w:shd w:val="clear" w:color="auto" w:fill="FFFFFF"/>
                        <w:vAlign w:val="center"/>
                      </w:tcPr>
                      <w:p w:rsidR="00405E93" w:rsidRDefault="007D0B72">
                        <w:pPr>
                          <w:pStyle w:val="24"/>
                          <w:shd w:val="clear" w:color="auto" w:fill="auto"/>
                          <w:spacing w:before="0" w:after="0" w:line="170" w:lineRule="exact"/>
                          <w:jc w:val="center"/>
                        </w:pPr>
                        <w:r>
                          <w:t>5</w:t>
                        </w:r>
                      </w:p>
                    </w:tc>
                  </w:tr>
                  <w:tr w:rsidR="00405E93">
                    <w:trPr>
                      <w:trHeight w:hRule="exact" w:val="341"/>
                      <w:jc w:val="center"/>
                    </w:trPr>
                    <w:tc>
                      <w:tcPr>
                        <w:tcW w:w="480" w:type="dxa"/>
                        <w:shd w:val="clear" w:color="auto" w:fill="FFFFFF"/>
                        <w:vAlign w:val="center"/>
                      </w:tcPr>
                      <w:p w:rsidR="00405E93" w:rsidRDefault="007D0B72">
                        <w:pPr>
                          <w:pStyle w:val="24"/>
                          <w:shd w:val="clear" w:color="auto" w:fill="auto"/>
                          <w:spacing w:before="0" w:after="0" w:line="170" w:lineRule="exact"/>
                          <w:ind w:right="180"/>
                          <w:jc w:val="right"/>
                        </w:pPr>
                        <w:r>
                          <w:t>4</w:t>
                        </w:r>
                      </w:p>
                    </w:tc>
                    <w:tc>
                      <w:tcPr>
                        <w:tcW w:w="629"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jc w:val="right"/>
                        </w:pPr>
                        <w:r>
                          <w:t>6</w:t>
                        </w: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jc w:val="center"/>
                        </w:pPr>
                        <w:r>
                          <w:t>10</w:t>
                        </w:r>
                      </w:p>
                    </w:tc>
                  </w:tr>
                  <w:tr w:rsidR="00405E93">
                    <w:trPr>
                      <w:trHeight w:hRule="exact" w:val="355"/>
                      <w:jc w:val="center"/>
                    </w:trPr>
                    <w:tc>
                      <w:tcPr>
                        <w:tcW w:w="480" w:type="dxa"/>
                        <w:shd w:val="clear" w:color="auto" w:fill="FFFFFF"/>
                        <w:vAlign w:val="center"/>
                      </w:tcPr>
                      <w:p w:rsidR="00405E93" w:rsidRDefault="007D0B72">
                        <w:pPr>
                          <w:pStyle w:val="24"/>
                          <w:shd w:val="clear" w:color="auto" w:fill="auto"/>
                          <w:spacing w:before="0" w:after="0" w:line="170" w:lineRule="exact"/>
                          <w:ind w:right="180"/>
                          <w:jc w:val="right"/>
                        </w:pPr>
                        <w:r>
                          <w:t>10</w:t>
                        </w:r>
                      </w:p>
                    </w:tc>
                    <w:tc>
                      <w:tcPr>
                        <w:tcW w:w="629"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10</w:t>
                        </w: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jc w:val="center"/>
                        </w:pPr>
                        <w:r>
                          <w:t>12</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ind w:left="220"/>
                        </w:pPr>
                        <w:r>
                          <w:t>18</w:t>
                        </w:r>
                      </w:p>
                    </w:tc>
                  </w:tr>
                  <w:tr w:rsidR="00405E93">
                    <w:trPr>
                      <w:trHeight w:hRule="exact" w:val="331"/>
                      <w:jc w:val="center"/>
                    </w:trPr>
                    <w:tc>
                      <w:tcPr>
                        <w:tcW w:w="480" w:type="dxa"/>
                        <w:shd w:val="clear" w:color="auto" w:fill="FFFFFF"/>
                      </w:tcPr>
                      <w:p w:rsidR="00405E93" w:rsidRDefault="007D0B72">
                        <w:pPr>
                          <w:pStyle w:val="24"/>
                          <w:shd w:val="clear" w:color="auto" w:fill="auto"/>
                          <w:spacing w:before="0" w:after="0" w:line="170" w:lineRule="exact"/>
                          <w:ind w:left="140"/>
                        </w:pPr>
                        <w:r>
                          <w:t>-</w:t>
                        </w:r>
                      </w:p>
                    </w:tc>
                    <w:tc>
                      <w:tcPr>
                        <w:tcW w:w="629" w:type="dxa"/>
                        <w:tcBorders>
                          <w:left w:val="single" w:sz="4" w:space="0" w:color="auto"/>
                        </w:tcBorders>
                        <w:shd w:val="clear" w:color="auto" w:fill="FFFFFF"/>
                        <w:vAlign w:val="center"/>
                      </w:tcPr>
                      <w:p w:rsidR="00405E93" w:rsidRDefault="007D0B72">
                        <w:pPr>
                          <w:pStyle w:val="24"/>
                          <w:shd w:val="clear" w:color="auto" w:fill="auto"/>
                          <w:spacing w:before="0" w:after="0" w:line="170" w:lineRule="exact"/>
                          <w:jc w:val="right"/>
                        </w:pPr>
                        <w:r>
                          <w:t>—</w:t>
                        </w: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ind w:left="220"/>
                        </w:pPr>
                        <w:r>
                          <w:t>12</w:t>
                        </w:r>
                      </w:p>
                    </w:tc>
                  </w:tr>
                  <w:tr w:rsidR="00405E93">
                    <w:trPr>
                      <w:trHeight w:hRule="exact" w:val="259"/>
                      <w:jc w:val="center"/>
                    </w:trPr>
                    <w:tc>
                      <w:tcPr>
                        <w:tcW w:w="480" w:type="dxa"/>
                        <w:shd w:val="clear" w:color="auto" w:fill="FFFFFF"/>
                        <w:vAlign w:val="bottom"/>
                      </w:tcPr>
                      <w:p w:rsidR="00405E93" w:rsidRDefault="007D0B72">
                        <w:pPr>
                          <w:pStyle w:val="24"/>
                          <w:shd w:val="clear" w:color="auto" w:fill="auto"/>
                          <w:spacing w:before="0" w:after="0" w:line="170" w:lineRule="exact"/>
                          <w:ind w:right="180"/>
                          <w:jc w:val="right"/>
                        </w:pPr>
                        <w:r>
                          <w:t>4</w:t>
                        </w:r>
                      </w:p>
                    </w:tc>
                    <w:tc>
                      <w:tcPr>
                        <w:tcW w:w="629"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20"/>
                          <w:jc w:val="right"/>
                        </w:pPr>
                        <w:r>
                          <w:t>6</w:t>
                        </w:r>
                      </w:p>
                    </w:tc>
                    <w:tc>
                      <w:tcPr>
                        <w:tcW w:w="662" w:type="dxa"/>
                        <w:tcBorders>
                          <w:left w:val="single" w:sz="4" w:space="0" w:color="auto"/>
                        </w:tcBorders>
                        <w:shd w:val="clear" w:color="auto" w:fill="FFFFFF"/>
                        <w:vAlign w:val="bottom"/>
                      </w:tcPr>
                      <w:p w:rsidR="00405E93" w:rsidRDefault="007D0B72">
                        <w:pPr>
                          <w:pStyle w:val="24"/>
                          <w:shd w:val="clear" w:color="auto" w:fill="auto"/>
                          <w:spacing w:before="0" w:after="0" w:line="170" w:lineRule="exact"/>
                          <w:ind w:right="200"/>
                          <w:jc w:val="right"/>
                        </w:pPr>
                        <w:r>
                          <w:t>8</w:t>
                        </w:r>
                      </w:p>
                    </w:tc>
                    <w:tc>
                      <w:tcPr>
                        <w:tcW w:w="672" w:type="dxa"/>
                        <w:tcBorders>
                          <w:left w:val="single" w:sz="4" w:space="0" w:color="auto"/>
                          <w:right w:val="single" w:sz="4" w:space="0" w:color="auto"/>
                        </w:tcBorders>
                        <w:shd w:val="clear" w:color="auto" w:fill="FFFFFF"/>
                        <w:vAlign w:val="bottom"/>
                      </w:tcPr>
                      <w:p w:rsidR="00405E93" w:rsidRDefault="007D0B72">
                        <w:pPr>
                          <w:pStyle w:val="24"/>
                          <w:shd w:val="clear" w:color="auto" w:fill="auto"/>
                          <w:spacing w:before="0" w:after="0" w:line="170" w:lineRule="exact"/>
                          <w:ind w:left="220"/>
                        </w:pPr>
                        <w:r>
                          <w:t>10</w:t>
                        </w:r>
                      </w:p>
                    </w:tc>
                  </w:tr>
                  <w:tr w:rsidR="00405E93">
                    <w:trPr>
                      <w:trHeight w:hRule="exact" w:val="571"/>
                      <w:jc w:val="center"/>
                    </w:trPr>
                    <w:tc>
                      <w:tcPr>
                        <w:tcW w:w="480" w:type="dxa"/>
                        <w:tcBorders>
                          <w:bottom w:val="single" w:sz="4" w:space="0" w:color="auto"/>
                        </w:tcBorders>
                        <w:shd w:val="clear" w:color="auto" w:fill="FFFFFF"/>
                      </w:tcPr>
                      <w:p w:rsidR="00405E93" w:rsidRDefault="007D0B72">
                        <w:pPr>
                          <w:pStyle w:val="24"/>
                          <w:shd w:val="clear" w:color="auto" w:fill="auto"/>
                          <w:spacing w:before="0" w:after="0" w:line="170" w:lineRule="exact"/>
                          <w:ind w:left="140"/>
                        </w:pPr>
                        <w:r>
                          <w:t>10</w:t>
                        </w:r>
                      </w:p>
                    </w:tc>
                    <w:tc>
                      <w:tcPr>
                        <w:tcW w:w="629" w:type="dxa"/>
                        <w:tcBorders>
                          <w:bottom w:val="single" w:sz="4" w:space="0" w:color="auto"/>
                        </w:tcBorders>
                        <w:shd w:val="clear" w:color="auto" w:fill="FFFFFF"/>
                      </w:tcPr>
                      <w:p w:rsidR="00405E93" w:rsidRDefault="007D0B72">
                        <w:pPr>
                          <w:pStyle w:val="24"/>
                          <w:shd w:val="clear" w:color="auto" w:fill="auto"/>
                          <w:spacing w:before="0" w:after="0" w:line="170" w:lineRule="exact"/>
                          <w:jc w:val="right"/>
                        </w:pPr>
                        <w:r>
                          <w:t>10 ,</w:t>
                        </w:r>
                      </w:p>
                    </w:tc>
                    <w:tc>
                      <w:tcPr>
                        <w:tcW w:w="662" w:type="dxa"/>
                        <w:tcBorders>
                          <w:left w:val="single" w:sz="4" w:space="0" w:color="auto"/>
                          <w:bottom w:val="single" w:sz="4" w:space="0" w:color="auto"/>
                        </w:tcBorders>
                        <w:shd w:val="clear" w:color="auto" w:fill="FFFFFF"/>
                      </w:tcPr>
                      <w:p w:rsidR="00405E93" w:rsidRDefault="007D0B72">
                        <w:pPr>
                          <w:pStyle w:val="24"/>
                          <w:shd w:val="clear" w:color="auto" w:fill="auto"/>
                          <w:spacing w:before="0" w:after="0" w:line="170" w:lineRule="exact"/>
                          <w:jc w:val="center"/>
                        </w:pPr>
                        <w:r>
                          <w:t>10</w:t>
                        </w:r>
                      </w:p>
                    </w:tc>
                    <w:tc>
                      <w:tcPr>
                        <w:tcW w:w="672" w:type="dxa"/>
                        <w:tcBorders>
                          <w:left w:val="single" w:sz="4" w:space="0" w:color="auto"/>
                          <w:bottom w:val="single" w:sz="4" w:space="0" w:color="auto"/>
                          <w:right w:val="single" w:sz="4" w:space="0" w:color="auto"/>
                        </w:tcBorders>
                        <w:shd w:val="clear" w:color="auto" w:fill="FFFFFF"/>
                      </w:tcPr>
                      <w:p w:rsidR="00405E93" w:rsidRDefault="007D0B72">
                        <w:pPr>
                          <w:pStyle w:val="24"/>
                          <w:shd w:val="clear" w:color="auto" w:fill="auto"/>
                          <w:spacing w:before="0" w:after="0" w:line="170" w:lineRule="exact"/>
                          <w:ind w:left="220"/>
                        </w:pPr>
                        <w:r>
                          <w:t>10</w:t>
                        </w:r>
                      </w:p>
                    </w:tc>
                  </w:tr>
                </w:tbl>
                <w:p w:rsidR="00405E93" w:rsidRDefault="00405E93">
                  <w:pPr>
                    <w:rPr>
                      <w:sz w:val="2"/>
                      <w:szCs w:val="2"/>
                    </w:rPr>
                  </w:pPr>
                </w:p>
              </w:txbxContent>
            </v:textbox>
            <w10:wrap type="square" side="left" anchorx="margin"/>
          </v:shape>
        </w:pict>
      </w:r>
      <w:r w:rsidR="007D0B72">
        <w:t>В. Мусикд дарси хо- иаси</w:t>
      </w:r>
    </w:p>
    <w:p w:rsidR="00405E93" w:rsidRDefault="007D0B72">
      <w:pPr>
        <w:pStyle w:val="24"/>
        <w:shd w:val="clear" w:color="auto" w:fill="auto"/>
        <w:spacing w:before="0" w:after="72" w:line="163" w:lineRule="exact"/>
        <w:ind w:left="320"/>
      </w:pPr>
      <w:r>
        <w:t>Бемор болалар учун тиббий хона</w:t>
      </w:r>
    </w:p>
    <w:p w:rsidR="00405E93" w:rsidRDefault="007D0B72">
      <w:pPr>
        <w:pStyle w:val="24"/>
        <w:shd w:val="clear" w:color="auto" w:fill="auto"/>
        <w:spacing w:before="0" w:after="163" w:line="149" w:lineRule="exact"/>
        <w:ind w:left="320"/>
      </w:pPr>
      <w:r>
        <w:t>Изоляторлар к,абул хонаси</w:t>
      </w:r>
    </w:p>
    <w:p w:rsidR="00405E93" w:rsidRDefault="007D0B72">
      <w:pPr>
        <w:pStyle w:val="24"/>
        <w:shd w:val="clear" w:color="auto" w:fill="auto"/>
        <w:spacing w:before="0" w:after="130" w:line="170" w:lineRule="exact"/>
        <w:ind w:firstLine="320"/>
      </w:pPr>
      <w:r>
        <w:t>Пал аталар</w:t>
      </w:r>
    </w:p>
    <w:p w:rsidR="00405E93" w:rsidRDefault="007D0B72">
      <w:pPr>
        <w:pStyle w:val="24"/>
        <w:shd w:val="clear" w:color="auto" w:fill="auto"/>
        <w:spacing w:before="0" w:after="8" w:line="170" w:lineRule="exact"/>
        <w:ind w:firstLine="320"/>
      </w:pPr>
      <w:r>
        <w:t>Хожатхона</w:t>
      </w:r>
    </w:p>
    <w:p w:rsidR="00405E93" w:rsidRDefault="007D0B72">
      <w:pPr>
        <w:pStyle w:val="24"/>
        <w:shd w:val="clear" w:color="auto" w:fill="auto"/>
        <w:spacing w:before="0" w:after="0" w:line="173" w:lineRule="exact"/>
        <w:ind w:left="320"/>
      </w:pPr>
      <w:r>
        <w:t>Д. Хужалик рахбар- лари учуп хоналар Мудир хонаси Ишчи хонаси Ошхона</w:t>
      </w:r>
    </w:p>
    <w:p w:rsidR="00405E93" w:rsidRDefault="007D0B72">
      <w:pPr>
        <w:pStyle w:val="24"/>
        <w:shd w:val="clear" w:color="auto" w:fill="auto"/>
        <w:spacing w:before="0" w:after="0" w:line="173" w:lineRule="exact"/>
        <w:ind w:left="240" w:firstLine="80"/>
      </w:pPr>
      <w:r>
        <w:t>Сабзавот сакдана- диган омбор Дурук, мева сакда- надиган омбор Хужалик ходимлари учуп хожатхона Тоза кийим-бош учун хона</w:t>
      </w:r>
    </w:p>
    <w:p w:rsidR="00405E93" w:rsidRDefault="007D0B72">
      <w:pPr>
        <w:pStyle w:val="24"/>
        <w:shd w:val="clear" w:color="auto" w:fill="auto"/>
        <w:spacing w:before="0" w:after="428" w:line="173" w:lineRule="exact"/>
        <w:ind w:left="240"/>
      </w:pPr>
      <w:r>
        <w:t>Стериллаш ва так,- симлаш хонаси К,уритиш ва дазмол- лаш хопаси Хужалик омбори Иссикдик билан таъминловчи хона</w:t>
      </w:r>
    </w:p>
    <w:p w:rsidR="00405E93" w:rsidRDefault="007D0B72">
      <w:pPr>
        <w:pStyle w:val="24"/>
        <w:shd w:val="clear" w:color="auto" w:fill="auto"/>
        <w:spacing w:before="0" w:after="295" w:line="163" w:lineRule="exact"/>
        <w:ind w:firstLine="420"/>
        <w:jc w:val="both"/>
      </w:pPr>
      <w:r>
        <w:t>Изох,: Болалар комбипати курилиши лойихдсида 3—7 яшар болалар учун кушимча хар бир гурух учун 50 м</w:t>
      </w:r>
      <w:r>
        <w:rPr>
          <w:vertAlign w:val="superscript"/>
        </w:rPr>
        <w:t>2</w:t>
      </w:r>
      <w:r>
        <w:t xml:space="preserve"> сатхидаги ку- рилишга (айвой — ётиш ва уйнаш учуп) рухсат этилади.</w:t>
      </w:r>
    </w:p>
    <w:p w:rsidR="00405E93" w:rsidRDefault="007D0B72">
      <w:pPr>
        <w:pStyle w:val="24"/>
        <w:shd w:val="clear" w:color="auto" w:fill="auto"/>
        <w:spacing w:before="0" w:after="97" w:line="170" w:lineRule="exact"/>
        <w:ind w:left="20"/>
        <w:jc w:val="center"/>
      </w:pPr>
      <w:r>
        <w:t>ЖЩОЗЛАШ ГИГИЕНАСИ ТАЛАБЛАРИ</w:t>
      </w:r>
    </w:p>
    <w:p w:rsidR="00405E93" w:rsidRDefault="007D0B72">
      <w:pPr>
        <w:pStyle w:val="24"/>
        <w:shd w:val="clear" w:color="auto" w:fill="auto"/>
        <w:spacing w:before="0" w:after="0" w:line="211" w:lineRule="exact"/>
        <w:ind w:firstLine="420"/>
        <w:jc w:val="both"/>
      </w:pPr>
      <w:r>
        <w:t>Мактабгача тарбия ёшидаги болаларга мулжаллан- ган мебеллар болалар организмининг анатомик-физи- ологик эхтиёжларига, тарбиявий-сокломлаштириш жа- раёнларининг табиатига мос келиши, енгил, мустахкам, пиших, арзон, тозалш кулай булиши (киррали, уткир бурчакли булмаслиги) лозим. Усти текис, тоза сувга чи- дамли, локланган ва эмульсия допланган булиши лозим.</w:t>
      </w:r>
    </w:p>
    <w:p w:rsidR="00405E93" w:rsidRDefault="007D0B72">
      <w:pPr>
        <w:pStyle w:val="24"/>
        <w:shd w:val="clear" w:color="auto" w:fill="auto"/>
        <w:spacing w:before="0" w:after="0" w:line="211" w:lineRule="exact"/>
        <w:ind w:firstLine="320"/>
        <w:sectPr w:rsidR="00405E93">
          <w:type w:val="continuous"/>
          <w:pgSz w:w="8400" w:h="11900"/>
          <w:pgMar w:top="1737" w:right="188" w:bottom="1171" w:left="2475" w:header="0" w:footer="3" w:gutter="0"/>
          <w:cols w:space="720"/>
          <w:noEndnote/>
          <w:docGrid w:linePitch="360"/>
        </w:sectPr>
      </w:pPr>
      <w:r>
        <w:t>Мебеллар (стуллар, столлар, каравотлар, шкафлар) бола гавда тузилишининг асосий курсаткичларига ва</w:t>
      </w:r>
    </w:p>
    <w:p w:rsidR="00405E93" w:rsidRDefault="007D0B72">
      <w:pPr>
        <w:pStyle w:val="24"/>
        <w:shd w:val="clear" w:color="auto" w:fill="auto"/>
        <w:spacing w:before="0" w:after="0" w:line="211" w:lineRule="exact"/>
        <w:jc w:val="both"/>
      </w:pPr>
      <w:r>
        <w:lastRenderedPageBreak/>
        <w:t>«Мактабгача тарбия ёшидаги болалар мебели улчовла- ри» талабларига мое келиши зарур. Болалар муассаса- ларидаги мебелларга корхонада куйилган тамгадан бош- к,а. кушимча равишда шу корхона тамгаси босилади. Болалар уз шкафчаларини, стулларини, стол ва каравот- ларини адашмай топишлари учун мебелларга турлихай- вонлар ёки усимликлар расми ёпиштирилади.</w:t>
      </w:r>
    </w:p>
    <w:p w:rsidR="00405E93" w:rsidRDefault="007D0B72">
      <w:pPr>
        <w:pStyle w:val="24"/>
        <w:shd w:val="clear" w:color="auto" w:fill="auto"/>
        <w:spacing w:before="0" w:after="0" w:line="211" w:lineRule="exact"/>
        <w:ind w:firstLine="400"/>
        <w:jc w:val="both"/>
      </w:pPr>
      <w:r>
        <w:t>Бир хил катта-кичикликдаги мебелдан фадат буйи купи билан 15 сантиметргача фарк киладиган болалар фойдаланиши мумкин. Шу сабабли х,ар бир гурухдаги мебеллар икки хил катта-кичикликда булиши керак. Агар болалар комбинатига бир хил катта-кичикликдаги ме</w:t>
      </w:r>
      <w:r>
        <w:softHyphen/>
        <w:t>бель келиб колса, унда уларни алмаштириш ёки бола</w:t>
      </w:r>
      <w:r>
        <w:softHyphen/>
        <w:t>лар буйига караб мослаштириш керак.</w:t>
      </w:r>
    </w:p>
    <w:p w:rsidR="00405E93" w:rsidRDefault="007D0B72">
      <w:pPr>
        <w:pStyle w:val="24"/>
        <w:shd w:val="clear" w:color="auto" w:fill="auto"/>
        <w:spacing w:before="0" w:after="0" w:line="211" w:lineRule="exact"/>
        <w:ind w:firstLine="400"/>
        <w:jc w:val="both"/>
      </w:pPr>
      <w:r>
        <w:t>Болалар муассасаларидаги болаларни гурухларга ка- раб ячейкаларга (гурух хоналари) кабул килиш, ечи- ниш-кийиниш хоналарида асосан болалар устки кийими- ни саклашга мулжалланган шкафчалар, йургаклаш стол- лари, термометрларни саклаш столп булади.</w:t>
      </w:r>
    </w:p>
    <w:p w:rsidR="00405E93" w:rsidRDefault="007D0B72">
      <w:pPr>
        <w:pStyle w:val="24"/>
        <w:shd w:val="clear" w:color="auto" w:fill="auto"/>
        <w:spacing w:before="0" w:after="0" w:line="211" w:lineRule="exact"/>
        <w:ind w:firstLine="400"/>
        <w:jc w:val="both"/>
      </w:pPr>
      <w:r>
        <w:t>Агар шкафча бола буйига мое келса, унинг узи кат- таларнинг ёрдамисиз пальтосини, румолини, калпокла- рини осиб куя олади.</w:t>
      </w:r>
    </w:p>
    <w:p w:rsidR="00405E93" w:rsidRDefault="007D0B72">
      <w:pPr>
        <w:pStyle w:val="24"/>
        <w:shd w:val="clear" w:color="auto" w:fill="auto"/>
        <w:spacing w:before="0" w:after="0" w:line="206" w:lineRule="exact"/>
        <w:ind w:firstLine="400"/>
        <w:jc w:val="both"/>
      </w:pPr>
      <w:r>
        <w:t>Гурух хоналарида столлар, стуллар, овкат таркатиш столп булади, бу хоналар китобларни ва уйинчокларни саклаш учун махсус шкафлар билан хам жихозланади. Мактабгача тарбия ёшидаги болалар столлари бир урин- ли, икки уринли ва турт, олти кишига мулжалланган холда ишлаб чикарилади. Болалар билан маштулот ут- казиш учун столларни куйишда куйидаги талабларга риоя килиш зарур:</w:t>
      </w:r>
    </w:p>
    <w:p w:rsidR="00405E93" w:rsidRDefault="007D0B72">
      <w:pPr>
        <w:pStyle w:val="24"/>
        <w:numPr>
          <w:ilvl w:val="0"/>
          <w:numId w:val="78"/>
        </w:numPr>
        <w:shd w:val="clear" w:color="auto" w:fill="auto"/>
        <w:tabs>
          <w:tab w:val="left" w:pos="651"/>
        </w:tabs>
        <w:spacing w:before="0" w:after="0" w:line="211" w:lineRule="exact"/>
        <w:ind w:firstLine="400"/>
        <w:jc w:val="both"/>
      </w:pPr>
      <w:r>
        <w:t>столлар чапдан ёрутлик тушадиган, ойнали томон- га куйилиши лозим;</w:t>
      </w:r>
    </w:p>
    <w:p w:rsidR="00405E93" w:rsidRDefault="007D0B72">
      <w:pPr>
        <w:pStyle w:val="24"/>
        <w:numPr>
          <w:ilvl w:val="0"/>
          <w:numId w:val="78"/>
        </w:numPr>
        <w:shd w:val="clear" w:color="auto" w:fill="auto"/>
        <w:tabs>
          <w:tab w:val="left" w:pos="674"/>
        </w:tabs>
        <w:spacing w:before="0" w:after="0" w:line="211" w:lineRule="exact"/>
        <w:ind w:firstLine="400"/>
        <w:jc w:val="both"/>
      </w:pPr>
      <w:r>
        <w:t>икки уринли столлар 3 катордан ошмаслиги ке-</w:t>
      </w:r>
    </w:p>
    <w:p w:rsidR="00405E93" w:rsidRDefault="007D0B72">
      <w:pPr>
        <w:pStyle w:val="24"/>
        <w:shd w:val="clear" w:color="auto" w:fill="auto"/>
        <w:spacing w:before="0" w:after="0" w:line="211" w:lineRule="exact"/>
        <w:jc w:val="both"/>
      </w:pPr>
      <w:r>
        <w:t>рак;</w:t>
      </w:r>
    </w:p>
    <w:p w:rsidR="00405E93" w:rsidRDefault="007D0B72">
      <w:pPr>
        <w:pStyle w:val="24"/>
        <w:numPr>
          <w:ilvl w:val="0"/>
          <w:numId w:val="78"/>
        </w:numPr>
        <w:shd w:val="clear" w:color="auto" w:fill="auto"/>
        <w:tabs>
          <w:tab w:val="left" w:pos="651"/>
        </w:tabs>
        <w:spacing w:before="0" w:after="0" w:line="211" w:lineRule="exact"/>
        <w:ind w:firstLine="400"/>
        <w:jc w:val="both"/>
      </w:pPr>
      <w:r>
        <w:t>столлар орасидаги оралик масофа 0,5 метрдан кам булмаслиги лозим;</w:t>
      </w:r>
    </w:p>
    <w:p w:rsidR="00405E93" w:rsidRDefault="007D0B72">
      <w:pPr>
        <w:pStyle w:val="24"/>
        <w:numPr>
          <w:ilvl w:val="0"/>
          <w:numId w:val="78"/>
        </w:numPr>
        <w:shd w:val="clear" w:color="auto" w:fill="auto"/>
        <w:tabs>
          <w:tab w:val="left" w:pos="651"/>
        </w:tabs>
        <w:spacing w:before="0" w:after="0" w:line="211" w:lineRule="exact"/>
        <w:ind w:firstLine="400"/>
        <w:jc w:val="both"/>
      </w:pPr>
      <w:r>
        <w:t>деворларига осилган тахтанинг сатхи 0,71—1,5 метр булиши керак.</w:t>
      </w:r>
    </w:p>
    <w:p w:rsidR="00405E93" w:rsidRDefault="007D0B72">
      <w:pPr>
        <w:pStyle w:val="24"/>
        <w:shd w:val="clear" w:color="auto" w:fill="auto"/>
        <w:spacing w:before="0" w:after="0" w:line="211" w:lineRule="exact"/>
        <w:ind w:firstLine="400"/>
      </w:pPr>
      <w:r>
        <w:t>Каравотлар ётокхонага жойлаштирилади. Кейинги пайтларда каравотлар урнида букилиб-йигиладиган, Кучма каравотлардан фойдаланилади. Бундай каравот- ларни ухлаб тургандан кейин йигиб олиб куйиш осон. К,аравот сатхи «Мактабгача ёшдаги болалар мебели ул- човлари» талабларига жавоб бера олиши керак.</w:t>
      </w:r>
    </w:p>
    <w:p w:rsidR="00405E93" w:rsidRDefault="007D0B72">
      <w:pPr>
        <w:pStyle w:val="24"/>
        <w:shd w:val="clear" w:color="auto" w:fill="auto"/>
        <w:spacing w:before="0" w:after="0" w:line="211" w:lineRule="exact"/>
        <w:ind w:right="140"/>
        <w:jc w:val="right"/>
        <w:sectPr w:rsidR="00405E93">
          <w:pgSz w:w="7776" w:h="11909"/>
          <w:pgMar w:top="1046" w:right="1052" w:bottom="964" w:left="946" w:header="0" w:footer="3" w:gutter="0"/>
          <w:cols w:space="720"/>
          <w:noEndnote/>
          <w:docGrid w:linePitch="360"/>
        </w:sectPr>
      </w:pPr>
      <w:r>
        <w:t>Эмаклаб юрадиган болалар гурухларида битта ёки бир нечта болага мулжалланган манежлар, нарвончалар</w:t>
      </w:r>
    </w:p>
    <w:p w:rsidR="00405E93" w:rsidRDefault="007D0B72">
      <w:pPr>
        <w:pStyle w:val="24"/>
        <w:shd w:val="clear" w:color="auto" w:fill="auto"/>
        <w:spacing w:before="0" w:after="0"/>
        <w:jc w:val="both"/>
      </w:pPr>
      <w:r>
        <w:lastRenderedPageBreak/>
        <w:t>билан чихадиган баландликлар, нишабликлар, арвим- чохлар ва бошхалар урнатилади. Урта ва катта гурух- ларда машвулот доскаси, ухув хулланмаларини саклаш учун шкафлар булади.</w:t>
      </w:r>
    </w:p>
    <w:p w:rsidR="00405E93" w:rsidRDefault="007D0B72">
      <w:pPr>
        <w:pStyle w:val="24"/>
        <w:shd w:val="clear" w:color="auto" w:fill="auto"/>
        <w:spacing w:before="0" w:after="0"/>
        <w:ind w:firstLine="400"/>
        <w:jc w:val="both"/>
      </w:pPr>
      <w:r>
        <w:t>Жидозлар ва мебелларни болалар бехавотир уйнаш- лари учун ортихча ва хупол буюмларсиз жойлаш керак.</w:t>
      </w:r>
    </w:p>
    <w:p w:rsidR="00405E93" w:rsidRDefault="007D0B72">
      <w:pPr>
        <w:pStyle w:val="24"/>
        <w:shd w:val="clear" w:color="auto" w:fill="auto"/>
        <w:spacing w:before="0" w:after="0"/>
        <w:ind w:firstLine="400"/>
        <w:jc w:val="both"/>
      </w:pPr>
      <w:r>
        <w:t>Хожатхоналарда чиванохларнинв баландливи 3—5ёш- ли болалар учун 55 сантиметр ва хаттарох болалар учун 65 сантиметр, жумрагининг баландлиги 65 ва 75 санти</w:t>
      </w:r>
      <w:r>
        <w:softHyphen/>
        <w:t>метр булиши херах.</w:t>
      </w:r>
    </w:p>
    <w:p w:rsidR="00405E93" w:rsidRDefault="007D0B72">
      <w:pPr>
        <w:pStyle w:val="24"/>
        <w:shd w:val="clear" w:color="auto" w:fill="auto"/>
        <w:spacing w:before="0" w:after="0"/>
        <w:ind w:firstLine="400"/>
        <w:jc w:val="both"/>
      </w:pPr>
      <w:r>
        <w:t>Сочихлар учун илгахлар срдан 90 сантиметр баланд- лихха урнатилади. Тувахларни хуйиш учун махсус хо- началари бор жавонлар уч ёшгача булган хар бир бола- га алохида мулжалланган булади.</w:t>
      </w:r>
    </w:p>
    <w:p w:rsidR="00405E93" w:rsidRDefault="007D0B72">
      <w:pPr>
        <w:pStyle w:val="24"/>
        <w:shd w:val="clear" w:color="auto" w:fill="auto"/>
        <w:spacing w:before="0" w:after="0" w:line="211" w:lineRule="exact"/>
        <w:ind w:firstLine="400"/>
        <w:jc w:val="both"/>
      </w:pPr>
      <w:r>
        <w:t>Хожатхона чивановининг ердан баландливи 3—5ёш- ли болалар учун 25 сантиметр ва ёши бирмунча хат</w:t>
      </w:r>
      <w:r>
        <w:softHyphen/>
        <w:t>тарох болалар учун 30 сантиметр хилиб урнатнлгани маъхул.</w:t>
      </w:r>
    </w:p>
    <w:p w:rsidR="00405E93" w:rsidRDefault="007D0B72">
      <w:pPr>
        <w:pStyle w:val="24"/>
        <w:shd w:val="clear" w:color="auto" w:fill="auto"/>
        <w:spacing w:before="0" w:after="0" w:line="211" w:lineRule="exact"/>
        <w:ind w:firstLine="400"/>
        <w:jc w:val="both"/>
      </w:pPr>
      <w:r>
        <w:t>Булардац тавнхари, болалар ванналари ва душ таг- лиги, хатгалар учун чиванох, тувахларни ювиш учун жумрах, артиб-тозалашга ишлатиладиган буюмларни сахлаш учун шхаф булиши херах.</w:t>
      </w:r>
    </w:p>
    <w:p w:rsidR="00405E93" w:rsidRDefault="007D0B72">
      <w:pPr>
        <w:pStyle w:val="24"/>
        <w:shd w:val="clear" w:color="auto" w:fill="auto"/>
        <w:spacing w:before="0" w:after="236" w:line="211" w:lineRule="exact"/>
        <w:ind w:firstLine="400"/>
        <w:jc w:val="both"/>
      </w:pPr>
      <w:r>
        <w:t>Хужалих булими болалар майдонидан алохида жой- лашади, йулаги хам алохида булади. Майдони асфальт- ланади ёхи шиббалаб шагал солинади. Булям асбоб- усхуналар, озих-овхатларни сахлашга мослаб хурилади.</w:t>
      </w:r>
    </w:p>
    <w:p w:rsidR="00405E93" w:rsidRDefault="007D0B72">
      <w:pPr>
        <w:pStyle w:val="24"/>
        <w:shd w:val="clear" w:color="auto" w:fill="auto"/>
        <w:spacing w:before="0" w:after="128"/>
        <w:ind w:left="1620" w:hanging="1280"/>
      </w:pPr>
      <w:r>
        <w:t>2. БОЛАЛАР КОМБИНАТИ БИНОСИГА ДУИИЛАДИГАН ГИГИЕНИК ТАЛАБЛАР</w:t>
      </w:r>
    </w:p>
    <w:p w:rsidR="00405E93" w:rsidRDefault="007D0B72">
      <w:pPr>
        <w:pStyle w:val="24"/>
        <w:shd w:val="clear" w:color="auto" w:fill="auto"/>
        <w:spacing w:before="0" w:after="0" w:line="206" w:lineRule="exact"/>
        <w:ind w:firstLine="400"/>
        <w:jc w:val="both"/>
      </w:pPr>
      <w:r>
        <w:t>Иморатни лойихалаштириш узига хос хусусиятга эта. Болалар хомбинати хундузи ва хеча-хундуз ишлайди. Комбинатда болалар ухлайдилар, уйнайдилар, овхатла- надилар, сайлларга чихадилар, ухийдилар, доимо хатта- лар назоратида буладилар.</w:t>
      </w:r>
    </w:p>
    <w:p w:rsidR="00405E93" w:rsidRDefault="007D0B72">
      <w:pPr>
        <w:pStyle w:val="24"/>
        <w:shd w:val="clear" w:color="auto" w:fill="auto"/>
        <w:spacing w:before="0" w:after="0" w:line="202" w:lineRule="exact"/>
        <w:ind w:firstLine="400"/>
        <w:jc w:val="both"/>
      </w:pPr>
      <w:r>
        <w:t>К,урилган махтабгача тарбия муассасалари гигиена талабларига жавоб бериши херах (21-расм).</w:t>
      </w:r>
    </w:p>
    <w:p w:rsidR="00405E93" w:rsidRDefault="007D0B72">
      <w:pPr>
        <w:pStyle w:val="24"/>
        <w:shd w:val="clear" w:color="auto" w:fill="auto"/>
        <w:spacing w:before="0" w:after="0" w:line="202" w:lineRule="exact"/>
        <w:ind w:firstLine="400"/>
        <w:jc w:val="both"/>
      </w:pPr>
      <w:r>
        <w:t>Бинсни иххи хаватли хилиб хуриш махсадга муво- фих. Чунхи болалар хупрох очих хавода буладилар. Бундан ташхари, болалар чихиб тушишга хийналмай- дилар.</w:t>
      </w:r>
    </w:p>
    <w:p w:rsidR="00405E93" w:rsidRDefault="007D0B72">
      <w:pPr>
        <w:pStyle w:val="24"/>
        <w:shd w:val="clear" w:color="auto" w:fill="auto"/>
        <w:spacing w:before="0" w:after="0" w:line="211" w:lineRule="exact"/>
        <w:ind w:firstLine="400"/>
        <w:jc w:val="both"/>
      </w:pPr>
      <w:r>
        <w:t>Махтабгача ёшдаги болалар хорхоналари тархиби ва хоналари сатхи 27-'жадвалда хелтирилган.</w:t>
      </w:r>
    </w:p>
    <w:p w:rsidR="00405E93" w:rsidRDefault="007D0B72">
      <w:pPr>
        <w:pStyle w:val="24"/>
        <w:shd w:val="clear" w:color="auto" w:fill="auto"/>
        <w:spacing w:before="0" w:after="0" w:line="211" w:lineRule="exact"/>
        <w:ind w:firstLine="400"/>
        <w:jc w:val="both"/>
        <w:sectPr w:rsidR="00405E93">
          <w:pgSz w:w="8400" w:h="11900"/>
          <w:pgMar w:top="1031" w:right="62" w:bottom="918" w:left="2577" w:header="0" w:footer="3" w:gutter="0"/>
          <w:cols w:space="720"/>
          <w:noEndnote/>
          <w:docGrid w:linePitch="360"/>
        </w:sectPr>
      </w:pPr>
      <w:r>
        <w:t>Хар бир гурухдаги болаларнинг алохида-алохида тарбияланиши юхумли хасаллихларни бошхаларга' ут- хазмаслих чораларини хуришга имхон тувдиради. Шу</w:t>
      </w:r>
    </w:p>
    <w:p w:rsidR="00405E93" w:rsidRDefault="00521817">
      <w:pPr>
        <w:framePr w:h="4838" w:wrap="notBeside" w:vAnchor="text" w:hAnchor="text" w:xAlign="center" w:y="1"/>
        <w:jc w:val="center"/>
        <w:rPr>
          <w:sz w:val="2"/>
          <w:szCs w:val="2"/>
        </w:rPr>
      </w:pPr>
      <w:r>
        <w:pict>
          <v:shape id="_x0000_i1044" type="#_x0000_t75" style="width:243.95pt;height:241.7pt">
            <v:imagedata r:id="rId460" r:href="rId461"/>
          </v:shape>
        </w:pict>
      </w:r>
    </w:p>
    <w:p w:rsidR="00405E93" w:rsidRDefault="00405E93">
      <w:pPr>
        <w:rPr>
          <w:sz w:val="2"/>
          <w:szCs w:val="2"/>
        </w:rPr>
      </w:pPr>
    </w:p>
    <w:p w:rsidR="00405E93" w:rsidRDefault="007D0B72">
      <w:pPr>
        <w:pStyle w:val="24"/>
        <w:numPr>
          <w:ilvl w:val="0"/>
          <w:numId w:val="79"/>
        </w:numPr>
        <w:shd w:val="clear" w:color="auto" w:fill="auto"/>
        <w:tabs>
          <w:tab w:val="left" w:pos="198"/>
        </w:tabs>
        <w:spacing w:before="399" w:after="0" w:line="170" w:lineRule="exact"/>
        <w:jc w:val="both"/>
      </w:pPr>
      <w:r>
        <w:t>1-раем. 140 уринли мактабгача ёшдаги болалар муассасасининг</w:t>
      </w:r>
    </w:p>
    <w:p w:rsidR="00405E93" w:rsidRDefault="007D0B72">
      <w:pPr>
        <w:pStyle w:val="24"/>
        <w:shd w:val="clear" w:color="auto" w:fill="auto"/>
        <w:spacing w:before="0" w:after="223" w:line="170" w:lineRule="exact"/>
        <w:ind w:left="2420"/>
      </w:pPr>
      <w:r>
        <w:t>режаси.</w:t>
      </w:r>
    </w:p>
    <w:p w:rsidR="00405E93" w:rsidRDefault="007D0B72">
      <w:pPr>
        <w:pStyle w:val="24"/>
        <w:shd w:val="clear" w:color="auto" w:fill="auto"/>
        <w:spacing w:before="0" w:after="0"/>
        <w:jc w:val="both"/>
      </w:pPr>
      <w:r>
        <w:t>билан бнрга тарбияланувчилар ва тарбияловчилар учун тегишли кулайликлар турдиради.</w:t>
      </w:r>
    </w:p>
    <w:p w:rsidR="00405E93" w:rsidRDefault="007D0B72">
      <w:pPr>
        <w:pStyle w:val="24"/>
        <w:shd w:val="clear" w:color="auto" w:fill="auto"/>
        <w:spacing w:before="0" w:after="0"/>
        <w:ind w:firstLine="400"/>
        <w:jc w:val="both"/>
      </w:pPr>
      <w:r>
        <w:t>Гуруд ячейкаларида куйидаги хоналар бир-бири би</w:t>
      </w:r>
      <w:r>
        <w:softHyphen/>
        <w:t>лан боглик булади: кабул килиш хонаси болалар хонаси билан, бу уз навбатида ухлайдиган хона билан, ухлай- диган хона эса дожатхона билан, кабул хонаои ва айвон билан.</w:t>
      </w:r>
    </w:p>
    <w:p w:rsidR="00405E93" w:rsidRDefault="007D0B72">
      <w:pPr>
        <w:pStyle w:val="24"/>
        <w:shd w:val="clear" w:color="auto" w:fill="auto"/>
        <w:spacing w:before="0" w:after="0"/>
        <w:ind w:firstLine="400"/>
        <w:jc w:val="both"/>
      </w:pPr>
      <w:r>
        <w:t>Алохида хоналарга куйиладиган гигиеник галаблар гуррисида бир оз тухталиб утамиз:</w:t>
      </w:r>
    </w:p>
    <w:p w:rsidR="00405E93" w:rsidRDefault="007D0B72">
      <w:pPr>
        <w:pStyle w:val="24"/>
        <w:shd w:val="clear" w:color="auto" w:fill="auto"/>
        <w:spacing w:before="0" w:after="0"/>
        <w:ind w:firstLine="400"/>
        <w:jc w:val="both"/>
        <w:sectPr w:rsidR="00405E93">
          <w:pgSz w:w="7666" w:h="11933"/>
          <w:pgMar w:top="1089" w:right="1252" w:bottom="950" w:left="638" w:header="0" w:footer="3" w:gutter="0"/>
          <w:cols w:space="720"/>
          <w:noEndnote/>
          <w:docGrid w:linePitch="360"/>
        </w:sectPr>
      </w:pPr>
      <w:r>
        <w:t>Д</w:t>
      </w:r>
      <w:r>
        <w:rPr>
          <w:rStyle w:val="20pt0"/>
        </w:rPr>
        <w:t>'абулхона.</w:t>
      </w:r>
      <w:r>
        <w:t xml:space="preserve"> Бу хонада профилактик кузатиш утка- зилади (дар куни комбинатга кабул килиб олишдан ол- дин), уй кийимларини ечиб комбинат кийимлари кийи- лади. Шахсий кийимлар махсус шкафларга осиб куйи- лади. Бу хонада болалар кам вакт булишеа дам, юкум- ли касалликнинг олдинй олишда мудим урин тутади. К,абулхонада оналарга бола эмизиш жойлари дам бу</w:t>
      </w:r>
      <w:r>
        <w:softHyphen/>
        <w:t>лиши мумкин (агар болалар комбинатида эмизикли бо</w:t>
      </w:r>
      <w:r>
        <w:softHyphen/>
        <w:t>лалар тарбияланса). Гуруд учун хона—* асосий хонади-</w:t>
      </w:r>
    </w:p>
    <w:p w:rsidR="00405E93" w:rsidRDefault="007D0B72">
      <w:pPr>
        <w:pStyle w:val="24"/>
        <w:shd w:val="clear" w:color="auto" w:fill="auto"/>
        <w:spacing w:before="0" w:after="0"/>
        <w:ind w:right="420"/>
        <w:jc w:val="both"/>
      </w:pPr>
      <w:r>
        <w:lastRenderedPageBreak/>
        <w:t>хавони, бугни утказувчанлиги, намни тортиши хает ва фаолиятининг аник шароитига, шунингдек, организмнинг анатомик-физиологик хусусиятларига мос келиши керак. Болаларнинг териси нозик, юпка булганидан салга жа- рохатланади, шу туфайли хам уларга кийимлар энг юм- шок газламалардан, чоклари баданга ботмайдиган ки- либ тикилади. Болаларга мулжалланган газламалар ва тайёр кийимлар узида электр зарядларипи куп тупла- майдиган, ташки мухитдан утадиган майда заррачалар- ни (чанг, ифлос нарсалар, бактериялар ва бошкалар) узига олмайдиган булиши керак.</w:t>
      </w:r>
    </w:p>
    <w:p w:rsidR="00405E93" w:rsidRDefault="007D0B72">
      <w:pPr>
        <w:pStyle w:val="24"/>
        <w:shd w:val="clear" w:color="auto" w:fill="auto"/>
        <w:spacing w:before="0" w:after="217"/>
        <w:ind w:left="160" w:right="340" w:firstLine="360"/>
        <w:jc w:val="both"/>
      </w:pPr>
      <w:r>
        <w:t>Кийимлар ташки ва ички томондан хам яхши тозала- надиган, боланинг узига лойик килиб тикилган булиши керак. Улардан фойдаланиш жуда кулай булиши: кийиш ва ечиш осон, тананинг барча кисмлари бемалол хара- кат кила оладиган, оддий, кулай, чиройли, арзон ва чи- дамли булиши керак. Кийимларнинг бу хусусияти улар- нинг кандай материалдан тикилганига куп жихатдан боглик булади.</w:t>
      </w:r>
    </w:p>
    <w:p w:rsidR="00405E93" w:rsidRDefault="007D0B72">
      <w:pPr>
        <w:pStyle w:val="24"/>
        <w:shd w:val="clear" w:color="auto" w:fill="auto"/>
        <w:spacing w:before="0" w:after="0" w:line="170" w:lineRule="exact"/>
        <w:ind w:left="520" w:firstLine="340"/>
        <w:jc w:val="both"/>
      </w:pPr>
      <w:r>
        <w:t>БОЛАЛАР КИЙИМИГА кУИИЛАДИГАН АСОСИЙ</w:t>
      </w:r>
    </w:p>
    <w:p w:rsidR="00405E93" w:rsidRDefault="007D0B72">
      <w:pPr>
        <w:pStyle w:val="24"/>
        <w:shd w:val="clear" w:color="auto" w:fill="auto"/>
        <w:tabs>
          <w:tab w:val="left" w:pos="5477"/>
        </w:tabs>
        <w:spacing w:before="0" w:after="97" w:line="170" w:lineRule="exact"/>
        <w:ind w:left="1800"/>
        <w:jc w:val="both"/>
      </w:pPr>
      <w:r>
        <w:t>ГИГИЕНИК ТАЛАБЛАР</w:t>
      </w:r>
      <w:r>
        <w:tab/>
      </w:r>
      <w:r>
        <w:rPr>
          <w:vertAlign w:val="superscript"/>
        </w:rPr>
        <w:t>1</w:t>
      </w:r>
    </w:p>
    <w:p w:rsidR="00405E93" w:rsidRDefault="007D0B72">
      <w:pPr>
        <w:pStyle w:val="24"/>
        <w:shd w:val="clear" w:color="auto" w:fill="auto"/>
        <w:spacing w:before="0" w:after="0" w:line="211" w:lineRule="exact"/>
        <w:ind w:left="400" w:firstLine="220"/>
        <w:jc w:val="both"/>
      </w:pPr>
      <w:r>
        <w:t>Кийим-кечакларга булган гигиеник талабларга риоя килингандагина купгина аъзолар меъёрида ишлайди. Юкорида курсатиб утилганидек, кийимнинг хаво ва бур утказиш хусусияти гигиеник талаблардаи бири хисоб- ланади. Агар бир неча кават кийимдан бирортаси ха- вони ёмон утказадиган булса, у бошка кийимларнинг хам хаво утказмаслигига сабаб булади. Шуни яхиш бй- лиш керакки, кийимнинг хаво утказмаслиги факат унинГ материалига боглих булмай, балки кандай бичилгани- га хам богликдир. Агар кийим хавони куп утказадигаН булса, у иссикликни яхши сакламайди. Шунинг У</w:t>
      </w:r>
      <w:r>
        <w:rPr>
          <w:vertAlign w:val="superscript"/>
        </w:rPr>
        <w:t>Ч</w:t>
      </w:r>
      <w:r>
        <w:t>У</w:t>
      </w:r>
      <w:r>
        <w:rPr>
          <w:vertAlign w:val="superscript"/>
        </w:rPr>
        <w:t xml:space="preserve">В </w:t>
      </w:r>
      <w:r>
        <w:t>хаво харорати канчалик пает булиб, хаво харакати каН" чалик тез булса, шунчалик каМ' хаво утказадиган кийй»* кийиш керак.</w:t>
      </w:r>
    </w:p>
    <w:p w:rsidR="00405E93" w:rsidRDefault="007D0B72">
      <w:pPr>
        <w:pStyle w:val="24"/>
        <w:shd w:val="clear" w:color="auto" w:fill="auto"/>
        <w:spacing w:before="0" w:after="0" w:line="211" w:lineRule="exact"/>
        <w:ind w:left="520" w:firstLine="340"/>
        <w:jc w:val="both"/>
      </w:pPr>
      <w:r>
        <w:t>Болаларни мавсумга караб эмас, балки об-хавога в</w:t>
      </w:r>
      <w:r>
        <w:rPr>
          <w:vertAlign w:val="superscript"/>
        </w:rPr>
        <w:t xml:space="preserve">а </w:t>
      </w:r>
      <w:r>
        <w:t>хона хароратига караб кийинтириш керак. Шуни унУ</w:t>
      </w:r>
      <w:r>
        <w:rPr>
          <w:vertAlign w:val="superscript"/>
        </w:rPr>
        <w:t>1</w:t>
      </w:r>
      <w:r>
        <w:t>'^ маслик керакки, катталар учун меъёрдаги хавода бола- лар совкотиши мумкин.</w:t>
      </w:r>
    </w:p>
    <w:p w:rsidR="00405E93" w:rsidRDefault="007D0B72">
      <w:pPr>
        <w:pStyle w:val="24"/>
        <w:shd w:val="clear" w:color="auto" w:fill="auto"/>
        <w:spacing w:before="0" w:after="0" w:line="211" w:lineRule="exact"/>
        <w:ind w:left="620" w:firstLine="240"/>
        <w:sectPr w:rsidR="00405E93">
          <w:footerReference w:type="even" r:id="rId462"/>
          <w:footerReference w:type="default" r:id="rId463"/>
          <w:pgSz w:w="16840" w:h="11900" w:orient="landscape"/>
          <w:pgMar w:top="821" w:right="5523" w:bottom="821" w:left="5552" w:header="0" w:footer="3" w:gutter="0"/>
          <w:cols w:space="720"/>
          <w:noEndnote/>
          <w:docGrid w:linePitch="360"/>
        </w:sectPr>
      </w:pPr>
      <w:r>
        <w:t>Купчилик ота-оналар болани ураб-чирмайверадилаР- Купинча хатто хонада хам болалар жун ёки пахмокку ' лак, иссик ич куйлак, иссик пойабзалда юрадилар. Сайр</w:t>
      </w:r>
      <w:r>
        <w:rPr>
          <w:vertAlign w:val="superscript"/>
        </w:rPr>
        <w:t xml:space="preserve">л </w:t>
      </w:r>
      <w:r>
        <w:t>да эса бир неча кават устки кийим, шарф, калпок бошкаларни кийдириб куядилар.. Болани. ха-ддан таш-</w:t>
      </w:r>
    </w:p>
    <w:p w:rsidR="00405E93" w:rsidRDefault="007D0B72">
      <w:pPr>
        <w:pStyle w:val="24"/>
        <w:shd w:val="clear" w:color="auto" w:fill="auto"/>
        <w:spacing w:before="0" w:after="0" w:line="211" w:lineRule="exact"/>
        <w:jc w:val="both"/>
      </w:pPr>
      <w:r>
        <w:lastRenderedPageBreak/>
        <w:t>собланиб, бу ерда тарбиявий ва соглоМлаштирйш иШла- ри олиб борилади.</w:t>
      </w:r>
    </w:p>
    <w:p w:rsidR="00405E93" w:rsidRDefault="007D0B72">
      <w:pPr>
        <w:pStyle w:val="24"/>
        <w:shd w:val="clear" w:color="auto" w:fill="auto"/>
        <w:spacing w:before="0" w:after="0" w:line="211" w:lineRule="exact"/>
        <w:ind w:firstLine="440"/>
        <w:jc w:val="both"/>
      </w:pPr>
      <w:r>
        <w:t>Дожатхонага кираверишда ювиниш, душ-ванна х,ам- да туваклар куйиладиган жой булиши лозим.</w:t>
      </w:r>
    </w:p>
    <w:p w:rsidR="00405E93" w:rsidRDefault="007D0B72">
      <w:pPr>
        <w:pStyle w:val="24"/>
        <w:shd w:val="clear" w:color="auto" w:fill="auto"/>
        <w:spacing w:before="0" w:after="0" w:line="211" w:lineRule="exact"/>
        <w:ind w:firstLine="440"/>
        <w:jc w:val="both"/>
      </w:pPr>
      <w:r>
        <w:t>Айвонда болалар кундузи ухлашади. К,иш вактида кундузи иситмалаётган болаларни хам айвонда ухлатиш жуда фойдали булиб, чиниктирувчи муолажага киради.</w:t>
      </w:r>
    </w:p>
    <w:p w:rsidR="00405E93" w:rsidRDefault="007D0B72">
      <w:pPr>
        <w:pStyle w:val="24"/>
        <w:shd w:val="clear" w:color="auto" w:fill="auto"/>
        <w:spacing w:before="0" w:after="0" w:line="211" w:lineRule="exact"/>
        <w:ind w:firstLine="440"/>
        <w:jc w:val="both"/>
      </w:pPr>
      <w:r>
        <w:t>Касал болалар хонасида (касалхонага ёткизишга за- рурат булмаганда) юкумли касаллиги булмаган бола</w:t>
      </w:r>
      <w:r>
        <w:softHyphen/>
        <w:t>лар ётади, лекин буларни бошка болалардан ажратиб куйиш керак. Бу хона биринчи каватда, чихиш ва ундан чикиб кетишга осон жойда булиши шарт.</w:t>
      </w:r>
    </w:p>
    <w:p w:rsidR="00405E93" w:rsidRDefault="007D0B72">
      <w:pPr>
        <w:pStyle w:val="24"/>
        <w:shd w:val="clear" w:color="auto" w:fill="auto"/>
        <w:spacing w:before="0" w:after="273" w:line="211" w:lineRule="exact"/>
        <w:ind w:firstLine="440"/>
        <w:jc w:val="both"/>
      </w:pPr>
      <w:r>
        <w:rPr>
          <w:rStyle w:val="20pt0"/>
        </w:rPr>
        <w:t>Ошхона.</w:t>
      </w:r>
      <w:r>
        <w:t xml:space="preserve"> Болалар комбинати ошхонасига куйилади- ган гигиеник талаб умумий ошхоналарга куйиладиган талаблардан фарк килмайди. Ошхона албатта саранжом- саришта булиши, у ерга пашша кирмаслиги, чанг-губор булмаслиги керак.*</w:t>
      </w:r>
    </w:p>
    <w:p w:rsidR="00405E93" w:rsidRDefault="007D0B72">
      <w:pPr>
        <w:pStyle w:val="24"/>
        <w:shd w:val="clear" w:color="auto" w:fill="auto"/>
        <w:spacing w:before="0" w:after="153" w:line="170" w:lineRule="exact"/>
        <w:ind w:left="260"/>
        <w:jc w:val="center"/>
      </w:pPr>
      <w:r>
        <w:t>БОЛАЛАРНИ ТУРРИ КИЙИНТИРИШ</w:t>
      </w:r>
    </w:p>
    <w:p w:rsidR="00405E93" w:rsidRDefault="007D0B72">
      <w:pPr>
        <w:pStyle w:val="24"/>
        <w:shd w:val="clear" w:color="auto" w:fill="auto"/>
        <w:spacing w:before="0" w:after="0"/>
        <w:ind w:firstLine="440"/>
        <w:jc w:val="both"/>
      </w:pPr>
      <w:r>
        <w:t xml:space="preserve">Куп асрлар давомида болалар кийимлари мох,иятига кура катталар кийимидан фарк; килмаган. Болалар бун- дай кийимларда узларини жуда хам нокулай сезиб кел- ганлар. Факат XIX асрга келиб педагогика ва тиббиёт фанлари ривожланиши билан болалар кийимининг шак- </w:t>
      </w:r>
      <w:r>
        <w:rPr>
          <w:vertAlign w:val="superscript"/>
        </w:rPr>
        <w:t>л</w:t>
      </w:r>
      <w:r>
        <w:t>ли уларнинг гавда тузилишига караб узгара бошлади, Болаларга енгил, х,аракатларига халакит килмайдиган кийимлар тавсия килина бошланди.</w:t>
      </w:r>
    </w:p>
    <w:p w:rsidR="00405E93" w:rsidRDefault="007D0B72">
      <w:pPr>
        <w:pStyle w:val="24"/>
        <w:shd w:val="clear" w:color="auto" w:fill="auto"/>
        <w:spacing w:before="0" w:after="0"/>
        <w:ind w:firstLine="440"/>
        <w:jc w:val="both"/>
      </w:pPr>
      <w:r>
        <w:t>Бола организми катталар организмидан узининг бир катор анатомик-физиологик хусусиятлари билан фарк килади: боланинг ёши канчалик кичик булса, узида х,о- сил буладиган иссикликни бошкариши шунчалйк тако- милига етмаган булади, шу боисдан уларнинг кийимига алох,ида талаб куйилади.</w:t>
      </w:r>
    </w:p>
    <w:p w:rsidR="00405E93" w:rsidRDefault="007D0B72">
      <w:pPr>
        <w:pStyle w:val="24"/>
        <w:shd w:val="clear" w:color="auto" w:fill="auto"/>
        <w:spacing w:before="0" w:after="0"/>
        <w:ind w:firstLine="440"/>
        <w:jc w:val="both"/>
      </w:pPr>
      <w:r>
        <w:t>Болага узига мое ички кийимлар, куйлак, пойабзал- лар танлаб кийдирилганда танасидан иссиклик ажра- лишини секинлатиши ёки тезлатиши мумкин, шу билан организм учун узидаги иссиклик микдорини х,ар кандай об-х,аво шароитида мослаштириб, бир мувозанатда ту- рйшга кулайлик яратилади.</w:t>
      </w:r>
    </w:p>
    <w:p w:rsidR="00405E93" w:rsidRDefault="007D0B72">
      <w:pPr>
        <w:pStyle w:val="24"/>
        <w:shd w:val="clear" w:color="auto" w:fill="auto"/>
        <w:spacing w:before="0" w:after="0"/>
        <w:ind w:firstLine="440"/>
        <w:jc w:val="both"/>
        <w:sectPr w:rsidR="00405E93">
          <w:footerReference w:type="even" r:id="rId464"/>
          <w:footerReference w:type="default" r:id="rId465"/>
          <w:pgSz w:w="8400" w:h="11900"/>
          <w:pgMar w:top="1251" w:right="138" w:bottom="723" w:left="2508" w:header="0" w:footer="3" w:gutter="0"/>
          <w:pgNumType w:start="446"/>
          <w:cols w:space="720"/>
          <w:noEndnote/>
          <w:docGrid w:linePitch="360"/>
        </w:sectPr>
      </w:pPr>
      <w:r>
        <w:t>К,ийим-кечакларга ва пойабзалга куйиладиган асосий гйгиеник талаблар катталар кийимйга куйиладиган та</w:t>
      </w:r>
      <w:r>
        <w:softHyphen/>
        <w:t>лаблардан фарк килмайди. Улар аввало организмнинг иссиклик мувозанатини меъёрида саклаш учун кулай шароитини ва тана билан ташки мух,ит уртасидаги нам- лик алмашинувини таъминлаб бериши керак. К,ийимлар</w:t>
      </w:r>
    </w:p>
    <w:p w:rsidR="00405E93" w:rsidRDefault="007D0B72">
      <w:pPr>
        <w:pStyle w:val="24"/>
        <w:shd w:val="clear" w:color="auto" w:fill="auto"/>
        <w:spacing w:before="0" w:after="0"/>
        <w:jc w:val="both"/>
      </w:pPr>
      <w:r>
        <w:lastRenderedPageBreak/>
        <w:t>х,авони, бугни утказувчанлигй, наМни тортиши х,ает ва фаолиятининг аник; шароитига, шунингдек, организмнинг анатомик-физиологик хусусиятларига мос келиши керак. Болаларнинг териси нозик, юпка булганидан салга жа- родатланади, шу туфайли дам уларга кийимлар энг юм- шок газламалардан, чоклари баданга ботмайдиган ки- либ тикилади. Болаларга мулжалланган газламалар ва тайёр кийимлар узида электр зарядларини куп тупла- майдиган, ташки мукитдан утадиган майда заррачалар- ни (чанг, ифлос нарсалар, бактериялар ва бошкалар) узига олмайдиган булиши керак.</w:t>
      </w:r>
    </w:p>
    <w:p w:rsidR="00405E93" w:rsidRDefault="007D0B72">
      <w:pPr>
        <w:pStyle w:val="24"/>
        <w:shd w:val="clear" w:color="auto" w:fill="auto"/>
        <w:tabs>
          <w:tab w:val="left" w:pos="3139"/>
        </w:tabs>
        <w:spacing w:before="0" w:after="217"/>
        <w:ind w:firstLine="380"/>
        <w:jc w:val="both"/>
      </w:pPr>
      <w:r>
        <w:t>Кийимлар ташки ва ички томондан дам яхши тозала- надиган, боланинг узига лойик килиб тикилган булиши керак. Улардан фойдаланиш жуда кулай булиши: кийиш ва ечиш осон, тананинг барча кисмлари бемалол х,ара- кат кила оладиган, оддий, кулай, чиройли, арзон ва чи- дамли булиши керак. К,ийимларнинг бу хусусияти улар</w:t>
      </w:r>
      <w:r>
        <w:softHyphen/>
        <w:t>нинг кандай материалдан тикилганига куп жих,атдан боглик булади.</w:t>
      </w:r>
      <w:r>
        <w:tab/>
        <w:t>..</w:t>
      </w:r>
    </w:p>
    <w:p w:rsidR="00405E93" w:rsidRDefault="007D0B72">
      <w:pPr>
        <w:pStyle w:val="24"/>
        <w:shd w:val="clear" w:color="auto" w:fill="auto"/>
        <w:spacing w:before="0" w:after="0" w:line="170" w:lineRule="exact"/>
        <w:ind w:left="260"/>
        <w:jc w:val="center"/>
      </w:pPr>
      <w:r>
        <w:t>БОЛАЛАР КИИИМИГА К,УИИЛАДИГАН АСОСИЙ</w:t>
      </w:r>
    </w:p>
    <w:p w:rsidR="00405E93" w:rsidRDefault="007D0B72">
      <w:pPr>
        <w:pStyle w:val="24"/>
        <w:shd w:val="clear" w:color="auto" w:fill="auto"/>
        <w:tabs>
          <w:tab w:val="left" w:pos="5584"/>
        </w:tabs>
        <w:spacing w:before="0" w:after="97" w:line="170" w:lineRule="exact"/>
        <w:ind w:left="1600"/>
        <w:jc w:val="both"/>
      </w:pPr>
      <w:r>
        <w:t>ГИГИЕНИК ТАЛАБЛАР</w:t>
      </w:r>
      <w:r>
        <w:tab/>
        <w:t>&gt;</w:t>
      </w:r>
    </w:p>
    <w:p w:rsidR="00405E93" w:rsidRDefault="007D0B72">
      <w:pPr>
        <w:pStyle w:val="24"/>
        <w:shd w:val="clear" w:color="auto" w:fill="auto"/>
        <w:spacing w:before="0" w:after="0" w:line="211" w:lineRule="exact"/>
        <w:ind w:firstLine="380"/>
        <w:jc w:val="both"/>
      </w:pPr>
      <w:r>
        <w:t>Кийим-кечакларга булган гигиеник талабларга риоя килингандагина купгина аъзолар меъёрида ишлайди. Юкорида курсатиб утилганидек, кийимнинг х,аво ва бут утказиш хусусияти гигиеник талаблардан бири х,исоб- ланади. Агар бир неча кават кийимдан бирортаси х,а- вони ёмон утказадиган булса, у бошка кийимларнинг цам х,аво утказмаслигига сабаб булади. Шуни яхши би- лиш керакки, кийимнинг х,аво утказмаслиги факат унинг материалига боглик булмай, балки кандай бичилгани- га нам богликдир. Агар кийим х,авони куп утказадиган булса, у иссикликни яхши сакламайди. Шунинг учун х,аво х,арорати канчалик пает булиб, х,аво х,аракати кан- чалик тез булса, шунчалик каМ' х,аво утказадиган кййим кийиш керак.</w:t>
      </w:r>
    </w:p>
    <w:p w:rsidR="00405E93" w:rsidRDefault="007D0B72">
      <w:pPr>
        <w:pStyle w:val="24"/>
        <w:shd w:val="clear" w:color="auto" w:fill="auto"/>
        <w:spacing w:before="0" w:after="0" w:line="211" w:lineRule="exact"/>
        <w:ind w:firstLine="380"/>
        <w:jc w:val="both"/>
      </w:pPr>
      <w:r>
        <w:t>Болаларни мавсумга караб эмас, балки об-х,авога ва хона х,ароратига караб кийинтириш керак. Шуни унут- маслик керакки, катталар учун меъёрдаги х,авода бола</w:t>
      </w:r>
      <w:r>
        <w:softHyphen/>
        <w:t>лар совкотиши мумкин.</w:t>
      </w:r>
    </w:p>
    <w:p w:rsidR="00405E93" w:rsidRDefault="007D0B72">
      <w:pPr>
        <w:pStyle w:val="24"/>
        <w:shd w:val="clear" w:color="auto" w:fill="auto"/>
        <w:spacing w:before="0" w:after="0" w:line="211" w:lineRule="exact"/>
        <w:ind w:firstLine="380"/>
        <w:jc w:val="both"/>
        <w:sectPr w:rsidR="00405E93">
          <w:pgSz w:w="7560" w:h="11909"/>
          <w:pgMar w:top="1291" w:right="970" w:bottom="701" w:left="893" w:header="0" w:footer="3" w:gutter="0"/>
          <w:cols w:space="720"/>
          <w:noEndnote/>
          <w:docGrid w:linePitch="360"/>
        </w:sectPr>
      </w:pPr>
      <w:r>
        <w:t>Купчилик ота-оналар болани ураб-чйрмайверадилар. Купинча х,атто хонада нам болалар жун ёки пахмоккуй- лак, иссик ич куйлак, иссик пойабзалда юрадилар. Сайр- да эса бир неча кават устки кийим, шарф, калпок ва бошкаларни кийдириб куядилар, Болани. х,аддан таш-</w:t>
      </w:r>
    </w:p>
    <w:p w:rsidR="00405E93" w:rsidRDefault="007D0B72">
      <w:pPr>
        <w:pStyle w:val="24"/>
        <w:shd w:val="clear" w:color="auto" w:fill="auto"/>
        <w:spacing w:before="0" w:after="0" w:line="211" w:lineRule="exact"/>
        <w:jc w:val="both"/>
      </w:pPr>
      <w:r>
        <w:lastRenderedPageBreak/>
        <w:t>цари ураб-чирмаш натижасида у терлайди ва дул кийим- да тез шамоллайди. Бундан ташдари, тер боланинг нозик терисини жародатлаши ва яллигланишига олиб бориши мумкин. К,алин иийинишга урганган бола атроф-мудит узгарувчанлигини дутара олмайди, иссидда ва совудда жуда сезгир булади.</w:t>
      </w:r>
    </w:p>
    <w:p w:rsidR="00405E93" w:rsidRDefault="007D0B72">
      <w:pPr>
        <w:pStyle w:val="24"/>
        <w:shd w:val="clear" w:color="auto" w:fill="auto"/>
        <w:spacing w:before="0" w:after="0" w:line="211" w:lineRule="exact"/>
        <w:ind w:firstLine="400"/>
        <w:jc w:val="both"/>
      </w:pPr>
      <w:r>
        <w:t>Купинча шундай доллар дам буладиди, баъзан она- лар чинидтириш усуллари ва доидаларини ядши бил- маслидлари натижасида узи дандай дийинса, болаларни дам шундай енгил дийинтириб дуяди.</w:t>
      </w:r>
    </w:p>
    <w:p w:rsidR="00405E93" w:rsidRDefault="007D0B72">
      <w:pPr>
        <w:pStyle w:val="24"/>
        <w:shd w:val="clear" w:color="auto" w:fill="auto"/>
        <w:spacing w:before="0" w:after="232" w:line="211" w:lineRule="exact"/>
        <w:ind w:firstLine="400"/>
        <w:jc w:val="both"/>
      </w:pPr>
      <w:r>
        <w:t>Мадтабгача ёшдаги болалар муассасалари ходимла- ри ота-оналарга, болага дийимни тугри танлаб дийин- тириш фадат эстетид нудтаи назардан эмас, балди унинг саломатлигини мудофаза дилишда, жисмоний тугри ри- вожланишда, дад-доматининг тугри ша длланишидаги мудим адамиятини тушунтиришлари дерад.</w:t>
      </w:r>
    </w:p>
    <w:p w:rsidR="00405E93" w:rsidRDefault="007D0B72">
      <w:pPr>
        <w:pStyle w:val="150"/>
        <w:shd w:val="clear" w:color="auto" w:fill="auto"/>
        <w:spacing w:before="0" w:after="128" w:line="221" w:lineRule="exact"/>
        <w:ind w:left="2100" w:hanging="1940"/>
        <w:jc w:val="left"/>
      </w:pPr>
      <w:r>
        <w:t>КУКРАК ЕШИДАГИ ХДМДА ЯСЛИ ЕШИДАГИ БОЛАЛАРНИ КИЙИНТИРИШ</w:t>
      </w:r>
    </w:p>
    <w:p w:rsidR="00405E93" w:rsidRDefault="007D0B72">
      <w:pPr>
        <w:pStyle w:val="24"/>
        <w:shd w:val="clear" w:color="auto" w:fill="auto"/>
        <w:spacing w:before="0" w:after="0" w:line="211" w:lineRule="exact"/>
        <w:ind w:firstLine="400"/>
        <w:jc w:val="both"/>
      </w:pPr>
      <w:r>
        <w:t>Кудрад ёшидаги болаларнинг дийимлари дийиш ва ечишга осой булиши, дарадат дилишларига, уйнаб, эмад- лашларига далал бермаслиги дерад. Бола тор дийимда мушадлари етарли ривожланмаганидан эрдин дарадат- лана олмайди, бу албатта боланинг тугри ривожлани- шига салбий таъсир дурсатади.</w:t>
      </w:r>
    </w:p>
    <w:p w:rsidR="00405E93" w:rsidRDefault="007D0B72">
      <w:pPr>
        <w:pStyle w:val="24"/>
        <w:shd w:val="clear" w:color="auto" w:fill="auto"/>
        <w:spacing w:before="0" w:after="0" w:line="211" w:lineRule="exact"/>
        <w:ind w:firstLine="400"/>
        <w:jc w:val="both"/>
      </w:pPr>
      <w:r>
        <w:t>К,удрад ёшидаги боланинг дуй вадти даравотда, бе- шидда утади. Бундай вадтда болани сидиб йургадламас- дан, бушрод ураш ва белаш тавсия этилади. Чадалод- нинг дийими аввало оддий, енгил булиши, ёзда салдин ва дишда иссид булиши, ювганда ва дазмоллаганда узи- нинг гигиенид дусусиятини ва ташни дуринишини йудот- маслиги дерад.</w:t>
      </w:r>
    </w:p>
    <w:p w:rsidR="00405E93" w:rsidRDefault="007D0B72">
      <w:pPr>
        <w:pStyle w:val="24"/>
        <w:shd w:val="clear" w:color="auto" w:fill="auto"/>
        <w:spacing w:before="0" w:after="0" w:line="211" w:lineRule="exact"/>
        <w:ind w:firstLine="400"/>
        <w:jc w:val="both"/>
      </w:pPr>
      <w:r>
        <w:t>Чадалодда идди дават дийим — ип-газлама дуйладча ва очид, нозид рангли фланел ёди падмод дамзулча дий- дирилади. 3—4 ойлиддан бошлаб дийимларнинг сони дупаяди ва дуриниши дам бошдачарод булади.</w:t>
      </w:r>
    </w:p>
    <w:p w:rsidR="00405E93" w:rsidRDefault="007D0B72">
      <w:pPr>
        <w:pStyle w:val="24"/>
        <w:shd w:val="clear" w:color="auto" w:fill="auto"/>
        <w:spacing w:before="0" w:after="0" w:line="211" w:lineRule="exact"/>
        <w:ind w:firstLine="400"/>
        <w:jc w:val="both"/>
        <w:sectPr w:rsidR="00405E93">
          <w:pgSz w:w="8400" w:h="11900"/>
          <w:pgMar w:top="1012" w:right="127" w:bottom="1012" w:left="2541" w:header="0" w:footer="3" w:gutter="0"/>
          <w:cols w:space="720"/>
          <w:noEndnote/>
          <w:docGrid w:linePitch="360"/>
        </w:sectPr>
      </w:pPr>
      <w:r>
        <w:t>Эмизидли боланинг дийими, айнидса, бевосита танага тегаб турадиганлари юмшод матодан булиб, буларни ювгандан ёди дайнатгандан дейин дам юмшодлигича до- ладиган булиши дерад. Боланинг ичди дийими оч ранг</w:t>
      </w:r>
      <w:r>
        <w:softHyphen/>
        <w:t>ли матодан булгани маъдул. Болани озода дилиб тар- биялаш дерад. Турли зарарли моддалар бола териси ордали утиб, уни огир дасаллидда чалинтириши мум- дин. Шу сабабдан бола датталарга дараганда дупрод тозалидда мудтож булишини унутмаслид дерад.</w:t>
      </w:r>
    </w:p>
    <w:p w:rsidR="00405E93" w:rsidRDefault="007D0B72">
      <w:pPr>
        <w:pStyle w:val="24"/>
        <w:shd w:val="clear" w:color="auto" w:fill="auto"/>
        <w:spacing w:before="0" w:after="60" w:line="211" w:lineRule="exact"/>
        <w:ind w:firstLine="380"/>
        <w:jc w:val="both"/>
      </w:pPr>
      <w:r>
        <w:lastRenderedPageBreak/>
        <w:t>Полда эмаклаб юрадиган болаларнинг устки кийим- лари тез кир булади, шу сабабдан бундай кийимлар юв- ганда кири тез кетадиган матолардан тикилиши керак. Устки кийимлар учуй тез-тез ювишга чидамли газлама- ла.р танланади. Эмизикли болаларда иссикликни идора этиш кобилияти яхши ривожланмаганлигини унутмаслик керак. Бола канча ёш булса, шунча тез совкотиб ёки исиб кетиши мумкин. Шу боисдан боланинг кийими те- рининг физиологик фаолияти (иссиклик ажратиш, буг- ланиш)га иложи борича кам таъсир этиши жуда му- димдир, айни пайтда иссякни яхши тутиб туриши керак. Шу мунйсабат билан болани кийинтиришда унинг жис- моний жих,атдан кандай ривожланганига ва х,аво х,аро- ратига адамият бериш керак. Ясли ёшидаги болаларга кишда эмаклаб юриш учуй кулай иштон (ползунки) кий- дирилади, ёзда эса бир булак газламани икки бук- лаб, ёнидан оёкни утказиш учуй уйма олинади. Иштон- чаларнинг олд томонидан келадиган елка богичи була</w:t>
      </w:r>
      <w:r>
        <w:softHyphen/>
        <w:t>ди. Бундай кийимлар бола учуй жуда кулай, бола унда бемалол х,аракат кила олади, айникса у уйгок пайтида, кул ва оёклари х,аракатда булганда жуда кул келади. Энг устки кийим енгил, калин матодан тикилган уйку копидир, унинг пастки томони бола оёкларининг бемалол харакатланиши учуй етарли даражада кенг булиши ке</w:t>
      </w:r>
      <w:r>
        <w:softHyphen/>
        <w:t>рак. Бола учуй одатдаги адёлга Караганда уйку копи афзалрок булади. У бола х,аракатини чеклаб куймайди, нафас олиши ва организмда кон айланиши учуй анча кулай шароитлар яратиб беради.</w:t>
      </w:r>
    </w:p>
    <w:p w:rsidR="00405E93" w:rsidRDefault="007D0B72">
      <w:pPr>
        <w:pStyle w:val="24"/>
        <w:shd w:val="clear" w:color="auto" w:fill="auto"/>
        <w:spacing w:before="0" w:after="0" w:line="211" w:lineRule="exact"/>
        <w:ind w:firstLine="380"/>
        <w:jc w:val="both"/>
      </w:pPr>
      <w:r>
        <w:t>Бола ясли ёшидаги даврида секин усади. У юриш, югуришга х,аракат килади, лекин унинг х,аракати ишонч- ли.булмайди, у куп йикилади, териси анча чиникиб кол- ганига карамай, х,али нозик булади.</w:t>
      </w:r>
    </w:p>
    <w:p w:rsidR="00405E93" w:rsidRDefault="007D0B72">
      <w:pPr>
        <w:pStyle w:val="24"/>
        <w:shd w:val="clear" w:color="auto" w:fill="auto"/>
        <w:spacing w:before="0" w:after="393" w:line="211" w:lineRule="exact"/>
        <w:ind w:firstLine="380"/>
        <w:jc w:val="both"/>
      </w:pPr>
      <w:r>
        <w:t>Болаларнинг уй кийими уларнинг каерда — уйдами, яслидами, богчадами тарбияланишидан катъи назар, ен</w:t>
      </w:r>
      <w:r>
        <w:softHyphen/>
        <w:t>гил булиши ва уларнинг х,аракатига халал бермаслиги керак.</w:t>
      </w:r>
    </w:p>
    <w:p w:rsidR="00405E93" w:rsidRDefault="007D0B72">
      <w:pPr>
        <w:pStyle w:val="150"/>
        <w:shd w:val="clear" w:color="auto" w:fill="auto"/>
        <w:spacing w:before="0" w:after="273" w:line="170" w:lineRule="exact"/>
        <w:ind w:firstLine="380"/>
        <w:jc w:val="both"/>
      </w:pPr>
      <w:r>
        <w:t>МАКТАБГАЧА ЁШДАГИ БОЛАЛАРНИ КИЙИНТИРИШ</w:t>
      </w:r>
    </w:p>
    <w:p w:rsidR="00405E93" w:rsidRDefault="007D0B72">
      <w:pPr>
        <w:pStyle w:val="150"/>
        <w:shd w:val="clear" w:color="auto" w:fill="auto"/>
        <w:spacing w:before="0" w:after="0" w:line="216" w:lineRule="exact"/>
        <w:ind w:firstLine="380"/>
        <w:jc w:val="both"/>
      </w:pPr>
      <w:r>
        <w:t>Узбекистон иклими тез-тез узгариб туради, шунинг учуй эрталаб болалар кундузги сайр ёки богчадан кай- тиш вактига Караганда иссикрок кийинтирилади.</w:t>
      </w:r>
    </w:p>
    <w:p w:rsidR="00405E93" w:rsidRDefault="007D0B72">
      <w:pPr>
        <w:pStyle w:val="24"/>
        <w:shd w:val="clear" w:color="auto" w:fill="auto"/>
        <w:spacing w:before="0" w:after="0"/>
        <w:ind w:firstLine="380"/>
        <w:jc w:val="both"/>
        <w:sectPr w:rsidR="00405E93">
          <w:footerReference w:type="even" r:id="rId466"/>
          <w:footerReference w:type="default" r:id="rId467"/>
          <w:footerReference w:type="first" r:id="rId468"/>
          <w:pgSz w:w="7886" w:h="11909"/>
          <w:pgMar w:top="964" w:right="1157" w:bottom="964" w:left="1013" w:header="0" w:footer="3" w:gutter="0"/>
          <w:cols w:space="720"/>
          <w:noEndnote/>
          <w:titlePg/>
          <w:docGrid w:linePitch="360"/>
        </w:sectPr>
      </w:pPr>
      <w:r>
        <w:t>Мактабгача ёшдаги болалар тарбиясининг асосий ма- салаларидан бири уларни мустакилликка, . саранжом- саришталикка ва мех,натга ургатишдир. Уларнинг узла-</w:t>
      </w:r>
    </w:p>
    <w:p w:rsidR="00405E93" w:rsidRDefault="007D0B72">
      <w:pPr>
        <w:pStyle w:val="24"/>
        <w:shd w:val="clear" w:color="auto" w:fill="auto"/>
        <w:spacing w:before="0" w:after="0" w:line="211" w:lineRule="exact"/>
        <w:jc w:val="both"/>
      </w:pPr>
      <w:r>
        <w:lastRenderedPageBreak/>
        <w:t>рй мустадйл ечиниб-кийинишга урганишлари ва киййм- лари хам боланинг узи кийиб ечадиган бичидда дулай булиши керак.</w:t>
      </w:r>
    </w:p>
    <w:p w:rsidR="00405E93" w:rsidRDefault="007D0B72">
      <w:pPr>
        <w:pStyle w:val="24"/>
        <w:shd w:val="clear" w:color="auto" w:fill="auto"/>
        <w:spacing w:before="0" w:after="0" w:line="211" w:lineRule="exact"/>
        <w:ind w:firstLine="380"/>
        <w:jc w:val="both"/>
      </w:pPr>
      <w:r>
        <w:t>Болалар олти ёшларда жуда дам сердарадат була- дилар. ШуниНг учун уларга очид давода даракат дилиш- ларига имкон берадиган кийимлар кийдириш лозим. К,ишда болага свитер, курткани ички томонидаги олиб дуйиладиган иссид астари билан дийдирилади. Бундай достюмларда болалар дорда бемалол уйнайверадилар. Буига душимча далподча ва дулдоп дийдириб дуйилади. Улар идди даватли булгани ядши. К,улдоп идди жуфт булади — енгил жунли ва сув утдазмайдиган материал- дан тидилган -дулдоплар дорда бемалол уйнашга имдон беради. Ёзги дийимлар иложи борича енгил булиши, бола даводан ва дуёшдан фойдалана олиши дерад. Болалар буйи ва танасининг айрим дисмлари даётнинг турли даврларида турлича булади.</w:t>
      </w:r>
    </w:p>
    <w:p w:rsidR="00405E93" w:rsidRDefault="007D0B72">
      <w:pPr>
        <w:pStyle w:val="24"/>
        <w:shd w:val="clear" w:color="auto" w:fill="auto"/>
        <w:spacing w:before="0" w:after="0" w:line="211" w:lineRule="exact"/>
        <w:ind w:firstLine="380"/>
        <w:jc w:val="both"/>
      </w:pPr>
      <w:r>
        <w:t>Мадтабгача тарбия ёшидаги болаларнинг ривожла- нйш дусусиятлари шундан иборатди, уларнинг буйи ва вазни тез усади. Усиш даврида организм ташди омил- лар таъсирига чидамсиз булади, бу эса дад-доматда тур</w:t>
      </w:r>
      <w:r>
        <w:softHyphen/>
        <w:t>лича узгаришлар пайдо булишига олиб делади. Болани нотугри дийинтириш ана шу омиллардан бири дисобла- нади. Шунинг учун аиа шу ёшдан бошлаб болага тугри деладиган дийим танлашпи уйлаш лозим.</w:t>
      </w:r>
    </w:p>
    <w:p w:rsidR="00405E93" w:rsidRDefault="007D0B72">
      <w:pPr>
        <w:pStyle w:val="24"/>
        <w:shd w:val="clear" w:color="auto" w:fill="auto"/>
        <w:spacing w:before="0" w:after="0" w:line="211" w:lineRule="exact"/>
        <w:ind w:firstLine="380"/>
        <w:jc w:val="both"/>
      </w:pPr>
      <w:r>
        <w:t>Мадтабгача тарбия ёшидаги болаларнинг дийимлари идди гурудга булинади: 3 — 4 ёшли ва 5 — 7,ёшли болалар дийими. Бу дисда давр ичида бола бирмунча узгаради ва уни турлича дийинтириш дерад булади. 3 — 4 ёшдан бош</w:t>
      </w:r>
      <w:r>
        <w:softHyphen/>
        <w:t>лаб боланинг буйи чузилади, оёдлари бир дадар тезрод уса бошлайди, дудрад дафаси бирмунча денгайиб, ясси- ланади, юзлари, боши озрод датталашади. Буларнинг барчаси тана нисбийлигининг узгаришига олиб боради. Булар табиийди дийимларнинг янги шадлли узгаришини талаб этади. Шу ёшдаги болаларга дийим ихтиро ди- лишда рассом, мода яратувчи, либосшуноелар, бичидчи- лар албатта ана шуларни дисобга олишлари дерад.</w:t>
      </w:r>
    </w:p>
    <w:p w:rsidR="00405E93" w:rsidRDefault="007D0B72">
      <w:pPr>
        <w:pStyle w:val="24"/>
        <w:shd w:val="clear" w:color="auto" w:fill="auto"/>
        <w:spacing w:before="0" w:after="0" w:line="211" w:lineRule="exact"/>
        <w:ind w:firstLine="380"/>
        <w:jc w:val="both"/>
      </w:pPr>
      <w:r>
        <w:t>К,ийимлар болалар даётининг дастлабди давриданод унта уз таъсирини дурсата бошлайди. Агар дийим ду- лай, ечиб дийишга осой булса, дарадат дилишга халал бермаса, ранги, гуллари, бичими чиройли булса, бола уни севиб дияди.</w:t>
      </w:r>
    </w:p>
    <w:p w:rsidR="00405E93" w:rsidRDefault="007D0B72">
      <w:pPr>
        <w:pStyle w:val="24"/>
        <w:shd w:val="clear" w:color="auto" w:fill="auto"/>
        <w:spacing w:before="0" w:after="0" w:line="211" w:lineRule="exact"/>
        <w:ind w:firstLine="380"/>
        <w:jc w:val="both"/>
        <w:sectPr w:rsidR="00405E93">
          <w:pgSz w:w="8400" w:h="11900"/>
          <w:pgMar w:top="1088" w:right="190" w:bottom="908" w:left="2517" w:header="0" w:footer="3" w:gutter="0"/>
          <w:cols w:space="720"/>
          <w:noEndnote/>
          <w:docGrid w:linePitch="360"/>
        </w:sectPr>
      </w:pPr>
      <w:r>
        <w:t>Болалар дийими дадида гаи юритганимизда, улар</w:t>
      </w:r>
      <w:r>
        <w:softHyphen/>
        <w:t>нинг ранги очид булишини бежиз таъдидламаймиз. Очид рангли, чиройли, доматга лойид дийимлар болаларнинг фадат эстетид дидини уйготиб долмасдан, балди уларни</w:t>
      </w:r>
    </w:p>
    <w:p w:rsidR="00405E93" w:rsidRDefault="007D0B72">
      <w:pPr>
        <w:pStyle w:val="24"/>
        <w:shd w:val="clear" w:color="auto" w:fill="auto"/>
        <w:spacing w:before="0" w:after="0"/>
        <w:jc w:val="both"/>
      </w:pPr>
      <w:r>
        <w:lastRenderedPageBreak/>
        <w:t>йнтизомлй, саранжом-саришта булишйга нам имкон бе- ради.</w:t>
      </w:r>
    </w:p>
    <w:p w:rsidR="00405E93" w:rsidRDefault="007D0B72">
      <w:pPr>
        <w:pStyle w:val="24"/>
        <w:shd w:val="clear" w:color="auto" w:fill="auto"/>
        <w:spacing w:before="0" w:after="0"/>
        <w:ind w:firstLine="380"/>
        <w:jc w:val="both"/>
      </w:pPr>
      <w:r>
        <w:t>Шундай дилиб, болаларнинг кийимларига дуйидага гигиеник талаблар дуйилади:</w:t>
      </w:r>
    </w:p>
    <w:p w:rsidR="00405E93" w:rsidRDefault="007D0B72">
      <w:pPr>
        <w:pStyle w:val="24"/>
        <w:shd w:val="clear" w:color="auto" w:fill="auto"/>
        <w:spacing w:before="0" w:after="0"/>
        <w:jc w:val="right"/>
      </w:pPr>
      <w:r>
        <w:t>тер яхши бугланиши учун кийимлар дуруд ва нам долатида дам давони яхши утказадиган булиши керак;</w:t>
      </w:r>
    </w:p>
    <w:p w:rsidR="00405E93" w:rsidRDefault="007D0B72">
      <w:pPr>
        <w:pStyle w:val="24"/>
        <w:numPr>
          <w:ilvl w:val="0"/>
          <w:numId w:val="80"/>
        </w:numPr>
        <w:shd w:val="clear" w:color="auto" w:fill="auto"/>
        <w:tabs>
          <w:tab w:val="left" w:pos="640"/>
        </w:tabs>
        <w:spacing w:before="0" w:after="0"/>
        <w:ind w:firstLine="380"/>
        <w:jc w:val="both"/>
      </w:pPr>
      <w:r>
        <w:t>юдори гигроскопик, яхши дурийдиган, иссидлидни бир хилда утдазадиган булиши дерад;</w:t>
      </w:r>
    </w:p>
    <w:p w:rsidR="00405E93" w:rsidRDefault="007D0B72">
      <w:pPr>
        <w:pStyle w:val="24"/>
        <w:numPr>
          <w:ilvl w:val="0"/>
          <w:numId w:val="80"/>
        </w:numPr>
        <w:shd w:val="clear" w:color="auto" w:fill="auto"/>
        <w:tabs>
          <w:tab w:val="left" w:pos="640"/>
        </w:tabs>
        <w:spacing w:before="0" w:after="0"/>
        <w:ind w:firstLine="380"/>
        <w:jc w:val="both"/>
      </w:pPr>
      <w:r>
        <w:t>дуёш нурини туда дайтара оладиган ва тана юза- сини ундан садлай оладиган булиши лозим;</w:t>
      </w:r>
    </w:p>
    <w:p w:rsidR="00405E93" w:rsidRDefault="007D0B72">
      <w:pPr>
        <w:pStyle w:val="24"/>
        <w:numPr>
          <w:ilvl w:val="0"/>
          <w:numId w:val="80"/>
        </w:numPr>
        <w:shd w:val="clear" w:color="auto" w:fill="auto"/>
        <w:tabs>
          <w:tab w:val="left" w:pos="640"/>
        </w:tabs>
        <w:spacing w:before="0" w:after="0"/>
        <w:ind w:firstLine="380"/>
        <w:jc w:val="both"/>
      </w:pPr>
      <w:r>
        <w:t>терига унча ёпишмайдиган булиши зарур (шунда тери юзаси яхши бугланади);</w:t>
      </w:r>
    </w:p>
    <w:p w:rsidR="00405E93" w:rsidRDefault="007D0B72">
      <w:pPr>
        <w:pStyle w:val="24"/>
        <w:numPr>
          <w:ilvl w:val="0"/>
          <w:numId w:val="80"/>
        </w:numPr>
        <w:shd w:val="clear" w:color="auto" w:fill="auto"/>
        <w:tabs>
          <w:tab w:val="left" w:pos="640"/>
        </w:tabs>
        <w:spacing w:before="0" w:after="0"/>
        <w:ind w:firstLine="380"/>
        <w:jc w:val="both"/>
      </w:pPr>
      <w:r>
        <w:t>газмолларда даво данча дуй садланса, у иссид- лидни шунча дам утдазади.</w:t>
      </w:r>
    </w:p>
    <w:p w:rsidR="00405E93" w:rsidRDefault="007D0B72">
      <w:pPr>
        <w:pStyle w:val="24"/>
        <w:shd w:val="clear" w:color="auto" w:fill="auto"/>
        <w:spacing w:before="0" w:after="0"/>
        <w:ind w:firstLine="380"/>
        <w:jc w:val="both"/>
      </w:pPr>
      <w:r>
        <w:t>К,ийимлар сал денгрод бичилиши дерад, шунда ди- йилган дийимлар орасида даво дупрод булади ва у бе</w:t>
      </w:r>
      <w:r>
        <w:softHyphen/>
        <w:t>малол алмашиниб туради.</w:t>
      </w:r>
    </w:p>
    <w:p w:rsidR="00405E93" w:rsidRDefault="007D0B72">
      <w:pPr>
        <w:pStyle w:val="24"/>
        <w:shd w:val="clear" w:color="auto" w:fill="auto"/>
        <w:spacing w:before="0" w:after="0"/>
        <w:ind w:firstLine="380"/>
        <w:jc w:val="both"/>
      </w:pPr>
      <w:r>
        <w:t>Ёзги дийимлар очид рангли (офтоб нурини дайта- рувчи ва енгил) булиши дерад; дишди дийимлар далин, давони утдазмайдиган, енгил булиши лозим (даво иссид- лидни ёмон утдазади ва тананинг иссидлид ажратишига даршилид дурсатади).</w:t>
      </w:r>
    </w:p>
    <w:p w:rsidR="00405E93" w:rsidRDefault="007D0B72">
      <w:pPr>
        <w:pStyle w:val="24"/>
        <w:shd w:val="clear" w:color="auto" w:fill="auto"/>
        <w:spacing w:before="0" w:after="0"/>
        <w:ind w:firstLine="380"/>
        <w:jc w:val="both"/>
      </w:pPr>
      <w:r>
        <w:t>Шу нудтаи назардан олганда, жун газлама жуда яхши булиб, уни ювиш ва тозалаш дам осон.</w:t>
      </w:r>
    </w:p>
    <w:p w:rsidR="00405E93" w:rsidRDefault="007D0B72">
      <w:pPr>
        <w:pStyle w:val="24"/>
        <w:shd w:val="clear" w:color="auto" w:fill="auto"/>
        <w:spacing w:before="0" w:after="0" w:line="211" w:lineRule="exact"/>
        <w:ind w:firstLine="380"/>
        <w:jc w:val="both"/>
      </w:pPr>
      <w:r>
        <w:t>Кийимнинг иссидлид беришини идора этиш хуеусияти унинг тозалигига, намлигига ва матонинг сифатига дам боглид булади. Нам ва чанг иссидлидни дуй утдазади. Бола танаси бундай дийимда иссидлидни дуй ажратади, чунди чанг ва сув унинг говадларидан давони сидиб чидаради. Бинобарин, дийимни доимо чангдан тозалаб, нам булганда эса дарров алмаштириб турилмаса, у да- саллидда сабаб булиши мумдин.</w:t>
      </w:r>
    </w:p>
    <w:p w:rsidR="00405E93" w:rsidRDefault="007D0B72">
      <w:pPr>
        <w:pStyle w:val="24"/>
        <w:shd w:val="clear" w:color="auto" w:fill="auto"/>
        <w:spacing w:before="0" w:after="0" w:line="211" w:lineRule="exact"/>
        <w:ind w:firstLine="380"/>
        <w:jc w:val="both"/>
      </w:pPr>
      <w:r>
        <w:t>Нам утдазмайдиган, резина аралаштирилган мато- лардан, длеёндадан тидилган дийимларни дийиш бола- ларга тавсия этилмайди. Чунди у иссидлидни тутиб ту- риб, баданни дизитиб юборади, адволни ёмонлаштиради, датто дасаллидда сабаб булади. Иссид дунда болани ило- жи борича баданининг дупрод жойи очид доладиган ди- либ дийинтирилади, ледин офтобда енгил, од дийим дий- дириш лозим.</w:t>
      </w:r>
    </w:p>
    <w:p w:rsidR="00405E93" w:rsidRDefault="007D0B72">
      <w:pPr>
        <w:pStyle w:val="24"/>
        <w:shd w:val="clear" w:color="auto" w:fill="auto"/>
        <w:spacing w:before="0" w:after="0"/>
        <w:ind w:firstLine="380"/>
        <w:jc w:val="both"/>
        <w:sectPr w:rsidR="00405E93">
          <w:pgSz w:w="7651" w:h="11909"/>
          <w:pgMar w:top="1080" w:right="883" w:bottom="893" w:left="1075" w:header="0" w:footer="3" w:gutter="0"/>
          <w:cols w:space="720"/>
          <w:noEndnote/>
          <w:docGrid w:linePitch="360"/>
        </w:sectPr>
      </w:pPr>
      <w:r>
        <w:t>Бош дийим дам датта адамиятга эта. Ёзда у юзни ва бошни тид тушадиган дуёш нуридан садлаши дерад. Бу- нинг учун од рангли панама, похолдан тудилга</w:t>
      </w:r>
      <w:r>
        <w:rPr>
          <w:vertAlign w:val="subscript"/>
        </w:rPr>
        <w:t>н</w:t>
      </w:r>
      <w:r>
        <w:t xml:space="preserve"> дал- подлар жуда дулай. Бадор ва дузда берет, депда, диш- да — пешона ва дулодни ёпиб турадиган дилиб тудил-</w:t>
      </w:r>
    </w:p>
    <w:p w:rsidR="00405E93" w:rsidRDefault="007D0B72">
      <w:pPr>
        <w:pStyle w:val="24"/>
        <w:shd w:val="clear" w:color="auto" w:fill="auto"/>
        <w:spacing w:before="0" w:after="0" w:line="211" w:lineRule="exact"/>
        <w:jc w:val="both"/>
      </w:pPr>
      <w:r>
        <w:lastRenderedPageBreak/>
        <w:t>Ран екй фетр калпокча, каттйк сбвукда муйна кулокчйн кийса булади.</w:t>
      </w:r>
    </w:p>
    <w:p w:rsidR="00405E93" w:rsidRDefault="007D0B72">
      <w:pPr>
        <w:pStyle w:val="24"/>
        <w:shd w:val="clear" w:color="auto" w:fill="auto"/>
        <w:spacing w:before="0" w:after="0" w:line="211" w:lineRule="exact"/>
        <w:ind w:firstLine="380"/>
        <w:jc w:val="both"/>
      </w:pPr>
      <w:r>
        <w:t>Пойабзал оёкни сикмайдиган булиши керак. Пойаб- зал тор булса, товон шакли бузилади, кишда эса, оёк- нинг совук олишига сабабчи булиши мумкин. Пойабзал жуда кенг булганда юриш нокулай, дам хунук булади. Ботинка ипини жуда тортиб ботлаш оёкларда кон ай- ланишига таъсир килади. Болаларга оркаси босиб таш- ланган кинтир-кийшик пойабзал кийдирмаслик лозим, чунки бунда оёк гумбази яхши ривожланмаслиги мум</w:t>
      </w:r>
      <w:r>
        <w:softHyphen/>
        <w:t>кин.</w:t>
      </w:r>
    </w:p>
    <w:p w:rsidR="00405E93" w:rsidRDefault="007D0B72">
      <w:pPr>
        <w:pStyle w:val="24"/>
        <w:shd w:val="clear" w:color="auto" w:fill="auto"/>
        <w:spacing w:before="0" w:after="0" w:line="211" w:lineRule="exact"/>
        <w:ind w:firstLine="380"/>
        <w:jc w:val="both"/>
      </w:pPr>
      <w:r>
        <w:t>Пойабзал жуда юмшоц ва ичига хаво кирадиган, бутланадиган булмасин, лекин таги етарлича калин бу</w:t>
      </w:r>
      <w:r>
        <w:softHyphen/>
        <w:t>лиши лозим, шунда у товонни нотекислик ва намдан сак- лайди, • ернинг иссик-совутини унча утказмайди. Пойаб</w:t>
      </w:r>
      <w:r>
        <w:softHyphen/>
        <w:t>зал енгил, юмшок, бола ёшига, иклимга, йил фаслига, об-хавога мое ва юришга кулай булиши лозим.</w:t>
      </w:r>
    </w:p>
    <w:p w:rsidR="00405E93" w:rsidRDefault="007D0B72">
      <w:pPr>
        <w:pStyle w:val="24"/>
        <w:shd w:val="clear" w:color="auto" w:fill="auto"/>
        <w:spacing w:before="0" w:after="0" w:line="211" w:lineRule="exact"/>
        <w:ind w:firstLine="380"/>
        <w:jc w:val="both"/>
      </w:pPr>
      <w:r>
        <w:t>Гигиеник пойабзал оёкнинг табиий шаклига мое кели- ши ва харакатни чегараламаслига керак. Пошнада рези</w:t>
      </w:r>
      <w:r>
        <w:softHyphen/>
        <w:t>на таглик булганда юриш енгил булади. Айни вактда пошна жуда баланд булиб, отирлик маркази олдинга тушганда оёкни таззадан букишга мажбур килади, одам майда кадам ташлайди, юриш омонат ва бекарор бу</w:t>
      </w:r>
      <w:r>
        <w:softHyphen/>
        <w:t>лади. Бу ортикча толикиб колишга, баъзан эса шикаст- ланишларга, хусусаи, болдир-панжа бутими шикастла- нишига сабаб булади.</w:t>
      </w:r>
    </w:p>
    <w:p w:rsidR="00405E93" w:rsidRDefault="007D0B72">
      <w:pPr>
        <w:pStyle w:val="24"/>
        <w:shd w:val="clear" w:color="auto" w:fill="auto"/>
        <w:spacing w:before="0" w:after="0"/>
        <w:ind w:firstLine="380"/>
        <w:jc w:val="both"/>
      </w:pPr>
      <w:r>
        <w:t>Баланд пошна пойабзал айникса киз болалар учун зарарли,бунда уларнинг умуртка потонаси кийшайиб, гавдасининг меъёрдаги шакли узгариши мумкин, бу ке- йинчалик тутрукнинг отир кечишига сабабчи булади.</w:t>
      </w:r>
    </w:p>
    <w:p w:rsidR="00405E93" w:rsidRDefault="007D0B72">
      <w:pPr>
        <w:pStyle w:val="24"/>
        <w:shd w:val="clear" w:color="auto" w:fill="auto"/>
        <w:spacing w:before="0" w:after="0"/>
        <w:ind w:firstLine="380"/>
        <w:jc w:val="both"/>
      </w:pPr>
      <w:r>
        <w:t>Резина калишлар хаво утказмайди, шу сабабли. оёк каттик терлайди, намгарчиликда, булутли хавода эса оёк жуда совкотади.</w:t>
      </w:r>
    </w:p>
    <w:p w:rsidR="00405E93" w:rsidRDefault="007D0B72">
      <w:pPr>
        <w:pStyle w:val="24"/>
        <w:shd w:val="clear" w:color="auto" w:fill="auto"/>
        <w:spacing w:before="0" w:after="0"/>
        <w:ind w:firstLine="380"/>
        <w:jc w:val="both"/>
      </w:pPr>
      <w:r>
        <w:t>Колготка ва пайпоклар хавони яхши утказадиган ва намни шимадиган булиши керак. Жун пайпок хаммаси- дан яхши.</w:t>
      </w:r>
    </w:p>
    <w:p w:rsidR="00405E93" w:rsidRDefault="007D0B72">
      <w:pPr>
        <w:pStyle w:val="24"/>
        <w:shd w:val="clear" w:color="auto" w:fill="auto"/>
        <w:spacing w:before="0" w:after="0"/>
        <w:ind w:firstLine="380"/>
        <w:jc w:val="both"/>
      </w:pPr>
      <w:r>
        <w:t>Резина ботлагич оёкни кисади, бинобарин, оёкларда кон айланиши кийинлашади ва хар хил узгаришлар хамда касалликларга сабаб булади.</w:t>
      </w:r>
    </w:p>
    <w:p w:rsidR="00405E93" w:rsidRDefault="007D0B72">
      <w:pPr>
        <w:pStyle w:val="24"/>
        <w:shd w:val="clear" w:color="auto" w:fill="auto"/>
        <w:spacing w:before="0" w:after="0" w:line="211" w:lineRule="exact"/>
        <w:ind w:firstLine="380"/>
        <w:jc w:val="both"/>
      </w:pPr>
      <w:r>
        <w:t>Болаларнинг кийимлари ва пойабзалларини тез-тез ховлига олиб чикиб, кокиб тозалаш лозим.</w:t>
      </w:r>
    </w:p>
    <w:p w:rsidR="00405E93" w:rsidRDefault="007D0B72">
      <w:pPr>
        <w:pStyle w:val="24"/>
        <w:shd w:val="clear" w:color="auto" w:fill="auto"/>
        <w:spacing w:before="0" w:after="0"/>
        <w:ind w:firstLine="380"/>
        <w:jc w:val="both"/>
        <w:sectPr w:rsidR="00405E93">
          <w:pgSz w:w="8400" w:h="11900"/>
          <w:pgMar w:top="883" w:right="310" w:bottom="883" w:left="2407" w:header="0" w:footer="3" w:gutter="0"/>
          <w:cols w:space="720"/>
          <w:noEndnote/>
          <w:docGrid w:linePitch="360"/>
        </w:sectPr>
      </w:pPr>
      <w:r>
        <w:rPr>
          <w:rStyle w:val="20pt4"/>
        </w:rPr>
        <w:t xml:space="preserve">Урин-курпага куйиладиган гигиена талаблари. </w:t>
      </w:r>
      <w:r>
        <w:t>Бола- нинг яхши дам олиши учун урин кулай булиши керак. Мирикиб ухлаш — боланинг меъёрида ривожланишида мухим шартдир. Урин жуда юмшок булганда бола исиб</w:t>
      </w:r>
    </w:p>
    <w:p w:rsidR="00405E93" w:rsidRDefault="007D0B72">
      <w:pPr>
        <w:pStyle w:val="24"/>
        <w:shd w:val="clear" w:color="auto" w:fill="auto"/>
        <w:spacing w:before="0" w:after="0" w:line="211" w:lineRule="exact"/>
        <w:jc w:val="both"/>
      </w:pPr>
      <w:r>
        <w:lastRenderedPageBreak/>
        <w:t>кетади, нотинч ухлайди. Урин каттйк; булганда хам яхши ухлай олмайди.</w:t>
      </w:r>
    </w:p>
    <w:p w:rsidR="00405E93" w:rsidRDefault="007D0B72">
      <w:pPr>
        <w:pStyle w:val="24"/>
        <w:shd w:val="clear" w:color="auto" w:fill="auto"/>
        <w:spacing w:before="0" w:after="236" w:line="211" w:lineRule="exact"/>
        <w:ind w:firstLine="440"/>
        <w:jc w:val="both"/>
      </w:pPr>
      <w:r>
        <w:t>Курпа-ёстик жилди, чойшабни камида хафтада бир марта алмаштириб туриш керак. Эмадиган ва сийиб куядиган болалар тагига чойшаб остидан клеёнка соли- нади. Тушак, ёстик, адёл, курпа, уйку копини хар ойда икки марта очик айвон ёки ховлига олиб чикиб ёйилади. Клеёнка ёки манежга солинадиган линолеумни кир бул- ган захоти иссик сувда совунлаб ювиш керак. ЁШ бола</w:t>
      </w:r>
      <w:r>
        <w:softHyphen/>
        <w:t>лар тунги куйлак, каттарок ёшдати болалар пижама кийиб ётсалар яхши булади. Ифлос клеёнка, кийим-ке- чак ва курпа-ёстик жилдлари, чойшабни копкокли идйш- да саклаш лозим.</w:t>
      </w:r>
    </w:p>
    <w:p w:rsidR="00405E93" w:rsidRDefault="007D0B72">
      <w:pPr>
        <w:pStyle w:val="24"/>
        <w:shd w:val="clear" w:color="auto" w:fill="auto"/>
        <w:spacing w:before="0" w:after="124"/>
        <w:ind w:left="2120" w:hanging="1740"/>
      </w:pPr>
      <w:r>
        <w:t>УИИНЧОКЛАР, УЛАРГА К.УЙИЛАДИГАН ГИГИЕНИК ТАЛАБЛАР</w:t>
      </w:r>
    </w:p>
    <w:p w:rsidR="00405E93" w:rsidRDefault="007D0B72">
      <w:pPr>
        <w:pStyle w:val="24"/>
        <w:shd w:val="clear" w:color="auto" w:fill="auto"/>
        <w:spacing w:before="0" w:after="0" w:line="211" w:lineRule="exact"/>
        <w:ind w:firstLine="380"/>
        <w:jc w:val="both"/>
      </w:pPr>
      <w:r>
        <w:t>Уйинчоклар кичкинтойларнинг тутри ривожланиши учун жуда мухим. Уйинчоклар боланинг ташки дунё та- саввурини, нафосат оламини бойитади. Уртоклик хиссини тарбиялашга, кайфиятнинг яхши булишига, хаётий то- нусни кутаришга ёрдам беради. Болалар буш вактлари- да кизикарли уйинлар ва фойдали маштулотлар билан банд булишлари керак.</w:t>
      </w:r>
    </w:p>
    <w:p w:rsidR="00405E93" w:rsidRDefault="007D0B72">
      <w:pPr>
        <w:pStyle w:val="24"/>
        <w:shd w:val="clear" w:color="auto" w:fill="auto"/>
        <w:spacing w:before="0" w:after="0" w:line="211" w:lineRule="exact"/>
        <w:ind w:firstLine="440"/>
        <w:jc w:val="both"/>
      </w:pPr>
      <w:r>
        <w:t>Катта ёшли болаларнинг куп вакти маштулотларга (даре тайёрлаш, укиш) кетади, лекин уйнашларига хам вакт колиши шарт. Мактабгача тарбия ёшидаги болалар чизиш, ёпиштириш, нарсаларни ку.риш, хикоялар эши- тиш ва бошкалардан ташкари, асосан, жисмоний хара- кат талаб килувчи турли уйинлар уйнашлари керак.</w:t>
      </w:r>
    </w:p>
    <w:p w:rsidR="00405E93" w:rsidRDefault="007D0B72">
      <w:pPr>
        <w:pStyle w:val="24"/>
        <w:shd w:val="clear" w:color="auto" w:fill="auto"/>
        <w:spacing w:before="0" w:after="0" w:line="211" w:lineRule="exact"/>
        <w:ind w:firstLine="380"/>
        <w:jc w:val="both"/>
      </w:pPr>
      <w:r>
        <w:t>Болалар муассасаларининг ходимлари уйин тарбия- нинг асосий воситаларидан бири эканини унутмасликла- ри керак. Уйин мазмунли, кизикарли ва фойдали бул- син.</w:t>
      </w:r>
    </w:p>
    <w:p w:rsidR="00405E93" w:rsidRDefault="007D0B72">
      <w:pPr>
        <w:pStyle w:val="24"/>
        <w:shd w:val="clear" w:color="auto" w:fill="auto"/>
        <w:spacing w:before="0" w:after="0" w:line="211" w:lineRule="exact"/>
        <w:ind w:firstLine="380"/>
        <w:jc w:val="both"/>
        <w:sectPr w:rsidR="00405E93">
          <w:pgSz w:w="7618" w:h="11909"/>
          <w:pgMar w:top="964" w:right="878" w:bottom="964" w:left="998" w:header="0" w:footer="3" w:gutter="0"/>
          <w:cols w:space="720"/>
          <w:noEndnote/>
          <w:docGrid w:linePitch="360"/>
        </w:sectPr>
      </w:pPr>
      <w:r>
        <w:t>Боланинг биринчи уйинчоти (маштулоти) узининг куллари хисобланади. Бола кулларига тикилиб, уни уй- натади. 6 — 8 хафталик бола учун хеч кандай уйинчок- нинг хожати йук, чунки у кулларини уйнаб ётади. Даётининг биринчи йилларида ва айникса дастлабки ойларида болага курув ва эшитув анализаторларини ри- вожлантиришга ёрдам берадиган уйинчоклар тавсия эти- лади. Шу максадда боланинг каравоти тепасига кукра- гидан 60 — 70 см баландга очик рангли шикилдоклар, халка, пуфланган шарларни осиб куйиш, у билан гап- лашиб туриш, турли уйинчокларга диккатини тортиш керак. Масалан, тарбиячи рангли шарни болага якин-</w:t>
      </w:r>
    </w:p>
    <w:p w:rsidR="00405E93" w:rsidRDefault="007D0B72">
      <w:pPr>
        <w:pStyle w:val="24"/>
        <w:shd w:val="clear" w:color="auto" w:fill="auto"/>
        <w:spacing w:before="0" w:after="0" w:line="211" w:lineRule="exact"/>
        <w:jc w:val="both"/>
      </w:pPr>
      <w:r>
        <w:lastRenderedPageBreak/>
        <w:t>рок; курсатиб, у ёк-бу ёкка каракатлантиради. Бола уйинчок каракатини кузатиб, шикилдок овозини эшитиб, уни кидиради, куриб колса, кувониб, унга талпинади, уш- лаб олишга даракат килади. Уйинчоклар эшитиш коби- лияти, сезгини ривожлантиради.</w:t>
      </w:r>
    </w:p>
    <w:p w:rsidR="00405E93" w:rsidRDefault="007D0B72">
      <w:pPr>
        <w:pStyle w:val="24"/>
        <w:shd w:val="clear" w:color="auto" w:fill="auto"/>
        <w:spacing w:before="0" w:after="0" w:line="211" w:lineRule="exact"/>
        <w:ind w:firstLine="380"/>
        <w:jc w:val="both"/>
      </w:pPr>
      <w:r>
        <w:t>Бола 7 ойлик булиб, эмаклай бошлаганда, уйинчок</w:t>
      </w:r>
      <w:r>
        <w:softHyphen/>
        <w:t>лар унинг каракатларини ривожлантиради. Масалан, бу максадда катта айикчалар, кичкирадиган хуроз, ялтирок катта коптоклардан фойдаланиш мумкин. Бу уйинчок</w:t>
      </w:r>
      <w:r>
        <w:softHyphen/>
        <w:t>лар маълум масофага куйиб куйилади. Бола уйинчок- ларни олиш учуй уша томонга эмаклайди, унга етиб ол- гач кувонади. Коптокни .нарирок суриб куйсангаз, уто</w:t>
      </w:r>
      <w:r>
        <w:softHyphen/>
        <w:t>монга яна эмаклайди. Шунда коптокни болага берсан- гиз ушлаб олганидан кувонади. Эмаклаш мушаклари- нинг бакувват булишига, боланинг жисмонан ривожла- нишига яхши таъсир курсатади.</w:t>
      </w:r>
    </w:p>
    <w:p w:rsidR="00405E93" w:rsidRDefault="007D0B72">
      <w:pPr>
        <w:pStyle w:val="24"/>
        <w:shd w:val="clear" w:color="auto" w:fill="auto"/>
        <w:spacing w:before="0" w:after="0" w:line="211" w:lineRule="exact"/>
        <w:ind w:firstLine="380"/>
        <w:jc w:val="both"/>
      </w:pPr>
      <w:r>
        <w:t>Бола 8 ойлигида бемалол утиради, уйинчоклари би- лан узок вакт давомида мустакил «ишлайди», шикил- докларни шикиллатади, овозга кулок солаДи. Бу х,а- ракатлар кул мушакларининг ривожланиши учуй фой- дали.</w:t>
      </w:r>
    </w:p>
    <w:p w:rsidR="00405E93" w:rsidRDefault="007D0B72">
      <w:pPr>
        <w:pStyle w:val="24"/>
        <w:shd w:val="clear" w:color="auto" w:fill="auto"/>
        <w:spacing w:before="0" w:after="0" w:line="211" w:lineRule="exact"/>
        <w:ind w:firstLine="380"/>
        <w:jc w:val="both"/>
      </w:pPr>
      <w:r>
        <w:t>Даракатлар уйгунлигини ривожлантириш учунх,алка ва юмалок соккалардан ясаладиган миноралар (пира- мидалар), очилиб ёпиладиган шарлар ва тухумлар, матрёшкалар, бир-бирининг ичига солиб тахланган то- торачалар маъкул. Кичик идишни каттасининг ичига со- лишга акли етгандан кейин бола бу х,аракатларни кай- та-кайта такрорлайди. Турли буюмлар ва майда уйин</w:t>
      </w:r>
      <w:r>
        <w:softHyphen/>
        <w:t>чоклар солинган кутилар хам болаларда катта кизикиш уйготади: болалар уларни кутичадан оладилар ва кай- тадан солиб уйнайдилар. Бу уйинларнинг барчаси бола- ларни кизиктиради, лекин чарчатиб куймайди.</w:t>
      </w:r>
    </w:p>
    <w:p w:rsidR="00405E93" w:rsidRDefault="007D0B72">
      <w:pPr>
        <w:pStyle w:val="24"/>
        <w:shd w:val="clear" w:color="auto" w:fill="auto"/>
        <w:spacing w:before="0" w:after="0" w:line="211" w:lineRule="exact"/>
        <w:ind w:firstLine="380"/>
        <w:jc w:val="both"/>
      </w:pPr>
      <w:r>
        <w:t>Бир яшар ва ундан каттарок болаларни резинадан, полиэтилендан ва ёгочдан тайёрланган овоз чикаради- ган уйинчоклар, болалар ва х,айвонлар шаклидаги уйин</w:t>
      </w:r>
      <w:r>
        <w:softHyphen/>
        <w:t>чоклар купрок хурсанд килади. Болаларга бирор жойини жарох,атлайдиган, ютиб юбормайдиган уйинчокларни бе- риш керак. Уйинчоклар яхши говиладиган булиши ло- зим.</w:t>
      </w:r>
    </w:p>
    <w:p w:rsidR="00405E93" w:rsidRDefault="007D0B72">
      <w:pPr>
        <w:pStyle w:val="24"/>
        <w:shd w:val="clear" w:color="auto" w:fill="auto"/>
        <w:spacing w:before="0" w:after="0" w:line="211" w:lineRule="exact"/>
        <w:ind w:firstLine="380"/>
        <w:jc w:val="both"/>
      </w:pPr>
      <w:r>
        <w:t>Бола каравотда утирганда уйинчок бериш мумкин эмас, чунки улар полга тушиб кетади ёки болалар уй- нагиси келмай колганда ташлаб юбораверади. Агар бо</w:t>
      </w:r>
      <w:r>
        <w:softHyphen/>
        <w:t>ла уйинчокларни ташлаб юборса, уни олиб боланинг ку</w:t>
      </w:r>
      <w:r>
        <w:softHyphen/>
        <w:t>лига бермаслик керак, ана шунда буюмларни ерга таш- ламайдиган булади.</w:t>
      </w:r>
    </w:p>
    <w:p w:rsidR="00405E93" w:rsidRDefault="007D0B72">
      <w:pPr>
        <w:pStyle w:val="24"/>
        <w:shd w:val="clear" w:color="auto" w:fill="auto"/>
        <w:spacing w:before="0" w:after="0" w:line="170" w:lineRule="exact"/>
        <w:ind w:firstLine="380"/>
        <w:jc w:val="both"/>
        <w:sectPr w:rsidR="00405E93">
          <w:pgSz w:w="8400" w:h="11900"/>
          <w:pgMar w:top="1103" w:right="231" w:bottom="890" w:left="2442" w:header="0" w:footer="3" w:gutter="0"/>
          <w:cols w:space="720"/>
          <w:noEndnote/>
          <w:docGrid w:linePitch="360"/>
        </w:sectPr>
      </w:pPr>
      <w:r>
        <w:t>Бола бир яшар булганда ёзувсиз расмларни курса-</w:t>
      </w:r>
    </w:p>
    <w:p w:rsidR="00405E93" w:rsidRDefault="007D0B72">
      <w:pPr>
        <w:pStyle w:val="24"/>
        <w:shd w:val="clear" w:color="auto" w:fill="auto"/>
        <w:spacing w:before="0" w:after="0" w:line="192" w:lineRule="exact"/>
        <w:jc w:val="both"/>
      </w:pPr>
      <w:r>
        <w:lastRenderedPageBreak/>
        <w:t>тиш, она бу расмларнинг мазмунини айтиб бериши ке</w:t>
      </w:r>
      <w:r>
        <w:softHyphen/>
        <w:t>рак.</w:t>
      </w:r>
    </w:p>
    <w:p w:rsidR="00405E93" w:rsidRDefault="007D0B72">
      <w:pPr>
        <w:pStyle w:val="24"/>
        <w:shd w:val="clear" w:color="auto" w:fill="auto"/>
        <w:spacing w:before="0" w:after="0"/>
        <w:ind w:firstLine="440"/>
        <w:jc w:val="both"/>
      </w:pPr>
      <w:r>
        <w:t>Юрмайдиган болаларга кугирчок бераётиб, унинг номини айтиш, боланинг кулида кучукча булса,' унинг кандай вовиллашини, хурозча булса, кандай килиб кич- киришини курсатиш керак. Уйинчокларни беркитиб, уни кидирган килиб курсатиш керак , уни «топиб олганида» бола хурсанд булиб кетади. Бу ишларни тарбиячи гапи- риб туриб бажариши керак. Бу фикрлаш ва сузлашга ургатади.</w:t>
      </w:r>
    </w:p>
    <w:p w:rsidR="00405E93" w:rsidRDefault="007D0B72">
      <w:pPr>
        <w:pStyle w:val="24"/>
        <w:shd w:val="clear" w:color="auto" w:fill="auto"/>
        <w:spacing w:before="0" w:after="0"/>
        <w:ind w:firstLine="440"/>
        <w:jc w:val="both"/>
      </w:pPr>
      <w:r>
        <w:t>Бола икки ёшга кадам куйганда юра бошлайди ва тили чикади. Болаларга жисмларни таккослаш, танлаш, икки яримни бир бутун кила олиш ургатилади. Бу мак- садда матрёшкалар, ажратиладиган шарлар ва бошка- лардан фойдаланилади.</w:t>
      </w:r>
    </w:p>
    <w:p w:rsidR="00405E93" w:rsidRDefault="007D0B72">
      <w:pPr>
        <w:pStyle w:val="24"/>
        <w:shd w:val="clear" w:color="auto" w:fill="auto"/>
        <w:spacing w:before="0" w:after="0"/>
        <w:ind w:firstLine="440"/>
        <w:jc w:val="both"/>
      </w:pPr>
      <w:r>
        <w:t>Уч ёшга якинлашган болалар учуй уйинчоклар улар- ни бир-бирига кушадиган яхши восита х,исобланади. Болалар биргалашиб уйнаганларида бир-бирлари билан дустлашадилар.</w:t>
      </w:r>
    </w:p>
    <w:p w:rsidR="00405E93" w:rsidRDefault="007D0B72">
      <w:pPr>
        <w:pStyle w:val="24"/>
        <w:shd w:val="clear" w:color="auto" w:fill="auto"/>
        <w:spacing w:before="0" w:after="0"/>
        <w:ind w:firstLine="440"/>
        <w:jc w:val="both"/>
      </w:pPr>
      <w:r>
        <w:t>Мактабгача тарбия ёшидаги болалар уйнаши учуй гиштлар, кубиклар ва турли шаклдаги буюмлар керак булади. Тарбиячилар нарсалар куришнинг оддий усулла- рини билишлари ва уларни болаларга ургатишлари ке</w:t>
      </w:r>
      <w:r>
        <w:softHyphen/>
        <w:t>рак. Ижодий рух,даги уйинлар болаларнинг жисмоний ривожланишига, фикрлашига, шаклни, рангни ажрата олишига имконият яратади, лекин бу уйинлар болани жисмоний ва рух,ий зуриктирмаслиги лозим. Бунда хам тиббиёт ходимлари маслах,атларига амал килиш керак.</w:t>
      </w:r>
    </w:p>
    <w:p w:rsidR="00405E93" w:rsidRDefault="007D0B72">
      <w:pPr>
        <w:pStyle w:val="24"/>
        <w:shd w:val="clear" w:color="auto" w:fill="auto"/>
        <w:spacing w:before="0" w:after="0"/>
        <w:ind w:firstLine="440"/>
      </w:pPr>
      <w:r>
        <w:t>Болаларга завк берадиган, кулдирадиган ёки х,еч булмаганда жилмайтирадиган ва шу билан бирга фикр- латадиган уйинчоклар керак. Булар бураладиган турли уйинчоклар, кизик х,аракатлар киладиган х,айвон шакл- лари (чукийдиган кушча, карам кемирувчи куён, шух кузичок, юмалайдиган маймун, думбирачи куён, турли масхарабозлар, турнирдаги гимнастикачилар ва х,оказо) булиши мумкин.</w:t>
      </w:r>
    </w:p>
    <w:p w:rsidR="00405E93" w:rsidRDefault="007D0B72">
      <w:pPr>
        <w:pStyle w:val="24"/>
        <w:shd w:val="clear" w:color="auto" w:fill="auto"/>
        <w:spacing w:before="0" w:after="0"/>
        <w:ind w:right="180" w:firstLine="360"/>
        <w:jc w:val="both"/>
      </w:pPr>
      <w:r>
        <w:t>Мактаб ёшидаги болаларнинг диккатни жалб кила</w:t>
      </w:r>
      <w:r>
        <w:softHyphen/>
        <w:t>диган, фикрни туплашни талаб этадиган, бошланган ишни охирига етказадиган уйинлар ва уйинчоклар би</w:t>
      </w:r>
      <w:r>
        <w:softHyphen/>
        <w:t>лан шугулланиши жуда мух,им. Мозаикалар, шашкалар, йигиб кисмларга ажратиладиган уйинчоклар, нарса ясаш, куриш шулар каторига киради.</w:t>
      </w:r>
    </w:p>
    <w:p w:rsidR="00405E93" w:rsidRDefault="007D0B72">
      <w:pPr>
        <w:pStyle w:val="24"/>
        <w:shd w:val="clear" w:color="auto" w:fill="auto"/>
        <w:spacing w:before="0" w:after="0"/>
        <w:ind w:firstLine="360"/>
        <w:sectPr w:rsidR="00405E93">
          <w:pgSz w:w="7613" w:h="11909"/>
          <w:pgMar w:top="1156" w:right="898" w:bottom="719" w:left="912" w:header="0" w:footer="3" w:gutter="0"/>
          <w:cols w:space="720"/>
          <w:noEndnote/>
          <w:docGrid w:linePitch="360"/>
        </w:sectPr>
      </w:pPr>
      <w:r>
        <w:t>К,опток уйнаш чаккон х,аракат килишга, мулжални анча тез, аник олишга ургатади. Коптокни х,алкагаташ- лаш, волейбол уйинлари ва бошкалар жуда фойдали. . Уйинчокларнинг купчилиги полиэтилендан тайёрлана-</w:t>
      </w:r>
    </w:p>
    <w:p w:rsidR="00405E93" w:rsidRDefault="007D0B72">
      <w:pPr>
        <w:pStyle w:val="24"/>
        <w:shd w:val="clear" w:color="auto" w:fill="auto"/>
        <w:spacing w:before="0" w:after="0" w:line="211" w:lineRule="exact"/>
        <w:jc w:val="both"/>
      </w:pPr>
      <w:r>
        <w:lastRenderedPageBreak/>
        <w:t>Ди. Бунинг дулайлиги шундаки, полиэтилен яхши юви- лади, дул булмайди, у ёточ уйинчодла.рга Караганда юмшоц ва енгил булади. Полиэтилен шарларни юма- латганда, чиллак таёдча, далдалар ерга тушиб кетганда шовдин чидмайди. Бундан ташдари, ана шу ёшдаги болалар даёт дадидатини аде эттиришга имдон берувчи уйинларни датта дизидиш билан дузатадилар ва уйнай- дилар. Бунинг учуй уларга дугирчодлар, дайвон шадл- лари, машиналар, дурадиган нарсалар дерад булади ва додазо. Боланинг полда уйнаши маъдул, бола ерда уй- лар, дучалар ва дар хил нарсалар, дупридлар дуради. Уйларга дугирчодларни дуядилар, «мол-мулдлари» ма- шинада делтирилади. Бундай мазмунли уйинлар бола- ларни делажад даётга тайёрлайди.</w:t>
      </w:r>
    </w:p>
    <w:p w:rsidR="00405E93" w:rsidRDefault="007D0B72">
      <w:pPr>
        <w:pStyle w:val="24"/>
        <w:shd w:val="clear" w:color="auto" w:fill="auto"/>
        <w:spacing w:before="0" w:after="0" w:line="211" w:lineRule="exact"/>
        <w:ind w:firstLine="380"/>
        <w:jc w:val="both"/>
      </w:pPr>
      <w:r>
        <w:t>Болаларнинг дуп вадти уйи</w:t>
      </w:r>
      <w:r>
        <w:rPr>
          <w:vertAlign w:val="subscript"/>
        </w:rPr>
        <w:t>н</w:t>
      </w:r>
      <w:r>
        <w:t xml:space="preserve"> билан утишини дисобга олганда, улар учуй алодида хона булгани мадсадга му- вофид. Хонада уйинчодларни очид жавонларга ёди тод- чаларга дуйиш дерад, датта уйинчодлар ерда туради. Хонада стол ва стуллар булиши дерад. Дарадатли уйин</w:t>
      </w:r>
      <w:r>
        <w:softHyphen/>
        <w:t>лар, шунингдед, йирид дурилиш материаллари билан уйнаш учунжой ажратиш лозим. Бухонага бир вадтнинг узида дуп болаларни дуйиб булмайди, чунди дупчилид булиб уйнаганда болалар жанжаллашиб долиши мум- дин. Болалар уч-турттадан булиб уйнаши, уйинчод</w:t>
      </w:r>
      <w:r>
        <w:softHyphen/>
        <w:t>лар дам дуп булмаслиги, уларни вадти-вадтида алмаш- тириб туриш дерад. Мадтабгача тарбия ёшидаги бола</w:t>
      </w:r>
      <w:r>
        <w:softHyphen/>
        <w:t>лар дадеб очид рангли уйинчодлар уйнаверса, асаб сис- темаси чарчаб долади. Шуни назарда тутиб, уларга дар хил рангдаги уйинчодлар бериш лозим.</w:t>
      </w:r>
    </w:p>
    <w:p w:rsidR="00405E93" w:rsidRDefault="007D0B72">
      <w:pPr>
        <w:pStyle w:val="24"/>
        <w:shd w:val="clear" w:color="auto" w:fill="auto"/>
        <w:spacing w:before="0" w:after="0" w:line="211" w:lineRule="exact"/>
        <w:ind w:firstLine="380"/>
        <w:jc w:val="both"/>
      </w:pPr>
      <w:r>
        <w:t>Агар уйнаш учуй алодида хона ажратишнинг имдони булмаса, емадхонадан дам фойдаланиш мумдин. Уйин</w:t>
      </w:r>
      <w:r>
        <w:softHyphen/>
        <w:t>чодлар болаларнинг дуз олдида турса, уларда уйнашга дизидиш ортади.</w:t>
      </w:r>
    </w:p>
    <w:p w:rsidR="00405E93" w:rsidRDefault="007D0B72">
      <w:pPr>
        <w:pStyle w:val="24"/>
        <w:shd w:val="clear" w:color="auto" w:fill="auto"/>
        <w:spacing w:before="0" w:after="0" w:line="211" w:lineRule="exact"/>
        <w:ind w:firstLine="380"/>
        <w:jc w:val="both"/>
      </w:pPr>
      <w:r>
        <w:t>Болалар муассасаларида уйинчодларни бутун гуруд болалари уйнайди, улар албатта тез ифлосланади, бу эса юдумли дасаллидлар юдишига сабаб булиши мумдин. Шунинг учуй дам уйинчодлар доимо тоза булиши лозим.</w:t>
      </w:r>
    </w:p>
    <w:p w:rsidR="00405E93" w:rsidRDefault="007D0B72">
      <w:pPr>
        <w:pStyle w:val="24"/>
        <w:shd w:val="clear" w:color="auto" w:fill="auto"/>
        <w:spacing w:before="0" w:after="0" w:line="211" w:lineRule="exact"/>
        <w:ind w:firstLine="380"/>
        <w:jc w:val="both"/>
      </w:pPr>
      <w:r>
        <w:t>Болаларга огизга еоладиган (нагма, душтад ва бошдалар) нарсаларни бермаслид дерад. Ясли ёшидаги бола дупинча уйинчодларни огзига солади, шу сабабли уларга резина, целлюлоиддан ясалган уйинчодлар бе</w:t>
      </w:r>
      <w:r>
        <w:softHyphen/>
        <w:t>риш дерад, чунди уларни ювиш ва дезинфедция дилиш осой булади. Болаларга темир уйинчодлар дам бериш мумдин, ледин улар утдир учли дамда огир булмаслиги дерад.</w:t>
      </w:r>
    </w:p>
    <w:p w:rsidR="00405E93" w:rsidRDefault="007D0B72">
      <w:pPr>
        <w:pStyle w:val="24"/>
        <w:shd w:val="clear" w:color="auto" w:fill="auto"/>
        <w:spacing w:before="0" w:after="0" w:line="170" w:lineRule="exact"/>
        <w:ind w:firstLine="380"/>
        <w:jc w:val="both"/>
        <w:sectPr w:rsidR="00405E93">
          <w:pgSz w:w="8400" w:h="11900"/>
          <w:pgMar w:top="1088" w:right="172" w:bottom="894" w:left="2488" w:header="0" w:footer="3" w:gutter="0"/>
          <w:cols w:space="720"/>
          <w:noEndnote/>
          <w:docGrid w:linePitch="360"/>
        </w:sectPr>
      </w:pPr>
      <w:r>
        <w:t>Болалар муассасаларида жуй, духоба ва бошда ма-</w:t>
      </w:r>
    </w:p>
    <w:p w:rsidR="00405E93" w:rsidRDefault="007D0B72">
      <w:pPr>
        <w:pStyle w:val="24"/>
        <w:shd w:val="clear" w:color="auto" w:fill="auto"/>
        <w:spacing w:before="0" w:after="0" w:line="211" w:lineRule="exact"/>
        <w:jc w:val="both"/>
      </w:pPr>
      <w:r>
        <w:lastRenderedPageBreak/>
        <w:t>толардан ясалган уйинчодлар булиши тавсия этилмай- ди (бундай матолардан одатда дар хил дайвонлар ва бошдалар тайёрланади). Улар урнига дандайдир резина, латексдан ишланган уйинчодлар бериш мумдин.</w:t>
      </w:r>
    </w:p>
    <w:p w:rsidR="00405E93" w:rsidRDefault="007D0B72">
      <w:pPr>
        <w:pStyle w:val="24"/>
        <w:shd w:val="clear" w:color="auto" w:fill="auto"/>
        <w:spacing w:before="0" w:after="0" w:line="211" w:lineRule="exact"/>
        <w:ind w:firstLine="380"/>
        <w:jc w:val="both"/>
      </w:pPr>
      <w:r>
        <w:t>Дар бир гуруднинг уз уйинчодлари булади. Уйинчод</w:t>
      </w:r>
      <w:r>
        <w:softHyphen/>
        <w:t>ларни гигиенид бадолашда улар тайёрланадиган дом ашё тардибида организмга салбий таъсир этувчи-бирид- малар булмаслиги дерад. Катта болалар учуй мулжал- ланган уйинчодларни тайёрлайдиган дом ашё тардибида руд миддори —5 мг/л, маргимуш —0,05 мг/л, дургошин 0,03 мг/л, симоб —0,0005 мг/л дан дуп булмаслиги де</w:t>
      </w:r>
      <w:r>
        <w:softHyphen/>
        <w:t>рад.</w:t>
      </w:r>
    </w:p>
    <w:p w:rsidR="00405E93" w:rsidRDefault="007D0B72">
      <w:pPr>
        <w:pStyle w:val="24"/>
        <w:shd w:val="clear" w:color="auto" w:fill="auto"/>
        <w:spacing w:before="0" w:after="0" w:line="211" w:lineRule="exact"/>
        <w:ind w:firstLine="380"/>
        <w:jc w:val="both"/>
      </w:pPr>
      <w:r>
        <w:t>Уйинчодларга ранг танлашда дулланилаётган лад .ва буёдлар мустаддам ва ёпишдод булмаган парда до- сил дилиши, дидсиз булиши, иссид (60°С) совунли сув- да ёди хона дароратидаги сувга 12% ли фаол хлор эритмаси солиб 3 дадида давомида ювилганда рангсиз- ланмаслиги дерад. Бу уйинчодлар махсус тамгаланган булиб, алодида тогорада ювилади. Буёд пардаси судах ва тери таъсирига дам чидамли булиши иераи. Бу ху- сусиятлар судах ва тер тархибига ядин булган синовчи эритмалар (НС1 ва КаОН) ёрдамида техширилади.</w:t>
      </w:r>
    </w:p>
    <w:p w:rsidR="00405E93" w:rsidRDefault="007D0B72">
      <w:pPr>
        <w:pStyle w:val="24"/>
        <w:shd w:val="clear" w:color="auto" w:fill="auto"/>
        <w:spacing w:before="0" w:after="356" w:line="211" w:lineRule="exact"/>
        <w:ind w:firstLine="380"/>
        <w:jc w:val="both"/>
      </w:pPr>
      <w:r>
        <w:t>Катта ёшдаги болалар гурудларида дам уйинчодлар худди шундай тартибда, лехин хамида 2— 3 хунда бир марта ювилади. К,угирчодларнинг иийимлари ювилгач, яхшилаб дазмолланади. Юмшод дугирчодлар бахтери- цид лампалар билан 30 дадида давомида дезинфеиция дилинади. йиртилган, синган уйинчодлар ташлаб юбо- рилади.</w:t>
      </w:r>
    </w:p>
    <w:p w:rsidR="00405E93" w:rsidRDefault="007D0B72">
      <w:pPr>
        <w:pStyle w:val="150"/>
        <w:shd w:val="clear" w:color="auto" w:fill="auto"/>
        <w:spacing w:before="0" w:after="184" w:line="216" w:lineRule="exact"/>
        <w:ind w:left="920" w:hanging="540"/>
        <w:jc w:val="left"/>
      </w:pPr>
      <w:r>
        <w:t>МАКТАБГАЧА ТАРБИЯ ВА КИЧИК МАКТАБ ЕШИДАГИ БОЛАЛАРГА ТИБВИИ ЁРДАМ КУРСАТИШ</w:t>
      </w:r>
    </w:p>
    <w:p w:rsidR="00405E93" w:rsidRDefault="007D0B72">
      <w:pPr>
        <w:pStyle w:val="24"/>
        <w:shd w:val="clear" w:color="auto" w:fill="auto"/>
        <w:spacing w:before="0" w:after="0" w:line="211" w:lineRule="exact"/>
        <w:ind w:firstLine="380"/>
        <w:jc w:val="both"/>
      </w:pPr>
      <w:r>
        <w:t>Болалар соглигини мудофаза дилиш, болалар муас</w:t>
      </w:r>
      <w:r>
        <w:softHyphen/>
        <w:t>сасаларида ва маитабларда согломлаштириш тадбир- ларини утиазиш юзасидан соглидни садлаш ва халд маорифи муассасалари билан биргалиида, жамоат таш- килотлари иштироиида назорат олиб борилади.</w:t>
      </w:r>
    </w:p>
    <w:p w:rsidR="00405E93" w:rsidRDefault="007D0B72">
      <w:pPr>
        <w:pStyle w:val="24"/>
        <w:shd w:val="clear" w:color="auto" w:fill="auto"/>
        <w:spacing w:before="0" w:after="0"/>
        <w:ind w:firstLine="380"/>
        <w:jc w:val="both"/>
        <w:sectPr w:rsidR="00405E93">
          <w:pgSz w:w="7598" w:h="11909"/>
          <w:pgMar w:top="1084" w:right="941" w:bottom="878" w:left="955" w:header="0" w:footer="3" w:gutter="0"/>
          <w:cols w:space="720"/>
          <w:noEndnote/>
          <w:docGrid w:linePitch="360"/>
        </w:sectPr>
      </w:pPr>
      <w:r>
        <w:t>Болалар тарбияси ва тарбия-согломлаштириш ишла- ри билан шугулланувчи дар бир муассаса маъмурияти ва тиббиёт ходимлари согломлаштиришнинг йиллии ре- жасини ишлаб чидадилар. Болалар соглигини ва жис- моний жидатда</w:t>
      </w:r>
      <w:r>
        <w:rPr>
          <w:vertAlign w:val="subscript"/>
        </w:rPr>
        <w:t>н</w:t>
      </w:r>
      <w:r>
        <w:t xml:space="preserve"> дандай ривожланаётганини педиатр врач мунтазам иузатиб боради ва бу ишга бошда му- тахассис врачлар: фтизиатрлар, ревматологлар, иуз, лор</w:t>
      </w:r>
    </w:p>
    <w:p w:rsidR="00405E93" w:rsidRDefault="007D0B72">
      <w:pPr>
        <w:pStyle w:val="24"/>
        <w:shd w:val="clear" w:color="auto" w:fill="auto"/>
        <w:spacing w:before="0" w:after="0" w:line="211" w:lineRule="exact"/>
        <w:ind w:left="140"/>
        <w:jc w:val="both"/>
      </w:pPr>
      <w:r>
        <w:lastRenderedPageBreak/>
        <w:t>врачлари, физиотерапевтлар, жаррох,лар, санитария врачлари ва эпидемиологларни жалб килади. Педиатр врачлар — мактаб врачлари ва болалар муассасалари врачлари болалар поликлиникаси дисобида турадилар. К,ишлок жойларда болалар ва усмирлар муассасалари- га цишлоц касалхонаси врачлари ва дамширалари, фельдшер-акушерлик пунктлари тиббии ходимлари хиз- мат курсатадилар.</w:t>
      </w:r>
    </w:p>
    <w:p w:rsidR="00405E93" w:rsidRDefault="007D0B72">
      <w:pPr>
        <w:pStyle w:val="24"/>
        <w:shd w:val="clear" w:color="auto" w:fill="auto"/>
        <w:spacing w:before="0" w:after="0" w:line="211" w:lineRule="exact"/>
        <w:ind w:left="140" w:firstLine="300"/>
        <w:jc w:val="both"/>
      </w:pPr>
      <w:r>
        <w:t xml:space="preserve">Врачлар ва х,амширалар уз ишларида </w:t>
      </w:r>
      <w:r>
        <w:rPr>
          <w:rStyle w:val="28pt3"/>
        </w:rPr>
        <w:t xml:space="preserve">сорликни </w:t>
      </w:r>
      <w:r>
        <w:t>сак- лаш, халк таълими вазирлиги кабул килган карорлар асосида иш юритадилар.</w:t>
      </w:r>
    </w:p>
    <w:p w:rsidR="00405E93" w:rsidRDefault="007D0B72">
      <w:pPr>
        <w:pStyle w:val="24"/>
        <w:shd w:val="clear" w:color="auto" w:fill="auto"/>
        <w:spacing w:before="0" w:after="0" w:line="211" w:lineRule="exact"/>
        <w:ind w:left="140" w:firstLine="300"/>
        <w:jc w:val="both"/>
      </w:pPr>
      <w:r>
        <w:t>Мактабгача тарбия ёшидаги ва мактаб ёшидаги бо</w:t>
      </w:r>
      <w:r>
        <w:softHyphen/>
        <w:t>лалар муассасалари тиббий ходимларининг вазифалари куйидагилардан иборат:</w:t>
      </w:r>
    </w:p>
    <w:p w:rsidR="00405E93" w:rsidRDefault="007D0B72">
      <w:pPr>
        <w:pStyle w:val="311"/>
        <w:numPr>
          <w:ilvl w:val="0"/>
          <w:numId w:val="80"/>
        </w:numPr>
        <w:shd w:val="clear" w:color="auto" w:fill="auto"/>
        <w:tabs>
          <w:tab w:val="left" w:pos="741"/>
        </w:tabs>
        <w:ind w:left="140"/>
      </w:pPr>
      <w:r>
        <w:t xml:space="preserve">болалар </w:t>
      </w:r>
      <w:r>
        <w:rPr>
          <w:rStyle w:val="312"/>
        </w:rPr>
        <w:t>сорлирини</w:t>
      </w:r>
      <w:r>
        <w:t xml:space="preserve"> ва жисмоний ривожланишини мунтазам равишда кузатиб бориш;</w:t>
      </w:r>
    </w:p>
    <w:p w:rsidR="00405E93" w:rsidRDefault="007D0B72">
      <w:pPr>
        <w:pStyle w:val="24"/>
        <w:numPr>
          <w:ilvl w:val="0"/>
          <w:numId w:val="80"/>
        </w:numPr>
        <w:shd w:val="clear" w:color="auto" w:fill="auto"/>
        <w:tabs>
          <w:tab w:val="left" w:pos="755"/>
        </w:tabs>
        <w:spacing w:before="0" w:after="0" w:line="211" w:lineRule="exact"/>
        <w:ind w:left="140" w:firstLine="300"/>
        <w:jc w:val="both"/>
      </w:pPr>
      <w:r>
        <w:t>болалар уртасида турли касалликлар, жумладан, юкумли касалликларнинг олдини олиш ва эрта аник- лаш;</w:t>
      </w:r>
    </w:p>
    <w:p w:rsidR="00405E93" w:rsidRDefault="007D0B72">
      <w:pPr>
        <w:pStyle w:val="24"/>
        <w:numPr>
          <w:ilvl w:val="0"/>
          <w:numId w:val="80"/>
        </w:numPr>
        <w:shd w:val="clear" w:color="auto" w:fill="auto"/>
        <w:tabs>
          <w:tab w:val="left" w:pos="704"/>
        </w:tabs>
        <w:spacing w:before="0" w:after="0" w:line="211" w:lineRule="exact"/>
        <w:ind w:firstLine="440"/>
        <w:jc w:val="both"/>
      </w:pPr>
      <w:r>
        <w:t>таомнома тузишда катнашиш, овкатнинг сифатй ва овкатланишнинг кандай ташкил этилишида кушимча витамин С берилишини назорат килиш, вакти-вакти би- лан бир х,афталик таомномадаги оксил, ёр, углеводлар- нинг микдорини аниклаш учун жойлардаги СЭС лабо- раторияси берган натижалар билан солиштириш ва олин- ган иатижалар буйича фикр билдириш;</w:t>
      </w:r>
    </w:p>
    <w:p w:rsidR="00405E93" w:rsidRDefault="007D0B72">
      <w:pPr>
        <w:pStyle w:val="24"/>
        <w:numPr>
          <w:ilvl w:val="0"/>
          <w:numId w:val="80"/>
        </w:numPr>
        <w:shd w:val="clear" w:color="auto" w:fill="auto"/>
        <w:tabs>
          <w:tab w:val="left" w:pos="704"/>
        </w:tabs>
        <w:spacing w:before="0" w:after="0" w:line="211" w:lineRule="exact"/>
        <w:ind w:firstLine="440"/>
      </w:pPr>
      <w:r>
        <w:t>жисмоний тарбия ва мех,нат тарбияси; кун тарти- бининг ташкил этилиши ва унта риоя килиш, жумладан, укув машрулотлари устидан назорат урнатиш;</w:t>
      </w:r>
    </w:p>
    <w:p w:rsidR="00405E93" w:rsidRDefault="007D0B72">
      <w:pPr>
        <w:pStyle w:val="24"/>
        <w:numPr>
          <w:ilvl w:val="0"/>
          <w:numId w:val="80"/>
        </w:numPr>
        <w:shd w:val="clear" w:color="auto" w:fill="auto"/>
        <w:tabs>
          <w:tab w:val="left" w:pos="704"/>
        </w:tabs>
        <w:spacing w:before="0" w:after="0" w:line="211" w:lineRule="exact"/>
        <w:ind w:firstLine="440"/>
        <w:jc w:val="both"/>
      </w:pPr>
      <w:r>
        <w:t>болалар муассасаларида тегишли санитария-ги</w:t>
      </w:r>
      <w:r>
        <w:softHyphen/>
        <w:t>гиена шароитлари яратилишини; болаларда маданий-ги- гиена малакаларини тарбиялашни назорат килиш ва бу ишларга рах,барлик килиш;</w:t>
      </w:r>
    </w:p>
    <w:p w:rsidR="00405E93" w:rsidRDefault="007D0B72">
      <w:pPr>
        <w:pStyle w:val="24"/>
        <w:numPr>
          <w:ilvl w:val="0"/>
          <w:numId w:val="80"/>
        </w:numPr>
        <w:shd w:val="clear" w:color="auto" w:fill="auto"/>
        <w:tabs>
          <w:tab w:val="left" w:pos="704"/>
        </w:tabs>
        <w:spacing w:before="0" w:after="0" w:line="211" w:lineRule="exact"/>
        <w:ind w:right="160" w:firstLine="440"/>
        <w:jc w:val="both"/>
      </w:pPr>
      <w:r>
        <w:t>болалар саломатлигини мух,офаза килиш ва мус- тах,камлаш,. болалар гигиенаси буйича билимини кута- риш ишларига тарбиячилар, укувчилар, ота-оналар, жа- моат вакилларини жалб этиш.</w:t>
      </w:r>
    </w:p>
    <w:p w:rsidR="00405E93" w:rsidRDefault="007D0B72">
      <w:pPr>
        <w:pStyle w:val="24"/>
        <w:shd w:val="clear" w:color="auto" w:fill="auto"/>
        <w:spacing w:before="0" w:after="0" w:line="211" w:lineRule="exact"/>
        <w:ind w:right="160" w:firstLine="360"/>
        <w:jc w:val="both"/>
      </w:pPr>
      <w:r>
        <w:t xml:space="preserve">Умумий таълим мактаблари врачлари х,ал килувчи овоз билан педагоглар кенгаши каторига киритилади. Улар болалар </w:t>
      </w:r>
      <w:r>
        <w:rPr>
          <w:rStyle w:val="28pt3"/>
        </w:rPr>
        <w:t xml:space="preserve">сорлирини </w:t>
      </w:r>
      <w:r>
        <w:t>мух,офаза килиш, санитария коидаларининг бажарилишини талаб килиш, болаларни (бетоб булганда) вактинча укув ва ишлаб чикариш маш- рулотларидан озод килиш х,укукига эга.</w:t>
      </w:r>
    </w:p>
    <w:p w:rsidR="00405E93" w:rsidRDefault="007D0B72">
      <w:pPr>
        <w:pStyle w:val="24"/>
        <w:shd w:val="clear" w:color="auto" w:fill="auto"/>
        <w:spacing w:before="0" w:after="0" w:line="211" w:lineRule="exact"/>
        <w:ind w:right="160" w:firstLine="360"/>
        <w:jc w:val="both"/>
        <w:sectPr w:rsidR="00405E93">
          <w:pgSz w:w="8400" w:h="11900"/>
          <w:pgMar w:top="1146" w:right="30" w:bottom="842" w:left="2561" w:header="0" w:footer="3" w:gutter="0"/>
          <w:cols w:space="720"/>
          <w:noEndnote/>
          <w:docGrid w:linePitch="360"/>
        </w:sectPr>
      </w:pPr>
      <w:r>
        <w:t>Куз, ло.р врачлари, фтизиатр, ревматолог ва бошка мутахассислар болаларга поликлиникада тиббий ёрдам курсатадилар, булардан ташкари, болалар богчаси</w:t>
      </w:r>
    </w:p>
    <w:p w:rsidR="00405E93" w:rsidRDefault="007D0B72">
      <w:pPr>
        <w:pStyle w:val="24"/>
        <w:shd w:val="clear" w:color="auto" w:fill="auto"/>
        <w:spacing w:before="0" w:after="0"/>
        <w:jc w:val="both"/>
      </w:pPr>
      <w:r>
        <w:lastRenderedPageBreak/>
        <w:t>ва мактабларда профилактик текширувлар утказади- лар хамда даволаш ишини олиб борадилар. Мактабга- ча ёшдаги болалар саломатлигида узгаришлар бор йук- лиги уларнинг мактабга кириши олдидан (мактаб ша- роитида укиши мумкинлигини аниклаш максадида) умумий тиббий курикдан утказиш оркали аникланади. Болалар орасида утказиладиган умумий тиббиёт кури- ги мохиятини оширишда хамда болалар организмидаги дар хил узгаришларни аниклашда ташхис скринингтес- ти куллаш хозирги кунда мухим ахамиятга эта булган замонавий усул хисобланади. Тиббий курикда ушбу усулни куллаганда куринишидан сотлом булган болалар ичидан тестда курсатилган узгаришлари бор болаларни ажратиб олиш мумкин булади. Бундай болаларни шу мактабгача муассаса педйатри кайта куриб, зарур бул- са, бошка мутахассислар ёрдамида боладаги мавжуд касалликни аниклайди.</w:t>
      </w:r>
    </w:p>
    <w:p w:rsidR="00405E93" w:rsidRDefault="007D0B72">
      <w:pPr>
        <w:pStyle w:val="24"/>
        <w:shd w:val="clear" w:color="auto" w:fill="auto"/>
        <w:spacing w:before="0" w:after="0"/>
        <w:ind w:firstLine="400"/>
        <w:jc w:val="both"/>
      </w:pPr>
      <w:r>
        <w:t xml:space="preserve">Мактабгача ёшдаги болалар комбинатлари ва уйда тарбияланувчи хамда укувчилар </w:t>
      </w:r>
      <w:r>
        <w:rPr>
          <w:rStyle w:val="28pt3"/>
        </w:rPr>
        <w:t xml:space="preserve">сорлирини </w:t>
      </w:r>
      <w:r>
        <w:t>аниклашда кулланиладиган скрининг тестини боскичлар буйича олиб бориш тавсия килинади.</w:t>
      </w:r>
    </w:p>
    <w:p w:rsidR="00405E93" w:rsidRDefault="007D0B72">
      <w:pPr>
        <w:pStyle w:val="24"/>
        <w:numPr>
          <w:ilvl w:val="0"/>
          <w:numId w:val="81"/>
        </w:numPr>
        <w:shd w:val="clear" w:color="auto" w:fill="auto"/>
        <w:tabs>
          <w:tab w:val="left" w:pos="548"/>
        </w:tabs>
        <w:spacing w:before="0" w:after="0"/>
        <w:ind w:firstLine="400"/>
        <w:jc w:val="both"/>
      </w:pPr>
      <w:r>
        <w:t>- боскич — скрининг тести буйича хамма болалар</w:t>
      </w:r>
      <w:r>
        <w:softHyphen/>
        <w:t>ни тиббий курикдан утказиш, бу иш болалар мактабга</w:t>
      </w:r>
      <w:r>
        <w:softHyphen/>
        <w:t>ча тарбия муассасаларида ва мактабдаги урта тиббиёт ходимлари томонидан олиб борилади.</w:t>
      </w:r>
      <w:r>
        <w:footnoteReference w:id="14"/>
      </w:r>
    </w:p>
    <w:p w:rsidR="00405E93" w:rsidRDefault="007D0B72">
      <w:pPr>
        <w:pStyle w:val="24"/>
        <w:numPr>
          <w:ilvl w:val="0"/>
          <w:numId w:val="81"/>
        </w:numPr>
        <w:shd w:val="clear" w:color="auto" w:fill="auto"/>
        <w:tabs>
          <w:tab w:val="left" w:pos="534"/>
        </w:tabs>
        <w:spacing w:before="0" w:after="0"/>
        <w:ind w:firstLine="400"/>
        <w:jc w:val="both"/>
      </w:pPr>
      <w:r>
        <w:t>- боскич — скрининг тести буйича ажратилган бола</w:t>
      </w:r>
      <w:r>
        <w:softHyphen/>
        <w:t>ларни мактабгача муассаса хамда</w:t>
      </w:r>
      <w:r>
        <w:rPr>
          <w:vertAlign w:val="superscript"/>
        </w:rPr>
        <w:t>л</w:t>
      </w:r>
      <w:r>
        <w:t xml:space="preserve"> поликлиника педи- атрлари текшириб касалини аниклайдилар.</w:t>
      </w:r>
    </w:p>
    <w:p w:rsidR="00405E93" w:rsidRDefault="007D0B72">
      <w:pPr>
        <w:pStyle w:val="24"/>
        <w:numPr>
          <w:ilvl w:val="0"/>
          <w:numId w:val="81"/>
        </w:numPr>
        <w:shd w:val="clear" w:color="auto" w:fill="auto"/>
        <w:tabs>
          <w:tab w:val="left" w:pos="534"/>
        </w:tabs>
        <w:spacing w:before="0" w:after="0"/>
        <w:ind w:firstLine="400"/>
        <w:jc w:val="both"/>
      </w:pPr>
      <w:r>
        <w:t>- боскич — поликлиника врачлари участка педиатри юборган касалларни куриб, маслахат беради.</w:t>
      </w:r>
    </w:p>
    <w:p w:rsidR="00405E93" w:rsidRDefault="007D0B72">
      <w:pPr>
        <w:pStyle w:val="24"/>
        <w:shd w:val="clear" w:color="auto" w:fill="auto"/>
        <w:spacing w:before="0" w:after="0"/>
        <w:ind w:firstLine="400"/>
        <w:jc w:val="both"/>
      </w:pPr>
      <w:r>
        <w:t>Скрининг тестини куллаш йули билан ажратилган болаларда касалликка хос узгаришлар топилганда улар диспансер куригидан утка.зиб, аникланади ва давола- нади.</w:t>
      </w:r>
      <w:r>
        <w:rPr>
          <w:vertAlign w:val="superscript"/>
        </w:rPr>
        <w:t>1</w:t>
      </w:r>
      <w:r>
        <w:t xml:space="preserve"> ,</w:t>
      </w:r>
    </w:p>
    <w:p w:rsidR="00405E93" w:rsidRDefault="007D0B72">
      <w:pPr>
        <w:pStyle w:val="24"/>
        <w:shd w:val="clear" w:color="auto" w:fill="auto"/>
        <w:spacing w:before="0" w:after="0" w:line="211" w:lineRule="exact"/>
        <w:ind w:firstLine="400"/>
        <w:jc w:val="both"/>
        <w:sectPr w:rsidR="00405E93">
          <w:pgSz w:w="7771" w:h="11909"/>
          <w:pgMar w:top="1238" w:right="956" w:bottom="777" w:left="1018" w:header="0" w:footer="3" w:gutter="0"/>
          <w:cols w:space="720"/>
          <w:noEndnote/>
          <w:docGrid w:linePitch="360"/>
        </w:sectPr>
      </w:pPr>
      <w:r>
        <w:t>Даволанишга мухтож болалар учуй болалар санато- рийси ташкил этилган. Бу ерда шифобахш табиий усул- лар (хаво ваннаси, куёш-хаво ваннаси, сув муолажала- ри, гигиеник гимнастикалар ва овкатланишни тугри ташкил килиш) кулланади. Дозирги кунда суяк ва упка сили, ревматизм, полиомиелит асоратларини, поихонев-</w:t>
      </w:r>
    </w:p>
    <w:p w:rsidR="00405E93" w:rsidRDefault="007D0B72">
      <w:pPr>
        <w:pStyle w:val="24"/>
        <w:shd w:val="clear" w:color="auto" w:fill="auto"/>
        <w:spacing w:before="0" w:after="0" w:line="211" w:lineRule="exact"/>
        <w:jc w:val="both"/>
      </w:pPr>
      <w:r>
        <w:lastRenderedPageBreak/>
        <w:t>роз хамда меъда-ичак касалликларини даволаш учун махсус санаторийлар ишлаб турибди. Болаларни мак- табгача тарбия муассасаларида соглигига ва ёшига к;а- раб гурухларга булиш каби вазифалар хам врач зим- масига юклатилган. Мактабгача ёшдаги болаларни синчиклаб тиббий курикдан курсатилган вактларда ут- казиш тавсия этилади. Дар бир тиббий курикдан олдин антропометрик текшириш утказилади.</w:t>
      </w:r>
    </w:p>
    <w:p w:rsidR="00405E93" w:rsidRDefault="007D0B72">
      <w:pPr>
        <w:pStyle w:val="24"/>
        <w:shd w:val="clear" w:color="auto" w:fill="auto"/>
        <w:spacing w:before="0" w:after="0" w:line="211" w:lineRule="exact"/>
        <w:ind w:firstLine="380"/>
        <w:jc w:val="both"/>
      </w:pPr>
      <w:r>
        <w:t>Болаларни тиббий курикдан утказишда хамшира врачга ёрдам беради. У болаларга 026/У ракамли фор</w:t>
      </w:r>
      <w:r>
        <w:softHyphen/>
        <w:t>ма (шахсий саволлар асосида) тулдиради. Бошидан ке- чирган касалликларни, утказилган эмлашларни, касал- лиги хакида шикоятлар ва бошкаларни ёзади. Дамшира врачнинг бевосита рахбарлигида болаларнинг антропо</w:t>
      </w:r>
      <w:r>
        <w:softHyphen/>
        <w:t>метрик курсаткичларини аниклайди.</w:t>
      </w:r>
    </w:p>
    <w:p w:rsidR="00405E93" w:rsidRDefault="007D0B72">
      <w:pPr>
        <w:pStyle w:val="24"/>
        <w:shd w:val="clear" w:color="auto" w:fill="auto"/>
        <w:tabs>
          <w:tab w:val="left" w:pos="5582"/>
        </w:tabs>
        <w:spacing w:before="0" w:after="0" w:line="211" w:lineRule="exact"/>
        <w:ind w:firstLine="380"/>
        <w:jc w:val="both"/>
      </w:pPr>
      <w:r>
        <w:t>Тиббий хамшира врач курсатмасига биноан айрим болаларни мутахассисларга маслахатга, шунингдек, отиз бушлигини сотломлаштиришга, рентген ва лаборатория- га, даволаш физкультураси хоналарига юборади. Шу билан бир каторда хамшира буларнинг бажарилишини назорат килади. Дамшира укитувчилар билан бирга бо</w:t>
      </w:r>
      <w:r>
        <w:softHyphen/>
        <w:t>лаларни буйига, куриш ва эшитиш коблиятига караб парталарга утказади. Булардан ташкари, тиббий хам</w:t>
      </w:r>
      <w:r>
        <w:softHyphen/>
        <w:t>шира жисмоний тарбия дарсларининг боришини жис- монийтарбия зали микроиклимини, укувчиларнинг жис</w:t>
      </w:r>
      <w:r>
        <w:softHyphen/>
        <w:t>моний тайёргарлик гурухларида, мехнат тарбияси дарен</w:t>
      </w:r>
      <w:r>
        <w:softHyphen/>
        <w:t>ии ташкил этишда укувчиларнинг гигиена талабларига риоя килишларини назорат килади. Дамшира айрим бо</w:t>
      </w:r>
      <w:r>
        <w:softHyphen/>
        <w:t>лаларни врачнинг кайта текшириши ёки даволаши учун чакиради.</w:t>
      </w:r>
      <w:r>
        <w:tab/>
        <w:t>1</w:t>
      </w:r>
    </w:p>
    <w:p w:rsidR="00405E93" w:rsidRDefault="007D0B72">
      <w:pPr>
        <w:pStyle w:val="24"/>
        <w:shd w:val="clear" w:color="auto" w:fill="auto"/>
        <w:spacing w:before="0" w:after="0" w:line="211" w:lineRule="exact"/>
        <w:ind w:firstLine="380"/>
        <w:jc w:val="both"/>
      </w:pPr>
      <w:r>
        <w:t>Тиббий хамшира муассасадаги барча хоналарнинг санитария холатини (хаво харорати, хаво алмаштири- лиши, ёритилиши, тозалиги ва жихозланишини) назо</w:t>
      </w:r>
      <w:r>
        <w:softHyphen/>
        <w:t>рат килади. Болаларнинг овкатланиши ва овкат сифа- ти, озик;-овк;ат махсулотларининг ташилиши ва сакла- нишини назорат килиш хам унинг вазифасига киради. Тиббий хамшира врач билан бирга тоби кочган болалар</w:t>
      </w:r>
      <w:r>
        <w:softHyphen/>
        <w:t>нинг хароратини улчайди ва зарурият булганда болага тез тиббий ёрдам курсатади ва хоказо.</w:t>
      </w:r>
    </w:p>
    <w:p w:rsidR="00405E93" w:rsidRDefault="007D0B72">
      <w:pPr>
        <w:pStyle w:val="24"/>
        <w:shd w:val="clear" w:color="auto" w:fill="auto"/>
        <w:spacing w:before="0" w:after="0" w:line="211" w:lineRule="exact"/>
        <w:ind w:firstLine="280"/>
      </w:pPr>
      <w:r>
        <w:rPr>
          <w:vertAlign w:val="superscript"/>
        </w:rPr>
        <w:t>л</w:t>
      </w:r>
      <w:r>
        <w:t>Мактабгача тарбия муассасалари врачлари учта асо- сий йуналишга амал киладила.р.</w:t>
      </w:r>
    </w:p>
    <w:p w:rsidR="00405E93" w:rsidRDefault="007D0B72">
      <w:pPr>
        <w:pStyle w:val="24"/>
        <w:numPr>
          <w:ilvl w:val="0"/>
          <w:numId w:val="82"/>
        </w:numPr>
        <w:shd w:val="clear" w:color="auto" w:fill="auto"/>
        <w:tabs>
          <w:tab w:val="left" w:pos="620"/>
        </w:tabs>
        <w:spacing w:before="0" w:after="0" w:line="202" w:lineRule="exact"/>
        <w:ind w:firstLine="380"/>
        <w:jc w:val="both"/>
      </w:pPr>
      <w:r>
        <w:t>Дар хил гурухларда тарбияланувчиларни тиббий курикдан утказиш (тиббий курик, профилактик эмлаш- лардан олдин диспансер назоратида булганларни ку</w:t>
      </w:r>
      <w:r>
        <w:softHyphen/>
        <w:t>риш).</w:t>
      </w:r>
    </w:p>
    <w:p w:rsidR="00405E93" w:rsidRDefault="007D0B72">
      <w:pPr>
        <w:pStyle w:val="24"/>
        <w:numPr>
          <w:ilvl w:val="0"/>
          <w:numId w:val="82"/>
        </w:numPr>
        <w:shd w:val="clear" w:color="auto" w:fill="auto"/>
        <w:tabs>
          <w:tab w:val="left" w:pos="650"/>
        </w:tabs>
        <w:spacing w:before="0" w:after="0" w:line="170" w:lineRule="exact"/>
        <w:ind w:firstLine="380"/>
        <w:jc w:val="both"/>
        <w:sectPr w:rsidR="00405E93">
          <w:pgSz w:w="8400" w:h="11900"/>
          <w:pgMar w:top="893" w:right="123" w:bottom="893" w:left="2541" w:header="0" w:footer="3" w:gutter="0"/>
          <w:cols w:space="720"/>
          <w:noEndnote/>
          <w:docGrid w:linePitch="360"/>
        </w:sectPr>
      </w:pPr>
      <w:r>
        <w:t>Амбулаторияда куриш.</w:t>
      </w:r>
    </w:p>
    <w:p w:rsidR="00405E93" w:rsidRDefault="007D0B72">
      <w:pPr>
        <w:pStyle w:val="24"/>
        <w:numPr>
          <w:ilvl w:val="0"/>
          <w:numId w:val="82"/>
        </w:numPr>
        <w:shd w:val="clear" w:color="auto" w:fill="auto"/>
        <w:tabs>
          <w:tab w:val="left" w:pos="624"/>
        </w:tabs>
        <w:spacing w:before="0" w:after="0"/>
        <w:ind w:right="160" w:firstLine="380"/>
        <w:jc w:val="both"/>
      </w:pPr>
      <w:r>
        <w:lastRenderedPageBreak/>
        <w:t xml:space="preserve">бта-оналар ва болалар орасида санитария </w:t>
      </w:r>
      <w:r>
        <w:rPr>
          <w:rStyle w:val="20pt0"/>
        </w:rPr>
        <w:t xml:space="preserve">01{йр </w:t>
      </w:r>
      <w:r>
        <w:t>туви ишини олиб бориш, бундан ташкари, юкори таш килотлар курсатмаси асосида иш юритиш.</w:t>
      </w:r>
    </w:p>
    <w:p w:rsidR="00405E93" w:rsidRDefault="007D0B72">
      <w:pPr>
        <w:pStyle w:val="24"/>
        <w:shd w:val="clear" w:color="auto" w:fill="auto"/>
        <w:spacing w:before="0" w:after="0"/>
        <w:ind w:firstLine="380"/>
        <w:jc w:val="both"/>
      </w:pPr>
      <w:r>
        <w:t>Бу дужжатлар куйидагилар: 026/У ракамли тиббиёт карточкаси, юкумли касалликлар кайд дафтари, корхо- нанинг санитария дафтари, санитария окартуви дафта</w:t>
      </w:r>
      <w:r>
        <w:softHyphen/>
        <w:t>ри, юкумли касаллик тугрисида шошилинч маълумот, овкатдан уткир задарланиш, эмлаш туфайли руй бер- ган узгаришлар, шадардан четда дам олиш тугрисида тиббий рухсатнома руйхати ва тиббиёт карточкасига кушимчадан иборат.</w:t>
      </w:r>
    </w:p>
    <w:p w:rsidR="00405E93" w:rsidRDefault="007D0B72">
      <w:pPr>
        <w:pStyle w:val="24"/>
        <w:shd w:val="clear" w:color="auto" w:fill="auto"/>
        <w:spacing w:before="0" w:after="0"/>
        <w:ind w:firstLine="380"/>
        <w:jc w:val="both"/>
      </w:pPr>
      <w:r>
        <w:t>Мактабгача муассаса врачи билан поликлиника вра</w:t>
      </w:r>
      <w:r>
        <w:softHyphen/>
        <w:t>чи муносабатининг яхши булиши даволаш ва профи</w:t>
      </w:r>
      <w:r>
        <w:softHyphen/>
        <w:t>лактика ишлари сифатини оширади, жумладан, курик</w:t>
      </w:r>
      <w:r>
        <w:softHyphen/>
        <w:t>дан утган болаларга тиббий ёрдам курсатишни яхши- лашга имконият тугдиради.</w:t>
      </w:r>
    </w:p>
    <w:p w:rsidR="00405E93" w:rsidRDefault="007D0B72">
      <w:pPr>
        <w:pStyle w:val="24"/>
        <w:shd w:val="clear" w:color="auto" w:fill="auto"/>
        <w:spacing w:before="0" w:after="0" w:line="211" w:lineRule="exact"/>
        <w:ind w:firstLine="380"/>
        <w:jc w:val="both"/>
      </w:pPr>
      <w:r>
        <w:t>Соглигида бирор узгариш топилган болалар тугри- сидаги маълумотлар участка врачи ёки поликлиника врачига болаларнинг мактабгача тарбия муассасалари педиатрларига хабар килинади ва уларга нисбатан кун тартиби урнатиш, даволаш усули, жисмоний тарбия, парх,ез овкат ва бошка масалалар х,ал килиниши керак.</w:t>
      </w:r>
    </w:p>
    <w:p w:rsidR="00405E93" w:rsidRDefault="007D0B72">
      <w:pPr>
        <w:pStyle w:val="24"/>
        <w:shd w:val="clear" w:color="auto" w:fill="auto"/>
        <w:spacing w:before="0" w:after="0" w:line="211" w:lineRule="exact"/>
        <w:ind w:firstLine="380"/>
      </w:pPr>
      <w:r>
        <w:t>Санитария-эпидемиология хизмати болалар ва усмир- лар гигиенаси мутахассислари томонидан касалликлар- нинг олдини олиш чоралари ишлаб чикилади ва унинг амалиёти юзасидан болалар муассасаларида кундалик назорат урнатилади. Бунда ах,олининг ва жойларнинг са</w:t>
      </w:r>
      <w:r>
        <w:softHyphen/>
        <w:t>нитария х,олата, жумладан, жопларда касаллик тарка- лиши, уларнинг турлари, болаларнинг жисмоний ривож- ланиши ва бошка масалалар юзасидан маълумотлар олинади. йигилган маълумотлар асосида ишлаб чикил- ган тегишли тадбирлар санитария маорифи ходимлари ва фаоллари томонидан амалга оширилади.</w:t>
      </w:r>
    </w:p>
    <w:p w:rsidR="00405E93" w:rsidRDefault="007D0B72">
      <w:pPr>
        <w:pStyle w:val="24"/>
        <w:shd w:val="clear" w:color="auto" w:fill="auto"/>
        <w:spacing w:before="0" w:after="0"/>
        <w:ind w:firstLine="380"/>
        <w:jc w:val="both"/>
        <w:sectPr w:rsidR="00405E93">
          <w:pgSz w:w="7666" w:h="11909"/>
          <w:pgMar w:top="873" w:right="1133" w:bottom="873" w:left="821" w:header="0" w:footer="3" w:gutter="0"/>
          <w:cols w:space="720"/>
          <w:noEndnote/>
          <w:docGrid w:linePitch="360"/>
        </w:sectPr>
      </w:pPr>
      <w:r>
        <w:t>Юкумли касалликларга карши курашишда болалар уртасида уз вактида утказилган эх,тиёт эмлашлар му- хим тадбирлардан х,исобланади. Эх,тиёт эмлашлар ре- жали равишда шу жойда ёки жамоада юкумли касал</w:t>
      </w:r>
      <w:r>
        <w:softHyphen/>
        <w:t>лик бор-йуклигидан катъи назар, мах,аллий санитария- эпидемиология хизмати курсатмасига асосан амалгаоши- рилади. Эмлашларни болалар муассасалари тиббий хо</w:t>
      </w:r>
      <w:r>
        <w:softHyphen/>
        <w:t>димлари ёки эмлаш учун ташкил этилган махсус тиб</w:t>
      </w:r>
      <w:r>
        <w:softHyphen/>
        <w:t>бий ходимлар утказадилар. Эмлашни утказиш таквими (календари) иммунологиянинг назарий ва амалий ютук- ларига, яъни зардоблар ишлаб чикишга, мамлакатда согликни саклашнинг ах,волига х,амда юкумли касал-</w:t>
      </w:r>
    </w:p>
    <w:p w:rsidR="00405E93" w:rsidRDefault="007D0B72">
      <w:pPr>
        <w:pStyle w:val="24"/>
        <w:shd w:val="clear" w:color="auto" w:fill="auto"/>
        <w:spacing w:before="0" w:after="0" w:line="211" w:lineRule="exact"/>
        <w:jc w:val="both"/>
      </w:pPr>
      <w:r>
        <w:lastRenderedPageBreak/>
        <w:t>ЙЙклар эпидеМиологиясининг узгаришига караб тако- миллашиши ва узгариши мумкин.</w:t>
      </w:r>
    </w:p>
    <w:p w:rsidR="00405E93" w:rsidRDefault="007D0B72">
      <w:pPr>
        <w:pStyle w:val="24"/>
        <w:shd w:val="clear" w:color="auto" w:fill="auto"/>
        <w:spacing w:before="0" w:after="0" w:line="211" w:lineRule="exact"/>
        <w:ind w:firstLine="380"/>
        <w:jc w:val="both"/>
      </w:pPr>
      <w:r>
        <w:t>Амалдаги эмлаш таквими куп йиллик текширувлар- дан утган булиб, 1986 йилда маълум узгаришларни х,и- собга олган долда кабул килинган. Эмлаш таквими 28- жадвалда келтирилди.</w:t>
      </w:r>
    </w:p>
    <w:p w:rsidR="00405E93" w:rsidRDefault="007D0B72">
      <w:pPr>
        <w:pStyle w:val="24"/>
        <w:shd w:val="clear" w:color="auto" w:fill="auto"/>
        <w:spacing w:before="0" w:after="0" w:line="211" w:lineRule="exact"/>
        <w:ind w:firstLine="380"/>
        <w:jc w:val="both"/>
      </w:pPr>
      <w:r>
        <w:t>Вакцинация ва ревакцинация белгиланган муддат- ларда утказилади.</w:t>
      </w:r>
    </w:p>
    <w:p w:rsidR="00405E93" w:rsidRDefault="007D0B72">
      <w:pPr>
        <w:pStyle w:val="24"/>
        <w:shd w:val="clear" w:color="auto" w:fill="auto"/>
        <w:spacing w:before="0" w:after="0" w:line="211" w:lineRule="exact"/>
        <w:ind w:firstLine="380"/>
        <w:jc w:val="both"/>
      </w:pPr>
      <w:r>
        <w:t>Врач кабинети куйидаги асбоб-ускуналар бил-ан жи- козланган булиши зарур: тиббий тарози, буй улчагич, сантиметрли лента, шпатель, термометрлар, фонендос</w:t>
      </w:r>
      <w:r>
        <w:softHyphen/>
        <w:t>коп, стерилизатор, бир марталик шприцлар, тиббий шкафлар, кушеткалар, ёзув столлари ва бошкалар.</w:t>
      </w:r>
    </w:p>
    <w:p w:rsidR="00405E93" w:rsidRDefault="007D0B72">
      <w:pPr>
        <w:pStyle w:val="24"/>
        <w:shd w:val="clear" w:color="auto" w:fill="auto"/>
        <w:spacing w:before="0" w:after="0" w:line="211" w:lineRule="exact"/>
        <w:ind w:firstLine="380"/>
        <w:jc w:val="both"/>
      </w:pPr>
      <w:r>
        <w:t>Болаларнинг соглиги ва ривожланиш даражаси аниклангандан сунг тугри кун тартибини белгилаш, маш- тулотлар йуналишини тузиш, тарбиялаш дакида мас- ладат бериш мумкин булади. Гудак болаларнинг жис- моний ва рукий жидатдан тез чарчаб, салга касалланиб колишини, таъсирчанлигини кисобга олган долда дастав- вал боланинг колатини кузатиш керак. Бу бошланаётган касалликни аниклашга ёки унинг олдини олишга ёрдам беради.</w:t>
      </w:r>
    </w:p>
    <w:p w:rsidR="00405E93" w:rsidRDefault="007D0B72">
      <w:pPr>
        <w:pStyle w:val="24"/>
        <w:shd w:val="clear" w:color="auto" w:fill="auto"/>
        <w:spacing w:before="0" w:after="0" w:line="211" w:lineRule="exact"/>
        <w:ind w:firstLine="380"/>
        <w:jc w:val="both"/>
      </w:pPr>
      <w:r>
        <w:t xml:space="preserve">Бола сорлигидан дарак берувчи дастлабки кунда« лик муайян курсаткичларга: тана карорати, </w:t>
      </w:r>
      <w:r>
        <w:rPr>
          <w:rStyle w:val="255pt0pt3"/>
        </w:rPr>
        <w:t xml:space="preserve">томори </w:t>
      </w:r>
      <w:r>
        <w:t>ва тери сатх,идаги узгаришлар, ич юришиши, иштадаси, уй- куси, феъл-атвори ва бошкалар киради. Бу маълумот- ларнинг барчаси гуруклардаги кундалик дафтарга ёзиб борилади.</w:t>
      </w:r>
    </w:p>
    <w:p w:rsidR="00405E93" w:rsidRDefault="007D0B72">
      <w:pPr>
        <w:pStyle w:val="24"/>
        <w:shd w:val="clear" w:color="auto" w:fill="auto"/>
        <w:spacing w:before="0" w:after="0" w:line="211" w:lineRule="exact"/>
        <w:ind w:firstLine="380"/>
        <w:jc w:val="both"/>
      </w:pPr>
      <w:r>
        <w:t>Мактабгача тарбия муассасаларида ва мактабларда педиатрлар, махсус тиббий билим олган кишилар иш- лаши керак.</w:t>
      </w:r>
    </w:p>
    <w:p w:rsidR="00405E93" w:rsidRDefault="007D0B72">
      <w:pPr>
        <w:pStyle w:val="24"/>
        <w:shd w:val="clear" w:color="auto" w:fill="auto"/>
        <w:spacing w:before="0" w:after="0" w:line="211" w:lineRule="exact"/>
        <w:ind w:firstLine="380"/>
        <w:jc w:val="both"/>
      </w:pPr>
      <w:r>
        <w:t>Бола бирорта касаллик билан орриб утгандан кейин болалар муассасаларига юкумли касалликлар таркали- шининг олдини олиш максадида уни богчага юбориш- дан бир-икки кун олдин участка врачи куриб, рухсат- нома ёзиб беради. Бундан ташкари, боланинг отаои ёки онаси уйда юкумли касаллик йуклиги х,акида туман СЭСининг эпидемиологидан маълумотномани келтириб беради.</w:t>
      </w:r>
    </w:p>
    <w:p w:rsidR="00405E93" w:rsidRDefault="007D0B72">
      <w:pPr>
        <w:pStyle w:val="24"/>
        <w:shd w:val="clear" w:color="auto" w:fill="auto"/>
        <w:spacing w:before="0" w:after="0" w:line="211" w:lineRule="exact"/>
        <w:ind w:firstLine="380"/>
        <w:jc w:val="both"/>
        <w:sectPr w:rsidR="00405E93">
          <w:pgSz w:w="8400" w:h="11900"/>
          <w:pgMar w:top="974" w:right="184" w:bottom="974" w:left="2542" w:header="0" w:footer="3" w:gutter="0"/>
          <w:cols w:space="720"/>
          <w:noEndnote/>
          <w:docGrid w:linePitch="360"/>
        </w:sectPr>
      </w:pPr>
      <w:r>
        <w:t>Бирорта юкумли касаллик аникланса, болалар му- ассасаси врачи ёки тиббий цамшцра бу х,акда туман эпидемиологига дарх,ол хабар килади. Эпидемиолог кур- сатмаси билан касал бола катнайдиган болалар муасса- сасида ва бола яшаган уйда дезинфекция утказилади. Касал бола билан бирга булган барча болалар касал- ликнинг яширин даври утгунга кадар кузатиб турилади.</w:t>
      </w:r>
    </w:p>
    <w:tbl>
      <w:tblPr>
        <w:tblOverlap w:val="never"/>
        <w:tblW w:w="0" w:type="auto"/>
        <w:tblLayout w:type="fixed"/>
        <w:tblCellMar>
          <w:left w:w="10" w:type="dxa"/>
          <w:right w:w="10" w:type="dxa"/>
        </w:tblCellMar>
        <w:tblLook w:val="04A0"/>
      </w:tblPr>
      <w:tblGrid>
        <w:gridCol w:w="1315"/>
        <w:gridCol w:w="1085"/>
        <w:gridCol w:w="1056"/>
        <w:gridCol w:w="1070"/>
        <w:gridCol w:w="547"/>
        <w:gridCol w:w="562"/>
      </w:tblGrid>
      <w:tr w:rsidR="00405E93">
        <w:trPr>
          <w:trHeight w:hRule="exact" w:val="278"/>
        </w:trPr>
        <w:tc>
          <w:tcPr>
            <w:tcW w:w="1315" w:type="dxa"/>
            <w:tcBorders>
              <w:top w:val="single" w:sz="4" w:space="0" w:color="auto"/>
              <w:left w:val="single" w:sz="4" w:space="0" w:color="auto"/>
            </w:tcBorders>
            <w:shd w:val="clear" w:color="auto" w:fill="FFFFFF"/>
          </w:tcPr>
          <w:p w:rsidR="00405E93" w:rsidRDefault="00405E93">
            <w:pPr>
              <w:framePr w:w="5635" w:h="869" w:hSpace="48" w:wrap="notBeside" w:vAnchor="text" w:hAnchor="text" w:x="49" w:y="361"/>
              <w:rPr>
                <w:sz w:val="10"/>
                <w:szCs w:val="10"/>
              </w:rPr>
            </w:pPr>
          </w:p>
        </w:tc>
        <w:tc>
          <w:tcPr>
            <w:tcW w:w="1085" w:type="dxa"/>
            <w:tcBorders>
              <w:top w:val="single" w:sz="4" w:space="0" w:color="auto"/>
              <w:left w:val="single" w:sz="4" w:space="0" w:color="auto"/>
            </w:tcBorders>
            <w:shd w:val="clear" w:color="auto" w:fill="FFFFFF"/>
          </w:tcPr>
          <w:p w:rsidR="00405E93" w:rsidRDefault="00405E93">
            <w:pPr>
              <w:framePr w:w="5635" w:h="869" w:hSpace="48" w:wrap="notBeside" w:vAnchor="text" w:hAnchor="text" w:x="49" w:y="361"/>
              <w:rPr>
                <w:sz w:val="10"/>
                <w:szCs w:val="10"/>
              </w:rPr>
            </w:pPr>
          </w:p>
        </w:tc>
        <w:tc>
          <w:tcPr>
            <w:tcW w:w="1056" w:type="dxa"/>
            <w:tcBorders>
              <w:top w:val="single" w:sz="4" w:space="0" w:color="auto"/>
              <w:left w:val="single" w:sz="4" w:space="0" w:color="auto"/>
            </w:tcBorders>
            <w:shd w:val="clear" w:color="auto" w:fill="FFFFFF"/>
            <w:vAlign w:val="bottom"/>
          </w:tcPr>
          <w:p w:rsidR="00405E93" w:rsidRDefault="007D0B72">
            <w:pPr>
              <w:pStyle w:val="24"/>
              <w:framePr w:w="5635" w:h="869" w:hSpace="48" w:wrap="notBeside" w:vAnchor="text" w:hAnchor="text" w:x="49" w:y="361"/>
              <w:shd w:val="clear" w:color="auto" w:fill="auto"/>
              <w:spacing w:before="0" w:after="0" w:line="170" w:lineRule="exact"/>
              <w:jc w:val="right"/>
            </w:pPr>
            <w:r>
              <w:t>Кдйта</w:t>
            </w:r>
          </w:p>
        </w:tc>
        <w:tc>
          <w:tcPr>
            <w:tcW w:w="1617" w:type="dxa"/>
            <w:gridSpan w:val="2"/>
            <w:tcBorders>
              <w:top w:val="single" w:sz="4" w:space="0" w:color="auto"/>
            </w:tcBorders>
            <w:shd w:val="clear" w:color="auto" w:fill="FFFFFF"/>
            <w:vAlign w:val="bottom"/>
          </w:tcPr>
          <w:p w:rsidR="00405E93" w:rsidRDefault="007D0B72">
            <w:pPr>
              <w:pStyle w:val="24"/>
              <w:framePr w:w="5635" w:h="869" w:hSpace="48" w:wrap="notBeside" w:vAnchor="text" w:hAnchor="text" w:x="49" w:y="361"/>
              <w:shd w:val="clear" w:color="auto" w:fill="auto"/>
              <w:spacing w:before="0" w:after="0" w:line="170" w:lineRule="exact"/>
            </w:pPr>
            <w:r>
              <w:t>эмлаш муддатларй</w:t>
            </w:r>
          </w:p>
        </w:tc>
        <w:tc>
          <w:tcPr>
            <w:tcW w:w="562" w:type="dxa"/>
            <w:tcBorders>
              <w:top w:val="single" w:sz="4" w:space="0" w:color="auto"/>
              <w:right w:val="single" w:sz="4" w:space="0" w:color="auto"/>
            </w:tcBorders>
            <w:shd w:val="clear" w:color="auto" w:fill="FFFFFF"/>
          </w:tcPr>
          <w:p w:rsidR="00405E93" w:rsidRDefault="00405E93">
            <w:pPr>
              <w:framePr w:w="5635" w:h="869" w:hSpace="48" w:wrap="notBeside" w:vAnchor="text" w:hAnchor="text" w:x="49" w:y="361"/>
              <w:rPr>
                <w:sz w:val="10"/>
                <w:szCs w:val="10"/>
              </w:rPr>
            </w:pPr>
          </w:p>
        </w:tc>
      </w:tr>
      <w:tr w:rsidR="00405E93">
        <w:trPr>
          <w:trHeight w:hRule="exact" w:val="590"/>
        </w:trPr>
        <w:tc>
          <w:tcPr>
            <w:tcW w:w="1315" w:type="dxa"/>
            <w:tcBorders>
              <w:left w:val="single" w:sz="4" w:space="0" w:color="auto"/>
              <w:bottom w:val="single" w:sz="4" w:space="0" w:color="auto"/>
            </w:tcBorders>
            <w:shd w:val="clear" w:color="auto" w:fill="FFFFFF"/>
          </w:tcPr>
          <w:p w:rsidR="00405E93" w:rsidRDefault="007D0B72">
            <w:pPr>
              <w:pStyle w:val="24"/>
              <w:framePr w:w="5635" w:h="869" w:hSpace="48" w:wrap="notBeside" w:vAnchor="text" w:hAnchor="text" w:x="49" w:y="361"/>
              <w:shd w:val="clear" w:color="auto" w:fill="auto"/>
              <w:spacing w:before="0" w:after="0" w:line="170" w:lineRule="exact"/>
            </w:pPr>
            <w:r>
              <w:t>Эмлашнинг тури</w:t>
            </w:r>
          </w:p>
        </w:tc>
        <w:tc>
          <w:tcPr>
            <w:tcW w:w="1085" w:type="dxa"/>
            <w:tcBorders>
              <w:left w:val="single" w:sz="4" w:space="0" w:color="auto"/>
              <w:bottom w:val="single" w:sz="4" w:space="0" w:color="auto"/>
            </w:tcBorders>
            <w:shd w:val="clear" w:color="auto" w:fill="FFFFFF"/>
          </w:tcPr>
          <w:p w:rsidR="00405E93" w:rsidRDefault="007D0B72">
            <w:pPr>
              <w:pStyle w:val="24"/>
              <w:framePr w:w="5635" w:h="869" w:hSpace="48" w:wrap="notBeside" w:vAnchor="text" w:hAnchor="text" w:x="49" w:y="361"/>
              <w:shd w:val="clear" w:color="auto" w:fill="auto"/>
              <w:spacing w:before="0" w:after="0" w:line="170" w:lineRule="exact"/>
            </w:pPr>
            <w:r>
              <w:t>Эмлаш вадти</w:t>
            </w:r>
          </w:p>
        </w:tc>
        <w:tc>
          <w:tcPr>
            <w:tcW w:w="1056"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Бйрйнчиси</w:t>
            </w:r>
          </w:p>
        </w:tc>
        <w:tc>
          <w:tcPr>
            <w:tcW w:w="1070"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Иддинчиси</w:t>
            </w:r>
          </w:p>
        </w:tc>
        <w:tc>
          <w:tcPr>
            <w:tcW w:w="547" w:type="dxa"/>
            <w:tcBorders>
              <w:top w:val="single" w:sz="4" w:space="0" w:color="auto"/>
              <w:left w:val="single" w:sz="4" w:space="0" w:color="auto"/>
              <w:bottom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70" w:lineRule="exact"/>
            </w:pPr>
            <w:r>
              <w:t>Учйн-</w:t>
            </w:r>
          </w:p>
          <w:p w:rsidR="00405E93" w:rsidRDefault="007D0B72">
            <w:pPr>
              <w:pStyle w:val="24"/>
              <w:framePr w:w="5635" w:h="869" w:hSpace="48" w:wrap="notBeside" w:vAnchor="text" w:hAnchor="text" w:x="49" w:y="361"/>
              <w:shd w:val="clear" w:color="auto" w:fill="auto"/>
              <w:spacing w:before="0" w:after="0" w:line="170" w:lineRule="exact"/>
            </w:pPr>
            <w:r>
              <w:t>чиси</w:t>
            </w:r>
          </w:p>
        </w:tc>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405E93" w:rsidRDefault="007D0B72">
            <w:pPr>
              <w:pStyle w:val="24"/>
              <w:framePr w:w="5635" w:h="869" w:hSpace="48" w:wrap="notBeside" w:vAnchor="text" w:hAnchor="text" w:x="49" w:y="361"/>
              <w:shd w:val="clear" w:color="auto" w:fill="auto"/>
              <w:spacing w:before="0" w:after="0" w:line="125" w:lineRule="exact"/>
            </w:pPr>
            <w:r>
              <w:t>Тур-</w:t>
            </w:r>
          </w:p>
          <w:p w:rsidR="00405E93" w:rsidRDefault="007D0B72">
            <w:pPr>
              <w:pStyle w:val="24"/>
              <w:framePr w:w="5635" w:h="869" w:hSpace="48" w:wrap="notBeside" w:vAnchor="text" w:hAnchor="text" w:x="49" w:y="361"/>
              <w:shd w:val="clear" w:color="auto" w:fill="auto"/>
              <w:spacing w:before="0" w:after="0" w:line="125" w:lineRule="exact"/>
            </w:pPr>
            <w:r>
              <w:t>тин-</w:t>
            </w:r>
          </w:p>
          <w:p w:rsidR="00405E93" w:rsidRDefault="007D0B72">
            <w:pPr>
              <w:pStyle w:val="24"/>
              <w:framePr w:w="5635" w:h="869" w:hSpace="48" w:wrap="notBeside" w:vAnchor="text" w:hAnchor="text" w:x="49" w:y="361"/>
              <w:shd w:val="clear" w:color="auto" w:fill="auto"/>
              <w:spacing w:before="0" w:after="0" w:line="125" w:lineRule="exact"/>
            </w:pPr>
            <w:r>
              <w:t>чиси</w:t>
            </w:r>
          </w:p>
        </w:tc>
      </w:tr>
    </w:tbl>
    <w:p w:rsidR="00405E93" w:rsidRDefault="007D0B72">
      <w:pPr>
        <w:pStyle w:val="64"/>
        <w:framePr w:w="1339" w:h="228" w:hSpace="48" w:wrap="notBeside" w:vAnchor="text" w:hAnchor="text" w:x="2118" w:y="-15"/>
        <w:shd w:val="clear" w:color="auto" w:fill="auto"/>
        <w:spacing w:line="170" w:lineRule="exact"/>
      </w:pPr>
      <w:r>
        <w:t>Эмлаш тадвими</w:t>
      </w:r>
    </w:p>
    <w:p w:rsidR="00405E93" w:rsidRDefault="007D0B72">
      <w:pPr>
        <w:pStyle w:val="64"/>
        <w:framePr w:w="624" w:h="228" w:hSpace="48" w:wrap="notBeside" w:vAnchor="text" w:hAnchor="text" w:x="2459" w:y="1367"/>
        <w:shd w:val="clear" w:color="auto" w:fill="auto"/>
        <w:spacing w:line="170" w:lineRule="exact"/>
      </w:pPr>
      <w:r>
        <w:t>7 ёшда</w:t>
      </w:r>
    </w:p>
    <w:p w:rsidR="00405E93" w:rsidRDefault="00521817">
      <w:pPr>
        <w:rPr>
          <w:sz w:val="2"/>
          <w:szCs w:val="2"/>
        </w:rPr>
      </w:pPr>
      <w:r w:rsidRPr="00521817">
        <w:pict>
          <v:shape id="_x0000_s1417" type="#_x0000_t202" style="position:absolute;margin-left:1.7pt;margin-top:51.85pt;width:115.9pt;height:.05pt;z-index:-251585024;mso-wrap-distance-left:5pt;mso-wrap-distance-top:8.4pt;mso-wrap-distance-right:5pt;mso-position-horizontal-relative:margin" filled="f" stroked="f">
            <v:textbox style="mso-fit-shape-to-text:t" inset="0,0,0,0">
              <w:txbxContent>
                <w:p w:rsidR="00405E93" w:rsidRDefault="007D0B72">
                  <w:pPr>
                    <w:pStyle w:val="64"/>
                    <w:shd w:val="clear" w:color="auto" w:fill="auto"/>
                    <w:spacing w:line="170" w:lineRule="exact"/>
                  </w:pPr>
                  <w:r>
                    <w:rPr>
                      <w:rStyle w:val="6Exact"/>
                    </w:rPr>
                    <w:t>Силга дарпш бола</w:t>
                  </w:r>
                </w:p>
                <w:tbl>
                  <w:tblPr>
                    <w:tblOverlap w:val="never"/>
                    <w:tblW w:w="0" w:type="auto"/>
                    <w:jc w:val="center"/>
                    <w:tblLayout w:type="fixed"/>
                    <w:tblCellMar>
                      <w:left w:w="10" w:type="dxa"/>
                      <w:right w:w="10" w:type="dxa"/>
                    </w:tblCellMar>
                    <w:tblLook w:val="04A0"/>
                  </w:tblPr>
                  <w:tblGrid>
                    <w:gridCol w:w="1291"/>
                    <w:gridCol w:w="1027"/>
                  </w:tblGrid>
                  <w:tr w:rsidR="00405E93">
                    <w:trPr>
                      <w:trHeight w:hRule="exact" w:val="278"/>
                      <w:jc w:val="center"/>
                    </w:trPr>
                    <w:tc>
                      <w:tcPr>
                        <w:tcW w:w="1291" w:type="dxa"/>
                        <w:shd w:val="clear" w:color="auto" w:fill="FFFFFF"/>
                      </w:tcPr>
                      <w:p w:rsidR="00405E93" w:rsidRDefault="007D0B72">
                        <w:pPr>
                          <w:pStyle w:val="24"/>
                          <w:shd w:val="clear" w:color="auto" w:fill="auto"/>
                          <w:spacing w:before="0" w:after="0" w:line="170" w:lineRule="exact"/>
                        </w:pPr>
                        <w:r>
                          <w:t>(зардоб БЦЖ)</w:t>
                        </w:r>
                      </w:p>
                    </w:tc>
                    <w:tc>
                      <w:tcPr>
                        <w:tcW w:w="1027" w:type="dxa"/>
                        <w:shd w:val="clear" w:color="auto" w:fill="FFFFFF"/>
                      </w:tcPr>
                      <w:p w:rsidR="00405E93" w:rsidRDefault="007D0B72">
                        <w:pPr>
                          <w:pStyle w:val="24"/>
                          <w:shd w:val="clear" w:color="auto" w:fill="auto"/>
                          <w:spacing w:before="0" w:after="0" w:line="170" w:lineRule="exact"/>
                          <w:jc w:val="both"/>
                        </w:pPr>
                        <w:r>
                          <w:t>тугилгапи-</w:t>
                        </w:r>
                      </w:p>
                    </w:tc>
                  </w:tr>
                  <w:tr w:rsidR="00405E93">
                    <w:trPr>
                      <w:trHeight w:hRule="exact" w:val="288"/>
                      <w:jc w:val="center"/>
                    </w:trPr>
                    <w:tc>
                      <w:tcPr>
                        <w:tcW w:w="1291" w:type="dxa"/>
                        <w:shd w:val="clear" w:color="auto" w:fill="FFFFFF"/>
                        <w:vAlign w:val="bottom"/>
                      </w:tcPr>
                      <w:p w:rsidR="00405E93" w:rsidRDefault="007D0B72">
                        <w:pPr>
                          <w:pStyle w:val="24"/>
                          <w:shd w:val="clear" w:color="auto" w:fill="auto"/>
                          <w:spacing w:before="0" w:after="0" w:line="170" w:lineRule="exact"/>
                        </w:pPr>
                        <w:r>
                          <w:t>Полиомиелитга</w:t>
                        </w:r>
                      </w:p>
                    </w:tc>
                    <w:tc>
                      <w:tcPr>
                        <w:tcW w:w="1027" w:type="dxa"/>
                        <w:shd w:val="clear" w:color="auto" w:fill="FFFFFF"/>
                        <w:vAlign w:val="bottom"/>
                      </w:tcPr>
                      <w:p w:rsidR="00405E93" w:rsidRDefault="007D0B72">
                        <w:pPr>
                          <w:pStyle w:val="24"/>
                          <w:shd w:val="clear" w:color="auto" w:fill="auto"/>
                          <w:spacing w:before="0" w:after="0" w:line="170" w:lineRule="exact"/>
                          <w:jc w:val="both"/>
                        </w:pPr>
                        <w:r>
                          <w:t>да</w:t>
                        </w:r>
                      </w:p>
                      <w:p w:rsidR="00405E93" w:rsidRDefault="007D0B72">
                        <w:pPr>
                          <w:pStyle w:val="24"/>
                          <w:shd w:val="clear" w:color="auto" w:fill="auto"/>
                          <w:spacing w:before="0" w:after="0" w:line="170" w:lineRule="exact"/>
                        </w:pPr>
                        <w:r>
                          <w:t>3 ойдан де</w:t>
                        </w:r>
                        <w:r>
                          <w:softHyphen/>
                        </w:r>
                      </w:p>
                    </w:tc>
                  </w:tr>
                  <w:tr w:rsidR="00405E93">
                    <w:trPr>
                      <w:trHeight w:hRule="exact" w:val="384"/>
                      <w:jc w:val="center"/>
                    </w:trPr>
                    <w:tc>
                      <w:tcPr>
                        <w:tcW w:w="1291" w:type="dxa"/>
                        <w:shd w:val="clear" w:color="auto" w:fill="FFFFFF"/>
                      </w:tcPr>
                      <w:p w:rsidR="00405E93" w:rsidRDefault="007D0B72">
                        <w:pPr>
                          <w:pStyle w:val="24"/>
                          <w:shd w:val="clear" w:color="auto" w:fill="auto"/>
                          <w:spacing w:before="0" w:after="0" w:line="170" w:lineRule="exact"/>
                        </w:pPr>
                        <w:r>
                          <w:t>дарши</w:t>
                        </w:r>
                      </w:p>
                    </w:tc>
                    <w:tc>
                      <w:tcPr>
                        <w:tcW w:w="1027" w:type="dxa"/>
                        <w:shd w:val="clear" w:color="auto" w:fill="FFFFFF"/>
                      </w:tcPr>
                      <w:p w:rsidR="00405E93" w:rsidRDefault="007D0B72">
                        <w:pPr>
                          <w:pStyle w:val="24"/>
                          <w:shd w:val="clear" w:color="auto" w:fill="auto"/>
                          <w:spacing w:before="0" w:after="0" w:line="173" w:lineRule="exact"/>
                        </w:pPr>
                        <w:r>
                          <w:t>йин (уч марта 1,5</w:t>
                        </w:r>
                      </w:p>
                    </w:tc>
                  </w:tr>
                  <w:tr w:rsidR="00405E93">
                    <w:trPr>
                      <w:trHeight w:hRule="exact" w:val="168"/>
                      <w:jc w:val="center"/>
                    </w:trPr>
                    <w:tc>
                      <w:tcPr>
                        <w:tcW w:w="1291" w:type="dxa"/>
                        <w:shd w:val="clear" w:color="auto" w:fill="FFFFFF"/>
                      </w:tcPr>
                      <w:p w:rsidR="00405E93" w:rsidRDefault="00405E93">
                        <w:pPr>
                          <w:rPr>
                            <w:sz w:val="10"/>
                            <w:szCs w:val="10"/>
                          </w:rPr>
                        </w:pPr>
                      </w:p>
                    </w:tc>
                    <w:tc>
                      <w:tcPr>
                        <w:tcW w:w="1027" w:type="dxa"/>
                        <w:shd w:val="clear" w:color="auto" w:fill="FFFFFF"/>
                      </w:tcPr>
                      <w:p w:rsidR="00405E93" w:rsidRDefault="007D0B72">
                        <w:pPr>
                          <w:pStyle w:val="24"/>
                          <w:shd w:val="clear" w:color="auto" w:fill="auto"/>
                          <w:spacing w:before="0" w:after="0" w:line="170" w:lineRule="exact"/>
                        </w:pPr>
                        <w:r>
                          <w:t>ойлид ора</w:t>
                        </w:r>
                        <w:r>
                          <w:softHyphen/>
                        </w:r>
                      </w:p>
                    </w:tc>
                  </w:tr>
                  <w:tr w:rsidR="00405E93">
                    <w:trPr>
                      <w:trHeight w:hRule="exact" w:val="370"/>
                      <w:jc w:val="center"/>
                    </w:trPr>
                    <w:tc>
                      <w:tcPr>
                        <w:tcW w:w="1291" w:type="dxa"/>
                        <w:shd w:val="clear" w:color="auto" w:fill="FFFFFF"/>
                      </w:tcPr>
                      <w:p w:rsidR="00405E93" w:rsidRDefault="00405E93">
                        <w:pPr>
                          <w:rPr>
                            <w:sz w:val="10"/>
                            <w:szCs w:val="10"/>
                          </w:rPr>
                        </w:pPr>
                      </w:p>
                    </w:tc>
                    <w:tc>
                      <w:tcPr>
                        <w:tcW w:w="1027" w:type="dxa"/>
                        <w:shd w:val="clear" w:color="auto" w:fill="FFFFFF"/>
                      </w:tcPr>
                      <w:p w:rsidR="00405E93" w:rsidRDefault="007D0B72">
                        <w:pPr>
                          <w:pStyle w:val="24"/>
                          <w:shd w:val="clear" w:color="auto" w:fill="auto"/>
                          <w:spacing w:before="0" w:after="0" w:line="173" w:lineRule="exact"/>
                        </w:pPr>
                        <w:r>
                          <w:t>лиддан де</w:t>
                        </w:r>
                        <w:r>
                          <w:softHyphen/>
                          <w:t>йин)</w:t>
                        </w:r>
                      </w:p>
                    </w:tc>
                  </w:tr>
                  <w:tr w:rsidR="00405E93">
                    <w:trPr>
                      <w:trHeight w:hRule="exact" w:val="235"/>
                      <w:jc w:val="center"/>
                    </w:trPr>
                    <w:tc>
                      <w:tcPr>
                        <w:tcW w:w="1291" w:type="dxa"/>
                        <w:shd w:val="clear" w:color="auto" w:fill="FFFFFF"/>
                        <w:vAlign w:val="bottom"/>
                      </w:tcPr>
                      <w:p w:rsidR="00405E93" w:rsidRDefault="007D0B72">
                        <w:pPr>
                          <w:pStyle w:val="24"/>
                          <w:shd w:val="clear" w:color="auto" w:fill="auto"/>
                          <w:spacing w:before="0" w:after="0" w:line="170" w:lineRule="exact"/>
                        </w:pPr>
                        <w:r>
                          <w:t>Кудйуталга,</w:t>
                        </w:r>
                      </w:p>
                    </w:tc>
                    <w:tc>
                      <w:tcPr>
                        <w:tcW w:w="1027" w:type="dxa"/>
                        <w:shd w:val="clear" w:color="auto" w:fill="FFFFFF"/>
                        <w:vAlign w:val="bottom"/>
                      </w:tcPr>
                      <w:p w:rsidR="00405E93" w:rsidRDefault="007D0B72">
                        <w:pPr>
                          <w:pStyle w:val="24"/>
                          <w:shd w:val="clear" w:color="auto" w:fill="auto"/>
                          <w:spacing w:before="0" w:after="0" w:line="170" w:lineRule="exact"/>
                        </w:pPr>
                        <w:r>
                          <w:t>3 ойдан де</w:t>
                        </w:r>
                        <w:r>
                          <w:softHyphen/>
                        </w:r>
                      </w:p>
                    </w:tc>
                  </w:tr>
                  <w:tr w:rsidR="00405E93">
                    <w:trPr>
                      <w:trHeight w:hRule="exact" w:val="187"/>
                      <w:jc w:val="center"/>
                    </w:trPr>
                    <w:tc>
                      <w:tcPr>
                        <w:tcW w:w="1291" w:type="dxa"/>
                        <w:shd w:val="clear" w:color="auto" w:fill="FFFFFF"/>
                      </w:tcPr>
                      <w:p w:rsidR="00405E93" w:rsidRDefault="007D0B72">
                        <w:pPr>
                          <w:pStyle w:val="24"/>
                          <w:shd w:val="clear" w:color="auto" w:fill="auto"/>
                          <w:spacing w:before="0" w:after="0" w:line="170" w:lineRule="exact"/>
                        </w:pPr>
                        <w:r>
                          <w:t>бутмага ва</w:t>
                        </w:r>
                      </w:p>
                    </w:tc>
                    <w:tc>
                      <w:tcPr>
                        <w:tcW w:w="1027" w:type="dxa"/>
                        <w:shd w:val="clear" w:color="auto" w:fill="FFFFFF"/>
                      </w:tcPr>
                      <w:p w:rsidR="00405E93" w:rsidRDefault="007D0B72">
                        <w:pPr>
                          <w:pStyle w:val="24"/>
                          <w:shd w:val="clear" w:color="auto" w:fill="auto"/>
                          <w:spacing w:before="0" w:after="0" w:line="170" w:lineRule="exact"/>
                        </w:pPr>
                        <w:r>
                          <w:t>йин (уч</w:t>
                        </w:r>
                      </w:p>
                    </w:tc>
                  </w:tr>
                  <w:tr w:rsidR="00405E93">
                    <w:trPr>
                      <w:trHeight w:hRule="exact" w:val="163"/>
                      <w:jc w:val="center"/>
                    </w:trPr>
                    <w:tc>
                      <w:tcPr>
                        <w:tcW w:w="1291" w:type="dxa"/>
                        <w:shd w:val="clear" w:color="auto" w:fill="FFFFFF"/>
                        <w:vAlign w:val="bottom"/>
                      </w:tcPr>
                      <w:p w:rsidR="00405E93" w:rsidRDefault="007D0B72">
                        <w:pPr>
                          <w:pStyle w:val="24"/>
                          <w:shd w:val="clear" w:color="auto" w:fill="auto"/>
                          <w:spacing w:before="0" w:after="0" w:line="170" w:lineRule="exact"/>
                        </w:pPr>
                        <w:r>
                          <w:t>додшолга дар</w:t>
                        </w:r>
                        <w:r>
                          <w:softHyphen/>
                        </w:r>
                      </w:p>
                    </w:tc>
                    <w:tc>
                      <w:tcPr>
                        <w:tcW w:w="1027" w:type="dxa"/>
                        <w:shd w:val="clear" w:color="auto" w:fill="FFFFFF"/>
                        <w:vAlign w:val="bottom"/>
                      </w:tcPr>
                      <w:p w:rsidR="00405E93" w:rsidRDefault="007D0B72">
                        <w:pPr>
                          <w:pStyle w:val="24"/>
                          <w:shd w:val="clear" w:color="auto" w:fill="auto"/>
                          <w:spacing w:before="0" w:after="0" w:line="170" w:lineRule="exact"/>
                        </w:pPr>
                        <w:r>
                          <w:t>марта 1,5</w:t>
                        </w:r>
                      </w:p>
                    </w:tc>
                  </w:tr>
                  <w:tr w:rsidR="00405E93">
                    <w:trPr>
                      <w:trHeight w:hRule="exact" w:val="173"/>
                      <w:jc w:val="center"/>
                    </w:trPr>
                    <w:tc>
                      <w:tcPr>
                        <w:tcW w:w="1291" w:type="dxa"/>
                        <w:shd w:val="clear" w:color="auto" w:fill="FFFFFF"/>
                        <w:vAlign w:val="bottom"/>
                      </w:tcPr>
                      <w:p w:rsidR="00405E93" w:rsidRDefault="007D0B72">
                        <w:pPr>
                          <w:pStyle w:val="24"/>
                          <w:shd w:val="clear" w:color="auto" w:fill="auto"/>
                          <w:spacing w:before="0" w:after="0" w:line="170" w:lineRule="exact"/>
                        </w:pPr>
                        <w:r>
                          <w:t>ши (зардоб</w:t>
                        </w:r>
                      </w:p>
                    </w:tc>
                    <w:tc>
                      <w:tcPr>
                        <w:tcW w:w="1027" w:type="dxa"/>
                        <w:shd w:val="clear" w:color="auto" w:fill="FFFFFF"/>
                        <w:vAlign w:val="bottom"/>
                      </w:tcPr>
                      <w:p w:rsidR="00405E93" w:rsidRDefault="007D0B72">
                        <w:pPr>
                          <w:pStyle w:val="24"/>
                          <w:shd w:val="clear" w:color="auto" w:fill="auto"/>
                          <w:spacing w:before="0" w:after="0" w:line="170" w:lineRule="exact"/>
                        </w:pPr>
                        <w:r>
                          <w:t>ойлид ора</w:t>
                        </w:r>
                        <w:r>
                          <w:softHyphen/>
                        </w:r>
                      </w:p>
                    </w:tc>
                  </w:tr>
                  <w:tr w:rsidR="00405E93">
                    <w:trPr>
                      <w:trHeight w:hRule="exact" w:val="192"/>
                      <w:jc w:val="center"/>
                    </w:trPr>
                    <w:tc>
                      <w:tcPr>
                        <w:tcW w:w="1291" w:type="dxa"/>
                        <w:shd w:val="clear" w:color="auto" w:fill="FFFFFF"/>
                      </w:tcPr>
                      <w:p w:rsidR="00405E93" w:rsidRDefault="007D0B72">
                        <w:pPr>
                          <w:pStyle w:val="24"/>
                          <w:shd w:val="clear" w:color="auto" w:fill="auto"/>
                          <w:spacing w:before="0" w:after="0" w:line="170" w:lineRule="exact"/>
                          <w:ind w:left="180"/>
                        </w:pPr>
                        <w:r>
                          <w:t>АКДС)</w:t>
                        </w:r>
                      </w:p>
                    </w:tc>
                    <w:tc>
                      <w:tcPr>
                        <w:tcW w:w="1027" w:type="dxa"/>
                        <w:shd w:val="clear" w:color="auto" w:fill="FFFFFF"/>
                      </w:tcPr>
                      <w:p w:rsidR="00405E93" w:rsidRDefault="007D0B72">
                        <w:pPr>
                          <w:pStyle w:val="24"/>
                          <w:shd w:val="clear" w:color="auto" w:fill="auto"/>
                          <w:spacing w:before="0" w:after="0" w:line="170" w:lineRule="exact"/>
                        </w:pPr>
                        <w:r>
                          <w:t>лиддан де</w:t>
                        </w:r>
                        <w:r>
                          <w:softHyphen/>
                        </w:r>
                      </w:p>
                    </w:tc>
                  </w:tr>
                  <w:tr w:rsidR="00405E93">
                    <w:trPr>
                      <w:trHeight w:hRule="exact" w:val="182"/>
                      <w:jc w:val="center"/>
                    </w:trPr>
                    <w:tc>
                      <w:tcPr>
                        <w:tcW w:w="1291" w:type="dxa"/>
                        <w:shd w:val="clear" w:color="auto" w:fill="FFFFFF"/>
                      </w:tcPr>
                      <w:p w:rsidR="00405E93" w:rsidRDefault="00405E93">
                        <w:pPr>
                          <w:rPr>
                            <w:sz w:val="10"/>
                            <w:szCs w:val="10"/>
                          </w:rPr>
                        </w:pPr>
                      </w:p>
                    </w:tc>
                    <w:tc>
                      <w:tcPr>
                        <w:tcW w:w="1027" w:type="dxa"/>
                        <w:shd w:val="clear" w:color="auto" w:fill="FFFFFF"/>
                      </w:tcPr>
                      <w:p w:rsidR="00405E93" w:rsidRDefault="007D0B72">
                        <w:pPr>
                          <w:pStyle w:val="24"/>
                          <w:shd w:val="clear" w:color="auto" w:fill="auto"/>
                          <w:spacing w:before="0" w:after="0" w:line="170" w:lineRule="exact"/>
                        </w:pPr>
                        <w:r>
                          <w:t>йин)</w:t>
                        </w:r>
                      </w:p>
                    </w:tc>
                  </w:tr>
                </w:tbl>
                <w:p w:rsidR="00405E93" w:rsidRDefault="00405E93">
                  <w:pPr>
                    <w:rPr>
                      <w:sz w:val="2"/>
                      <w:szCs w:val="2"/>
                    </w:rPr>
                  </w:pPr>
                </w:p>
              </w:txbxContent>
            </v:textbox>
            <w10:wrap type="square" anchorx="margin"/>
          </v:shape>
        </w:pict>
      </w:r>
      <w:r w:rsidRPr="00521817">
        <w:pict>
          <v:shape id="_x0000_s1418" type="#_x0000_t202" style="position:absolute;margin-left:120.25pt;margin-top:75.65pt;width:48.25pt;height:100.25pt;z-index:-251584000;mso-wrap-distance-left:5pt;mso-wrap-distance-top:32.2pt;mso-wrap-distance-right:5pt;mso-wrap-distance-bottom:47.5pt;mso-position-horizontal-relative:margin" filled="f" stroked="f">
            <v:textbox style="mso-fit-shape-to-text:t" inset="0,0,0,0">
              <w:txbxContent>
                <w:p w:rsidR="00405E93" w:rsidRDefault="007D0B72">
                  <w:pPr>
                    <w:pStyle w:val="24"/>
                    <w:shd w:val="clear" w:color="auto" w:fill="auto"/>
                    <w:spacing w:before="0" w:after="0" w:line="173" w:lineRule="exact"/>
                  </w:pPr>
                  <w:r>
                    <w:rPr>
                      <w:rStyle w:val="2Exact"/>
                    </w:rPr>
                    <w:t>1 ёшдан 2 ёшгача (идди мар</w:t>
                  </w:r>
                  <w:r>
                    <w:rPr>
                      <w:rStyle w:val="2Exact"/>
                    </w:rPr>
                    <w:softHyphen/>
                    <w:t xml:space="preserve">та 1,5 </w:t>
                  </w:r>
                  <w:r>
                    <w:rPr>
                      <w:rStyle w:val="2Exact"/>
                      <w:lang w:val="en-US" w:eastAsia="en-US" w:bidi="en-US"/>
                    </w:rPr>
                    <w:t xml:space="preserve">oil </w:t>
                  </w:r>
                  <w:r>
                    <w:rPr>
                      <w:rStyle w:val="2Exact"/>
                    </w:rPr>
                    <w:t xml:space="preserve">оралиддан дейип) эмланган эмланган- дан дейин 1,5—2 ёш- </w:t>
                  </w:r>
                  <w:r>
                    <w:rPr>
                      <w:rStyle w:val="20ptExact"/>
                    </w:rPr>
                    <w:t>Да</w:t>
                  </w:r>
                </w:p>
              </w:txbxContent>
            </v:textbox>
            <w10:wrap type="square" anchorx="margin"/>
          </v:shape>
        </w:pict>
      </w:r>
      <w:r w:rsidRPr="00521817">
        <w:pict>
          <v:shape id="_x0000_s1419" type="#_x0000_t202" style="position:absolute;margin-left:173.05pt;margin-top:49.4pt;width:48.95pt;height:81.4pt;z-index:-251582976;mso-wrap-distance-left:5pt;mso-wrap-distance-top:6pt;mso-wrap-distance-right:5pt;mso-wrap-distance-bottom:57.6pt;mso-position-horizontal-relative:margin" filled="f" stroked="f">
            <v:textbox style="mso-fit-shape-to-text:t" inset="0,0,0,0">
              <w:txbxContent>
                <w:p w:rsidR="00405E93" w:rsidRDefault="007D0B72">
                  <w:pPr>
                    <w:pStyle w:val="24"/>
                    <w:shd w:val="clear" w:color="auto" w:fill="auto"/>
                    <w:spacing w:before="0" w:after="75" w:line="192" w:lineRule="exact"/>
                    <w:jc w:val="both"/>
                  </w:pPr>
                  <w:r>
                    <w:rPr>
                      <w:rStyle w:val="2Exact"/>
                    </w:rPr>
                    <w:t>11- 12 ёш</w:t>
                  </w:r>
                  <w:r>
                    <w:rPr>
                      <w:rStyle w:val="2Exact"/>
                    </w:rPr>
                    <w:softHyphen/>
                    <w:t>да</w:t>
                  </w:r>
                </w:p>
                <w:p w:rsidR="00405E93" w:rsidRDefault="007D0B72">
                  <w:pPr>
                    <w:pStyle w:val="24"/>
                    <w:shd w:val="clear" w:color="auto" w:fill="auto"/>
                    <w:spacing w:before="0" w:after="0" w:line="173" w:lineRule="exact"/>
                    <w:ind w:firstLine="220"/>
                  </w:pPr>
                  <w:r>
                    <w:rPr>
                      <w:rStyle w:val="2Exact"/>
                    </w:rPr>
                    <w:t>ёшдаи 3 ёшгача идди мар- а 1,5 ой оралиддап дейин)</w:t>
                  </w:r>
                </w:p>
              </w:txbxContent>
            </v:textbox>
            <w10:wrap type="square" anchorx="margin"/>
          </v:shape>
        </w:pict>
      </w:r>
      <w:r w:rsidRPr="00521817">
        <w:pict>
          <v:shape id="_x0000_s1420" type="#_x0000_t202" style="position:absolute;margin-left:226.8pt;margin-top:50.1pt;width:52.1pt;height:45.45pt;z-index:-251581952;mso-wrap-distance-left:5pt;mso-wrap-distance-top:6.65pt;mso-wrap-distance-right:7.7pt;mso-wrap-distance-bottom:92.6pt;mso-position-horizontal-relative:margin" filled="f" stroked="f">
            <v:textbox style="mso-fit-shape-to-text:t" inset="0,0,0,0">
              <w:txbxContent>
                <w:p w:rsidR="00405E93" w:rsidRDefault="007D0B72">
                  <w:pPr>
                    <w:pStyle w:val="24"/>
                    <w:shd w:val="clear" w:color="auto" w:fill="auto"/>
                    <w:spacing w:before="0" w:after="0" w:line="170" w:lineRule="exact"/>
                    <w:jc w:val="both"/>
                  </w:pPr>
                  <w:r>
                    <w:rPr>
                      <w:rStyle w:val="2Exact"/>
                    </w:rPr>
                    <w:t>16-17</w:t>
                  </w:r>
                </w:p>
                <w:p w:rsidR="00405E93" w:rsidRDefault="007D0B72">
                  <w:pPr>
                    <w:pStyle w:val="24"/>
                    <w:shd w:val="clear" w:color="auto" w:fill="auto"/>
                    <w:spacing w:before="0" w:after="137" w:line="170" w:lineRule="exact"/>
                    <w:jc w:val="both"/>
                  </w:pPr>
                  <w:r>
                    <w:rPr>
                      <w:rStyle w:val="2Exact"/>
                    </w:rPr>
                    <w:t>ёнтяД</w:t>
                  </w:r>
                </w:p>
                <w:p w:rsidR="00405E93" w:rsidRDefault="007D0B72">
                  <w:pPr>
                    <w:pStyle w:val="24"/>
                    <w:shd w:val="clear" w:color="auto" w:fill="auto"/>
                    <w:tabs>
                      <w:tab w:val="left" w:pos="571"/>
                    </w:tabs>
                    <w:spacing w:before="0" w:after="0" w:line="168" w:lineRule="exact"/>
                    <w:jc w:val="both"/>
                  </w:pPr>
                  <w:r>
                    <w:rPr>
                      <w:rStyle w:val="2Exact"/>
                    </w:rPr>
                    <w:t>7-8</w:t>
                  </w:r>
                  <w:r>
                    <w:rPr>
                      <w:rStyle w:val="2Exact"/>
                    </w:rPr>
                    <w:tab/>
                    <w:t>15-16</w:t>
                  </w:r>
                </w:p>
                <w:p w:rsidR="00405E93" w:rsidRDefault="007D0B72">
                  <w:pPr>
                    <w:pStyle w:val="24"/>
                    <w:shd w:val="clear" w:color="auto" w:fill="auto"/>
                    <w:spacing w:before="0" w:after="0" w:line="168" w:lineRule="exact"/>
                    <w:jc w:val="both"/>
                  </w:pPr>
                  <w:r>
                    <w:rPr>
                      <w:rStyle w:val="2Exact"/>
                    </w:rPr>
                    <w:t>ёшда ёшда</w:t>
                  </w:r>
                </w:p>
              </w:txbxContent>
            </v:textbox>
            <w10:wrap type="square" anchorx="margin"/>
          </v:shape>
        </w:pict>
      </w:r>
      <w:r w:rsidRPr="00521817">
        <w:pict>
          <v:shape id="_x0000_s1421" type="#_x0000_t202" style="position:absolute;margin-left:1.9pt;margin-top:188.7pt;width:116.15pt;height:81.3pt;z-index:-251580928;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3" w:lineRule="exact"/>
                    <w:ind w:right="1020"/>
                    <w:jc w:val="both"/>
                  </w:pPr>
                  <w:r>
                    <w:rPr>
                      <w:rStyle w:val="2Exact"/>
                    </w:rPr>
                    <w:t>Бутмага ва додшолга дар</w:t>
                  </w:r>
                  <w:r>
                    <w:rPr>
                      <w:rStyle w:val="2Exact"/>
                    </w:rPr>
                    <w:softHyphen/>
                    <w:t>или (зардоб АДС (М)</w:t>
                  </w:r>
                </w:p>
                <w:p w:rsidR="00405E93" w:rsidRDefault="007D0B72">
                  <w:pPr>
                    <w:pStyle w:val="24"/>
                    <w:shd w:val="clear" w:color="auto" w:fill="auto"/>
                    <w:spacing w:before="0" w:after="0" w:line="173" w:lineRule="exact"/>
                  </w:pPr>
                  <w:r>
                    <w:rPr>
                      <w:rStyle w:val="2Exact"/>
                    </w:rPr>
                    <w:t>К,изамидда 12 ойлитеда дарши</w:t>
                  </w:r>
                </w:p>
                <w:p w:rsidR="00405E93" w:rsidRDefault="007D0B72">
                  <w:pPr>
                    <w:pStyle w:val="24"/>
                    <w:shd w:val="clear" w:color="auto" w:fill="auto"/>
                    <w:spacing w:before="0" w:after="0" w:line="173" w:lineRule="exact"/>
                  </w:pPr>
                  <w:r>
                    <w:rPr>
                      <w:rStyle w:val="2Exact"/>
                    </w:rPr>
                    <w:t>Тепди (эпиде- 14 ойлидда мид паротит) га дар ши</w:t>
                  </w:r>
                </w:p>
              </w:txbxContent>
            </v:textbox>
            <w10:wrap type="square" anchorx="margin"/>
          </v:shape>
        </w:pict>
      </w:r>
      <w:r w:rsidRPr="00521817">
        <w:pict>
          <v:shape id="_x0000_s1422" type="#_x0000_t202" style="position:absolute;margin-left:122.15pt;margin-top:222.65pt;width:36.95pt;height:11.4pt;z-index:-251579904;mso-wrap-distance-left:5pt;mso-wrap-distance-top:47.9pt;mso-wrap-distance-right:127.45pt;mso-wrap-distance-bottom:35.9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7 ёшида</w:t>
                  </w:r>
                </w:p>
              </w:txbxContent>
            </v:textbox>
            <w10:wrap type="square" anchorx="margin"/>
          </v:shape>
        </w:pict>
      </w:r>
      <w:r w:rsidRPr="00521817">
        <w:pict>
          <v:shape id="_x0000_s1423" type="#_x0000_t202" style="position:absolute;margin-left:174.95pt;margin-top:187.85pt;width:22.55pt;height:11.35pt;z-index:-251578880;mso-wrap-distance-left:5pt;mso-wrap-distance-top:57.05pt;mso-wrap-distance-right:31.9pt;mso-wrap-distance-bottom:70.8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9 ёш</w:t>
                  </w:r>
                </w:p>
              </w:txbxContent>
            </v:textbox>
            <w10:wrap type="square" anchorx="margin"/>
          </v:shape>
        </w:pict>
      </w:r>
      <w:r w:rsidRPr="00521817">
        <w:pict>
          <v:shape id="_x0000_s1424" type="#_x0000_t202" style="position:absolute;margin-left:229.45pt;margin-top:187.6pt;width:25.2pt;height:11.35pt;z-index:-251577856;mso-wrap-distance-left:5pt;mso-wrap-distance-top:92.55pt;mso-wrap-distance-right:31.9pt;mso-wrap-distance-bottom:71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16 ёш</w:t>
                  </w:r>
                </w:p>
              </w:txbxContent>
            </v:textbox>
            <w10:wrap type="square" anchorx="margin"/>
          </v:shape>
        </w:pict>
      </w:r>
    </w:p>
    <w:p w:rsidR="00405E93" w:rsidRDefault="007D0B72">
      <w:pPr>
        <w:pStyle w:val="24"/>
        <w:shd w:val="clear" w:color="auto" w:fill="auto"/>
        <w:spacing w:before="0" w:after="93" w:line="170" w:lineRule="exact"/>
        <w:ind w:right="20"/>
        <w:jc w:val="center"/>
      </w:pPr>
      <w:r>
        <w:lastRenderedPageBreak/>
        <w:t>БОЛАЛАР МУАССАСАЛАРИДА САНИТАРИЯ НАЗОРАТИ</w:t>
      </w:r>
    </w:p>
    <w:p w:rsidR="00405E93" w:rsidRDefault="007D0B72">
      <w:pPr>
        <w:pStyle w:val="24"/>
        <w:shd w:val="clear" w:color="auto" w:fill="auto"/>
        <w:spacing w:before="0" w:after="0"/>
        <w:ind w:firstLine="420"/>
        <w:jc w:val="both"/>
      </w:pPr>
      <w:r>
        <w:t>Болалар муассасаларида санитария назоратини ту</w:t>
      </w:r>
      <w:r>
        <w:softHyphen/>
        <w:t>ман, шадар, вилоят санитария-эпидемиология станция- лари дузуридаги санитария врачлари ва санитария фель- дшерлари олиб борадилар.</w:t>
      </w:r>
    </w:p>
    <w:p w:rsidR="00405E93" w:rsidRDefault="007D0B72">
      <w:pPr>
        <w:pStyle w:val="24"/>
        <w:shd w:val="clear" w:color="auto" w:fill="auto"/>
        <w:spacing w:before="0" w:after="0"/>
        <w:ind w:firstLine="420"/>
        <w:jc w:val="both"/>
      </w:pPr>
      <w:r>
        <w:t>Санитария врачлари уз иш фаолиятларини дудумат дарорлари, сотлидни садлаш вазирлиги ва санитария- эпидемиология Бош бошдармаси тасдидлаган санита</w:t>
      </w:r>
      <w:r>
        <w:softHyphen/>
        <w:t>рия донун-доидалари, тавсиянома ва амалий дурсатма- лар, шунингдед ГОСТлар асосида олиб борадилар.</w:t>
      </w:r>
    </w:p>
    <w:p w:rsidR="00405E93" w:rsidRDefault="007D0B72">
      <w:pPr>
        <w:pStyle w:val="24"/>
        <w:shd w:val="clear" w:color="auto" w:fill="auto"/>
        <w:spacing w:before="0" w:after="0"/>
        <w:ind w:firstLine="420"/>
        <w:jc w:val="both"/>
      </w:pPr>
      <w:r>
        <w:t>Санитария врачининг болалар ва усмирлар гигие- наси буйича вазифасига дуйидагилар диради:</w:t>
      </w:r>
    </w:p>
    <w:p w:rsidR="00405E93" w:rsidRDefault="007D0B72">
      <w:pPr>
        <w:pStyle w:val="24"/>
        <w:shd w:val="clear" w:color="auto" w:fill="auto"/>
        <w:spacing w:before="0" w:after="0"/>
        <w:ind w:firstLine="420"/>
        <w:jc w:val="both"/>
        <w:sectPr w:rsidR="00405E93">
          <w:footerReference w:type="even" r:id="rId469"/>
          <w:footerReference w:type="default" r:id="rId470"/>
          <w:headerReference w:type="first" r:id="rId471"/>
          <w:footerReference w:type="first" r:id="rId472"/>
          <w:pgSz w:w="7608" w:h="11909"/>
          <w:pgMar w:top="1650" w:right="1008" w:bottom="901" w:left="869" w:header="0" w:footer="3" w:gutter="0"/>
          <w:cols w:space="720"/>
          <w:noEndnote/>
          <w:titlePg/>
          <w:docGrid w:linePitch="360"/>
        </w:sectPr>
      </w:pPr>
      <w:r>
        <w:t>— болалар сотлитини, жисмоний ривожланишини мунтазам урганиб бориш, дасаллид дадидаги маълумот- ларни ишлаб чидиш;</w:t>
      </w:r>
    </w:p>
    <w:p w:rsidR="00405E93" w:rsidRDefault="007D0B72">
      <w:pPr>
        <w:pStyle w:val="24"/>
        <w:shd w:val="clear" w:color="auto" w:fill="auto"/>
        <w:spacing w:before="0" w:after="0"/>
        <w:ind w:firstLine="380"/>
        <w:jc w:val="both"/>
      </w:pPr>
      <w:r>
        <w:lastRenderedPageBreak/>
        <w:t>—бвкатдан зах,арланМасликни муНтазам равигида назорат килиб туриш, вацти-вакти билан овцатни ла</w:t>
      </w:r>
      <w:r>
        <w:softHyphen/>
        <w:t>боратория текширувидан утказиш, асосий овцат мадсу- лотлари (оксид, ёт, углеводлар) ва витамин С микдори- ни аниклаш, олинган натижалар буйича тегишли чора- лар куриш, овкатланиш тартибини кузатиш ва доказо;</w:t>
      </w:r>
    </w:p>
    <w:p w:rsidR="00405E93" w:rsidRDefault="007D0B72">
      <w:pPr>
        <w:pStyle w:val="24"/>
        <w:numPr>
          <w:ilvl w:val="0"/>
          <w:numId w:val="80"/>
        </w:numPr>
        <w:shd w:val="clear" w:color="auto" w:fill="auto"/>
        <w:tabs>
          <w:tab w:val="left" w:pos="703"/>
          <w:tab w:val="left" w:pos="1592"/>
          <w:tab w:val="center" w:pos="3260"/>
          <w:tab w:val="right" w:pos="5665"/>
        </w:tabs>
        <w:spacing w:before="0" w:after="0"/>
        <w:ind w:firstLine="380"/>
        <w:jc w:val="both"/>
      </w:pPr>
      <w:r>
        <w:t>болалар</w:t>
      </w:r>
      <w:r>
        <w:tab/>
        <w:t>муассасалари</w:t>
      </w:r>
      <w:r>
        <w:tab/>
        <w:t>курилишида</w:t>
      </w:r>
      <w:r>
        <w:tab/>
        <w:t>мебеллар,</w:t>
      </w:r>
    </w:p>
    <w:p w:rsidR="00405E93" w:rsidRDefault="007D0B72">
      <w:pPr>
        <w:pStyle w:val="24"/>
        <w:shd w:val="clear" w:color="auto" w:fill="auto"/>
        <w:spacing w:before="0" w:after="0"/>
        <w:jc w:val="both"/>
      </w:pPr>
      <w:r>
        <w:t>кийим-кечаклар, уйинчокдар, мактаб жидозлари буйича санитария назоратини урнатиш, ёзги сотломлаштириш мавсумини ва муассасаларини ташкил килиш;</w:t>
      </w:r>
    </w:p>
    <w:p w:rsidR="00405E93" w:rsidRDefault="007D0B72">
      <w:pPr>
        <w:pStyle w:val="24"/>
        <w:numPr>
          <w:ilvl w:val="0"/>
          <w:numId w:val="80"/>
        </w:numPr>
        <w:shd w:val="clear" w:color="auto" w:fill="auto"/>
        <w:tabs>
          <w:tab w:val="left" w:pos="703"/>
          <w:tab w:val="left" w:pos="1592"/>
          <w:tab w:val="right" w:pos="4503"/>
          <w:tab w:val="right" w:pos="5665"/>
        </w:tabs>
        <w:spacing w:before="0" w:after="0"/>
        <w:ind w:firstLine="380"/>
        <w:jc w:val="both"/>
      </w:pPr>
      <w:r>
        <w:t>болалар</w:t>
      </w:r>
      <w:r>
        <w:tab/>
        <w:t>муассасаларида</w:t>
      </w:r>
      <w:r>
        <w:tab/>
        <w:t>эпидемияга</w:t>
      </w:r>
      <w:r>
        <w:tab/>
        <w:t>царши ва</w:t>
      </w:r>
    </w:p>
    <w:p w:rsidR="00405E93" w:rsidRDefault="007D0B72">
      <w:pPr>
        <w:pStyle w:val="24"/>
        <w:shd w:val="clear" w:color="auto" w:fill="auto"/>
        <w:tabs>
          <w:tab w:val="left" w:pos="703"/>
          <w:tab w:val="left" w:pos="1623"/>
        </w:tabs>
        <w:spacing w:before="0" w:after="0"/>
        <w:jc w:val="both"/>
      </w:pPr>
      <w:r>
        <w:t>профилактик тадбирлар олиб борилиши юзасидан сани</w:t>
      </w:r>
      <w:r>
        <w:softHyphen/>
        <w:t>тария</w:t>
      </w:r>
      <w:r>
        <w:tab/>
        <w:t>назорати</w:t>
      </w:r>
      <w:r>
        <w:tab/>
        <w:t>урнатиш;</w:t>
      </w:r>
    </w:p>
    <w:p w:rsidR="00405E93" w:rsidRDefault="007D0B72">
      <w:pPr>
        <w:pStyle w:val="24"/>
        <w:numPr>
          <w:ilvl w:val="0"/>
          <w:numId w:val="80"/>
        </w:numPr>
        <w:shd w:val="clear" w:color="auto" w:fill="auto"/>
        <w:tabs>
          <w:tab w:val="left" w:pos="703"/>
          <w:tab w:val="left" w:pos="1592"/>
          <w:tab w:val="right" w:pos="4503"/>
        </w:tabs>
        <w:spacing w:before="0" w:after="0"/>
        <w:ind w:firstLine="380"/>
        <w:jc w:val="both"/>
      </w:pPr>
      <w:r>
        <w:t>болалар</w:t>
      </w:r>
      <w:r>
        <w:tab/>
        <w:t>муассасаларидан</w:t>
      </w:r>
      <w:r>
        <w:tab/>
        <w:t>тугри фойдаланилаёт-</w:t>
      </w:r>
    </w:p>
    <w:p w:rsidR="00405E93" w:rsidRDefault="007D0B72">
      <w:pPr>
        <w:pStyle w:val="24"/>
        <w:shd w:val="clear" w:color="auto" w:fill="auto"/>
        <w:spacing w:before="0" w:after="0"/>
        <w:jc w:val="both"/>
      </w:pPr>
      <w:r>
        <w:t>гани, уларда гигиеник тадбирларнинг бажарилиши юза</w:t>
      </w:r>
      <w:r>
        <w:softHyphen/>
        <w:t>сидан кундалик назорат урнатиш.</w:t>
      </w:r>
    </w:p>
    <w:p w:rsidR="00405E93" w:rsidRDefault="007D0B72">
      <w:pPr>
        <w:pStyle w:val="24"/>
        <w:shd w:val="clear" w:color="auto" w:fill="auto"/>
        <w:spacing w:before="0" w:after="193"/>
        <w:ind w:firstLine="380"/>
        <w:jc w:val="both"/>
      </w:pPr>
      <w:r>
        <w:t>Болалар ва усмирлар гигиенаси буйича санитария врачи, эпидемиолог, коммунал масалалар ва овкатла- ниш буйича гигиенист врачлар билан дам дамкорликда иш олиб боради.</w:t>
      </w:r>
    </w:p>
    <w:p w:rsidR="00405E93" w:rsidRDefault="007D0B72">
      <w:pPr>
        <w:pStyle w:val="62"/>
        <w:keepNext/>
        <w:keepLines/>
        <w:shd w:val="clear" w:color="auto" w:fill="auto"/>
        <w:spacing w:before="0" w:after="122" w:line="200" w:lineRule="exact"/>
        <w:ind w:left="180"/>
      </w:pPr>
      <w:bookmarkStart w:id="47" w:name="bookmark47"/>
      <w:r>
        <w:t>Адабиётлар</w:t>
      </w:r>
      <w:bookmarkEnd w:id="47"/>
    </w:p>
    <w:p w:rsidR="00405E93" w:rsidRDefault="007D0B72">
      <w:pPr>
        <w:pStyle w:val="24"/>
        <w:shd w:val="clear" w:color="auto" w:fill="auto"/>
        <w:spacing w:before="0" w:after="0" w:line="173" w:lineRule="exact"/>
        <w:ind w:firstLine="380"/>
        <w:jc w:val="both"/>
      </w:pPr>
      <w:r>
        <w:rPr>
          <w:rStyle w:val="20pt0"/>
        </w:rPr>
        <w:t>Аксарина II. М.</w:t>
      </w:r>
      <w:r>
        <w:t xml:space="preserve"> Принципи и задачи воспитания детей ран- вето возраста, —М.„ 1901.</w:t>
      </w:r>
    </w:p>
    <w:p w:rsidR="00405E93" w:rsidRDefault="007D0B72">
      <w:pPr>
        <w:pStyle w:val="24"/>
        <w:shd w:val="clear" w:color="auto" w:fill="auto"/>
        <w:tabs>
          <w:tab w:val="left" w:pos="1810"/>
        </w:tabs>
        <w:spacing w:before="0" w:after="0" w:line="173" w:lineRule="exact"/>
        <w:ind w:firstLine="380"/>
        <w:jc w:val="both"/>
      </w:pPr>
      <w:r>
        <w:rPr>
          <w:rStyle w:val="20pt0"/>
        </w:rPr>
        <w:t>Ведрашко В. Ф.</w:t>
      </w:r>
      <w:r>
        <w:tab/>
        <w:t>Организация питания детей в детских уч</w:t>
      </w:r>
      <w:r>
        <w:softHyphen/>
      </w:r>
    </w:p>
    <w:p w:rsidR="00405E93" w:rsidRDefault="007D0B72">
      <w:pPr>
        <w:pStyle w:val="24"/>
        <w:shd w:val="clear" w:color="auto" w:fill="auto"/>
        <w:spacing w:before="0" w:after="0" w:line="173" w:lineRule="exact"/>
        <w:jc w:val="both"/>
      </w:pPr>
      <w:r>
        <w:t>реждениях. — М.</w:t>
      </w:r>
      <w:r>
        <w:rPr>
          <w:vertAlign w:val="subscript"/>
        </w:rPr>
        <w:t>ь</w:t>
      </w:r>
      <w:r>
        <w:t xml:space="preserve"> Медицина, 1909.</w:t>
      </w:r>
    </w:p>
    <w:p w:rsidR="00405E93" w:rsidRDefault="007D0B72">
      <w:pPr>
        <w:pStyle w:val="24"/>
        <w:shd w:val="clear" w:color="auto" w:fill="auto"/>
        <w:spacing w:before="0" w:after="0" w:line="173" w:lineRule="exact"/>
        <w:ind w:firstLine="380"/>
        <w:jc w:val="both"/>
      </w:pPr>
      <w:r>
        <w:t>Гигиепа детей и подростков (Под ред. В. Н. Кардашенко). — М.; Медиципа, 1988-</w:t>
      </w:r>
    </w:p>
    <w:p w:rsidR="00405E93" w:rsidRDefault="007D0B72">
      <w:pPr>
        <w:pStyle w:val="24"/>
        <w:shd w:val="clear" w:color="auto" w:fill="auto"/>
        <w:spacing w:before="0" w:after="0" w:line="173" w:lineRule="exact"/>
        <w:ind w:firstLine="380"/>
      </w:pPr>
      <w:r>
        <w:rPr>
          <w:rStyle w:val="20pt0"/>
        </w:rPr>
        <w:t>Гундобин Н. П.</w:t>
      </w:r>
      <w:r>
        <w:t xml:space="preserve"> Особенности детского возраста. Спб. 17—М- — Б, 1906,</w:t>
      </w:r>
    </w:p>
    <w:p w:rsidR="00405E93" w:rsidRDefault="007D0B72">
      <w:pPr>
        <w:pStyle w:val="24"/>
        <w:shd w:val="clear" w:color="auto" w:fill="auto"/>
        <w:spacing w:before="0" w:after="0" w:line="173" w:lineRule="exact"/>
        <w:ind w:firstLine="380"/>
        <w:jc w:val="both"/>
      </w:pPr>
      <w:r>
        <w:rPr>
          <w:rStyle w:val="20pt0"/>
        </w:rPr>
        <w:t>Леонтьева II. Н, Маринова К. В,.</w:t>
      </w:r>
      <w:r>
        <w:t xml:space="preserve"> Анатомия и физиология детского организма, —М.: Просвенизние, 1976.</w:t>
      </w:r>
    </w:p>
    <w:p w:rsidR="00405E93" w:rsidRDefault="007D0B72">
      <w:pPr>
        <w:pStyle w:val="24"/>
        <w:shd w:val="clear" w:color="auto" w:fill="auto"/>
        <w:spacing w:before="0" w:after="0" w:line="173" w:lineRule="exact"/>
        <w:ind w:firstLine="380"/>
        <w:jc w:val="both"/>
      </w:pPr>
      <w:r>
        <w:t>Программа воспитания в детском саду. М. 1970.</w:t>
      </w:r>
    </w:p>
    <w:p w:rsidR="00405E93" w:rsidRDefault="007D0B72">
      <w:pPr>
        <w:pStyle w:val="140"/>
        <w:shd w:val="clear" w:color="auto" w:fill="auto"/>
        <w:tabs>
          <w:tab w:val="left" w:pos="4354"/>
        </w:tabs>
        <w:spacing w:line="173" w:lineRule="exact"/>
        <w:ind w:firstLine="380"/>
      </w:pPr>
      <w:r>
        <w:t>Солихужаев С. С, Рахматуллаева М. Д.,</w:t>
      </w:r>
      <w:r>
        <w:tab/>
        <w:t>Ковалева Г. Р.</w:t>
      </w:r>
    </w:p>
    <w:p w:rsidR="00405E93" w:rsidRDefault="007D0B72">
      <w:pPr>
        <w:pStyle w:val="24"/>
        <w:shd w:val="clear" w:color="auto" w:fill="auto"/>
        <w:spacing w:before="0" w:after="0" w:line="173" w:lineRule="exact"/>
        <w:jc w:val="both"/>
      </w:pPr>
      <w:r>
        <w:t>«IV иклим зонасида тарбияланувчи мактабгача ёшдаги болалар организмига микроиклимнинг таъсири ва унинг олдини олиш чоралари». Москва, Илмий ишлар йитиндиси № 8, 1979 йил, 157—163-бетлар.</w:t>
      </w:r>
    </w:p>
    <w:p w:rsidR="00405E93" w:rsidRDefault="007D0B72">
      <w:pPr>
        <w:pStyle w:val="24"/>
        <w:shd w:val="clear" w:color="auto" w:fill="auto"/>
        <w:spacing w:before="0" w:after="0" w:line="173" w:lineRule="exact"/>
        <w:ind w:firstLine="380"/>
        <w:jc w:val="both"/>
      </w:pPr>
      <w:r>
        <w:t>Си и ПП—Л. 3—71, частв II. «Детские ясли-садн» —М., 1972.</w:t>
      </w:r>
    </w:p>
    <w:p w:rsidR="00405E93" w:rsidRDefault="007D0B72">
      <w:pPr>
        <w:pStyle w:val="24"/>
        <w:shd w:val="clear" w:color="auto" w:fill="auto"/>
        <w:spacing w:before="0" w:after="0" w:line="173" w:lineRule="exact"/>
        <w:ind w:firstLine="380"/>
      </w:pPr>
      <w:r>
        <w:rPr>
          <w:rStyle w:val="20pt0"/>
        </w:rPr>
        <w:t>Советов С. Е., Сердюковская Г. Н.</w:t>
      </w:r>
      <w:r>
        <w:t xml:space="preserve"> Гигиенические основн про</w:t>
      </w:r>
      <w:r>
        <w:softHyphen/>
        <w:t>ектирования, строительства и оборудования школн и детских дошкольних учреждмшй, —М., 1962.</w:t>
      </w:r>
    </w:p>
    <w:p w:rsidR="00405E93" w:rsidRDefault="007D0B72">
      <w:pPr>
        <w:pStyle w:val="24"/>
        <w:shd w:val="clear" w:color="auto" w:fill="auto"/>
        <w:spacing w:before="0" w:after="0" w:line="173" w:lineRule="exact"/>
        <w:ind w:firstLine="380"/>
        <w:jc w:val="both"/>
      </w:pPr>
      <w:r>
        <w:rPr>
          <w:rStyle w:val="20pt0"/>
        </w:rPr>
        <w:t>Ставщкая А. Б., Арон Д. И.</w:t>
      </w:r>
      <w:r>
        <w:t xml:space="preserve"> Методика исследования физи</w:t>
      </w:r>
      <w:r>
        <w:softHyphen/>
        <w:t>ческого развития детей и подростков—М. Медицина, 1959. 72 бот.</w:t>
      </w:r>
    </w:p>
    <w:p w:rsidR="00405E93" w:rsidRDefault="007D0B72">
      <w:pPr>
        <w:pStyle w:val="24"/>
        <w:shd w:val="clear" w:color="auto" w:fill="auto"/>
        <w:spacing w:before="0" w:after="0" w:line="173" w:lineRule="exact"/>
        <w:ind w:firstLine="380"/>
        <w:jc w:val="both"/>
      </w:pPr>
      <w:r>
        <w:rPr>
          <w:rStyle w:val="20pt0"/>
        </w:rPr>
        <w:t>Тулягаиов К. С.</w:t>
      </w:r>
      <w:r>
        <w:t xml:space="preserve"> Стандартн физического развития сельских детей. Ташкент, 1972.</w:t>
      </w:r>
    </w:p>
    <w:p w:rsidR="00405E93" w:rsidRDefault="007D0B72">
      <w:pPr>
        <w:pStyle w:val="24"/>
        <w:shd w:val="clear" w:color="auto" w:fill="auto"/>
        <w:spacing w:before="0" w:after="0" w:line="173" w:lineRule="exact"/>
        <w:ind w:firstLine="380"/>
        <w:jc w:val="both"/>
        <w:sectPr w:rsidR="00405E93">
          <w:pgSz w:w="8400" w:h="11900"/>
          <w:pgMar w:top="1060" w:right="182" w:bottom="1060" w:left="2512" w:header="0" w:footer="3" w:gutter="0"/>
          <w:cols w:space="720"/>
          <w:noEndnote/>
          <w:docGrid w:linePitch="360"/>
        </w:sectPr>
      </w:pPr>
      <w:r>
        <w:rPr>
          <w:rStyle w:val="20pt0"/>
        </w:rPr>
        <w:t>Усов И. Н.</w:t>
      </w:r>
      <w:r>
        <w:t xml:space="preserve"> Здоровий реберок (Справочник педиатра). — М. Беларусь, 1984.</w:t>
      </w:r>
    </w:p>
    <w:p w:rsidR="00405E93" w:rsidRDefault="007D0B72">
      <w:pPr>
        <w:pStyle w:val="80"/>
        <w:shd w:val="clear" w:color="auto" w:fill="auto"/>
        <w:spacing w:before="0" w:after="121" w:line="170" w:lineRule="exact"/>
        <w:ind w:firstLine="380"/>
        <w:jc w:val="both"/>
      </w:pPr>
      <w:r>
        <w:rPr>
          <w:rStyle w:val="80pt1"/>
          <w:b/>
          <w:bCs/>
        </w:rPr>
        <w:lastRenderedPageBreak/>
        <w:t>МАК.ТАБ ЁШИДАГИ БОЛАЛАР ГИГИЕНАСЙ</w:t>
      </w:r>
    </w:p>
    <w:p w:rsidR="00405E93" w:rsidRDefault="007D0B72">
      <w:pPr>
        <w:pStyle w:val="24"/>
        <w:shd w:val="clear" w:color="auto" w:fill="auto"/>
        <w:spacing w:before="0" w:after="176" w:line="211" w:lineRule="exact"/>
        <w:ind w:left="520" w:firstLine="300"/>
      </w:pPr>
      <w:r>
        <w:t>МАКТАБ ЁШИДАГИ БОЛАЛАР ВА УСМИРЛАР ОРГАИИЗМИНИИГ МОРФОЛОГИК ВА ФИЗИОЛОГИК ХУСУСИЯТЛАРИ</w:t>
      </w:r>
    </w:p>
    <w:p w:rsidR="00405E93" w:rsidRDefault="007D0B72">
      <w:pPr>
        <w:pStyle w:val="24"/>
        <w:shd w:val="clear" w:color="auto" w:fill="auto"/>
        <w:spacing w:before="0" w:after="0"/>
        <w:ind w:firstLine="380"/>
        <w:jc w:val="both"/>
      </w:pPr>
      <w:r>
        <w:t>Халк таълими ходимлари олдида укув-тарбия ишла- рининг сифатини кутариш, укитишнинг юкори илмий даражасини таъминлаш, меднатга мудаббат уйготиш</w:t>
      </w:r>
      <w:r>
        <w:rPr>
          <w:vertAlign w:val="superscript"/>
        </w:rPr>
        <w:t xml:space="preserve">л </w:t>
      </w:r>
      <w:r>
        <w:t>гоявий ва маънавий тарбияни яхшилаш, эстетик ва жисмоний баркамолликка эришиш каби вазифалар ту- рибди. Мактабнинг асосий вазифаси мех,нат, таълим- тарбия ва х,унарга жалб этиш ишларини тамоман йул- га куйишн/и таъминлашдир.</w:t>
      </w:r>
    </w:p>
    <w:p w:rsidR="00405E93" w:rsidRDefault="007D0B72">
      <w:pPr>
        <w:pStyle w:val="24"/>
        <w:shd w:val="clear" w:color="auto" w:fill="auto"/>
        <w:spacing w:before="0" w:after="0"/>
        <w:ind w:firstLine="380"/>
        <w:jc w:val="both"/>
      </w:pPr>
      <w:r>
        <w:t>Усаётган ёш авлодни тарбиялаш ишларини илмий асосда тугри ташкил килиш учуй х,ар бир тиббиёт хо- дими ва педагог болалар х,амда усмирлар организми- нинг ривожланиш хусусиятларини мукаммал билмоги лозим.</w:t>
      </w:r>
    </w:p>
    <w:p w:rsidR="00405E93" w:rsidRDefault="007D0B72">
      <w:pPr>
        <w:pStyle w:val="24"/>
        <w:shd w:val="clear" w:color="auto" w:fill="auto"/>
        <w:spacing w:before="0" w:after="0"/>
        <w:ind w:firstLine="380"/>
        <w:jc w:val="both"/>
      </w:pPr>
      <w:r>
        <w:t>Юкорида келтирганимиздек, болалар ва усмирлар оргаиизми катталар организмидан анатомик ва физи</w:t>
      </w:r>
      <w:r>
        <w:softHyphen/>
        <w:t>ологик хусусиятлари, узлуксиз усиши ва ривожланиши билан фарк килади.</w:t>
      </w:r>
    </w:p>
    <w:p w:rsidR="00405E93" w:rsidRDefault="007D0B72">
      <w:pPr>
        <w:pStyle w:val="24"/>
        <w:shd w:val="clear" w:color="auto" w:fill="auto"/>
        <w:spacing w:before="0" w:after="0"/>
        <w:ind w:firstLine="380"/>
        <w:jc w:val="both"/>
      </w:pPr>
      <w:r>
        <w:t>Усиш ва ривожланишга ташки ва ички омиллар катта таъсир курсатади.</w:t>
      </w:r>
    </w:p>
    <w:p w:rsidR="00405E93" w:rsidRDefault="007D0B72">
      <w:pPr>
        <w:pStyle w:val="24"/>
        <w:shd w:val="clear" w:color="auto" w:fill="auto"/>
        <w:spacing w:before="0" w:after="0"/>
        <w:ind w:firstLine="380"/>
        <w:jc w:val="both"/>
      </w:pPr>
      <w:r>
        <w:t>МаълумК,и, х,ар кайси аъзонинг х,олати бошка аъзо- ларга муайян даражада таъсир курсатиб туради. Чу- нончи, нафас аъзоларииинг бекаму куст ривожлани</w:t>
      </w:r>
      <w:r>
        <w:softHyphen/>
        <w:t>ши юрак-томирлар; системасининг вазифавий х,олатига, бу эса уз навбатида нафас аъзоларииинг ривожланиши ва фаолиятига таъсир килади.</w:t>
      </w:r>
    </w:p>
    <w:p w:rsidR="00405E93" w:rsidRDefault="007D0B72">
      <w:pPr>
        <w:pStyle w:val="24"/>
        <w:shd w:val="clear" w:color="auto" w:fill="auto"/>
        <w:spacing w:before="0" w:after="0"/>
        <w:ind w:firstLine="380"/>
        <w:jc w:val="both"/>
      </w:pPr>
      <w:r>
        <w:t>Аъзолар ёки системаларнинг чиникишида хам худди шундай алокадорлик бор.</w:t>
      </w:r>
    </w:p>
    <w:p w:rsidR="00405E93" w:rsidRDefault="007D0B72">
      <w:pPr>
        <w:pStyle w:val="24"/>
        <w:shd w:val="clear" w:color="auto" w:fill="auto"/>
        <w:spacing w:before="0" w:after="0"/>
        <w:ind w:firstLine="380"/>
        <w:jc w:val="both"/>
      </w:pPr>
      <w:r>
        <w:t>Боланинг сих,ат-саломат ривожланиши учуй бадан териси ва унта алокадор аъзоларнинг тугри ишлаши мух,им ах,амиятга эта. Бадан терисидаги купдан-куп ре- цепторлар организмнинг ташки мух,ит билан алока бог- лаб, шу мух,итнинг узгаришларига мослашишини таъ- минлаб туради. Бадан териси химоя вазифасини адо этиб, аъзо ва тукималарни зарарланишдан саклайди, организмга микроблар, сув ва унда эриган зах,арли моддаларнинг 'утишига йул куймайди.</w:t>
      </w:r>
    </w:p>
    <w:p w:rsidR="00405E93" w:rsidRDefault="007D0B72">
      <w:pPr>
        <w:pStyle w:val="24"/>
        <w:shd w:val="clear" w:color="auto" w:fill="auto"/>
        <w:spacing w:before="0" w:after="0"/>
        <w:ind w:firstLine="380"/>
        <w:jc w:val="both"/>
        <w:sectPr w:rsidR="00405E93">
          <w:footerReference w:type="even" r:id="rId473"/>
          <w:footerReference w:type="default" r:id="rId474"/>
          <w:headerReference w:type="first" r:id="rId475"/>
          <w:footerReference w:type="first" r:id="rId476"/>
          <w:pgSz w:w="7560" w:h="11909"/>
          <w:pgMar w:top="1497" w:right="902" w:bottom="902" w:left="936" w:header="0" w:footer="3" w:gutter="0"/>
          <w:cols w:space="720"/>
          <w:noEndnote/>
          <w:titlePg/>
          <w:docGrid w:linePitch="360"/>
        </w:sectPr>
      </w:pPr>
      <w:r>
        <w:t>Баданнинг очик ва ёпик жойларидаги терининг бак</w:t>
      </w:r>
      <w:r>
        <w:softHyphen/>
        <w:t>терицид вазифаси болаларда, жумладан 7 — 9 яшар</w:t>
      </w:r>
    </w:p>
    <w:p w:rsidR="00405E93" w:rsidRDefault="007D0B72">
      <w:pPr>
        <w:pStyle w:val="24"/>
        <w:shd w:val="clear" w:color="auto" w:fill="auto"/>
        <w:spacing w:before="0" w:after="0" w:line="211" w:lineRule="exact"/>
        <w:jc w:val="both"/>
      </w:pPr>
      <w:r>
        <w:lastRenderedPageBreak/>
        <w:t>укувчйларда яхШи ривбжланган булади. Бактерицид- лик индекси (улдирилган микроблар сони) куз ва ба- дорда 85 — 81 фоизни ташкил этса, кишда 58 фоизгача пасаяди. Бадан терисининг бактерицидлик вазифаси ор- ганизмнинг иммунологик реактивлиги долатини акс эт- тиради. Жисмоний ривожланишдан оркада колган бо- яалар ва усмирларда бадан терисининг бактерицид ва</w:t>
      </w:r>
      <w:r>
        <w:softHyphen/>
        <w:t>зифаси йилн!инг цамма фаслларида дам тенгдошларига Караганда анча паст булади.</w:t>
      </w:r>
    </w:p>
    <w:p w:rsidR="00405E93" w:rsidRDefault="007D0B72">
      <w:pPr>
        <w:pStyle w:val="24"/>
        <w:shd w:val="clear" w:color="auto" w:fill="auto"/>
        <w:spacing w:before="0" w:after="0" w:line="211" w:lineRule="exact"/>
        <w:ind w:firstLine="440"/>
        <w:jc w:val="both"/>
      </w:pPr>
      <w:r>
        <w:t>Рецепторлар организмдаги иссиклик идора этилиши- да иштирок зтади, бу чиникишда катта адамиятга эта.</w:t>
      </w:r>
    </w:p>
    <w:p w:rsidR="00405E93" w:rsidRDefault="007D0B72">
      <w:pPr>
        <w:pStyle w:val="24"/>
        <w:shd w:val="clear" w:color="auto" w:fill="auto"/>
        <w:tabs>
          <w:tab w:val="left" w:pos="3470"/>
        </w:tabs>
        <w:spacing w:before="0" w:after="0" w:line="211" w:lineRule="exact"/>
        <w:ind w:firstLine="440"/>
        <w:jc w:val="both"/>
      </w:pPr>
      <w:r>
        <w:t>Юкорида кайд килганимиздек, бадан терисида уль- трабинафша нурлар таъсирида</w:t>
      </w:r>
      <w:r>
        <w:tab/>
        <w:t>7 — 8 , дегидрохолесте-</w:t>
      </w:r>
    </w:p>
    <w:p w:rsidR="00405E93" w:rsidRDefault="007D0B72">
      <w:pPr>
        <w:pStyle w:val="24"/>
        <w:shd w:val="clear" w:color="auto" w:fill="auto"/>
        <w:spacing w:before="0" w:after="0" w:line="211" w:lineRule="exact"/>
        <w:jc w:val="both"/>
      </w:pPr>
      <w:r>
        <w:t>риндан витамин Б синтезланади, витамин Б кальций ва фосфор тузлари алмашинувини идора этишда кат- нашади.</w:t>
      </w:r>
    </w:p>
    <w:p w:rsidR="00405E93" w:rsidRDefault="007D0B72">
      <w:pPr>
        <w:pStyle w:val="24"/>
        <w:shd w:val="clear" w:color="auto" w:fill="auto"/>
        <w:spacing w:before="0" w:after="0"/>
        <w:ind w:firstLine="440"/>
        <w:jc w:val="both"/>
      </w:pPr>
      <w:r>
        <w:t>Болаларда тери мугуз катламининг юза дужайра- лари осой кучиб тушади. Булар 2 — 3 катор булиб жой- лашган ва бир-бири билан анча сует богланган. Бадан териси эпидермиси билан мугуз катлами 7 яшар бола- да дам катта одамлардаги каби булади. ЁР безлари фаолияти 15 — 16 ёшга бориб аста-секин кучаяди ва 18 ёшга етганда худди катталарникидек булиб колади, тер безлари 7 ёшгача булгап болаларда катталардаги- дан кура купрок булади, кейиичалик камаяди.</w:t>
      </w:r>
    </w:p>
    <w:p w:rsidR="00405E93" w:rsidRDefault="007D0B72">
      <w:pPr>
        <w:pStyle w:val="24"/>
        <w:shd w:val="clear" w:color="auto" w:fill="auto"/>
        <w:spacing w:before="0" w:after="0"/>
        <w:ind w:firstLine="440"/>
        <w:jc w:val="both"/>
      </w:pPr>
      <w:r>
        <w:t>Суяк тукимаси шаклланиб, аста-секин тогай туки- маси урнини тулдириб боради. Болалар суяк тукима- сида органик унсурларнинг купчилиги, скелетининг анча кайишкоклиги туфайли танага узок вакт зур келиб тур- ганида ёки бола гавдасини нотугри тутганда шакли узгаради. Скелет, жумладан, чанокнинг айрим суякла- ри бир-бирига батамом кушилмаган булади. 17 — 18 ёш</w:t>
      </w:r>
      <w:r>
        <w:softHyphen/>
        <w:t>га боргандан кейингина ёнбош, куймич ва ков суякла- ри бир-бирига кушилиб, ягона «номсиз» суякка айла- нади.</w:t>
      </w:r>
    </w:p>
    <w:p w:rsidR="00405E93" w:rsidRDefault="007D0B72">
      <w:pPr>
        <w:pStyle w:val="24"/>
        <w:shd w:val="clear" w:color="auto" w:fill="auto"/>
        <w:spacing w:before="0" w:after="0"/>
        <w:ind w:firstLine="440"/>
        <w:jc w:val="both"/>
      </w:pPr>
      <w:r>
        <w:t>Кафт усти, яъни билакузук суяклари чакалокда эн- дигина шаклланиб келаётган булади. Булар аста-секин ривожланиб, бола 10—13 ёшга етганда суякка айлана- ди. Бармок фалангалари х,ам худди шу вактга келиб еуякка айланиб булади.</w:t>
      </w:r>
    </w:p>
    <w:p w:rsidR="00405E93" w:rsidRDefault="007D0B72">
      <w:pPr>
        <w:pStyle w:val="24"/>
        <w:shd w:val="clear" w:color="auto" w:fill="auto"/>
        <w:spacing w:before="0" w:after="0"/>
        <w:ind w:firstLine="440"/>
        <w:jc w:val="both"/>
      </w:pPr>
      <w:r>
        <w:t>Болаларни ёзувга ва энг оддий мех,нат малакалари- га ургатишда кул панжаларининг шу хусусиятларини х,исобга олиш зарур, айникса укишнинг биринчи йилида уларни ёзма иш билан зуриктирмаслик лозим.</w:t>
      </w:r>
    </w:p>
    <w:p w:rsidR="00405E93" w:rsidRDefault="007D0B72">
      <w:pPr>
        <w:pStyle w:val="24"/>
        <w:shd w:val="clear" w:color="auto" w:fill="auto"/>
        <w:spacing w:before="0" w:after="0"/>
        <w:ind w:firstLine="440"/>
        <w:jc w:val="both"/>
        <w:sectPr w:rsidR="00405E93">
          <w:pgSz w:w="8400" w:h="11900"/>
          <w:pgMar w:top="1141" w:right="125" w:bottom="803" w:left="2447" w:header="0" w:footer="3" w:gutter="0"/>
          <w:cols w:space="720"/>
          <w:noEndnote/>
          <w:docGrid w:linePitch="360"/>
        </w:sectPr>
      </w:pPr>
      <w:r>
        <w:t>Болаларнинг мушак системаси суяк системаси билан жипелашган булиб, булар одамнинг х,аракатларини бир-</w:t>
      </w:r>
    </w:p>
    <w:p w:rsidR="00405E93" w:rsidRDefault="007D0B72">
      <w:pPr>
        <w:pStyle w:val="24"/>
        <w:shd w:val="clear" w:color="auto" w:fill="auto"/>
        <w:spacing w:before="0" w:after="0"/>
        <w:jc w:val="both"/>
      </w:pPr>
      <w:r>
        <w:lastRenderedPageBreak/>
        <w:t>галйкда таъминлаб беради. Ёадандаги йирик мушаклйр\ асосан орка, елка, сон мушаклари ва бошкалар, дамма- дан илгари ривожланади. 6—7 яшар болаларда булар анча яхши ривожланган, бирок;, майда мушаклар, маса- лан, оёк-кул панжаси мушаклари дали унча ривожлан-</w:t>
      </w:r>
      <w:r>
        <w:rPr>
          <w:vertAlign w:val="superscript"/>
        </w:rPr>
        <w:t xml:space="preserve">1 </w:t>
      </w:r>
      <w:r>
        <w:t>маган булади. Шу сабабдан гудак болалар юриш, югу- риш, сакраш, иргитиш сингари асосий табиий даракат- ларни анча кеч узлаштирадилар, майда ва аник хара- катларни эса анча кийналиб бажарадилар.</w:t>
      </w:r>
    </w:p>
    <w:p w:rsidR="00405E93" w:rsidRDefault="007D0B72">
      <w:pPr>
        <w:pStyle w:val="24"/>
        <w:shd w:val="clear" w:color="auto" w:fill="auto"/>
        <w:spacing w:before="0" w:after="0"/>
        <w:ind w:firstLine="400"/>
        <w:jc w:val="both"/>
      </w:pPr>
      <w:r>
        <w:t>9</w:t>
      </w:r>
      <w:r>
        <w:rPr>
          <w:vertAlign w:val="superscript"/>
        </w:rPr>
        <w:t>Л</w:t>
      </w:r>
      <w:r>
        <w:t>12 ёшларда болалар турли мушак гурукларига тушадиган юкни мустакил таксимлай оладилар, дара- катлари анча уйгунлашиб, маромга мослаша боради.</w:t>
      </w:r>
    </w:p>
    <w:p w:rsidR="00405E93" w:rsidRDefault="007D0B72">
      <w:pPr>
        <w:pStyle w:val="24"/>
        <w:shd w:val="clear" w:color="auto" w:fill="auto"/>
        <w:spacing w:before="0" w:after="0"/>
        <w:ind w:firstLine="400"/>
        <w:jc w:val="both"/>
      </w:pPr>
      <w:r>
        <w:t>Мушак системаси бола ултайган сари ривожланиб боради. Чунончи, чакалокда барча мушаклар, вазни та</w:t>
      </w:r>
      <w:r>
        <w:softHyphen/>
        <w:t>на вазнининг 23% ини, 8 яшар болада 27% ини таш- кил этадиган булса, 17 — 18 ёшда 43 — 44% ини ташкил этади. Мушаклар вазни ортиб, шунта яраша куч кам купаяди, натижада организмнинг узок муддат ишлай олиш кобилияти ортади. Шу билан бирга каракатлар тобора уйтунлашиб, мураккаблашади ва танани бош- кара олиш куникмаси косил булади. Наинки, боланинг мушаклари, балки марказий нерв системаси кам ри</w:t>
      </w:r>
      <w:r>
        <w:softHyphen/>
        <w:t>вожланиб каракат анализаторларининг шаклланишига боглик равишда ривожланади.</w:t>
      </w:r>
    </w:p>
    <w:p w:rsidR="00405E93" w:rsidRDefault="007D0B72">
      <w:pPr>
        <w:pStyle w:val="24"/>
        <w:shd w:val="clear" w:color="auto" w:fill="auto"/>
        <w:spacing w:before="0" w:after="0"/>
        <w:ind w:firstLine="400"/>
        <w:jc w:val="both"/>
      </w:pPr>
      <w:r>
        <w:t>Болаларнинг юкори нафас йуллари катталардагига Караганда анча тор, нафас аъзолари тукималари нозик, шиллик пардалари кон ва лимфа томирлар билан мул- кул таъминланган, салга жарокатланади. Нафас йул- ларига чаиг ва касаллик кузгатувчи микроорганизм- ларнинг купрок тушиши кам шунта боглик. Бурундаги яллигланиш жараёнлари огиз билан нафас олиш ту- файли юкумли касалликлар кузгатувчи микроблар ва закарли моддаларнинг организмга тушиши учун жуда кулай шароит яратилади. Натижада бола бронхит ёки зотилжам билан огриб колиши мумкин.</w:t>
      </w:r>
    </w:p>
    <w:p w:rsidR="00405E93" w:rsidRDefault="007D0B72">
      <w:pPr>
        <w:pStyle w:val="24"/>
        <w:shd w:val="clear" w:color="auto" w:fill="auto"/>
        <w:spacing w:before="0" w:after="0"/>
        <w:ind w:firstLine="400"/>
        <w:jc w:val="both"/>
        <w:sectPr w:rsidR="00405E93">
          <w:pgSz w:w="7656" w:h="11909"/>
          <w:pgMar w:top="1027" w:right="892" w:bottom="897" w:left="998" w:header="0" w:footer="3" w:gutter="0"/>
          <w:cols w:space="720"/>
          <w:noEndnote/>
          <w:docGrid w:linePitch="360"/>
        </w:sectPr>
      </w:pPr>
      <w:r>
        <w:t>Упка бир неча ривожланиш боскичини утайди. Бо</w:t>
      </w:r>
      <w:r>
        <w:softHyphen/>
        <w:t>лалар упкасида интерстициал тукима мул-кул, лимфа томирлари ва рецепторлар бронхиолалар куп булган- лигидан болаларда яллигланиш жараёнлари куп уч- райди. Шу сабабдан, болалар муассасаларида даводо- имо тоза булиши шарт, бунинг учун хоналарни яхши- лаб шамоллатиш, хул латта билан артиб туриш зарур. Болаларни бурундан чукур ва бир маромда нафас ол,иш- га ургатиш керак. Боланинг юраги, 7 ёшгача зур бериб усади, 7 ёшдан 10 ёшгача юрак улчовлари ва кажми аста- секин ортиб боради. Мана шу даврда юракнинг таянч</w:t>
      </w:r>
    </w:p>
    <w:p w:rsidR="00405E93" w:rsidRDefault="007D0B72">
      <w:pPr>
        <w:pStyle w:val="24"/>
        <w:shd w:val="clear" w:color="auto" w:fill="auto"/>
        <w:spacing w:before="0" w:after="0" w:line="206" w:lineRule="exact"/>
        <w:jc w:val="both"/>
      </w:pPr>
      <w:r>
        <w:lastRenderedPageBreak/>
        <w:t>тукимаси обдон шаклланиб, марказий ва периферик нерв системаси яхшигина ривожланади. 7 яшар боланинг ар- териялари катта кишилар томиридан анча кенг булади, артериал босимнинг бирмунча паст булиши шунта бот- лик;.</w:t>
      </w:r>
    </w:p>
    <w:p w:rsidR="00405E93" w:rsidRDefault="007D0B72">
      <w:pPr>
        <w:pStyle w:val="150"/>
        <w:shd w:val="clear" w:color="auto" w:fill="auto"/>
        <w:spacing w:before="0" w:after="0" w:line="211" w:lineRule="exact"/>
        <w:ind w:firstLine="420"/>
        <w:jc w:val="both"/>
      </w:pPr>
      <w:r>
        <w:t>Хужайраларга дакика сайин етказиб туриладиган кон микдортг кислород эктиёжига мос келиши керак. Юрак х,ар сафар кискарганда артерияларга отилиб чи- кадиган кон микдори болада катта одамдагига Кара</w:t>
      </w:r>
      <w:r>
        <w:softHyphen/>
        <w:t>ганда камрок булади. Шу сабабли бола юраги катта ёш- ли одам юрагига Караганда кар дакикада купрок кис- каради.</w:t>
      </w:r>
    </w:p>
    <w:p w:rsidR="00405E93" w:rsidRDefault="007D0B72">
      <w:pPr>
        <w:pStyle w:val="24"/>
        <w:shd w:val="clear" w:color="auto" w:fill="auto"/>
        <w:spacing w:before="0" w:after="0"/>
        <w:ind w:firstLine="420"/>
        <w:jc w:val="both"/>
      </w:pPr>
      <w:r>
        <w:t>К,ичик мактаб ёшидаги болаларда юрак кискариш- лари</w:t>
      </w:r>
      <w:r>
        <w:rPr>
          <w:vertAlign w:val="superscript"/>
        </w:rPr>
        <w:t>л</w:t>
      </w:r>
      <w:r>
        <w:t xml:space="preserve"> сони мактабгача тарбия ёшидаги болаларга </w:t>
      </w:r>
      <w:r>
        <w:rPr>
          <w:rStyle w:val="27pt"/>
        </w:rPr>
        <w:t>Ка</w:t>
      </w:r>
      <w:r>
        <w:rPr>
          <w:rStyle w:val="27pt"/>
        </w:rPr>
        <w:softHyphen/>
      </w:r>
      <w:r>
        <w:t>раганда туртун булади. Бирок, кескин каракатлар, турли кис-каяжонларда кичик мактаб ёшидаги болаларда юрак кискаришлари сони анча ортади.</w:t>
      </w:r>
    </w:p>
    <w:p w:rsidR="00405E93" w:rsidRDefault="007D0B72">
      <w:pPr>
        <w:pStyle w:val="150"/>
        <w:shd w:val="clear" w:color="auto" w:fill="auto"/>
        <w:spacing w:before="0" w:after="0" w:line="216" w:lineRule="exact"/>
        <w:ind w:firstLine="420"/>
        <w:jc w:val="both"/>
      </w:pPr>
      <w:r>
        <w:t>12 — 15 ёшда юрак вазни тез ортади: 15 ёшга бор- ганда юрак вазни дастлабки вазнига Караганда 15 ба- равар ортади, юрак кажми томирлар йулига унча мос келмайди, чунки томирлар юрак кажмига нисбатан се- кинрок ривожланади. Бундай ривожланиш кон айлани- шини бир кадар кийинлаштириб куяди, бинобарин, му- шак фаолияти ортганда кои босими салга кутарилади.</w:t>
      </w:r>
    </w:p>
    <w:p w:rsidR="00405E93" w:rsidRDefault="007D0B72">
      <w:pPr>
        <w:pStyle w:val="24"/>
        <w:shd w:val="clear" w:color="auto" w:fill="auto"/>
        <w:spacing w:before="0" w:after="0"/>
        <w:ind w:firstLine="420"/>
        <w:jc w:val="both"/>
      </w:pPr>
      <w:r>
        <w:t>Усмирлар юраги ортикча кузгалувчан булганидан жисмоний машклар ва жисмоний мекнат килганда эк- тиёт булиш керак.</w:t>
      </w:r>
    </w:p>
    <w:p w:rsidR="00405E93" w:rsidRDefault="007D0B72">
      <w:pPr>
        <w:pStyle w:val="24"/>
        <w:shd w:val="clear" w:color="auto" w:fill="auto"/>
        <w:spacing w:before="0" w:after="0"/>
        <w:ind w:firstLine="420"/>
        <w:jc w:val="both"/>
      </w:pPr>
      <w:r>
        <w:t>Ок кон таначалари организмда юкумли касаллик- ларга карши курашишда зур кимоя вазифасини адо этади. Бола зур бериб усаётганда кон яратиш аъзола- ри зурикиб ишлайдиган ва ташки мукитнинг нохуш таъ- сиротларига жуда сезгир булади. Болаларнинг очик ка- вода етарли булмаслиги, каддан ташкари зурикиши ва гигиена талабларининг бирор тарзда бузилиши, аксари камконликка олиб келади. К,уёш нури ёки сунъий нур- лардан нотутри фойдаланиш бола организмига, жум- ладан, кумигига ёмон таъсир курсатади, натижада ку- мик етилмаган кон таначаларини куплаб ишлаб чикара бошлайди.</w:t>
      </w:r>
    </w:p>
    <w:p w:rsidR="00405E93" w:rsidRDefault="007D0B72">
      <w:pPr>
        <w:pStyle w:val="24"/>
        <w:shd w:val="clear" w:color="auto" w:fill="auto"/>
        <w:spacing w:before="0" w:after="0"/>
        <w:ind w:firstLine="420"/>
        <w:jc w:val="both"/>
        <w:sectPr w:rsidR="00405E93">
          <w:pgSz w:w="8400" w:h="11900"/>
          <w:pgMar w:top="1184" w:right="181" w:bottom="775" w:left="2489" w:header="0" w:footer="3" w:gutter="0"/>
          <w:cols w:space="720"/>
          <w:noEndnote/>
          <w:docGrid w:linePitch="360"/>
        </w:sectPr>
      </w:pPr>
      <w:r>
        <w:t xml:space="preserve">Боланинг усиб-униб бориши куп жикатдан казм аъзолари ишига боглик- 6 — 7 яшар болаларда сут тиш- лари тушиб, урнига доимий тишлар чика бошлайди. Ав- вал </w:t>
      </w:r>
      <w:r>
        <w:rPr>
          <w:rStyle w:val="20pt4"/>
        </w:rPr>
        <w:t xml:space="preserve">4 </w:t>
      </w:r>
      <w:r>
        <w:t>та катта жар тиши чикади, кейин сут тишлари кайси тартибда чиккан булса, худди шундай тартибда тушади ва урнига доимий тишлар чикади. Доимий тиш- ларнинг эмал катлами болаларда катталардагига ка-</w:t>
      </w:r>
    </w:p>
    <w:p w:rsidR="00405E93" w:rsidRDefault="007D0B72">
      <w:pPr>
        <w:pStyle w:val="24"/>
        <w:shd w:val="clear" w:color="auto" w:fill="auto"/>
        <w:spacing w:before="0" w:after="0"/>
      </w:pPr>
      <w:r>
        <w:lastRenderedPageBreak/>
        <w:t>раганда бирмунча юпка булади. Шунга кура, тишлар ни зарарланишдан асраш учуй тиш парвариши коида ларига бекаму куст риоя килиш керак. Болаларнинг ки зилунгачи катталарникига Караганда калтароква тор- рок, салга чакаланади, нозик шиллик парда билан коп- ланган булади. Эластик тукима кам булади. Шунииг учуй х,ам овкатни яхшилаб чайнаб ютиш зарур.</w:t>
      </w:r>
    </w:p>
    <w:p w:rsidR="00405E93" w:rsidRDefault="007D0B72">
      <w:pPr>
        <w:pStyle w:val="24"/>
        <w:shd w:val="clear" w:color="auto" w:fill="auto"/>
        <w:spacing w:before="0" w:after="0"/>
        <w:ind w:firstLine="420"/>
        <w:jc w:val="both"/>
      </w:pPr>
      <w:r>
        <w:t>Меъда хаётнинг биринчи йилларида анча тез усса, кейинги 'ун йил давомида усиши бирмунча секинлана- ди. Болаларда меъда ширасидаги кислоталар ва хазм килувчи ферментлар микдори анча кам, шунииг учуй у овкатни оз-оздан, тез-тез еб туриши керак.</w:t>
      </w:r>
    </w:p>
    <w:p w:rsidR="00405E93" w:rsidRDefault="007D0B72">
      <w:pPr>
        <w:pStyle w:val="24"/>
        <w:shd w:val="clear" w:color="auto" w:fill="auto"/>
        <w:spacing w:before="0" w:after="0"/>
        <w:ind w:firstLine="420"/>
        <w:jc w:val="both"/>
      </w:pPr>
      <w:r>
        <w:t>Усмирлик даврида калконсимон без билан жинсий безлар фаолиятида чукур узгаришлар содир булади, шу туфайли бош мня катта ярим шарлари пустлоги кузга- лувчанлиги узгаради.</w:t>
      </w:r>
    </w:p>
    <w:p w:rsidR="00405E93" w:rsidRDefault="007D0B72">
      <w:pPr>
        <w:pStyle w:val="24"/>
        <w:shd w:val="clear" w:color="auto" w:fill="auto"/>
        <w:spacing w:before="0" w:after="0"/>
        <w:ind w:firstLine="420"/>
        <w:jc w:val="both"/>
      </w:pPr>
      <w:r>
        <w:t>7 яшар болада хамма сезги аъзолари яхши ривож- ланган булади, бирок баъзилари, жумладан, куз узига хос хусусиятлари билан ажралиб туради.</w:t>
      </w:r>
    </w:p>
    <w:p w:rsidR="00405E93" w:rsidRDefault="007D0B72">
      <w:pPr>
        <w:pStyle w:val="24"/>
        <w:shd w:val="clear" w:color="auto" w:fill="auto"/>
        <w:spacing w:before="0" w:after="0"/>
        <w:ind w:firstLine="420"/>
        <w:jc w:val="both"/>
      </w:pPr>
      <w:r>
        <w:t>Якин ёки олис масофада турган нарсаларни аник куриш учуй кузни маълум бир тарзда мослаштириш зарур. Кузнинг ана шу хусусияти аккомодация деб ата- лади. Аккомодация куз гавхари шаклининг узгаришига боглик, одам якинда турган нарсаларга Караганда куз гавхари буртса, узокда турган нарсаларни курганида аксинча яссиланади. Кузнинг турли масофалардаги нар</w:t>
      </w:r>
      <w:r>
        <w:softHyphen/>
        <w:t>саларни куришга мослашиш хусусияти ёш улгайган сари узгариб боради. Болаларда куз гапхари анча эластик булганидан уз шаклини тез узгартприб олади.</w:t>
      </w:r>
    </w:p>
    <w:p w:rsidR="00405E93" w:rsidRDefault="007D0B72">
      <w:pPr>
        <w:pStyle w:val="24"/>
        <w:shd w:val="clear" w:color="auto" w:fill="auto"/>
        <w:spacing w:before="0" w:after="0"/>
        <w:ind w:firstLine="420"/>
        <w:jc w:val="both"/>
      </w:pPr>
      <w:r>
        <w:t>Мактабгача тарбия ёшидаги болалар, айникса мак- табда укишни энди бошлаган болалар раем чизпш, тур</w:t>
      </w:r>
      <w:r>
        <w:softHyphen/>
        <w:t>ли шакллар кесиш ва уларни ёпиштириш, ёзиш на укишга тобора купрок вактларини сарфлайдилар. Маш- тулотлар пайтида бошларини анча энгаштириб ишлай- дилар. Машрулотлар узок давом этганда куз пардаси- дан коннинг айланиб утиши кийинлашади, шунга кура, к'уз ички босими ортиб, кузнинг олдинги-орка уки аста- секин узайиб боради.</w:t>
      </w:r>
    </w:p>
    <w:p w:rsidR="00405E93" w:rsidRDefault="007D0B72">
      <w:pPr>
        <w:pStyle w:val="24"/>
        <w:shd w:val="clear" w:color="auto" w:fill="auto"/>
        <w:spacing w:before="0" w:after="0"/>
        <w:ind w:firstLine="420"/>
        <w:jc w:val="both"/>
        <w:sectPr w:rsidR="00405E93">
          <w:pgSz w:w="7618" w:h="11909"/>
          <w:pgMar w:top="1046" w:right="965" w:bottom="1046" w:left="864" w:header="0" w:footer="3" w:gutter="0"/>
          <w:cols w:space="720"/>
          <w:noEndnote/>
          <w:docGrid w:linePitch="360"/>
        </w:sectPr>
      </w:pPr>
      <w:r>
        <w:t>Шундай килиб, болалар богчасида ва мактабда ут- казиладиган таълим-тарбия болаларнинг ёшига хос ана-| томик-физиологик хусусиятлари ва гигиена талабларини хисобга олмасдан уюштирилса, унинг организми ривож- ланишида турли салбий узгаришлар юзага келиши мум- кин.</w:t>
      </w:r>
    </w:p>
    <w:p w:rsidR="00405E93" w:rsidRDefault="007D0B72">
      <w:pPr>
        <w:pStyle w:val="60"/>
        <w:shd w:val="clear" w:color="auto" w:fill="auto"/>
        <w:spacing w:before="0" w:after="116" w:line="211" w:lineRule="exact"/>
      </w:pPr>
      <w:r>
        <w:lastRenderedPageBreak/>
        <w:t>МАКТАБ ЁБШДАГИ БОЛАЛАРНИНГ ПСИХОЛОГИК</w:t>
      </w:r>
      <w:r>
        <w:br/>
        <w:t>ХУСУСИЯТЛАРИ</w:t>
      </w:r>
    </w:p>
    <w:p w:rsidR="00405E93" w:rsidRDefault="007D0B72">
      <w:pPr>
        <w:pStyle w:val="24"/>
        <w:shd w:val="clear" w:color="auto" w:fill="auto"/>
        <w:tabs>
          <w:tab w:val="left" w:pos="4604"/>
        </w:tabs>
        <w:spacing w:before="0" w:after="0"/>
        <w:ind w:firstLine="380"/>
        <w:jc w:val="both"/>
      </w:pPr>
      <w:r>
        <w:t>Аксарият рух,шуносларнинг фикрича,</w:t>
      </w:r>
      <w:r>
        <w:tab/>
        <w:t>6 — 7 ёшда</w:t>
      </w:r>
    </w:p>
    <w:p w:rsidR="00405E93" w:rsidRDefault="007D0B72">
      <w:pPr>
        <w:pStyle w:val="24"/>
        <w:shd w:val="clear" w:color="auto" w:fill="auto"/>
        <w:spacing w:before="0" w:after="0"/>
        <w:jc w:val="both"/>
      </w:pPr>
      <w:r>
        <w:t>купчилик болалар узининг ижтимоий «Мени»ни билиб колади ва болаларга «уйин» турмуш тарзи доирасидан чеккага чикиш эдтиёжини сезади, уларда аник; фаолият- га жиддий интилиш пайдо булади. Бола мактабга кат- най бошлаши билан даётида янги давр бошланади. Унинг жамиятдаги урни тубдан узгаради: энди у укиб урганиши керак булади. Тенгдошлари ва катталар би</w:t>
      </w:r>
      <w:r>
        <w:softHyphen/>
        <w:t>лан муносабати анча узгаради, оиладаги ишларда кат- нашади, юриш-туриши дам анча узгаради. Укувчининг ички дунёси, рудий олами бирор ишни уддалашига ка- раб узгариб туради.</w:t>
      </w:r>
    </w:p>
    <w:p w:rsidR="00405E93" w:rsidRDefault="007D0B72">
      <w:pPr>
        <w:pStyle w:val="24"/>
        <w:shd w:val="clear" w:color="auto" w:fill="auto"/>
        <w:spacing w:before="0" w:after="0"/>
        <w:ind w:firstLine="380"/>
        <w:jc w:val="both"/>
      </w:pPr>
      <w:r>
        <w:t>6 — 7 яшар болаларнинг даммаси дам укишга рудий жидатдан тайёр булавермайди. Купчилиги аввалига анча кийналади ва мактаб даётига дарров кушилиб кетмайди. Укишнинг биринчи йили бола янги турмуш шароитла- рига мослашади, бу турли болаларда турлича утади. Айрим биринчи синф болалари тайинли бир вактда уй- гонишга, машгулотлардан колиш мумкин эмаслигига, дарсларда тугри утириш ва дамма топширикларни уз вактида бажариш кераклигига ургана олмай кийналади. Баъзи болаларнинг купчилик билаи тил топишиб кети- ши кийин булади. Укув жараёнининг узиёк кийинчилик- лар тугдиради. Берилган топширикларни уддалай ол- майди, ёзиш, укиш, дисоб ишларини яхши бажара ол- майди. К,ийинчиликларни енгиш боланинг тажрибасига ва шахсий хусусиятларига боглик булади.</w:t>
      </w:r>
    </w:p>
    <w:p w:rsidR="00405E93" w:rsidRDefault="007D0B72">
      <w:pPr>
        <w:pStyle w:val="24"/>
        <w:shd w:val="clear" w:color="auto" w:fill="auto"/>
        <w:spacing w:before="0" w:after="0"/>
        <w:ind w:firstLine="380"/>
        <w:jc w:val="both"/>
      </w:pPr>
      <w:r>
        <w:t>Айрим 1 —2-синф укувчиларининг идроки сует бу</w:t>
      </w:r>
      <w:r>
        <w:softHyphen/>
        <w:t>лади. Улар ясен шаклларга бах,б беришда купинча кий- налишади, х,арфлар, ракамларни аксари тескари, «оёги- ни осмондан килиб» ёзишади. 8 ёшгача булган болалар суратларни тез ажрата олмайдилар, 1—2-синф укувчи- лари нарсаларнинг умумий аломатларидан кура бу- ларнинг тафовутларини мух,им деб х,исоблайди.</w:t>
      </w:r>
    </w:p>
    <w:p w:rsidR="00405E93" w:rsidRDefault="007D0B72">
      <w:pPr>
        <w:pStyle w:val="24"/>
        <w:shd w:val="clear" w:color="auto" w:fill="auto"/>
        <w:spacing w:before="0" w:after="0"/>
        <w:ind w:firstLine="380"/>
        <w:jc w:val="both"/>
        <w:sectPr w:rsidR="00405E93">
          <w:pgSz w:w="8400" w:h="11900"/>
          <w:pgMar w:top="1079" w:right="179" w:bottom="1000" w:left="2508" w:header="0" w:footer="3" w:gutter="0"/>
          <w:cols w:space="720"/>
          <w:noEndnote/>
          <w:docGrid w:linePitch="360"/>
        </w:sectPr>
      </w:pPr>
      <w:r>
        <w:t>Боланинг дарсларни яхши узлаштириши барча ру- х,ий жараёнларнинг уз вактида шаклланиб, маромига етишини таъминлайди. Боланинг интеллектуал фаолия- тидаги нотекис ривожланиш укувчилар орасида ноку- лай вазиятга тушиб колйшига сабаб булиши мумкин. Бундай болаларнинг хотирасида, диккат-1эътиборида сал- пал сезилиб турадиган камчиликлар булади. Бу бола</w:t>
      </w:r>
      <w:r>
        <w:softHyphen/>
        <w:t>нинг тугрук пайтида шикастланиши, мияси чайкалиши,</w:t>
      </w:r>
    </w:p>
    <w:p w:rsidR="00405E93" w:rsidRDefault="007D0B72">
      <w:pPr>
        <w:pStyle w:val="24"/>
        <w:shd w:val="clear" w:color="auto" w:fill="auto"/>
        <w:spacing w:before="0" w:after="0"/>
        <w:jc w:val="both"/>
      </w:pPr>
      <w:r>
        <w:lastRenderedPageBreak/>
        <w:t>огир касал булиб, узод.ётиб долгани одибати булиши мумкин.</w:t>
      </w:r>
    </w:p>
    <w:p w:rsidR="00405E93" w:rsidRDefault="007D0B72">
      <w:pPr>
        <w:pStyle w:val="24"/>
        <w:shd w:val="clear" w:color="auto" w:fill="auto"/>
        <w:spacing w:before="0" w:after="0"/>
        <w:ind w:firstLine="400"/>
        <w:jc w:val="both"/>
      </w:pPr>
      <w:r>
        <w:t>Интеллектуал фаолиятнинг шаклланишида ижтимо- ий омиллар катта урин тутади. Чунончи, паст маълу- мотли булиб, ичкиликка ружу дуйган, нотинч оклада тарбия курган болаларнингдунёдараши цашшок булади, удишда дам дийналадилар. Уларда - узлаштириш мала- калари яхши шаклланмаганлигидан уйин билан дупрод маштул буладилар. Бола узини зурлаб удийди, удиш- нинг тугашини бесабрлик билан кутади. Бундай удув- чилар врач ва педагогнинг алодида эътиборига мудтож буладилар.</w:t>
      </w:r>
    </w:p>
    <w:p w:rsidR="00405E93" w:rsidRDefault="007D0B72">
      <w:pPr>
        <w:pStyle w:val="24"/>
        <w:shd w:val="clear" w:color="auto" w:fill="auto"/>
        <w:spacing w:before="0" w:after="0"/>
        <w:ind w:firstLine="400"/>
        <w:jc w:val="both"/>
      </w:pPr>
      <w:r>
        <w:t>К,уйи синф удувчиси бирор ёрдин, чиройли нарсани курганида дарров таъсирланиб, даяжонланади. Шу ёшда уларда даракат дилишга эдтиёж жуда кучли бу</w:t>
      </w:r>
      <w:r>
        <w:softHyphen/>
        <w:t>лади. Бола даракат дилмаса, мушаклари зуридиб, дид- дат-эътибори сусаяди, тез чарчаб долади. Даре пайти- да бола узини дар томонга ташлаб, безовта булавера- ди, удитувчининг гап-сузлари ва танбедлари фойда бермайди, чунди бесаранжомлид бола организмининг зуридишга жавобан дурсатадиган физиологид реадция- сидир. Худди шу сабабдан болалар танаффус пайтида югуриб, шовдин-сурон дутаришади. Феъл-атвордаги та- фовутлар мижоз хусусиятларига ботлид булиши мумдин, Холерид болалар мадтабда айнидса дийналадилар. Мад- таб боладан дун тартибига датъий риоя дилишни, ин- тизомли булишни талаб дилади. Удиш жараёнида бола- да ижобий фазилатлар шадлланиб боради.</w:t>
      </w:r>
    </w:p>
    <w:p w:rsidR="00405E93" w:rsidRDefault="007D0B72">
      <w:pPr>
        <w:pStyle w:val="24"/>
        <w:shd w:val="clear" w:color="auto" w:fill="auto"/>
        <w:spacing w:before="0" w:after="0"/>
        <w:ind w:firstLine="400"/>
        <w:jc w:val="both"/>
      </w:pPr>
      <w:r>
        <w:t>7—10 ёшдан бошлаб боланинг юриш-туришида бо- сидлид ва саранжомлид г;айдо булади, маънавий ва ах- лодий дис-туйтулар, уртодлид, синф учуй жавобгарлид, дамдардлид дисси юзага делади. Биринчи синф удув- чиси учуй узининг муваффадиятлари даммадан датта адамиятга эта булса, 3-синф удувчиси учуй уртодлари- нинг муваффадияти д</w:t>
      </w:r>
      <w:r>
        <w:rPr>
          <w:vertAlign w:val="superscript"/>
        </w:rPr>
        <w:t>л</w:t>
      </w:r>
      <w:r>
        <w:t>упрод адамиятга эта булиб до</w:t>
      </w:r>
      <w:r>
        <w:softHyphen/>
        <w:t>лади. 1—2-синф удувчиларининг ахлодда дойр тушун- чалари одатда узларининг шахсий тажрибаси дамда датта ёшдаги одамлардан дурган-эшитганларига боглид буладиди, бунинг яхши томони дам, ёмон томони дам бор. 3-;синф удувчиси атроф-мудит, одамлар дадида фидр- лай бошлайдилар.</w:t>
      </w:r>
    </w:p>
    <w:p w:rsidR="00405E93" w:rsidRDefault="007D0B72">
      <w:pPr>
        <w:pStyle w:val="24"/>
        <w:shd w:val="clear" w:color="auto" w:fill="auto"/>
        <w:spacing w:before="0" w:after="0"/>
        <w:ind w:firstLine="400"/>
        <w:jc w:val="both"/>
        <w:sectPr w:rsidR="00405E93">
          <w:pgSz w:w="7603" w:h="11909"/>
          <w:pgMar w:top="1036" w:right="974" w:bottom="897" w:left="902" w:header="0" w:footer="3" w:gutter="0"/>
          <w:cols w:space="720"/>
          <w:noEndnote/>
          <w:docGrid w:linePitch="360"/>
        </w:sectPr>
      </w:pPr>
      <w:r>
        <w:t>1-синфда бола узининг бутун юриш-туришида муал- лимига тадлид дилади. Болалар жамоаси 2-синфдан тардиб топа бошлайди. Энди болада уз уртодларининг дуз унгида дилинган танбедлардан хижолат чедиш дис- си пайдо булади, тенгдурлари даврасида обрусига «пу-</w:t>
      </w:r>
    </w:p>
    <w:p w:rsidR="00405E93" w:rsidRDefault="007D0B72">
      <w:pPr>
        <w:pStyle w:val="24"/>
        <w:shd w:val="clear" w:color="auto" w:fill="auto"/>
        <w:spacing w:before="0" w:after="0"/>
        <w:jc w:val="both"/>
      </w:pPr>
      <w:r>
        <w:lastRenderedPageBreak/>
        <w:t>тур» етишидан кунгли отрийди. Болалар феъл-атвори, табйати, дунёхараши ва хохазоларга кура, узлари сез- маган холда узаро муносабатлари шаклланиб, алохида- алохида гурухларга бирлашиб борадилар.</w:t>
      </w:r>
    </w:p>
    <w:p w:rsidR="00405E93" w:rsidRDefault="007D0B72">
      <w:pPr>
        <w:pStyle w:val="24"/>
        <w:shd w:val="clear" w:color="auto" w:fill="auto"/>
        <w:tabs>
          <w:tab w:val="left" w:pos="2213"/>
        </w:tabs>
        <w:spacing w:before="0" w:after="0"/>
        <w:ind w:firstLine="400"/>
        <w:jc w:val="both"/>
      </w:pPr>
      <w:r>
        <w:t>1-синфда бола хупинча бйр тасодиф (бирга утириш, хамрох булиш муносабати билан дуст танлайдиган бул- са, 2 —3-синфларда</w:t>
      </w:r>
      <w:r>
        <w:tab/>
        <w:t>манфаат-кизикишларнинг мушта-</w:t>
      </w:r>
    </w:p>
    <w:p w:rsidR="00405E93" w:rsidRDefault="007D0B72">
      <w:pPr>
        <w:pStyle w:val="24"/>
        <w:shd w:val="clear" w:color="auto" w:fill="auto"/>
        <w:spacing w:before="0" w:after="0"/>
        <w:jc w:val="both"/>
      </w:pPr>
      <w:r>
        <w:t>раклигига уз тенгхурининг маънавий фазилатларига то- бора хупрох ахамият бера бошлайди.</w:t>
      </w:r>
    </w:p>
    <w:p w:rsidR="00405E93" w:rsidRDefault="007D0B72">
      <w:pPr>
        <w:pStyle w:val="24"/>
        <w:shd w:val="clear" w:color="auto" w:fill="auto"/>
        <w:spacing w:before="0" w:after="0"/>
        <w:ind w:firstLine="400"/>
        <w:jc w:val="both"/>
      </w:pPr>
      <w:r>
        <w:t>Усмирнинг юриш-туриши узгаради ва бошхаларга хараб узидаги камчиликларни тузата бошлайди. Бола- ликдан усм.ирлик даврига утиш бу даврдаги ривожла- нишнинг асосини ташкил этади. Одамнинг хулх-атво- рида сифат жихатидан янги хусусиятлар юзага келиб, уз-узини англаш, катталар хамда уртохлари билан муносабатларда йигитлихха хос хусусиятлар шахлла- нади.</w:t>
      </w:r>
    </w:p>
    <w:p w:rsidR="00405E93" w:rsidRDefault="007D0B72">
      <w:pPr>
        <w:pStyle w:val="24"/>
        <w:shd w:val="clear" w:color="auto" w:fill="auto"/>
        <w:spacing w:before="0" w:after="0"/>
        <w:ind w:firstLine="400"/>
        <w:jc w:val="both"/>
      </w:pPr>
      <w:r>
        <w:t>Одам атрофидагилар билан мулохот ва муносабатда уз хамчилихлари ва яхши хусусиятларини англай бо- ради. Бола уз-узига бахо бериш, узини бошхаларга таххослаш, узига бир намуна топиб, унта ухшашга ха- рахат хилади ва уз-узини тарбиялашга уринади. Чунхи махсадга эришиш мушхуллигини усмир фахат ташхи мухитдан (ухиш зарурлиги, хатталарнинг талабларига буйсуниш херахлиги ва бошхалардан) хурмайди, балхи уз табиатидан жой олган тусхинлихлардан деб хам билади.</w:t>
      </w:r>
    </w:p>
    <w:p w:rsidR="00405E93" w:rsidRDefault="007D0B72">
      <w:pPr>
        <w:pStyle w:val="24"/>
        <w:shd w:val="clear" w:color="auto" w:fill="auto"/>
        <w:spacing w:before="0" w:after="0"/>
        <w:ind w:firstLine="400"/>
        <w:jc w:val="both"/>
      </w:pPr>
      <w:r>
        <w:t>Ухувчи ухув жараёнида илмий тушунчаларни узлаш- тириб борар эхан, умуман билимларнигина эмас, балхи бевосита фихр юритишни талаб хиладиган билимларни хам узлаштириб боради. Шунингдех, усмир узи бажар- ган ишларини диххат билан хуздан утхазиб, тахлил хилиб, натижаларга бахо беради. Ана шундай фихр- лаш, яъни тафаххур рефлехсив тафаххур деб аталади. Усмирда мушохада доираси хенгайиб, диххатни бир жой- га туплаш хамда тахсимлаш хунихмаси пайдо буладиГ</w:t>
      </w:r>
    </w:p>
    <w:p w:rsidR="00405E93" w:rsidRDefault="007D0B72">
      <w:pPr>
        <w:pStyle w:val="24"/>
        <w:shd w:val="clear" w:color="auto" w:fill="auto"/>
        <w:spacing w:before="0" w:after="0"/>
        <w:ind w:firstLine="400"/>
        <w:jc w:val="both"/>
      </w:pPr>
      <w:r>
        <w:t>Усмирнинг хотираси хучайиб, унда асосий мазмун- ни тушуниш, эслаб холиш хунихмаси ривожланиб бо</w:t>
      </w:r>
      <w:r>
        <w:softHyphen/>
        <w:t>ради, шу муносабат билан механих хотира, «ёдлаб олиш- га» салбий муносабат пайдо булади.</w:t>
      </w:r>
    </w:p>
    <w:p w:rsidR="00405E93" w:rsidRDefault="007D0B72">
      <w:pPr>
        <w:pStyle w:val="24"/>
        <w:shd w:val="clear" w:color="auto" w:fill="auto"/>
        <w:spacing w:before="0" w:after="0"/>
        <w:ind w:firstLine="400"/>
        <w:jc w:val="both"/>
        <w:sectPr w:rsidR="00405E93">
          <w:footerReference w:type="even" r:id="rId477"/>
          <w:footerReference w:type="default" r:id="rId478"/>
          <w:headerReference w:type="first" r:id="rId479"/>
          <w:footerReference w:type="first" r:id="rId480"/>
          <w:pgSz w:w="8400" w:h="11900"/>
          <w:pgMar w:top="1027" w:right="92" w:bottom="879" w:left="2562" w:header="0" w:footer="3" w:gutter="0"/>
          <w:pgNumType w:start="441"/>
          <w:cols w:space="720"/>
          <w:noEndnote/>
          <w:docGrid w:linePitch="360"/>
        </w:sectPr>
      </w:pPr>
      <w:r>
        <w:t>Усмирлих даврида ахлохха оид аних тушунчалар ва хатти-харахат хоидалари шахлланиб боради, рухий ривожланиш нихоятда мураххаб хамда мухим босхич хисобланади. Ахлохнинг харор топиши ёшга, ривожла- нишнинг умумий хонуниятларига боглих булибгина хол- масдан, балхи таълим-тарбия хамда бошха шахлларда</w:t>
      </w:r>
      <w:r>
        <w:rPr>
          <w:vertAlign w:val="superscript"/>
        </w:rPr>
        <w:t>л</w:t>
      </w:r>
    </w:p>
    <w:p w:rsidR="00405E93" w:rsidRDefault="007D0B72">
      <w:pPr>
        <w:pStyle w:val="24"/>
        <w:shd w:val="clear" w:color="auto" w:fill="auto"/>
        <w:spacing w:before="0" w:after="0"/>
        <w:jc w:val="both"/>
      </w:pPr>
      <w:r>
        <w:lastRenderedPageBreak/>
        <w:t>ги муаммолар ва аклий ривожланиш жараёнида ижти- моий мудит юзага келтирган шахсий хусусиятларга х,ам бовлик; булади.</w:t>
      </w:r>
    </w:p>
    <w:p w:rsidR="00405E93" w:rsidRDefault="007D0B72">
      <w:pPr>
        <w:pStyle w:val="24"/>
        <w:shd w:val="clear" w:color="auto" w:fill="auto"/>
        <w:spacing w:before="0" w:after="105"/>
        <w:ind w:firstLine="380"/>
        <w:jc w:val="both"/>
      </w:pPr>
      <w:r>
        <w:t xml:space="preserve">Уз-узини англашнинг энг мух,им жих,атларидан бири жинсга мансубликни англашдир. Жинслар уртасидаги рух,ий тафовут одам умрининг х,еч бир боскичида худди усмирлик ва ёшлик давридагидек кучли булмайди. Ишкий кечинмалар ва севги-мух,аббат юк;ори синф укув- чилари олдига мураккаб маънавий масалаларни </w:t>
      </w:r>
      <w:r>
        <w:rPr>
          <w:rStyle w:val="20pt0"/>
        </w:rPr>
        <w:t xml:space="preserve">куш- </w:t>
      </w:r>
      <w:r>
        <w:t>даланг куяди. Бундай пайтда улар катталарнинг кумаги ва маслах,атларига жуда-)жуда мух,тож булади. Врачлар ва педагоглар укувчиларнинв ички дунёоини, онтогене- зининг турли боскичларидави хусусиятларини, рух,ий ри- вожланишда руй бераётган узгар(ишларнинг дастлабки аломатларини вактида пайк;аб, фазилатларни ривожлан- тириш эвазига ножуя х,аракатларнинг пайдо булишига йул куйМасликлари, укувчи шахсиятининг х,ар томон- лама камолга етиб боришида кумакдош булишлари ке- рак.</w:t>
      </w:r>
    </w:p>
    <w:p w:rsidR="00405E93" w:rsidRDefault="007D0B72">
      <w:pPr>
        <w:pStyle w:val="60"/>
        <w:shd w:val="clear" w:color="auto" w:fill="auto"/>
        <w:spacing w:before="0" w:after="95" w:line="160" w:lineRule="exact"/>
        <w:ind w:left="1400"/>
        <w:jc w:val="left"/>
      </w:pPr>
      <w:r>
        <w:t>УК,УВЧИНИНТ КУН ТАРТИБИ</w:t>
      </w:r>
    </w:p>
    <w:p w:rsidR="00405E93" w:rsidRDefault="007D0B72">
      <w:pPr>
        <w:pStyle w:val="24"/>
        <w:shd w:val="clear" w:color="auto" w:fill="auto"/>
        <w:spacing w:before="0" w:after="0"/>
        <w:ind w:firstLine="380"/>
        <w:jc w:val="both"/>
      </w:pPr>
      <w:r>
        <w:t>Кун тартибининг нотуври булиши, айник;са туйиб ухламаслик бош мия пустловининв тикланиш жараён- ларива х,амда укувчиларнинв иш кобилиятива таъсир килади.</w:t>
      </w:r>
    </w:p>
    <w:p w:rsidR="00405E93" w:rsidRDefault="007D0B72">
      <w:pPr>
        <w:pStyle w:val="24"/>
        <w:shd w:val="clear" w:color="auto" w:fill="auto"/>
        <w:spacing w:before="0" w:after="0"/>
        <w:ind w:firstLine="380"/>
        <w:jc w:val="both"/>
      </w:pPr>
      <w:r>
        <w:t>Гивиеник жих,атдан асосланиб тузилван кун тартиби укувчининв кун буйи бажарадиван асосий фаолияти тур- ларини меъёрлашва, аклий ва жисмоний мех,иатини, дам олишини туври олиб боришива имкон беради. Мак- таб дастури укувчиларнкнв аклий фаолиятини жадал- лаштиришни режалаштирмас экан, укув жараёни ва совликни саклашда кузланван максадва эришиш кийин булади.</w:t>
      </w:r>
    </w:p>
    <w:p w:rsidR="00405E93" w:rsidRDefault="007D0B72">
      <w:pPr>
        <w:pStyle w:val="24"/>
        <w:shd w:val="clear" w:color="auto" w:fill="auto"/>
        <w:spacing w:before="0" w:after="0"/>
        <w:ind w:firstLine="380"/>
        <w:jc w:val="both"/>
      </w:pPr>
      <w:r>
        <w:t>Кун тартибива катъий амал килмаслик усиб кела- ётван орванизмва салбий таъсир курсатади. Укувчилар- нинв иш кобилияти пасайиб, узлаштириши ёмонлаша- ди, вак;т утиши билан эса совливида салбий узвариш- лар пайдо булади.</w:t>
      </w:r>
    </w:p>
    <w:p w:rsidR="00405E93" w:rsidRDefault="007D0B72">
      <w:pPr>
        <w:pStyle w:val="24"/>
        <w:shd w:val="clear" w:color="auto" w:fill="auto"/>
        <w:spacing w:before="0" w:after="0"/>
        <w:ind w:firstLine="380"/>
        <w:jc w:val="both"/>
        <w:sectPr w:rsidR="00405E93">
          <w:footerReference w:type="even" r:id="rId481"/>
          <w:footerReference w:type="default" r:id="rId482"/>
          <w:pgSz w:w="7771" w:h="11909"/>
          <w:pgMar w:top="1027" w:right="1008" w:bottom="902" w:left="1066" w:header="0" w:footer="3" w:gutter="0"/>
          <w:pgNumType w:start="473"/>
          <w:cols w:space="720"/>
          <w:noEndnote/>
          <w:docGrid w:linePitch="360"/>
        </w:sectPr>
      </w:pPr>
      <w:r>
        <w:t>Кун тартиби айрим бандларининг мунтазам такрор- ланиб туриши организм х,аёт фаолиятининг маълум бир маромга тушиб олишини таъминлайди. Бола маълум бир вактда уйвонишга урганади, маълум соатларда корни очганини, куч-кувватга тулиб-тошганини, маълум бип вактда чарчаганини сезади. Укувчининг кун тар тиби организмнинг жисмоний ва рух,ий имкониятлари- га мос тарзда тузилиши керак.</w:t>
      </w:r>
    </w:p>
    <w:p w:rsidR="00405E93" w:rsidRDefault="007D0B72">
      <w:pPr>
        <w:pStyle w:val="24"/>
        <w:shd w:val="clear" w:color="auto" w:fill="auto"/>
        <w:tabs>
          <w:tab w:val="left" w:pos="3634"/>
        </w:tabs>
        <w:spacing w:before="0" w:after="0"/>
        <w:ind w:firstLine="400"/>
        <w:jc w:val="both"/>
      </w:pPr>
      <w:r>
        <w:lastRenderedPageBreak/>
        <w:t>Удувчининг куни эрталабки гигиеник гимнастика машгулотлари билан бошланади</w:t>
      </w:r>
      <w:r>
        <w:tab/>
        <w:t>(29 — 30-жадваллар).</w:t>
      </w:r>
    </w:p>
    <w:p w:rsidR="00405E93" w:rsidRDefault="007D0B72">
      <w:pPr>
        <w:pStyle w:val="24"/>
        <w:shd w:val="clear" w:color="auto" w:fill="auto"/>
        <w:spacing w:before="0" w:after="0"/>
        <w:jc w:val="both"/>
      </w:pPr>
      <w:r>
        <w:t>Эрталабки бадантарбия ва сув муолажалари уйдуни до- чириб, удув фаолиятига тез киришиб кетишга ёрдам бе- ради.</w:t>
      </w:r>
    </w:p>
    <w:p w:rsidR="00405E93" w:rsidRDefault="007D0B72">
      <w:pPr>
        <w:pStyle w:val="24"/>
        <w:shd w:val="clear" w:color="auto" w:fill="auto"/>
        <w:spacing w:before="0" w:after="0"/>
        <w:ind w:firstLine="400"/>
        <w:jc w:val="both"/>
      </w:pPr>
      <w:r>
        <w:t>Удиш удувчининг марказий нерв системасига катта талаблар дуяди. Шу муносабат билан мактабда дам, уйда дам кун тартибига пудта риоя дилиш керак, шун- да марказий нерв системасига зур келмайди. Мактаб- даги удув машгулотлари удув режаси асосида олиб борилади.</w:t>
      </w:r>
    </w:p>
    <w:p w:rsidR="00405E93" w:rsidRDefault="007D0B72">
      <w:pPr>
        <w:pStyle w:val="24"/>
        <w:shd w:val="clear" w:color="auto" w:fill="auto"/>
        <w:spacing w:before="0" w:after="0"/>
        <w:ind w:firstLine="400"/>
        <w:jc w:val="both"/>
      </w:pPr>
      <w:r>
        <w:t>Удувчи тушлид овдатини еб булиб, дам олганидан дейин дечи билан соат 16 да уй вазифаларини бажа- ришга диришиши дерад. Удувчиларнинг нонушта ва тушлиддан дейин очид давода бир оз 'уйнаб делиб, де</w:t>
      </w:r>
      <w:r>
        <w:softHyphen/>
        <w:t>йин даре тайёрлаши мадсадга мувофид булади.</w:t>
      </w:r>
    </w:p>
    <w:p w:rsidR="00405E93" w:rsidRDefault="007D0B72">
      <w:pPr>
        <w:pStyle w:val="24"/>
        <w:shd w:val="clear" w:color="auto" w:fill="auto"/>
        <w:spacing w:before="0" w:after="0"/>
        <w:ind w:firstLine="400"/>
        <w:jc w:val="both"/>
      </w:pPr>
      <w:r>
        <w:t>14 — 17 ёшни врачлар ва физиологлар оралид ёш деб дисоблашади, чунди шу ёшда усмир организми зур бериб ривожланиб, балогатга етиб боради, мардазий нерв системаси долатида ва усмириинг юриш-туришида -узгаришлар содир булади.</w:t>
      </w:r>
    </w:p>
    <w:p w:rsidR="00405E93" w:rsidRDefault="007D0B72">
      <w:pPr>
        <w:pStyle w:val="24"/>
        <w:shd w:val="clear" w:color="auto" w:fill="auto"/>
        <w:spacing w:before="0" w:after="0"/>
        <w:ind w:firstLine="400"/>
        <w:jc w:val="both"/>
      </w:pPr>
      <w:r>
        <w:t>14 — 17 яшар удувчиниинг удув дастури анча огир булади, чунди удувчи олий удув юртларига дириш им- тидонларига дам тайёргарлид дуриб, имтидонларга тай- ёрланиш ва топшириш даврида организми даммадан дуй зуридади. Мана шу даврда дун тартибига пудта амал дилиш, тунда етарлича донидиб удлаш дерад. Иш доби- лиятини дун буйи юдсад даражада садлаб долиш учуй удувчиларга дундузи 1,5—2 соат удлаб олиб, дейин бир соат очид давода сайр.дилиш тавсия этилади. Удув маш</w:t>
      </w:r>
      <w:r>
        <w:softHyphen/>
        <w:t>гулотлари мадалида дар 45 дадидадан дейин 10—15 да- дида танаффус дилиб туриш лозим.</w:t>
      </w:r>
    </w:p>
    <w:p w:rsidR="00405E93" w:rsidRDefault="007D0B72">
      <w:pPr>
        <w:pStyle w:val="24"/>
        <w:shd w:val="clear" w:color="auto" w:fill="auto"/>
        <w:spacing w:before="0" w:after="0"/>
        <w:ind w:firstLine="400"/>
        <w:jc w:val="both"/>
      </w:pPr>
      <w:r>
        <w:t>Удувчи данчалид ёш булса, меднат добилияти тид- ланиши учуй шунчалид дуй вадт дерад булади. Удув- чининг ёшига дараб тунги уйдунинг физиологид меъ- ёрлари белгиланган (31-жадвал).</w:t>
      </w:r>
    </w:p>
    <w:p w:rsidR="00405E93" w:rsidRDefault="007D0B72">
      <w:pPr>
        <w:pStyle w:val="24"/>
        <w:shd w:val="clear" w:color="auto" w:fill="auto"/>
        <w:tabs>
          <w:tab w:val="left" w:pos="1280"/>
        </w:tabs>
        <w:spacing w:before="0" w:after="0"/>
        <w:ind w:firstLine="400"/>
        <w:jc w:val="both"/>
      </w:pPr>
      <w:r>
        <w:t>Уйду асаб системасини толидиб долишдан садлайди. Удлаганда</w:t>
      </w:r>
      <w:r>
        <w:tab/>
        <w:t>организмдаги дамма аъзо ва тудималар,</w:t>
      </w:r>
    </w:p>
    <w:p w:rsidR="00405E93" w:rsidRDefault="007D0B72">
      <w:pPr>
        <w:pStyle w:val="24"/>
        <w:shd w:val="clear" w:color="auto" w:fill="auto"/>
        <w:spacing w:before="0" w:after="0"/>
        <w:jc w:val="both"/>
      </w:pPr>
      <w:r>
        <w:t>жумладан бош мия пустлоги ором олади. Нерв дужай- ралари озид моддалар задирасига тулиб, дувват йига- ди, организм янги меднат дунига тайёрланади.</w:t>
      </w:r>
    </w:p>
    <w:p w:rsidR="00405E93" w:rsidRDefault="007D0B72">
      <w:pPr>
        <w:pStyle w:val="24"/>
        <w:shd w:val="clear" w:color="auto" w:fill="auto"/>
        <w:spacing w:before="0" w:after="0"/>
        <w:ind w:firstLine="400"/>
        <w:jc w:val="both"/>
      </w:pPr>
      <w:r>
        <w:t>Одам даттид ва миридиб удлаши учуй маълум бир соатда ётишга урганиши, удлашдан 1 —1,5 соат олдин деч дандай адлий иш билан шугулланмаслиги дерад.</w:t>
      </w:r>
    </w:p>
    <w:p w:rsidR="00405E93" w:rsidRDefault="007D0B72">
      <w:pPr>
        <w:pStyle w:val="24"/>
        <w:shd w:val="clear" w:color="auto" w:fill="auto"/>
        <w:tabs>
          <w:tab w:val="left" w:pos="1280"/>
        </w:tabs>
        <w:spacing w:before="0" w:after="0"/>
        <w:ind w:firstLine="400"/>
        <w:jc w:val="both"/>
      </w:pPr>
      <w:r>
        <w:t>Уйдуга</w:t>
      </w:r>
      <w:r>
        <w:tab/>
        <w:t>донидмаслид удувчиларнинг иш добилия-</w:t>
      </w:r>
    </w:p>
    <w:p w:rsidR="00405E93" w:rsidRDefault="007D0B72">
      <w:pPr>
        <w:pStyle w:val="24"/>
        <w:shd w:val="clear" w:color="auto" w:fill="auto"/>
        <w:spacing w:before="0" w:after="0"/>
        <w:jc w:val="both"/>
        <w:sectPr w:rsidR="00405E93">
          <w:pgSz w:w="8400" w:h="11900"/>
          <w:pgMar w:top="888" w:right="235" w:bottom="888" w:left="2452" w:header="0" w:footer="3" w:gutter="0"/>
          <w:cols w:space="720"/>
          <w:noEndnote/>
          <w:docGrid w:linePitch="360"/>
        </w:sectPr>
      </w:pPr>
      <w:r>
        <w:t>тига салбий таъсир дурсатади.</w:t>
      </w:r>
    </w:p>
    <w:p w:rsidR="00405E93" w:rsidRDefault="007D0B72">
      <w:pPr>
        <w:pStyle w:val="320"/>
        <w:framePr w:w="192" w:h="175" w:wrap="none" w:vAnchor="text" w:hAnchor="margin" w:x="2622" w:y="5068"/>
        <w:shd w:val="clear" w:color="auto" w:fill="auto"/>
        <w:spacing w:line="140" w:lineRule="exact"/>
        <w:ind w:firstLine="0"/>
      </w:pPr>
      <w:r>
        <w:lastRenderedPageBreak/>
        <w:t>&lt;*!</w:t>
      </w:r>
    </w:p>
    <w:p w:rsidR="00405E93" w:rsidRDefault="007D0B72">
      <w:pPr>
        <w:pStyle w:val="320"/>
        <w:framePr w:w="370" w:h="355" w:wrap="none" w:vAnchor="text" w:hAnchor="margin" w:x="2790" w:y="4906"/>
        <w:shd w:val="clear" w:color="auto" w:fill="auto"/>
        <w:spacing w:line="96" w:lineRule="exact"/>
        <w:ind w:firstLine="0"/>
        <w:jc w:val="both"/>
      </w:pPr>
      <w:r>
        <w:rPr>
          <w:rStyle w:val="3285pt1ptExact"/>
        </w:rPr>
        <w:t xml:space="preserve">о о </w:t>
      </w:r>
      <w:r>
        <w:t>со о со.-*</w:t>
      </w:r>
    </w:p>
    <w:p w:rsidR="00405E93" w:rsidRDefault="007D0B72">
      <w:pPr>
        <w:pStyle w:val="320"/>
        <w:framePr w:w="667" w:h="590" w:wrap="none" w:vAnchor="text" w:hAnchor="margin" w:x="3159" w:y="7203"/>
        <w:shd w:val="clear" w:color="auto" w:fill="auto"/>
        <w:spacing w:line="178" w:lineRule="exact"/>
        <w:ind w:firstLine="380"/>
        <w:jc w:val="both"/>
      </w:pPr>
      <w:r>
        <w:t>в * о в В ° Ч Р й Н</w:t>
      </w:r>
    </w:p>
    <w:p w:rsidR="00405E93" w:rsidRDefault="007D0B72">
      <w:pPr>
        <w:pStyle w:val="24"/>
        <w:framePr w:w="600" w:h="218" w:wrap="none" w:vAnchor="text" w:hAnchor="margin" w:x="3299" w:y="7766"/>
        <w:shd w:val="clear" w:color="auto" w:fill="auto"/>
        <w:spacing w:before="0" w:after="0" w:line="170" w:lineRule="exact"/>
      </w:pPr>
      <w:r>
        <w:rPr>
          <w:rStyle w:val="2Exact"/>
        </w:rPr>
        <w:t>» «*</w:t>
      </w:r>
      <w:r>
        <w:rPr>
          <w:rStyle w:val="2Exact"/>
          <w:vertAlign w:val="superscript"/>
        </w:rPr>
        <w:t>н</w:t>
      </w:r>
      <w:r>
        <w:rPr>
          <w:rStyle w:val="2Exact"/>
        </w:rPr>
        <w:t>5</w:t>
      </w:r>
    </w:p>
    <w:p w:rsidR="00405E93" w:rsidRDefault="007D0B72">
      <w:pPr>
        <w:pStyle w:val="320"/>
        <w:framePr w:w="758" w:h="2321" w:wrap="none" w:vAnchor="text" w:hAnchor="margin" w:x="4878" w:y="5927"/>
        <w:shd w:val="clear" w:color="auto" w:fill="auto"/>
        <w:spacing w:line="110" w:lineRule="exact"/>
        <w:ind w:left="360" w:firstLine="0"/>
      </w:pPr>
      <w:r>
        <w:rPr>
          <w:rStyle w:val="320ptExact"/>
        </w:rPr>
        <w:t xml:space="preserve">о о р со о </w:t>
      </w:r>
      <w:r>
        <w:rPr>
          <w:rStyle w:val="320ptExact"/>
          <w:vertAlign w:val="superscript"/>
        </w:rPr>
        <w:t>1</w:t>
      </w:r>
      <w:r>
        <w:rPr>
          <w:rStyle w:val="320ptExact"/>
        </w:rPr>
        <w:t xml:space="preserve"> о</w:t>
      </w:r>
    </w:p>
    <w:p w:rsidR="00405E93" w:rsidRDefault="007D0B72">
      <w:pPr>
        <w:pStyle w:val="320"/>
        <w:framePr w:w="758" w:h="2321" w:wrap="none" w:vAnchor="text" w:hAnchor="margin" w:x="4878" w:y="5927"/>
        <w:shd w:val="clear" w:color="auto" w:fill="auto"/>
        <w:spacing w:line="140" w:lineRule="exact"/>
        <w:ind w:left="360" w:firstLine="0"/>
      </w:pPr>
      <w:r>
        <w:rPr>
          <w:rStyle w:val="320ptExact"/>
        </w:rPr>
        <w:t>СМ см</w:t>
      </w:r>
    </w:p>
    <w:p w:rsidR="00405E93" w:rsidRDefault="007D0B72">
      <w:pPr>
        <w:pStyle w:val="24"/>
        <w:framePr w:w="758" w:h="2321" w:wrap="none" w:vAnchor="text" w:hAnchor="margin" w:x="4878" w:y="5927"/>
        <w:shd w:val="clear" w:color="auto" w:fill="auto"/>
        <w:spacing w:before="0" w:after="0" w:line="170" w:lineRule="exact"/>
        <w:ind w:left="260" w:hanging="260"/>
      </w:pPr>
      <w:r>
        <w:rPr>
          <w:rStyle w:val="2Exact"/>
        </w:rPr>
        <w:t>1</w:t>
      </w:r>
    </w:p>
    <w:p w:rsidR="00405E93" w:rsidRDefault="007D0B72">
      <w:pPr>
        <w:pStyle w:val="320"/>
        <w:framePr w:w="758" w:h="2321" w:wrap="none" w:vAnchor="text" w:hAnchor="margin" w:x="4878" w:y="5927"/>
        <w:shd w:val="clear" w:color="auto" w:fill="auto"/>
        <w:spacing w:line="140" w:lineRule="exact"/>
        <w:ind w:left="260" w:firstLine="0"/>
      </w:pPr>
      <w:r>
        <w:rPr>
          <w:rStyle w:val="320ptExact"/>
        </w:rPr>
        <w:t>а</w:t>
      </w:r>
    </w:p>
    <w:p w:rsidR="00405E93" w:rsidRDefault="007D0B72">
      <w:pPr>
        <w:pStyle w:val="24"/>
        <w:framePr w:w="758" w:h="2321" w:wrap="none" w:vAnchor="text" w:hAnchor="margin" w:x="4878" w:y="5927"/>
        <w:shd w:val="clear" w:color="auto" w:fill="auto"/>
        <w:spacing w:before="0" w:after="0" w:line="170" w:lineRule="exact"/>
        <w:ind w:left="260" w:hanging="260"/>
      </w:pPr>
      <w:r>
        <w:rPr>
          <w:rStyle w:val="2Exact"/>
        </w:rPr>
        <w:t>§ I</w:t>
      </w:r>
    </w:p>
    <w:p w:rsidR="00405E93" w:rsidRDefault="007D0B72">
      <w:pPr>
        <w:pStyle w:val="320"/>
        <w:framePr w:w="758" w:h="2321" w:wrap="none" w:vAnchor="text" w:hAnchor="margin" w:x="4878" w:y="5927"/>
        <w:shd w:val="clear" w:color="auto" w:fill="auto"/>
        <w:spacing w:line="96" w:lineRule="exact"/>
        <w:ind w:left="260" w:right="320"/>
      </w:pPr>
      <w:r>
        <w:rPr>
          <w:rStyle w:val="320ptExact"/>
        </w:rPr>
        <w:t xml:space="preserve">-V Св н </w:t>
      </w:r>
      <w:r>
        <w:rPr>
          <w:rStyle w:val="3285pt1ptExact"/>
        </w:rPr>
        <w:t>о</w:t>
      </w:r>
    </w:p>
    <w:p w:rsidR="00405E93" w:rsidRDefault="007D0B72">
      <w:pPr>
        <w:pStyle w:val="24"/>
        <w:framePr w:w="758" w:h="2321" w:wrap="none" w:vAnchor="text" w:hAnchor="margin" w:x="4878" w:y="5927"/>
        <w:shd w:val="clear" w:color="auto" w:fill="auto"/>
        <w:spacing w:before="0" w:after="0" w:line="182" w:lineRule="exact"/>
        <w:ind w:left="260" w:hanging="260"/>
      </w:pPr>
      <w:r>
        <w:rPr>
          <w:rStyle w:val="2Exact"/>
        </w:rPr>
        <w:t>О *</w:t>
      </w:r>
    </w:p>
    <w:p w:rsidR="00405E93" w:rsidRDefault="007D0B72">
      <w:pPr>
        <w:pStyle w:val="320"/>
        <w:framePr w:w="758" w:h="2321" w:wrap="none" w:vAnchor="text" w:hAnchor="margin" w:x="4878" w:y="5927"/>
        <w:shd w:val="clear" w:color="auto" w:fill="auto"/>
        <w:spacing w:line="182" w:lineRule="exact"/>
        <w:ind w:left="260"/>
      </w:pPr>
      <w:r>
        <w:rPr>
          <w:rStyle w:val="320ptExact"/>
        </w:rPr>
        <w:t>н «</w:t>
      </w:r>
    </w:p>
    <w:p w:rsidR="00405E93" w:rsidRDefault="007D0B72">
      <w:pPr>
        <w:pStyle w:val="24"/>
        <w:framePr w:w="758" w:h="2321" w:wrap="none" w:vAnchor="text" w:hAnchor="margin" w:x="4878" w:y="5927"/>
        <w:shd w:val="clear" w:color="auto" w:fill="auto"/>
        <w:spacing w:before="0" w:after="0" w:line="182" w:lineRule="exact"/>
        <w:ind w:left="260" w:hanging="260"/>
      </w:pPr>
      <w:r>
        <w:rPr>
          <w:rStyle w:val="2Exact"/>
        </w:rPr>
        <w:t>1й1</w:t>
      </w:r>
    </w:p>
    <w:p w:rsidR="00405E93" w:rsidRDefault="007D0B72">
      <w:pPr>
        <w:pStyle w:val="320"/>
        <w:framePr w:w="758" w:h="2321" w:wrap="none" w:vAnchor="text" w:hAnchor="margin" w:x="4878" w:y="5927"/>
        <w:shd w:val="clear" w:color="auto" w:fill="auto"/>
        <w:spacing w:line="168" w:lineRule="exact"/>
        <w:ind w:left="260" w:firstLine="0"/>
      </w:pPr>
      <w:r>
        <w:rPr>
          <w:rStyle w:val="320ptExact"/>
        </w:rPr>
        <w:t>в</w:t>
      </w:r>
    </w:p>
    <w:p w:rsidR="00405E93" w:rsidRDefault="007D0B72">
      <w:pPr>
        <w:pStyle w:val="150"/>
        <w:framePr w:w="758" w:h="2321" w:wrap="none" w:vAnchor="text" w:hAnchor="margin" w:x="4878" w:y="5927"/>
        <w:shd w:val="clear" w:color="auto" w:fill="auto"/>
        <w:spacing w:before="0" w:after="0" w:line="168" w:lineRule="exact"/>
        <w:ind w:left="260" w:hanging="260"/>
        <w:jc w:val="left"/>
      </w:pPr>
      <w:r>
        <w:rPr>
          <w:rStyle w:val="15Exact"/>
        </w:rPr>
        <w:t>К &lt;о |</w:t>
      </w:r>
    </w:p>
    <w:p w:rsidR="00405E93" w:rsidRDefault="007D0B72">
      <w:pPr>
        <w:pStyle w:val="150"/>
        <w:framePr w:w="758" w:h="2321" w:wrap="none" w:vAnchor="text" w:hAnchor="margin" w:x="4878" w:y="5927"/>
        <w:shd w:val="clear" w:color="auto" w:fill="auto"/>
        <w:spacing w:before="0" w:after="0" w:line="168" w:lineRule="exact"/>
        <w:ind w:left="260" w:hanging="260"/>
        <w:jc w:val="left"/>
      </w:pPr>
      <w:r>
        <w:rPr>
          <w:rStyle w:val="15Exact"/>
        </w:rPr>
        <w:t>НО</w:t>
      </w:r>
    </w:p>
    <w:p w:rsidR="00405E93" w:rsidRDefault="00521817">
      <w:pPr>
        <w:spacing w:line="360" w:lineRule="exact"/>
      </w:pPr>
      <w:r>
        <w:pict>
          <v:shape id="_x0000_s1435" type="#_x0000_t202" style="position:absolute;margin-left:.05pt;margin-top:1.05pt;width:8.15pt;height:22.6pt;z-index:251600384;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30" w:lineRule="exact"/>
                  </w:pPr>
                  <w:r>
                    <w:rPr>
                      <w:rStyle w:val="2Exact"/>
                    </w:rPr>
                    <w:t>о</w:t>
                  </w:r>
                </w:p>
                <w:p w:rsidR="00405E93" w:rsidRDefault="007D0B72">
                  <w:pPr>
                    <w:pStyle w:val="320"/>
                    <w:shd w:val="clear" w:color="auto" w:fill="auto"/>
                    <w:ind w:firstLine="0"/>
                  </w:pPr>
                  <w:r>
                    <w:t>А</w:t>
                  </w:r>
                </w:p>
                <w:p w:rsidR="00405E93" w:rsidRDefault="007D0B72">
                  <w:pPr>
                    <w:pStyle w:val="320"/>
                    <w:shd w:val="clear" w:color="auto" w:fill="auto"/>
                    <w:ind w:firstLine="0"/>
                  </w:pPr>
                  <w:r>
                    <w:t>К</w:t>
                  </w:r>
                </w:p>
              </w:txbxContent>
            </v:textbox>
            <w10:wrap anchorx="margin"/>
          </v:shape>
        </w:pict>
      </w:r>
      <w:r>
        <w:pict>
          <v:shape id="_x0000_s1436" type="#_x0000_t202" style="position:absolute;margin-left:9.1pt;margin-top:81.6pt;width:11.05pt;height:35.3pt;z-index:251601408;mso-wrap-distance-left:5pt;mso-wrap-distance-right:5pt;mso-position-horizontal-relative:margin" filled="f" stroked="f">
            <v:textbox style="mso-fit-shape-to-text:t" inset="0,0,0,0">
              <w:txbxContent>
                <w:p w:rsidR="00405E93" w:rsidRDefault="007D0B72">
                  <w:pPr>
                    <w:pStyle w:val="46"/>
                    <w:keepNext/>
                    <w:keepLines/>
                    <w:shd w:val="clear" w:color="auto" w:fill="auto"/>
                  </w:pPr>
                  <w:bookmarkStart w:id="48" w:name="bookmark48"/>
                  <w:r>
                    <w:t>СВ</w:t>
                  </w:r>
                  <w:bookmarkEnd w:id="48"/>
                </w:p>
                <w:p w:rsidR="00405E93" w:rsidRDefault="007D0B72">
                  <w:pPr>
                    <w:pStyle w:val="320"/>
                    <w:shd w:val="clear" w:color="auto" w:fill="auto"/>
                    <w:spacing w:line="110" w:lineRule="exact"/>
                    <w:ind w:firstLine="0"/>
                  </w:pPr>
                  <w:r>
                    <w:t>♦я</w:t>
                  </w:r>
                </w:p>
                <w:p w:rsidR="00405E93" w:rsidRDefault="007D0B72">
                  <w:pPr>
                    <w:pStyle w:val="320"/>
                    <w:shd w:val="clear" w:color="auto" w:fill="auto"/>
                    <w:spacing w:line="110" w:lineRule="exact"/>
                    <w:ind w:firstLine="0"/>
                  </w:pPr>
                  <w:r>
                    <w:t>о</w:t>
                  </w:r>
                </w:p>
                <w:p w:rsidR="00405E93" w:rsidRDefault="007D0B72">
                  <w:pPr>
                    <w:pStyle w:val="320"/>
                    <w:shd w:val="clear" w:color="auto" w:fill="auto"/>
                    <w:spacing w:line="110" w:lineRule="exact"/>
                    <w:ind w:firstLine="0"/>
                  </w:pPr>
                  <w:r>
                    <w:t>со</w:t>
                  </w:r>
                </w:p>
                <w:p w:rsidR="00405E93" w:rsidRDefault="007D0B72">
                  <w:pPr>
                    <w:pStyle w:val="24"/>
                    <w:shd w:val="clear" w:color="auto" w:fill="auto"/>
                    <w:spacing w:before="0" w:after="0" w:line="170" w:lineRule="exact"/>
                  </w:pPr>
                  <w:r>
                    <w:rPr>
                      <w:rStyle w:val="2Exact"/>
                    </w:rPr>
                    <w:t>00</w:t>
                  </w:r>
                </w:p>
              </w:txbxContent>
            </v:textbox>
            <w10:wrap anchorx="margin"/>
          </v:shape>
        </w:pict>
      </w:r>
      <w:r>
        <w:pict>
          <v:shape id="_x0000_s1437" type="#_x0000_t202" style="position:absolute;margin-left:11.05pt;margin-top:132.85pt;width:7.45pt;height:9.9pt;z-index:251602432;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а.</w:t>
                  </w:r>
                </w:p>
              </w:txbxContent>
            </v:textbox>
            <w10:wrap anchorx="margin"/>
          </v:shape>
        </w:pict>
      </w:r>
      <w:r>
        <w:pict>
          <v:shape id="_x0000_s1438" type="#_x0000_t202" style="position:absolute;margin-left:43.45pt;margin-top:129.75pt;width:6.5pt;height:15.95pt;z-index:251603456;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w:t>
                  </w:r>
                </w:p>
                <w:p w:rsidR="00405E93" w:rsidRDefault="007D0B72">
                  <w:pPr>
                    <w:pStyle w:val="24"/>
                    <w:shd w:val="clear" w:color="auto" w:fill="auto"/>
                    <w:spacing w:before="0" w:after="0" w:line="170" w:lineRule="exact"/>
                  </w:pPr>
                  <w:r>
                    <w:rPr>
                      <w:rStyle w:val="2Exact"/>
                    </w:rPr>
                    <w:t>о</w:t>
                  </w:r>
                </w:p>
              </w:txbxContent>
            </v:textbox>
            <w10:wrap anchorx="margin"/>
          </v:shape>
        </w:pict>
      </w:r>
      <w:r>
        <w:pict>
          <v:shape id="_x0000_s1439" type="#_x0000_t202" style="position:absolute;margin-left:10.8pt;margin-top:148pt;width:8.9pt;height:20.2pt;z-index:251604480;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w:t>
                  </w:r>
                </w:p>
                <w:p w:rsidR="00405E93" w:rsidRDefault="007D0B72">
                  <w:pPr>
                    <w:pStyle w:val="320"/>
                    <w:shd w:val="clear" w:color="auto" w:fill="auto"/>
                    <w:spacing w:line="140" w:lineRule="exact"/>
                    <w:ind w:firstLine="0"/>
                  </w:pPr>
                  <w:r>
                    <w:t>&gt;»</w:t>
                  </w:r>
                </w:p>
              </w:txbxContent>
            </v:textbox>
            <w10:wrap anchorx="margin"/>
          </v:shape>
        </w:pict>
      </w:r>
      <w:r>
        <w:pict>
          <v:shape id="_x0000_s1440" type="#_x0000_t202" style="position:absolute;margin-left:11.3pt;margin-top:169.6pt;width:21.85pt;height:17.25pt;z-index:251605504;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jc w:val="right"/>
                  </w:pPr>
                  <w:r>
                    <w:t>♦е</w:t>
                  </w:r>
                </w:p>
                <w:p w:rsidR="00405E93" w:rsidRDefault="007D0B72">
                  <w:pPr>
                    <w:pStyle w:val="46"/>
                    <w:keepNext/>
                    <w:keepLines/>
                    <w:shd w:val="clear" w:color="auto" w:fill="auto"/>
                    <w:spacing w:line="180" w:lineRule="exact"/>
                    <w:jc w:val="right"/>
                  </w:pPr>
                  <w:bookmarkStart w:id="49" w:name="bookmark49"/>
                  <w:r>
                    <w:t xml:space="preserve">св </w:t>
                  </w:r>
                  <w:r>
                    <w:rPr>
                      <w:vertAlign w:val="superscript"/>
                    </w:rPr>
                    <w:t>и</w:t>
                  </w:r>
                  <w:bookmarkEnd w:id="49"/>
                </w:p>
              </w:txbxContent>
            </v:textbox>
            <w10:wrap anchorx="margin"/>
          </v:shape>
        </w:pict>
      </w:r>
      <w:r>
        <w:pict>
          <v:shape id="_x0000_s1441" type="#_x0000_t202" style="position:absolute;margin-left:9.1pt;margin-top:193pt;width:8.9pt;height:15.35pt;z-index:251606528;mso-wrap-distance-left:5pt;mso-wrap-distance-right:5pt;mso-position-horizontal-relative:margin" filled="f" stroked="f">
            <v:textbox style="mso-fit-shape-to-text:t" inset="0,0,0,0">
              <w:txbxContent>
                <w:p w:rsidR="00405E93" w:rsidRDefault="007D0B72">
                  <w:pPr>
                    <w:pStyle w:val="180"/>
                    <w:shd w:val="clear" w:color="auto" w:fill="auto"/>
                    <w:spacing w:before="0" w:line="150" w:lineRule="exact"/>
                  </w:pPr>
                  <w:r>
                    <w:rPr>
                      <w:rStyle w:val="18Exact"/>
                      <w:b/>
                      <w:bCs/>
                    </w:rPr>
                    <w:t>н</w:t>
                  </w:r>
                </w:p>
                <w:p w:rsidR="00405E93" w:rsidRDefault="007D0B72">
                  <w:pPr>
                    <w:pStyle w:val="24"/>
                    <w:shd w:val="clear" w:color="auto" w:fill="auto"/>
                    <w:spacing w:before="0" w:after="0" w:line="170" w:lineRule="exact"/>
                  </w:pPr>
                  <w:r>
                    <w:rPr>
                      <w:rStyle w:val="2Exact"/>
                    </w:rPr>
                    <w:t>«о</w:t>
                  </w:r>
                </w:p>
              </w:txbxContent>
            </v:textbox>
            <w10:wrap anchorx="margin"/>
          </v:shape>
        </w:pict>
      </w:r>
      <w:r>
        <w:pict>
          <v:shape id="_x0000_s1442" type="#_x0000_t202" style="position:absolute;margin-left:43.7pt;margin-top:183.05pt;width:6.25pt;height:14.45pt;z-index:251607552;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о</w:t>
                  </w:r>
                </w:p>
                <w:p w:rsidR="00405E93" w:rsidRDefault="007D0B72">
                  <w:pPr>
                    <w:pStyle w:val="320"/>
                    <w:shd w:val="clear" w:color="auto" w:fill="auto"/>
                    <w:spacing w:line="140" w:lineRule="exact"/>
                    <w:ind w:firstLine="0"/>
                  </w:pPr>
                  <w:r>
                    <w:t>о</w:t>
                  </w:r>
                </w:p>
              </w:txbxContent>
            </v:textbox>
            <w10:wrap anchorx="margin"/>
          </v:shape>
        </w:pict>
      </w:r>
      <w:r>
        <w:pict>
          <v:shape id="_x0000_s1443" type="#_x0000_t202" style="position:absolute;margin-left:11.05pt;margin-top:211.3pt;width:9.6pt;height:10.9pt;z-index:251608576;mso-wrap-distance-left:5pt;mso-wrap-distance-right:5pt;mso-position-horizontal-relative:margin" filled="f" stroked="f">
            <v:textbox style="mso-fit-shape-to-text:t" inset="0,0,0,0">
              <w:txbxContent>
                <w:p w:rsidR="00405E93" w:rsidRDefault="007D0B72">
                  <w:pPr>
                    <w:pStyle w:val="110"/>
                    <w:shd w:val="clear" w:color="auto" w:fill="auto"/>
                    <w:spacing w:line="160" w:lineRule="exact"/>
                    <w:ind w:firstLine="0"/>
                    <w:jc w:val="left"/>
                  </w:pPr>
                  <w:r>
                    <w:rPr>
                      <w:rStyle w:val="11Exact"/>
                      <w:b/>
                      <w:bCs/>
                      <w:i/>
                      <w:iCs/>
                    </w:rPr>
                    <w:t>Pti</w:t>
                  </w:r>
                </w:p>
              </w:txbxContent>
            </v:textbox>
            <w10:wrap anchorx="margin"/>
          </v:shape>
        </w:pict>
      </w:r>
      <w:r>
        <w:pict>
          <v:shape id="_x0000_s1444" type="#_x0000_t202" style="position:absolute;margin-left:11.05pt;margin-top:233.15pt;width:9.85pt;height:19.55pt;z-index:251609600;mso-wrap-distance-left:5pt;mso-wrap-distance-right:5pt;mso-position-horizontal-relative:margin" filled="f" stroked="f">
            <v:textbox style="mso-fit-shape-to-text:t" inset="0,0,0,0">
              <w:txbxContent>
                <w:p w:rsidR="00405E93" w:rsidRDefault="007D0B72">
                  <w:pPr>
                    <w:pStyle w:val="330"/>
                    <w:shd w:val="clear" w:color="auto" w:fill="auto"/>
                    <w:spacing w:line="130" w:lineRule="exact"/>
                  </w:pPr>
                  <w:r>
                    <w:t>я</w:t>
                  </w:r>
                </w:p>
                <w:p w:rsidR="00405E93" w:rsidRDefault="007D0B72">
                  <w:pPr>
                    <w:pStyle w:val="320"/>
                    <w:shd w:val="clear" w:color="auto" w:fill="auto"/>
                    <w:spacing w:line="140" w:lineRule="exact"/>
                    <w:ind w:firstLine="0"/>
                  </w:pPr>
                  <w:r>
                    <w:t>&gt;.</w:t>
                  </w:r>
                </w:p>
              </w:txbxContent>
            </v:textbox>
            <w10:wrap anchorx="margin"/>
          </v:shape>
        </w:pict>
      </w:r>
      <w:r>
        <w:pict>
          <v:shape id="_x0000_s1445" type="#_x0000_t202" style="position:absolute;margin-left:69.1pt;margin-top:0;width:213.6pt;height:235.45pt;z-index:25161062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82"/>
                    <w:gridCol w:w="749"/>
                    <w:gridCol w:w="1186"/>
                    <w:gridCol w:w="941"/>
                    <w:gridCol w:w="586"/>
                    <w:gridCol w:w="629"/>
                  </w:tblGrid>
                  <w:tr w:rsidR="00405E93">
                    <w:trPr>
                      <w:trHeight w:hRule="exact" w:val="226"/>
                    </w:trPr>
                    <w:tc>
                      <w:tcPr>
                        <w:tcW w:w="182" w:type="dxa"/>
                        <w:shd w:val="clear" w:color="auto" w:fill="FFFFFF"/>
                      </w:tcPr>
                      <w:p w:rsidR="00405E93" w:rsidRDefault="00405E93">
                        <w:pPr>
                          <w:rPr>
                            <w:sz w:val="10"/>
                            <w:szCs w:val="10"/>
                          </w:rPr>
                        </w:pPr>
                      </w:p>
                    </w:tc>
                    <w:tc>
                      <w:tcPr>
                        <w:tcW w:w="749" w:type="dxa"/>
                        <w:shd w:val="clear" w:color="auto" w:fill="FFFFFF"/>
                      </w:tcPr>
                      <w:p w:rsidR="00405E93" w:rsidRDefault="00405E93">
                        <w:pPr>
                          <w:rPr>
                            <w:sz w:val="10"/>
                            <w:szCs w:val="10"/>
                          </w:rPr>
                        </w:pPr>
                      </w:p>
                    </w:tc>
                    <w:tc>
                      <w:tcPr>
                        <w:tcW w:w="1186" w:type="dxa"/>
                        <w:shd w:val="clear" w:color="auto" w:fill="FFFFFF"/>
                        <w:vAlign w:val="bottom"/>
                      </w:tcPr>
                      <w:p w:rsidR="00405E93" w:rsidRDefault="007D0B72">
                        <w:pPr>
                          <w:pStyle w:val="24"/>
                          <w:shd w:val="clear" w:color="auto" w:fill="auto"/>
                          <w:spacing w:before="0" w:after="0" w:line="140" w:lineRule="exact"/>
                          <w:ind w:left="320"/>
                        </w:pPr>
                        <w:r>
                          <w:rPr>
                            <w:rStyle w:val="27pt0pt0"/>
                          </w:rPr>
                          <w:t>о 8</w:t>
                        </w:r>
                      </w:p>
                    </w:tc>
                    <w:tc>
                      <w:tcPr>
                        <w:tcW w:w="941" w:type="dxa"/>
                        <w:shd w:val="clear" w:color="auto" w:fill="FFFFFF"/>
                        <w:textDirection w:val="tbRl"/>
                        <w:vAlign w:val="bottom"/>
                      </w:tcPr>
                      <w:p w:rsidR="00405E93" w:rsidRDefault="007D0B72">
                        <w:pPr>
                          <w:pStyle w:val="24"/>
                          <w:shd w:val="clear" w:color="auto" w:fill="auto"/>
                          <w:spacing w:before="0" w:after="0" w:line="140" w:lineRule="exact"/>
                        </w:pPr>
                        <w:r>
                          <w:rPr>
                            <w:rStyle w:val="27pt0pt0"/>
                            <w:lang w:val="en-US" w:eastAsia="en-US" w:bidi="en-US"/>
                          </w:rPr>
                          <w:t>VV</w:t>
                        </w:r>
                      </w:p>
                      <w:p w:rsidR="00405E93" w:rsidRDefault="007D0B72">
                        <w:pPr>
                          <w:pStyle w:val="24"/>
                          <w:shd w:val="clear" w:color="auto" w:fill="auto"/>
                          <w:spacing w:before="0" w:after="0" w:line="140" w:lineRule="exact"/>
                        </w:pPr>
                        <w:r>
                          <w:rPr>
                            <w:rStyle w:val="27pt0pt0"/>
                          </w:rPr>
                          <w:t>ОО</w:t>
                        </w:r>
                      </w:p>
                    </w:tc>
                    <w:tc>
                      <w:tcPr>
                        <w:tcW w:w="586" w:type="dxa"/>
                        <w:shd w:val="clear" w:color="auto" w:fill="FFFFFF"/>
                      </w:tcPr>
                      <w:p w:rsidR="00405E93" w:rsidRDefault="00405E93">
                        <w:pPr>
                          <w:rPr>
                            <w:sz w:val="10"/>
                            <w:szCs w:val="10"/>
                          </w:rPr>
                        </w:pP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8 о</w:t>
                        </w:r>
                      </w:p>
                    </w:tc>
                  </w:tr>
                  <w:tr w:rsidR="00405E93">
                    <w:trPr>
                      <w:trHeight w:hRule="exact" w:val="182"/>
                    </w:trPr>
                    <w:tc>
                      <w:tcPr>
                        <w:tcW w:w="182" w:type="dxa"/>
                        <w:shd w:val="clear" w:color="auto" w:fill="FFFFFF"/>
                      </w:tcPr>
                      <w:p w:rsidR="00405E93" w:rsidRDefault="007D0B72">
                        <w:pPr>
                          <w:pStyle w:val="24"/>
                          <w:shd w:val="clear" w:color="auto" w:fill="auto"/>
                          <w:spacing w:before="0" w:after="0" w:line="140" w:lineRule="exact"/>
                        </w:pPr>
                        <w:r>
                          <w:rPr>
                            <w:rStyle w:val="27pt0pt0"/>
                          </w:rPr>
                          <w:t>О</w:t>
                        </w:r>
                      </w:p>
                      <w:p w:rsidR="00405E93" w:rsidRDefault="007D0B72">
                        <w:pPr>
                          <w:pStyle w:val="24"/>
                          <w:shd w:val="clear" w:color="auto" w:fill="auto"/>
                          <w:spacing w:before="0" w:after="0" w:line="140" w:lineRule="exact"/>
                        </w:pPr>
                        <w:r>
                          <w:rPr>
                            <w:rStyle w:val="27pt0pt0"/>
                          </w:rPr>
                          <w:t>со</w:t>
                        </w:r>
                      </w:p>
                    </w:tc>
                    <w:tc>
                      <w:tcPr>
                        <w:tcW w:w="749" w:type="dxa"/>
                        <w:shd w:val="clear" w:color="auto" w:fill="FFFFFF"/>
                      </w:tcPr>
                      <w:p w:rsidR="00405E93" w:rsidRDefault="007D0B72">
                        <w:pPr>
                          <w:pStyle w:val="24"/>
                          <w:shd w:val="clear" w:color="auto" w:fill="auto"/>
                          <w:spacing w:before="0" w:after="0" w:line="86" w:lineRule="exact"/>
                        </w:pPr>
                        <w:r>
                          <w:rPr>
                            <w:rStyle w:val="27pt0pt0"/>
                          </w:rPr>
                          <w:t>О о ю см</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rPr>
                          <w:t>ШЮю</w:t>
                        </w: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right="160"/>
                          <w:jc w:val="right"/>
                        </w:pPr>
                        <w:r>
                          <w:rPr>
                            <w:rStyle w:val="27pt0pt0"/>
                          </w:rPr>
                          <w:t>см'Я</w:t>
                        </w:r>
                      </w:p>
                    </w:tc>
                  </w:tr>
                  <w:tr w:rsidR="00405E93">
                    <w:trPr>
                      <w:trHeight w:hRule="exact" w:val="168"/>
                    </w:trPr>
                    <w:tc>
                      <w:tcPr>
                        <w:tcW w:w="182" w:type="dxa"/>
                        <w:shd w:val="clear" w:color="auto" w:fill="FFFFFF"/>
                        <w:vAlign w:val="bottom"/>
                      </w:tcPr>
                      <w:p w:rsidR="00405E93" w:rsidRDefault="007D0B72">
                        <w:pPr>
                          <w:pStyle w:val="24"/>
                          <w:shd w:val="clear" w:color="auto" w:fill="auto"/>
                          <w:spacing w:before="0" w:after="0" w:line="150" w:lineRule="exact"/>
                        </w:pPr>
                        <w:r>
                          <w:rPr>
                            <w:rStyle w:val="2ArialUnicodeMS75pt0pt"/>
                          </w:rPr>
                          <w:t>I-;</w:t>
                        </w:r>
                      </w:p>
                    </w:tc>
                    <w:tc>
                      <w:tcPr>
                        <w:tcW w:w="749" w:type="dxa"/>
                        <w:shd w:val="clear" w:color="auto" w:fill="FFFFFF"/>
                        <w:vAlign w:val="bottom"/>
                      </w:tcPr>
                      <w:p w:rsidR="00405E93" w:rsidRDefault="007D0B72">
                        <w:pPr>
                          <w:pStyle w:val="24"/>
                          <w:shd w:val="clear" w:color="auto" w:fill="auto"/>
                          <w:spacing w:before="0" w:after="0" w:line="140" w:lineRule="exact"/>
                        </w:pPr>
                        <w:r>
                          <w:rPr>
                            <w:rStyle w:val="27pt0pt0"/>
                          </w:rPr>
                          <w:t>Г-’ оо</w:t>
                        </w:r>
                      </w:p>
                    </w:tc>
                    <w:tc>
                      <w:tcPr>
                        <w:tcW w:w="1186" w:type="dxa"/>
                        <w:shd w:val="clear" w:color="auto" w:fill="FFFFFF"/>
                      </w:tcPr>
                      <w:p w:rsidR="00405E93" w:rsidRDefault="00405E93">
                        <w:pPr>
                          <w:rPr>
                            <w:sz w:val="10"/>
                            <w:szCs w:val="10"/>
                          </w:rPr>
                        </w:pP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(М 1-</w:t>
                        </w:r>
                      </w:p>
                    </w:tc>
                  </w:tr>
                  <w:tr w:rsidR="00405E93">
                    <w:trPr>
                      <w:trHeight w:hRule="exact" w:val="163"/>
                    </w:trPr>
                    <w:tc>
                      <w:tcPr>
                        <w:tcW w:w="182" w:type="dxa"/>
                        <w:shd w:val="clear" w:color="auto" w:fill="FFFFFF"/>
                      </w:tcPr>
                      <w:p w:rsidR="00405E93" w:rsidRDefault="00405E93">
                        <w:pPr>
                          <w:rPr>
                            <w:sz w:val="10"/>
                            <w:szCs w:val="10"/>
                          </w:rPr>
                        </w:pPr>
                      </w:p>
                    </w:tc>
                    <w:tc>
                      <w:tcPr>
                        <w:tcW w:w="749" w:type="dxa"/>
                        <w:shd w:val="clear" w:color="auto" w:fill="FFFFFF"/>
                      </w:tcPr>
                      <w:p w:rsidR="00405E93" w:rsidRDefault="00405E93">
                        <w:pPr>
                          <w:rPr>
                            <w:sz w:val="10"/>
                            <w:szCs w:val="10"/>
                          </w:rPr>
                        </w:pPr>
                      </w:p>
                    </w:tc>
                    <w:tc>
                      <w:tcPr>
                        <w:tcW w:w="1186" w:type="dxa"/>
                        <w:shd w:val="clear" w:color="auto" w:fill="FFFFFF"/>
                        <w:vAlign w:val="bottom"/>
                      </w:tcPr>
                      <w:p w:rsidR="00405E93" w:rsidRDefault="007D0B72">
                        <w:pPr>
                          <w:pStyle w:val="24"/>
                          <w:shd w:val="clear" w:color="auto" w:fill="auto"/>
                          <w:spacing w:before="0" w:after="0" w:line="140" w:lineRule="exact"/>
                          <w:ind w:left="320"/>
                        </w:pPr>
                        <w:r>
                          <w:rPr>
                            <w:rStyle w:val="27pt0pt0"/>
                          </w:rPr>
                          <w:t>" Г о о</w:t>
                        </w:r>
                      </w:p>
                    </w:tc>
                    <w:tc>
                      <w:tcPr>
                        <w:tcW w:w="941" w:type="dxa"/>
                        <w:shd w:val="clear" w:color="auto" w:fill="FFFFFF"/>
                        <w:vAlign w:val="bottom"/>
                      </w:tcPr>
                      <w:p w:rsidR="00405E93" w:rsidRDefault="007D0B72">
                        <w:pPr>
                          <w:pStyle w:val="24"/>
                          <w:shd w:val="clear" w:color="auto" w:fill="auto"/>
                          <w:spacing w:before="0" w:after="0" w:line="140" w:lineRule="exact"/>
                          <w:ind w:left="340"/>
                        </w:pPr>
                        <w:r>
                          <w:rPr>
                            <w:rStyle w:val="27pt0pt0"/>
                          </w:rPr>
                          <w:t>0 о</w:t>
                        </w:r>
                      </w:p>
                    </w:tc>
                    <w:tc>
                      <w:tcPr>
                        <w:tcW w:w="586" w:type="dxa"/>
                        <w:shd w:val="clear" w:color="auto" w:fill="FFFFFF"/>
                        <w:vAlign w:val="bottom"/>
                      </w:tcPr>
                      <w:p w:rsidR="00405E93" w:rsidRDefault="007D0B72">
                        <w:pPr>
                          <w:pStyle w:val="24"/>
                          <w:shd w:val="clear" w:color="auto" w:fill="auto"/>
                          <w:spacing w:before="0" w:after="0" w:line="140" w:lineRule="exact"/>
                          <w:jc w:val="center"/>
                        </w:pPr>
                        <w:r>
                          <w:rPr>
                            <w:rStyle w:val="27pt0pt0"/>
                          </w:rPr>
                          <w:t>О</w:t>
                        </w:r>
                      </w:p>
                      <w:p w:rsidR="00405E93" w:rsidRDefault="007D0B72">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05E93" w:rsidRDefault="007D0B72">
                        <w:pPr>
                          <w:pStyle w:val="24"/>
                          <w:shd w:val="clear" w:color="auto" w:fill="auto"/>
                          <w:spacing w:before="0" w:after="0" w:line="140" w:lineRule="exact"/>
                          <w:ind w:right="160"/>
                          <w:jc w:val="right"/>
                        </w:pPr>
                        <w:r>
                          <w:rPr>
                            <w:rStyle w:val="27pt0pt0"/>
                          </w:rPr>
                          <w:t>I I</w:t>
                        </w:r>
                      </w:p>
                    </w:tc>
                  </w:tr>
                  <w:tr w:rsidR="00405E93">
                    <w:trPr>
                      <w:trHeight w:hRule="exact" w:val="374"/>
                    </w:trPr>
                    <w:tc>
                      <w:tcPr>
                        <w:tcW w:w="931" w:type="dxa"/>
                        <w:gridSpan w:val="2"/>
                        <w:shd w:val="clear" w:color="auto" w:fill="FFFFFF"/>
                      </w:tcPr>
                      <w:p w:rsidR="00405E93" w:rsidRDefault="007D0B72">
                        <w:pPr>
                          <w:pStyle w:val="24"/>
                          <w:shd w:val="clear" w:color="auto" w:fill="auto"/>
                          <w:spacing w:before="0" w:after="0" w:line="140" w:lineRule="exact"/>
                        </w:pPr>
                        <w:r>
                          <w:rPr>
                            <w:rStyle w:val="27pt0pt0"/>
                          </w:rPr>
                          <w:t>ООО</w:t>
                        </w:r>
                      </w:p>
                      <w:p w:rsidR="00405E93" w:rsidRDefault="007D0B72">
                        <w:pPr>
                          <w:pStyle w:val="24"/>
                          <w:shd w:val="clear" w:color="auto" w:fill="auto"/>
                          <w:spacing w:before="0" w:after="0" w:line="140" w:lineRule="exact"/>
                        </w:pPr>
                        <w:r>
                          <w:rPr>
                            <w:rStyle w:val="27pt0pt0"/>
                          </w:rPr>
                          <w:t>о(ЮЮ</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rPr>
                          <w:t>&lt;*! Ю</w:t>
                        </w:r>
                      </w:p>
                    </w:tc>
                    <w:tc>
                      <w:tcPr>
                        <w:tcW w:w="941" w:type="dxa"/>
                        <w:shd w:val="clear" w:color="auto" w:fill="FFFFFF"/>
                      </w:tcPr>
                      <w:p w:rsidR="00405E93" w:rsidRDefault="007D0B72">
                        <w:pPr>
                          <w:pStyle w:val="24"/>
                          <w:shd w:val="clear" w:color="auto" w:fill="auto"/>
                          <w:spacing w:before="0" w:after="0" w:line="140" w:lineRule="exact"/>
                          <w:ind w:left="340"/>
                        </w:pPr>
                        <w:r>
                          <w:rPr>
                            <w:rStyle w:val="27pt0pt0"/>
                          </w:rPr>
                          <w:t>СО О</w:t>
                        </w:r>
                      </w:p>
                      <w:p w:rsidR="00405E93" w:rsidRDefault="007D0B72">
                        <w:pPr>
                          <w:pStyle w:val="24"/>
                          <w:shd w:val="clear" w:color="auto" w:fill="auto"/>
                          <w:spacing w:before="0" w:after="0" w:line="140" w:lineRule="exact"/>
                          <w:ind w:left="340"/>
                        </w:pPr>
                        <w:r>
                          <w:rPr>
                            <w:rStyle w:val="27pt0pt0"/>
                          </w:rPr>
                          <w:t xml:space="preserve">Ю </w:t>
                        </w:r>
                        <w:r>
                          <w:rPr>
                            <w:rStyle w:val="265pt0pt2"/>
                          </w:rPr>
                          <w:t>г-</w:t>
                        </w:r>
                        <w:r>
                          <w:rPr>
                            <w:rStyle w:val="265pt0pt2"/>
                            <w:vertAlign w:val="superscript"/>
                          </w:rPr>
                          <w:t>л</w:t>
                        </w:r>
                      </w:p>
                    </w:tc>
                    <w:tc>
                      <w:tcPr>
                        <w:tcW w:w="586" w:type="dxa"/>
                        <w:shd w:val="clear" w:color="auto" w:fill="FFFFFF"/>
                      </w:tcPr>
                      <w:p w:rsidR="00405E93" w:rsidRDefault="007D0B72">
                        <w:pPr>
                          <w:pStyle w:val="24"/>
                          <w:shd w:val="clear" w:color="auto" w:fill="auto"/>
                          <w:spacing w:before="0" w:after="0" w:line="140" w:lineRule="exact"/>
                          <w:jc w:val="center"/>
                        </w:pPr>
                        <w:r>
                          <w:rPr>
                            <w:rStyle w:val="27pt0pt0"/>
                          </w:rPr>
                          <w:t>О</w:t>
                        </w:r>
                      </w:p>
                      <w:p w:rsidR="00405E93" w:rsidRDefault="007D0B72">
                        <w:pPr>
                          <w:pStyle w:val="24"/>
                          <w:shd w:val="clear" w:color="auto" w:fill="auto"/>
                          <w:spacing w:before="0" w:after="0" w:line="140" w:lineRule="exact"/>
                          <w:jc w:val="center"/>
                        </w:pPr>
                        <w:r>
                          <w:rPr>
                            <w:rStyle w:val="27pt0pt0"/>
                          </w:rPr>
                          <w:t>см</w:t>
                        </w: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8 8</w:t>
                        </w:r>
                      </w:p>
                      <w:p w:rsidR="00405E93" w:rsidRDefault="007D0B72">
                        <w:pPr>
                          <w:pStyle w:val="24"/>
                          <w:shd w:val="clear" w:color="auto" w:fill="auto"/>
                          <w:spacing w:before="0" w:after="0" w:line="140" w:lineRule="exact"/>
                          <w:ind w:left="180"/>
                        </w:pPr>
                        <w:r>
                          <w:rPr>
                            <w:rStyle w:val="27pt0pt0"/>
                          </w:rPr>
                          <w:t>«&lt; СМ</w:t>
                        </w:r>
                      </w:p>
                    </w:tc>
                  </w:tr>
                  <w:tr w:rsidR="00405E93">
                    <w:trPr>
                      <w:trHeight w:hRule="exact" w:val="168"/>
                    </w:trPr>
                    <w:tc>
                      <w:tcPr>
                        <w:tcW w:w="182" w:type="dxa"/>
                        <w:shd w:val="clear" w:color="auto" w:fill="FFFFFF"/>
                      </w:tcPr>
                      <w:p w:rsidR="00405E93" w:rsidRDefault="00405E93">
                        <w:pPr>
                          <w:rPr>
                            <w:sz w:val="10"/>
                            <w:szCs w:val="10"/>
                          </w:rPr>
                        </w:pPr>
                      </w:p>
                    </w:tc>
                    <w:tc>
                      <w:tcPr>
                        <w:tcW w:w="749" w:type="dxa"/>
                        <w:shd w:val="clear" w:color="auto" w:fill="FFFFFF"/>
                      </w:tcPr>
                      <w:p w:rsidR="00405E93" w:rsidRDefault="00405E93">
                        <w:pPr>
                          <w:rPr>
                            <w:sz w:val="10"/>
                            <w:szCs w:val="10"/>
                          </w:rPr>
                        </w:pPr>
                      </w:p>
                    </w:tc>
                    <w:tc>
                      <w:tcPr>
                        <w:tcW w:w="1186" w:type="dxa"/>
                        <w:shd w:val="clear" w:color="auto" w:fill="FFFFFF"/>
                        <w:vAlign w:val="bottom"/>
                      </w:tcPr>
                      <w:p w:rsidR="00405E93" w:rsidRDefault="007D0B72">
                        <w:pPr>
                          <w:pStyle w:val="24"/>
                          <w:shd w:val="clear" w:color="auto" w:fill="auto"/>
                          <w:spacing w:before="0" w:after="0" w:line="140" w:lineRule="exact"/>
                          <w:ind w:right="400"/>
                          <w:jc w:val="right"/>
                        </w:pPr>
                        <w:r>
                          <w:rPr>
                            <w:rStyle w:val="27pt0pt0"/>
                          </w:rPr>
                          <w:t>О о</w:t>
                        </w:r>
                      </w:p>
                    </w:tc>
                    <w:tc>
                      <w:tcPr>
                        <w:tcW w:w="941" w:type="dxa"/>
                        <w:shd w:val="clear" w:color="auto" w:fill="FFFFFF"/>
                        <w:vAlign w:val="bottom"/>
                      </w:tcPr>
                      <w:p w:rsidR="00405E93" w:rsidRDefault="007D0B72">
                        <w:pPr>
                          <w:pStyle w:val="24"/>
                          <w:shd w:val="clear" w:color="auto" w:fill="auto"/>
                          <w:spacing w:before="0" w:after="0" w:line="140" w:lineRule="exact"/>
                          <w:ind w:left="340"/>
                        </w:pPr>
                        <w:r>
                          <w:rPr>
                            <w:rStyle w:val="27pt0pt0"/>
                          </w:rPr>
                          <w:t>8 8</w:t>
                        </w:r>
                      </w:p>
                    </w:tc>
                    <w:tc>
                      <w:tcPr>
                        <w:tcW w:w="586" w:type="dxa"/>
                        <w:shd w:val="clear" w:color="auto" w:fill="FFFFFF"/>
                      </w:tcPr>
                      <w:p w:rsidR="00405E93" w:rsidRDefault="00405E93">
                        <w:pPr>
                          <w:rPr>
                            <w:sz w:val="10"/>
                            <w:szCs w:val="10"/>
                          </w:rPr>
                        </w:pP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©м см</w:t>
                        </w:r>
                      </w:p>
                    </w:tc>
                  </w:tr>
                  <w:tr w:rsidR="00405E93">
                    <w:trPr>
                      <w:trHeight w:hRule="exact" w:val="125"/>
                    </w:trPr>
                    <w:tc>
                      <w:tcPr>
                        <w:tcW w:w="182" w:type="dxa"/>
                        <w:shd w:val="clear" w:color="auto" w:fill="FFFFFF"/>
                        <w:vAlign w:val="bottom"/>
                      </w:tcPr>
                      <w:p w:rsidR="00405E93" w:rsidRDefault="007D0B72">
                        <w:pPr>
                          <w:pStyle w:val="24"/>
                          <w:shd w:val="clear" w:color="auto" w:fill="auto"/>
                          <w:spacing w:before="0" w:after="0" w:line="140" w:lineRule="exact"/>
                        </w:pPr>
                        <w:r>
                          <w:rPr>
                            <w:rStyle w:val="27pt0pt0"/>
                          </w:rPr>
                          <w:t>О</w:t>
                        </w:r>
                      </w:p>
                    </w:tc>
                    <w:tc>
                      <w:tcPr>
                        <w:tcW w:w="749" w:type="dxa"/>
                        <w:shd w:val="clear" w:color="auto" w:fill="FFFFFF"/>
                        <w:vAlign w:val="bottom"/>
                      </w:tcPr>
                      <w:p w:rsidR="00405E93" w:rsidRDefault="007D0B72">
                        <w:pPr>
                          <w:pStyle w:val="24"/>
                          <w:shd w:val="clear" w:color="auto" w:fill="auto"/>
                          <w:spacing w:before="0" w:after="0" w:line="140" w:lineRule="exact"/>
                        </w:pPr>
                        <w:r>
                          <w:rPr>
                            <w:rStyle w:val="27pt0pt0"/>
                          </w:rPr>
                          <w:t>0 0</w:t>
                        </w:r>
                      </w:p>
                    </w:tc>
                    <w:tc>
                      <w:tcPr>
                        <w:tcW w:w="1186" w:type="dxa"/>
                        <w:vMerge w:val="restart"/>
                        <w:shd w:val="clear" w:color="auto" w:fill="FFFFFF"/>
                      </w:tcPr>
                      <w:p w:rsidR="00405E93" w:rsidRDefault="007D0B72">
                        <w:pPr>
                          <w:pStyle w:val="24"/>
                          <w:shd w:val="clear" w:color="auto" w:fill="auto"/>
                          <w:spacing w:before="0" w:after="0" w:line="140" w:lineRule="exact"/>
                          <w:ind w:left="320"/>
                        </w:pPr>
                        <w:r>
                          <w:rPr>
                            <w:rStyle w:val="27pt0pt0"/>
                          </w:rPr>
                          <w:t>О О &lt;0</w:t>
                        </w: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405E93">
                        <w:pPr>
                          <w:rPr>
                            <w:sz w:val="10"/>
                            <w:szCs w:val="10"/>
                          </w:rPr>
                        </w:pPr>
                      </w:p>
                    </w:tc>
                  </w:tr>
                  <w:tr w:rsidR="00405E93">
                    <w:trPr>
                      <w:trHeight w:hRule="exact" w:val="101"/>
                    </w:trPr>
                    <w:tc>
                      <w:tcPr>
                        <w:tcW w:w="182" w:type="dxa"/>
                        <w:shd w:val="clear" w:color="auto" w:fill="FFFFFF"/>
                      </w:tcPr>
                      <w:p w:rsidR="00405E93" w:rsidRDefault="007D0B72">
                        <w:pPr>
                          <w:pStyle w:val="24"/>
                          <w:shd w:val="clear" w:color="auto" w:fill="auto"/>
                          <w:spacing w:before="0" w:after="0" w:line="140" w:lineRule="exact"/>
                        </w:pPr>
                        <w:r>
                          <w:rPr>
                            <w:rStyle w:val="27pt0pt0"/>
                          </w:rPr>
                          <w:t>со</w:t>
                        </w:r>
                      </w:p>
                    </w:tc>
                    <w:tc>
                      <w:tcPr>
                        <w:tcW w:w="749" w:type="dxa"/>
                        <w:shd w:val="clear" w:color="auto" w:fill="FFFFFF"/>
                      </w:tcPr>
                      <w:p w:rsidR="00405E93" w:rsidRDefault="007D0B72">
                        <w:pPr>
                          <w:pStyle w:val="24"/>
                          <w:shd w:val="clear" w:color="auto" w:fill="auto"/>
                          <w:spacing w:before="0" w:after="0" w:line="140" w:lineRule="exact"/>
                        </w:pPr>
                        <w:r>
                          <w:rPr>
                            <w:rStyle w:val="27pt0pt0"/>
                          </w:rPr>
                          <w:t>ю &lt;м</w:t>
                        </w:r>
                      </w:p>
                    </w:tc>
                    <w:tc>
                      <w:tcPr>
                        <w:tcW w:w="1186" w:type="dxa"/>
                        <w:vMerge/>
                        <w:shd w:val="clear" w:color="auto" w:fill="FFFFFF"/>
                      </w:tcPr>
                      <w:p w:rsidR="00405E93" w:rsidRDefault="00405E93"/>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right="160"/>
                          <w:jc w:val="right"/>
                        </w:pPr>
                        <w:r>
                          <w:rPr>
                            <w:rStyle w:val="27pt0pt0"/>
                          </w:rPr>
                          <w:t>см г-</w:t>
                        </w:r>
                      </w:p>
                    </w:tc>
                  </w:tr>
                  <w:tr w:rsidR="00405E93">
                    <w:trPr>
                      <w:trHeight w:hRule="exact" w:val="331"/>
                    </w:trPr>
                    <w:tc>
                      <w:tcPr>
                        <w:tcW w:w="182" w:type="dxa"/>
                        <w:shd w:val="clear" w:color="auto" w:fill="FFFFFF"/>
                      </w:tcPr>
                      <w:p w:rsidR="00405E93" w:rsidRDefault="007D0B72">
                        <w:pPr>
                          <w:pStyle w:val="24"/>
                          <w:shd w:val="clear" w:color="auto" w:fill="auto"/>
                          <w:spacing w:before="0" w:after="0" w:line="140" w:lineRule="exact"/>
                        </w:pPr>
                        <w:r>
                          <w:rPr>
                            <w:rStyle w:val="27pt0pt0"/>
                          </w:rPr>
                          <w:t>1-'</w:t>
                        </w:r>
                      </w:p>
                    </w:tc>
                    <w:tc>
                      <w:tcPr>
                        <w:tcW w:w="749" w:type="dxa"/>
                        <w:shd w:val="clear" w:color="auto" w:fill="FFFFFF"/>
                      </w:tcPr>
                      <w:p w:rsidR="00405E93" w:rsidRDefault="007D0B72">
                        <w:pPr>
                          <w:pStyle w:val="24"/>
                          <w:shd w:val="clear" w:color="auto" w:fill="auto"/>
                          <w:spacing w:before="0" w:after="0" w:line="140" w:lineRule="exact"/>
                        </w:pPr>
                        <w:r>
                          <w:rPr>
                            <w:rStyle w:val="27pt0pt0"/>
                          </w:rPr>
                          <w:t>г-' 00</w:t>
                        </w:r>
                      </w:p>
                    </w:tc>
                    <w:tc>
                      <w:tcPr>
                        <w:tcW w:w="1186" w:type="dxa"/>
                        <w:shd w:val="clear" w:color="auto" w:fill="FFFFFF"/>
                        <w:vAlign w:val="bottom"/>
                      </w:tcPr>
                      <w:p w:rsidR="00405E93" w:rsidRDefault="007D0B72">
                        <w:pPr>
                          <w:pStyle w:val="24"/>
                          <w:shd w:val="clear" w:color="auto" w:fill="auto"/>
                          <w:spacing w:before="0" w:after="0" w:line="178" w:lineRule="exact"/>
                          <w:ind w:right="400"/>
                          <w:jc w:val="right"/>
                        </w:pPr>
                        <w:r>
                          <w:rPr>
                            <w:rStyle w:val="27pt0pt0"/>
                            <w:vertAlign w:val="superscript"/>
                          </w:rPr>
                          <w:t>л</w:t>
                        </w:r>
                        <w:r>
                          <w:rPr>
                            <w:rStyle w:val="27pt0pt0"/>
                          </w:rPr>
                          <w:t xml:space="preserve"> ю "5 -н -Н</w:t>
                        </w:r>
                      </w:p>
                    </w:tc>
                    <w:tc>
                      <w:tcPr>
                        <w:tcW w:w="941" w:type="dxa"/>
                        <w:shd w:val="clear" w:color="auto" w:fill="FFFFFF"/>
                        <w:vAlign w:val="bottom"/>
                      </w:tcPr>
                      <w:p w:rsidR="00405E93" w:rsidRDefault="007D0B72">
                        <w:pPr>
                          <w:pStyle w:val="24"/>
                          <w:shd w:val="clear" w:color="auto" w:fill="auto"/>
                          <w:spacing w:before="0" w:after="0" w:line="170" w:lineRule="exact"/>
                          <w:ind w:left="340"/>
                        </w:pPr>
                        <w:r>
                          <w:rPr>
                            <w:rStyle w:val="20pt0"/>
                          </w:rPr>
                          <w:t>ч</w:t>
                        </w:r>
                      </w:p>
                    </w:tc>
                    <w:tc>
                      <w:tcPr>
                        <w:tcW w:w="586" w:type="dxa"/>
                        <w:shd w:val="clear" w:color="auto" w:fill="FFFFFF"/>
                        <w:vAlign w:val="bottom"/>
                      </w:tcPr>
                      <w:p w:rsidR="00405E93" w:rsidRDefault="007D0B72">
                        <w:pPr>
                          <w:pStyle w:val="24"/>
                          <w:shd w:val="clear" w:color="auto" w:fill="auto"/>
                          <w:spacing w:before="0" w:after="0" w:line="140" w:lineRule="exact"/>
                          <w:jc w:val="center"/>
                        </w:pPr>
                        <w:r>
                          <w:rPr>
                            <w:rStyle w:val="27pt0pt0"/>
                          </w:rPr>
                          <w:t>О</w:t>
                        </w:r>
                      </w:p>
                      <w:p w:rsidR="00405E93" w:rsidRDefault="007D0B72">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05E93" w:rsidRDefault="007D0B72">
                        <w:pPr>
                          <w:pStyle w:val="24"/>
                          <w:shd w:val="clear" w:color="auto" w:fill="auto"/>
                          <w:spacing w:before="0" w:after="0" w:line="140" w:lineRule="exact"/>
                          <w:ind w:right="160"/>
                          <w:jc w:val="right"/>
                        </w:pPr>
                        <w:r>
                          <w:rPr>
                            <w:rStyle w:val="27pt0pt0"/>
                          </w:rPr>
                          <w:t>охЗ</w:t>
                        </w:r>
                      </w:p>
                      <w:p w:rsidR="00405E93" w:rsidRDefault="007D0B72">
                        <w:pPr>
                          <w:pStyle w:val="24"/>
                          <w:shd w:val="clear" w:color="auto" w:fill="auto"/>
                          <w:spacing w:before="0" w:after="0" w:line="140" w:lineRule="exact"/>
                          <w:ind w:right="160"/>
                          <w:jc w:val="right"/>
                        </w:pPr>
                        <w:r>
                          <w:rPr>
                            <w:rStyle w:val="27pt0pt0"/>
                          </w:rPr>
                          <w:t>СО О</w:t>
                        </w:r>
                      </w:p>
                    </w:tc>
                  </w:tr>
                  <w:tr w:rsidR="00405E93">
                    <w:trPr>
                      <w:trHeight w:hRule="exact" w:val="331"/>
                    </w:trPr>
                    <w:tc>
                      <w:tcPr>
                        <w:tcW w:w="182" w:type="dxa"/>
                        <w:shd w:val="clear" w:color="auto" w:fill="FFFFFF"/>
                      </w:tcPr>
                      <w:p w:rsidR="00405E93" w:rsidRDefault="007D0B72">
                        <w:pPr>
                          <w:pStyle w:val="24"/>
                          <w:shd w:val="clear" w:color="auto" w:fill="auto"/>
                          <w:spacing w:before="0" w:after="0" w:line="140" w:lineRule="exact"/>
                        </w:pPr>
                        <w:r>
                          <w:rPr>
                            <w:rStyle w:val="27pt0pt0"/>
                          </w:rPr>
                          <w:t>О</w:t>
                        </w:r>
                      </w:p>
                      <w:p w:rsidR="00405E93" w:rsidRDefault="007D0B72">
                        <w:pPr>
                          <w:pStyle w:val="24"/>
                          <w:shd w:val="clear" w:color="auto" w:fill="auto"/>
                          <w:spacing w:before="0" w:after="0" w:line="140" w:lineRule="exact"/>
                        </w:pPr>
                        <w:r>
                          <w:rPr>
                            <w:rStyle w:val="27pt0pt0"/>
                          </w:rPr>
                          <w:t>Г-</w:t>
                        </w:r>
                      </w:p>
                    </w:tc>
                    <w:tc>
                      <w:tcPr>
                        <w:tcW w:w="749" w:type="dxa"/>
                        <w:shd w:val="clear" w:color="auto" w:fill="FFFFFF"/>
                      </w:tcPr>
                      <w:p w:rsidR="00405E93" w:rsidRDefault="007D0B72">
                        <w:pPr>
                          <w:pStyle w:val="24"/>
                          <w:shd w:val="clear" w:color="auto" w:fill="auto"/>
                          <w:spacing w:before="0" w:after="0" w:line="140" w:lineRule="exact"/>
                        </w:pPr>
                        <w:r>
                          <w:rPr>
                            <w:rStyle w:val="27pt0pt0"/>
                          </w:rPr>
                          <w:t>со ю</w:t>
                        </w:r>
                      </w:p>
                      <w:p w:rsidR="00405E93" w:rsidRDefault="007D0B72">
                        <w:pPr>
                          <w:pStyle w:val="24"/>
                          <w:shd w:val="clear" w:color="auto" w:fill="auto"/>
                          <w:spacing w:before="0" w:after="0" w:line="140" w:lineRule="exact"/>
                        </w:pPr>
                        <w:r>
                          <w:rPr>
                            <w:rStyle w:val="27pt0pt0"/>
                          </w:rPr>
                          <w:t>- Г-</w:t>
                        </w:r>
                        <w:r>
                          <w:rPr>
                            <w:rStyle w:val="27pt0pt0"/>
                            <w:vertAlign w:val="superscript"/>
                          </w:rPr>
                          <w:t>л</w:t>
                        </w:r>
                        <w:r>
                          <w:rPr>
                            <w:rStyle w:val="27pt0pt0"/>
                          </w:rPr>
                          <w:t xml:space="preserve"> Г-</w:t>
                        </w:r>
                      </w:p>
                    </w:tc>
                    <w:tc>
                      <w:tcPr>
                        <w:tcW w:w="1186" w:type="dxa"/>
                        <w:shd w:val="clear" w:color="auto" w:fill="FFFFFF"/>
                        <w:vAlign w:val="bottom"/>
                      </w:tcPr>
                      <w:p w:rsidR="00405E93" w:rsidRDefault="007D0B72">
                        <w:pPr>
                          <w:pStyle w:val="24"/>
                          <w:shd w:val="clear" w:color="auto" w:fill="auto"/>
                          <w:spacing w:before="0" w:after="0" w:line="140" w:lineRule="exact"/>
                          <w:ind w:right="400"/>
                          <w:jc w:val="right"/>
                        </w:pPr>
                        <w:r>
                          <w:rPr>
                            <w:rStyle w:val="27pt0pt0"/>
                          </w:rPr>
                          <w:t>6 (Ь°о</w:t>
                        </w:r>
                      </w:p>
                      <w:p w:rsidR="00405E93" w:rsidRDefault="007D0B72">
                        <w:pPr>
                          <w:pStyle w:val="24"/>
                          <w:shd w:val="clear" w:color="auto" w:fill="auto"/>
                          <w:spacing w:before="0" w:after="0" w:line="170" w:lineRule="exact"/>
                          <w:ind w:left="320"/>
                        </w:pPr>
                        <w:r>
                          <w:rPr>
                            <w:vertAlign w:val="superscript"/>
                          </w:rPr>
                          <w:t>Л</w:t>
                        </w:r>
                        <w:r>
                          <w:t xml:space="preserve"> _# </w:t>
                        </w:r>
                        <w:r>
                          <w:rPr>
                            <w:lang w:val="en-US" w:eastAsia="en-US" w:bidi="en-US"/>
                          </w:rPr>
                          <w:t>tQ</w:t>
                        </w:r>
                      </w:p>
                    </w:tc>
                    <w:tc>
                      <w:tcPr>
                        <w:tcW w:w="941" w:type="dxa"/>
                        <w:shd w:val="clear" w:color="auto" w:fill="FFFFFF"/>
                        <w:vAlign w:val="bottom"/>
                      </w:tcPr>
                      <w:p w:rsidR="00405E93" w:rsidRDefault="007D0B72">
                        <w:pPr>
                          <w:pStyle w:val="24"/>
                          <w:shd w:val="clear" w:color="auto" w:fill="auto"/>
                          <w:spacing w:before="0" w:after="0" w:line="140" w:lineRule="exact"/>
                          <w:ind w:left="340"/>
                        </w:pPr>
                        <w:r>
                          <w:rPr>
                            <w:rStyle w:val="27pt0pt0"/>
                          </w:rPr>
                          <w:t>СО О</w:t>
                        </w:r>
                      </w:p>
                    </w:tc>
                    <w:tc>
                      <w:tcPr>
                        <w:tcW w:w="586" w:type="dxa"/>
                        <w:shd w:val="clear" w:color="auto" w:fill="FFFFFF"/>
                      </w:tcPr>
                      <w:p w:rsidR="00405E93" w:rsidRDefault="007D0B72">
                        <w:pPr>
                          <w:pStyle w:val="24"/>
                          <w:shd w:val="clear" w:color="auto" w:fill="auto"/>
                          <w:spacing w:before="0" w:after="0" w:line="140" w:lineRule="exact"/>
                          <w:jc w:val="center"/>
                        </w:pPr>
                        <w:r>
                          <w:rPr>
                            <w:rStyle w:val="27pt0pt0"/>
                          </w:rPr>
                          <w:t>О</w:t>
                        </w:r>
                      </w:p>
                      <w:p w:rsidR="00405E93" w:rsidRDefault="007D0B72">
                        <w:pPr>
                          <w:pStyle w:val="24"/>
                          <w:shd w:val="clear" w:color="auto" w:fill="auto"/>
                          <w:spacing w:before="0" w:after="0" w:line="150" w:lineRule="exact"/>
                          <w:ind w:right="180"/>
                          <w:jc w:val="right"/>
                        </w:pPr>
                        <w:r>
                          <w:rPr>
                            <w:rStyle w:val="2ArialUnicodeMS75pt0pt"/>
                            <w:lang w:val="ru-RU" w:eastAsia="ru-RU" w:bidi="ru-RU"/>
                          </w:rPr>
                          <w:t>&lt;м</w:t>
                        </w:r>
                      </w:p>
                    </w:tc>
                    <w:tc>
                      <w:tcPr>
                        <w:tcW w:w="629" w:type="dxa"/>
                        <w:shd w:val="clear" w:color="auto" w:fill="FFFFFF"/>
                      </w:tcPr>
                      <w:p w:rsidR="00405E93" w:rsidRDefault="00405E93">
                        <w:pPr>
                          <w:rPr>
                            <w:sz w:val="10"/>
                            <w:szCs w:val="10"/>
                          </w:rPr>
                        </w:pPr>
                      </w:p>
                    </w:tc>
                  </w:tr>
                  <w:tr w:rsidR="00405E93">
                    <w:trPr>
                      <w:trHeight w:hRule="exact" w:val="240"/>
                    </w:trPr>
                    <w:tc>
                      <w:tcPr>
                        <w:tcW w:w="182" w:type="dxa"/>
                        <w:shd w:val="clear" w:color="auto" w:fill="FFFFFF"/>
                      </w:tcPr>
                      <w:p w:rsidR="00405E93" w:rsidRDefault="00405E93">
                        <w:pPr>
                          <w:rPr>
                            <w:sz w:val="10"/>
                            <w:szCs w:val="10"/>
                          </w:rPr>
                        </w:pPr>
                      </w:p>
                    </w:tc>
                    <w:tc>
                      <w:tcPr>
                        <w:tcW w:w="749" w:type="dxa"/>
                        <w:shd w:val="clear" w:color="auto" w:fill="FFFFFF"/>
                      </w:tcPr>
                      <w:p w:rsidR="00405E93" w:rsidRDefault="00405E93">
                        <w:pPr>
                          <w:rPr>
                            <w:sz w:val="10"/>
                            <w:szCs w:val="10"/>
                          </w:rPr>
                        </w:pPr>
                      </w:p>
                    </w:tc>
                    <w:tc>
                      <w:tcPr>
                        <w:tcW w:w="1186" w:type="dxa"/>
                        <w:shd w:val="clear" w:color="auto" w:fill="FFFFFF"/>
                      </w:tcPr>
                      <w:p w:rsidR="00405E93" w:rsidRDefault="00405E93">
                        <w:pPr>
                          <w:rPr>
                            <w:sz w:val="10"/>
                            <w:szCs w:val="10"/>
                          </w:rPr>
                        </w:pP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left="180"/>
                        </w:pPr>
                        <w:r>
                          <w:rPr>
                            <w:rStyle w:val="27pt0pt0"/>
                          </w:rPr>
                          <w:t>О</w:t>
                        </w:r>
                      </w:p>
                      <w:p w:rsidR="00405E93" w:rsidRDefault="007D0B72">
                        <w:pPr>
                          <w:pStyle w:val="24"/>
                          <w:shd w:val="clear" w:color="auto" w:fill="auto"/>
                          <w:spacing w:before="0" w:after="0" w:line="140" w:lineRule="exact"/>
                          <w:ind w:right="160"/>
                          <w:jc w:val="right"/>
                        </w:pPr>
                        <w:r>
                          <w:rPr>
                            <w:rStyle w:val="27pt0pt0"/>
                          </w:rPr>
                          <w:t>со о</w:t>
                        </w:r>
                      </w:p>
                    </w:tc>
                  </w:tr>
                  <w:tr w:rsidR="00405E93">
                    <w:trPr>
                      <w:trHeight w:hRule="exact" w:val="182"/>
                    </w:trPr>
                    <w:tc>
                      <w:tcPr>
                        <w:tcW w:w="182" w:type="dxa"/>
                        <w:shd w:val="clear" w:color="auto" w:fill="FFFFFF"/>
                        <w:vAlign w:val="center"/>
                      </w:tcPr>
                      <w:p w:rsidR="00405E93" w:rsidRDefault="007D0B72">
                        <w:pPr>
                          <w:pStyle w:val="24"/>
                          <w:shd w:val="clear" w:color="auto" w:fill="auto"/>
                          <w:spacing w:before="0" w:after="0" w:line="140" w:lineRule="exact"/>
                        </w:pPr>
                        <w:r>
                          <w:rPr>
                            <w:rStyle w:val="27pt0pt0"/>
                          </w:rPr>
                          <w:t>0</w:t>
                        </w:r>
                      </w:p>
                    </w:tc>
                    <w:tc>
                      <w:tcPr>
                        <w:tcW w:w="749" w:type="dxa"/>
                        <w:shd w:val="clear" w:color="auto" w:fill="FFFFFF"/>
                      </w:tcPr>
                      <w:p w:rsidR="00405E93" w:rsidRDefault="007D0B72">
                        <w:pPr>
                          <w:pStyle w:val="24"/>
                          <w:shd w:val="clear" w:color="auto" w:fill="auto"/>
                          <w:spacing w:before="0" w:after="0" w:line="140" w:lineRule="exact"/>
                        </w:pPr>
                        <w:r>
                          <w:rPr>
                            <w:rStyle w:val="27pt0pt0"/>
                          </w:rPr>
                          <w:t>0 о</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rPr>
                          <w:t>А • ю Ю</w:t>
                        </w:r>
                      </w:p>
                      <w:p w:rsidR="00405E93" w:rsidRDefault="007D0B72">
                        <w:pPr>
                          <w:pStyle w:val="24"/>
                          <w:shd w:val="clear" w:color="auto" w:fill="auto"/>
                          <w:spacing w:before="0" w:after="0" w:line="140" w:lineRule="exact"/>
                          <w:ind w:right="400"/>
                          <w:jc w:val="right"/>
                        </w:pPr>
                        <w:r>
                          <w:rPr>
                            <w:rStyle w:val="27pt0pt0"/>
                          </w:rPr>
                          <w:t>«М -Н</w:t>
                        </w: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right="160"/>
                          <w:jc w:val="right"/>
                        </w:pPr>
                        <w:r>
                          <w:rPr>
                            <w:rStyle w:val="27pt0pt0"/>
                          </w:rPr>
                          <w:t>«ьГр.</w:t>
                        </w:r>
                      </w:p>
                    </w:tc>
                  </w:tr>
                  <w:tr w:rsidR="00405E93">
                    <w:trPr>
                      <w:trHeight w:hRule="exact" w:val="115"/>
                    </w:trPr>
                    <w:tc>
                      <w:tcPr>
                        <w:tcW w:w="182" w:type="dxa"/>
                        <w:shd w:val="clear" w:color="auto" w:fill="FFFFFF"/>
                      </w:tcPr>
                      <w:p w:rsidR="00405E93" w:rsidRDefault="007D0B72">
                        <w:pPr>
                          <w:pStyle w:val="24"/>
                          <w:shd w:val="clear" w:color="auto" w:fill="auto"/>
                          <w:spacing w:before="0" w:after="0" w:line="140" w:lineRule="exact"/>
                        </w:pPr>
                        <w:r>
                          <w:rPr>
                            <w:rStyle w:val="27pt0pt0"/>
                          </w:rPr>
                          <w:t>со</w:t>
                        </w:r>
                      </w:p>
                    </w:tc>
                    <w:tc>
                      <w:tcPr>
                        <w:tcW w:w="749" w:type="dxa"/>
                        <w:shd w:val="clear" w:color="auto" w:fill="FFFFFF"/>
                      </w:tcPr>
                      <w:p w:rsidR="00405E93" w:rsidRDefault="007D0B72">
                        <w:pPr>
                          <w:pStyle w:val="24"/>
                          <w:shd w:val="clear" w:color="auto" w:fill="auto"/>
                          <w:spacing w:before="0" w:after="0" w:line="140" w:lineRule="exact"/>
                        </w:pPr>
                        <w:r>
                          <w:rPr>
                            <w:rStyle w:val="27pt0pt0"/>
                          </w:rPr>
                          <w:t>ю см</w:t>
                        </w:r>
                      </w:p>
                    </w:tc>
                    <w:tc>
                      <w:tcPr>
                        <w:tcW w:w="1186" w:type="dxa"/>
                        <w:shd w:val="clear" w:color="auto" w:fill="FFFFFF"/>
                      </w:tcPr>
                      <w:p w:rsidR="00405E93" w:rsidRDefault="00405E93">
                        <w:pPr>
                          <w:rPr>
                            <w:sz w:val="10"/>
                            <w:szCs w:val="10"/>
                          </w:rPr>
                        </w:pPr>
                      </w:p>
                    </w:tc>
                    <w:tc>
                      <w:tcPr>
                        <w:tcW w:w="941" w:type="dxa"/>
                        <w:vMerge w:val="restart"/>
                        <w:shd w:val="clear" w:color="auto" w:fill="FFFFFF"/>
                      </w:tcPr>
                      <w:p w:rsidR="00405E93" w:rsidRDefault="007D0B72">
                        <w:pPr>
                          <w:pStyle w:val="24"/>
                          <w:shd w:val="clear" w:color="auto" w:fill="auto"/>
                          <w:spacing w:before="0" w:after="0" w:line="140" w:lineRule="exact"/>
                          <w:ind w:left="340"/>
                        </w:pPr>
                        <w:r>
                          <w:rPr>
                            <w:rStyle w:val="27pt0pt0"/>
                          </w:rPr>
                          <w:t>I I</w:t>
                        </w: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right="160"/>
                          <w:jc w:val="right"/>
                        </w:pPr>
                        <w:r>
                          <w:rPr>
                            <w:rStyle w:val="27pt0pt0"/>
                          </w:rPr>
                          <w:t>ем г-</w:t>
                        </w:r>
                      </w:p>
                    </w:tc>
                  </w:tr>
                  <w:tr w:rsidR="00405E93">
                    <w:trPr>
                      <w:trHeight w:hRule="exact" w:val="182"/>
                    </w:trPr>
                    <w:tc>
                      <w:tcPr>
                        <w:tcW w:w="182" w:type="dxa"/>
                        <w:shd w:val="clear" w:color="auto" w:fill="FFFFFF"/>
                      </w:tcPr>
                      <w:p w:rsidR="00405E93" w:rsidRDefault="00405E93">
                        <w:pPr>
                          <w:rPr>
                            <w:sz w:val="10"/>
                            <w:szCs w:val="10"/>
                          </w:rPr>
                        </w:pPr>
                      </w:p>
                    </w:tc>
                    <w:tc>
                      <w:tcPr>
                        <w:tcW w:w="749" w:type="dxa"/>
                        <w:shd w:val="clear" w:color="auto" w:fill="FFFFFF"/>
                      </w:tcPr>
                      <w:p w:rsidR="00405E93" w:rsidRDefault="007D0B72">
                        <w:pPr>
                          <w:pStyle w:val="24"/>
                          <w:shd w:val="clear" w:color="auto" w:fill="auto"/>
                          <w:spacing w:before="0" w:after="0" w:line="140" w:lineRule="exact"/>
                        </w:pPr>
                        <w:r>
                          <w:rPr>
                            <w:rStyle w:val="27pt0pt0"/>
                          </w:rPr>
                          <w:t>Г-00</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lang w:val="en-US" w:eastAsia="en-US" w:bidi="en-US"/>
                          </w:rPr>
                          <w:t>loo</w:t>
                        </w:r>
                      </w:p>
                    </w:tc>
                    <w:tc>
                      <w:tcPr>
                        <w:tcW w:w="941" w:type="dxa"/>
                        <w:vMerge/>
                        <w:shd w:val="clear" w:color="auto" w:fill="FFFFFF"/>
                      </w:tcPr>
                      <w:p w:rsidR="00405E93" w:rsidRDefault="00405E93"/>
                    </w:tc>
                    <w:tc>
                      <w:tcPr>
                        <w:tcW w:w="586" w:type="dxa"/>
                        <w:shd w:val="clear" w:color="auto" w:fill="FFFFFF"/>
                      </w:tcPr>
                      <w:p w:rsidR="00405E93" w:rsidRDefault="007D0B72">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05E93" w:rsidRDefault="007D0B72">
                        <w:pPr>
                          <w:pStyle w:val="24"/>
                          <w:shd w:val="clear" w:color="auto" w:fill="auto"/>
                          <w:spacing w:before="0" w:after="0" w:line="86" w:lineRule="exact"/>
                          <w:ind w:left="180"/>
                        </w:pPr>
                        <w:r>
                          <w:rPr>
                            <w:rStyle w:val="27pt0pt0"/>
                          </w:rPr>
                          <w:t>О О О О</w:t>
                        </w:r>
                      </w:p>
                    </w:tc>
                  </w:tr>
                  <w:tr w:rsidR="00405E93">
                    <w:trPr>
                      <w:trHeight w:hRule="exact" w:val="235"/>
                    </w:trPr>
                    <w:tc>
                      <w:tcPr>
                        <w:tcW w:w="931" w:type="dxa"/>
                        <w:gridSpan w:val="2"/>
                        <w:shd w:val="clear" w:color="auto" w:fill="FFFFFF"/>
                      </w:tcPr>
                      <w:p w:rsidR="00405E93" w:rsidRDefault="007D0B72">
                        <w:pPr>
                          <w:pStyle w:val="24"/>
                          <w:shd w:val="clear" w:color="auto" w:fill="auto"/>
                          <w:spacing w:before="0" w:after="0" w:line="140" w:lineRule="exact"/>
                        </w:pPr>
                        <w:r>
                          <w:rPr>
                            <w:rStyle w:val="27pt0pt0"/>
                          </w:rPr>
                          <w:t>ООО</w:t>
                        </w:r>
                      </w:p>
                      <w:p w:rsidR="00405E93" w:rsidRDefault="007D0B72">
                        <w:pPr>
                          <w:pStyle w:val="24"/>
                          <w:shd w:val="clear" w:color="auto" w:fill="auto"/>
                          <w:spacing w:before="0" w:after="0" w:line="140" w:lineRule="exact"/>
                        </w:pPr>
                        <w:r>
                          <w:rPr>
                            <w:rStyle w:val="27pt0pt0"/>
                          </w:rPr>
                          <w:t>ОСЮ</w:t>
                        </w:r>
                      </w:p>
                    </w:tc>
                    <w:tc>
                      <w:tcPr>
                        <w:tcW w:w="1186" w:type="dxa"/>
                        <w:shd w:val="clear" w:color="auto" w:fill="FFFFFF"/>
                      </w:tcPr>
                      <w:p w:rsidR="00405E93" w:rsidRDefault="007D0B72">
                        <w:pPr>
                          <w:pStyle w:val="24"/>
                          <w:shd w:val="clear" w:color="auto" w:fill="auto"/>
                          <w:spacing w:before="0" w:after="0" w:line="101" w:lineRule="exact"/>
                          <w:ind w:left="320"/>
                        </w:pPr>
                        <w:r>
                          <w:rPr>
                            <w:rStyle w:val="27pt0pt0"/>
                          </w:rPr>
                          <w:t>О со со &lt;*!</w:t>
                        </w: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7D0B72">
                        <w:pPr>
                          <w:pStyle w:val="24"/>
                          <w:shd w:val="clear" w:color="auto" w:fill="auto"/>
                          <w:spacing w:before="0" w:after="0" w:line="140" w:lineRule="exact"/>
                          <w:jc w:val="center"/>
                        </w:pPr>
                        <w:r>
                          <w:rPr>
                            <w:rStyle w:val="27pt0pt0"/>
                          </w:rPr>
                          <w:t>О</w:t>
                        </w:r>
                      </w:p>
                    </w:tc>
                    <w:tc>
                      <w:tcPr>
                        <w:tcW w:w="629" w:type="dxa"/>
                        <w:shd w:val="clear" w:color="auto" w:fill="FFFFFF"/>
                      </w:tcPr>
                      <w:p w:rsidR="00405E93" w:rsidRDefault="007D0B72">
                        <w:pPr>
                          <w:pStyle w:val="24"/>
                          <w:shd w:val="clear" w:color="auto" w:fill="auto"/>
                          <w:spacing w:before="0" w:after="0" w:line="130" w:lineRule="exact"/>
                          <w:ind w:left="180"/>
                        </w:pPr>
                        <w:r>
                          <w:rPr>
                            <w:rStyle w:val="265pt0pt2"/>
                          </w:rPr>
                          <w:t>-&lt;ц</w:t>
                        </w:r>
                      </w:p>
                    </w:tc>
                  </w:tr>
                  <w:tr w:rsidR="00405E93">
                    <w:trPr>
                      <w:trHeight w:hRule="exact" w:val="163"/>
                    </w:trPr>
                    <w:tc>
                      <w:tcPr>
                        <w:tcW w:w="182" w:type="dxa"/>
                        <w:shd w:val="clear" w:color="auto" w:fill="FFFFFF"/>
                      </w:tcPr>
                      <w:p w:rsidR="00405E93" w:rsidRDefault="007D0B72">
                        <w:pPr>
                          <w:pStyle w:val="24"/>
                          <w:shd w:val="clear" w:color="auto" w:fill="auto"/>
                          <w:spacing w:before="0" w:after="0" w:line="140" w:lineRule="exact"/>
                        </w:pPr>
                        <w:r>
                          <w:rPr>
                            <w:rStyle w:val="27pt0pt0"/>
                          </w:rPr>
                          <w:t>1-</w:t>
                        </w:r>
                      </w:p>
                    </w:tc>
                    <w:tc>
                      <w:tcPr>
                        <w:tcW w:w="749" w:type="dxa"/>
                        <w:shd w:val="clear" w:color="auto" w:fill="FFFFFF"/>
                      </w:tcPr>
                      <w:p w:rsidR="00405E93" w:rsidRDefault="007D0B72">
                        <w:pPr>
                          <w:pStyle w:val="24"/>
                          <w:shd w:val="clear" w:color="auto" w:fill="auto"/>
                          <w:spacing w:before="0" w:after="0" w:line="170" w:lineRule="exact"/>
                        </w:pPr>
                        <w:r>
                          <w:t xml:space="preserve">. </w:t>
                        </w:r>
                        <w:r>
                          <w:rPr>
                            <w:rStyle w:val="27pt0pt0"/>
                          </w:rPr>
                          <w:t>»•• 1-</w:t>
                        </w:r>
                      </w:p>
                    </w:tc>
                    <w:tc>
                      <w:tcPr>
                        <w:tcW w:w="1186" w:type="dxa"/>
                        <w:shd w:val="clear" w:color="auto" w:fill="FFFFFF"/>
                        <w:vAlign w:val="bottom"/>
                      </w:tcPr>
                      <w:p w:rsidR="00405E93" w:rsidRDefault="007D0B72">
                        <w:pPr>
                          <w:pStyle w:val="24"/>
                          <w:shd w:val="clear" w:color="auto" w:fill="auto"/>
                          <w:spacing w:before="0" w:after="0" w:line="140" w:lineRule="exact"/>
                          <w:ind w:left="320"/>
                        </w:pPr>
                        <w:r>
                          <w:rPr>
                            <w:rStyle w:val="27pt0pt0"/>
                          </w:rPr>
                          <w:t>00 «Н «н</w:t>
                        </w: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left="180"/>
                        </w:pPr>
                        <w:r>
                          <w:rPr>
                            <w:rStyle w:val="27pt0pt0"/>
                          </w:rPr>
                          <w:t>ем &lt;м</w:t>
                        </w:r>
                      </w:p>
                    </w:tc>
                  </w:tr>
                  <w:tr w:rsidR="00405E93">
                    <w:trPr>
                      <w:trHeight w:hRule="exact" w:val="182"/>
                    </w:trPr>
                    <w:tc>
                      <w:tcPr>
                        <w:tcW w:w="182" w:type="dxa"/>
                        <w:shd w:val="clear" w:color="auto" w:fill="FFFFFF"/>
                      </w:tcPr>
                      <w:p w:rsidR="00405E93" w:rsidRDefault="00405E93">
                        <w:pPr>
                          <w:rPr>
                            <w:sz w:val="10"/>
                            <w:szCs w:val="10"/>
                          </w:rPr>
                        </w:pPr>
                      </w:p>
                    </w:tc>
                    <w:tc>
                      <w:tcPr>
                        <w:tcW w:w="749" w:type="dxa"/>
                        <w:shd w:val="clear" w:color="auto" w:fill="FFFFFF"/>
                      </w:tcPr>
                      <w:p w:rsidR="00405E93" w:rsidRDefault="00405E93">
                        <w:pPr>
                          <w:rPr>
                            <w:sz w:val="10"/>
                            <w:szCs w:val="10"/>
                          </w:rPr>
                        </w:pPr>
                      </w:p>
                    </w:tc>
                    <w:tc>
                      <w:tcPr>
                        <w:tcW w:w="1186" w:type="dxa"/>
                        <w:shd w:val="clear" w:color="auto" w:fill="FFFFFF"/>
                      </w:tcPr>
                      <w:p w:rsidR="00405E93" w:rsidRDefault="00405E93">
                        <w:pPr>
                          <w:rPr>
                            <w:sz w:val="10"/>
                            <w:szCs w:val="10"/>
                          </w:rPr>
                        </w:pPr>
                      </w:p>
                    </w:tc>
                    <w:tc>
                      <w:tcPr>
                        <w:tcW w:w="941" w:type="dxa"/>
                        <w:shd w:val="clear" w:color="auto" w:fill="FFFFFF"/>
                        <w:vAlign w:val="bottom"/>
                      </w:tcPr>
                      <w:p w:rsidR="00405E93" w:rsidRDefault="007D0B72">
                        <w:pPr>
                          <w:pStyle w:val="24"/>
                          <w:shd w:val="clear" w:color="auto" w:fill="auto"/>
                          <w:spacing w:before="0" w:after="0" w:line="140" w:lineRule="exact"/>
                          <w:ind w:left="340"/>
                        </w:pPr>
                        <w:r>
                          <w:rPr>
                            <w:rStyle w:val="27pt0pt0"/>
                          </w:rPr>
                          <w:t>о Р</w:t>
                        </w: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left="180"/>
                        </w:pPr>
                        <w:r>
                          <w:rPr>
                            <w:rStyle w:val="27pt0pt0"/>
                          </w:rPr>
                          <w:t>О</w:t>
                        </w:r>
                      </w:p>
                    </w:tc>
                  </w:tr>
                  <w:tr w:rsidR="00405E93">
                    <w:trPr>
                      <w:trHeight w:hRule="exact" w:val="158"/>
                    </w:trPr>
                    <w:tc>
                      <w:tcPr>
                        <w:tcW w:w="182" w:type="dxa"/>
                        <w:shd w:val="clear" w:color="auto" w:fill="FFFFFF"/>
                      </w:tcPr>
                      <w:p w:rsidR="00405E93" w:rsidRDefault="007D0B72">
                        <w:pPr>
                          <w:pStyle w:val="24"/>
                          <w:shd w:val="clear" w:color="auto" w:fill="auto"/>
                          <w:spacing w:before="0" w:after="0" w:line="140" w:lineRule="exact"/>
                        </w:pPr>
                        <w:r>
                          <w:rPr>
                            <w:rStyle w:val="27pt0pt0"/>
                          </w:rPr>
                          <w:t>&lt; =</w:t>
                        </w:r>
                      </w:p>
                    </w:tc>
                    <w:tc>
                      <w:tcPr>
                        <w:tcW w:w="749" w:type="dxa"/>
                        <w:shd w:val="clear" w:color="auto" w:fill="FFFFFF"/>
                      </w:tcPr>
                      <w:p w:rsidR="00405E93" w:rsidRDefault="007D0B72">
                        <w:pPr>
                          <w:pStyle w:val="24"/>
                          <w:shd w:val="clear" w:color="auto" w:fill="auto"/>
                          <w:spacing w:before="0" w:after="0" w:line="140" w:lineRule="exact"/>
                        </w:pPr>
                        <w:r>
                          <w:rPr>
                            <w:rStyle w:val="27pt0pt0"/>
                          </w:rPr>
                          <w:t>= &gt;ор</w:t>
                        </w:r>
                      </w:p>
                    </w:tc>
                    <w:tc>
                      <w:tcPr>
                        <w:tcW w:w="1186" w:type="dxa"/>
                        <w:shd w:val="clear" w:color="auto" w:fill="FFFFFF"/>
                      </w:tcPr>
                      <w:p w:rsidR="00405E93" w:rsidRDefault="00405E93">
                        <w:pPr>
                          <w:rPr>
                            <w:sz w:val="10"/>
                            <w:szCs w:val="10"/>
                          </w:rPr>
                        </w:pPr>
                      </w:p>
                    </w:tc>
                    <w:tc>
                      <w:tcPr>
                        <w:tcW w:w="941" w:type="dxa"/>
                        <w:shd w:val="clear" w:color="auto" w:fill="FFFFFF"/>
                      </w:tcPr>
                      <w:p w:rsidR="00405E93" w:rsidRDefault="007D0B72">
                        <w:pPr>
                          <w:pStyle w:val="24"/>
                          <w:shd w:val="clear" w:color="auto" w:fill="auto"/>
                          <w:spacing w:before="0" w:after="0" w:line="140" w:lineRule="exact"/>
                          <w:ind w:left="340"/>
                        </w:pPr>
                        <w:r>
                          <w:rPr>
                            <w:rStyle w:val="27pt0pt0"/>
                          </w:rPr>
                          <w:t>Г-1 05</w:t>
                        </w: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left="180"/>
                        </w:pPr>
                        <w:r>
                          <w:rPr>
                            <w:rStyle w:val="27pt0pt0"/>
                          </w:rPr>
                          <w:t>СО О</w:t>
                        </w:r>
                      </w:p>
                    </w:tc>
                  </w:tr>
                  <w:tr w:rsidR="00405E93">
                    <w:trPr>
                      <w:trHeight w:hRule="exact" w:val="182"/>
                    </w:trPr>
                    <w:tc>
                      <w:tcPr>
                        <w:tcW w:w="931" w:type="dxa"/>
                        <w:gridSpan w:val="2"/>
                        <w:shd w:val="clear" w:color="auto" w:fill="FFFFFF"/>
                      </w:tcPr>
                      <w:p w:rsidR="00405E93" w:rsidRDefault="007D0B72">
                        <w:pPr>
                          <w:pStyle w:val="24"/>
                          <w:shd w:val="clear" w:color="auto" w:fill="auto"/>
                          <w:spacing w:before="0" w:after="0" w:line="140" w:lineRule="exact"/>
                        </w:pPr>
                        <w:r>
                          <w:rPr>
                            <w:rStyle w:val="27pt0pt0"/>
                          </w:rPr>
                          <w:t>ЮЮ&lt;М</w:t>
                        </w:r>
                      </w:p>
                    </w:tc>
                    <w:tc>
                      <w:tcPr>
                        <w:tcW w:w="1186" w:type="dxa"/>
                        <w:shd w:val="clear" w:color="auto" w:fill="FFFFFF"/>
                      </w:tcPr>
                      <w:p w:rsidR="00405E93" w:rsidRDefault="00405E93">
                        <w:pPr>
                          <w:rPr>
                            <w:sz w:val="10"/>
                            <w:szCs w:val="10"/>
                          </w:rPr>
                        </w:pPr>
                      </w:p>
                    </w:tc>
                    <w:tc>
                      <w:tcPr>
                        <w:tcW w:w="941" w:type="dxa"/>
                        <w:shd w:val="clear" w:color="auto" w:fill="FFFFFF"/>
                      </w:tcPr>
                      <w:p w:rsidR="00405E93" w:rsidRDefault="00405E93">
                        <w:pPr>
                          <w:rPr>
                            <w:sz w:val="10"/>
                            <w:szCs w:val="10"/>
                          </w:rPr>
                        </w:pPr>
                      </w:p>
                    </w:tc>
                    <w:tc>
                      <w:tcPr>
                        <w:tcW w:w="586" w:type="dxa"/>
                        <w:shd w:val="clear" w:color="auto" w:fill="FFFFFF"/>
                      </w:tcPr>
                      <w:p w:rsidR="00405E93" w:rsidRDefault="00405E93">
                        <w:pPr>
                          <w:rPr>
                            <w:sz w:val="10"/>
                            <w:szCs w:val="10"/>
                          </w:rPr>
                        </w:pP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&lt;м г-</w:t>
                        </w:r>
                      </w:p>
                    </w:tc>
                  </w:tr>
                  <w:tr w:rsidR="00405E93">
                    <w:trPr>
                      <w:trHeight w:hRule="exact" w:val="240"/>
                    </w:trPr>
                    <w:tc>
                      <w:tcPr>
                        <w:tcW w:w="182" w:type="dxa"/>
                        <w:shd w:val="clear" w:color="auto" w:fill="FFFFFF"/>
                      </w:tcPr>
                      <w:p w:rsidR="00405E93" w:rsidRDefault="007D0B72">
                        <w:pPr>
                          <w:pStyle w:val="24"/>
                          <w:shd w:val="clear" w:color="auto" w:fill="auto"/>
                          <w:spacing w:before="0" w:after="0" w:line="130" w:lineRule="exact"/>
                        </w:pPr>
                        <w:r>
                          <w:rPr>
                            <w:rStyle w:val="265pt0pt2"/>
                          </w:rPr>
                          <w:t>Г-</w:t>
                        </w:r>
                      </w:p>
                    </w:tc>
                    <w:tc>
                      <w:tcPr>
                        <w:tcW w:w="749" w:type="dxa"/>
                        <w:shd w:val="clear" w:color="auto" w:fill="FFFFFF"/>
                      </w:tcPr>
                      <w:p w:rsidR="00405E93" w:rsidRDefault="007D0B72">
                        <w:pPr>
                          <w:pStyle w:val="24"/>
                          <w:shd w:val="clear" w:color="auto" w:fill="auto"/>
                          <w:spacing w:before="0" w:after="0" w:line="130" w:lineRule="exact"/>
                        </w:pPr>
                        <w:r>
                          <w:rPr>
                            <w:rStyle w:val="265pt0pt2"/>
                          </w:rPr>
                          <w:t>г-&lt;в</w:t>
                        </w:r>
                      </w:p>
                    </w:tc>
                    <w:tc>
                      <w:tcPr>
                        <w:tcW w:w="1186" w:type="dxa"/>
                        <w:shd w:val="clear" w:color="auto" w:fill="FFFFFF"/>
                        <w:vAlign w:val="bottom"/>
                      </w:tcPr>
                      <w:p w:rsidR="00405E93" w:rsidRDefault="007D0B72">
                        <w:pPr>
                          <w:pStyle w:val="24"/>
                          <w:shd w:val="clear" w:color="auto" w:fill="auto"/>
                          <w:spacing w:before="0" w:after="0" w:line="140" w:lineRule="exact"/>
                          <w:jc w:val="center"/>
                        </w:pPr>
                        <w:r>
                          <w:rPr>
                            <w:rStyle w:val="27pt0pt0"/>
                          </w:rPr>
                          <w:t>8</w:t>
                        </w:r>
                      </w:p>
                    </w:tc>
                    <w:tc>
                      <w:tcPr>
                        <w:tcW w:w="941" w:type="dxa"/>
                        <w:shd w:val="clear" w:color="auto" w:fill="FFFFFF"/>
                        <w:vAlign w:val="bottom"/>
                      </w:tcPr>
                      <w:p w:rsidR="00405E93" w:rsidRDefault="007D0B72">
                        <w:pPr>
                          <w:pStyle w:val="24"/>
                          <w:shd w:val="clear" w:color="auto" w:fill="auto"/>
                          <w:spacing w:before="0" w:after="0" w:line="101" w:lineRule="exact"/>
                          <w:ind w:left="340"/>
                        </w:pPr>
                        <w:r>
                          <w:rPr>
                            <w:rStyle w:val="27pt0pt0"/>
                          </w:rPr>
                          <w:t>&lt;=&gt;° Р Р</w:t>
                        </w:r>
                      </w:p>
                    </w:tc>
                    <w:tc>
                      <w:tcPr>
                        <w:tcW w:w="586" w:type="dxa"/>
                        <w:shd w:val="clear" w:color="auto" w:fill="FFFFFF"/>
                      </w:tcPr>
                      <w:p w:rsidR="00405E93" w:rsidRDefault="00405E93">
                        <w:pPr>
                          <w:rPr>
                            <w:sz w:val="10"/>
                            <w:szCs w:val="10"/>
                          </w:rPr>
                        </w:pP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О О</w:t>
                        </w:r>
                      </w:p>
                    </w:tc>
                  </w:tr>
                  <w:tr w:rsidR="00405E93">
                    <w:trPr>
                      <w:trHeight w:hRule="exact" w:val="187"/>
                    </w:trPr>
                    <w:tc>
                      <w:tcPr>
                        <w:tcW w:w="182" w:type="dxa"/>
                        <w:shd w:val="clear" w:color="auto" w:fill="FFFFFF"/>
                        <w:vAlign w:val="bottom"/>
                      </w:tcPr>
                      <w:p w:rsidR="00405E93" w:rsidRDefault="007D0B72">
                        <w:pPr>
                          <w:pStyle w:val="24"/>
                          <w:shd w:val="clear" w:color="auto" w:fill="auto"/>
                          <w:spacing w:before="0" w:after="0" w:line="140" w:lineRule="exact"/>
                        </w:pPr>
                        <w:r>
                          <w:rPr>
                            <w:rStyle w:val="27pt0pt0"/>
                          </w:rPr>
                          <w:t>1</w:t>
                        </w:r>
                      </w:p>
                    </w:tc>
                    <w:tc>
                      <w:tcPr>
                        <w:tcW w:w="749" w:type="dxa"/>
                        <w:shd w:val="clear" w:color="auto" w:fill="FFFFFF"/>
                      </w:tcPr>
                      <w:p w:rsidR="00405E93" w:rsidRDefault="007D0B72">
                        <w:pPr>
                          <w:pStyle w:val="24"/>
                          <w:shd w:val="clear" w:color="auto" w:fill="auto"/>
                          <w:spacing w:before="0" w:after="0" w:line="130" w:lineRule="exact"/>
                        </w:pPr>
                        <w:r>
                          <w:rPr>
                            <w:rStyle w:val="265pt0pt2"/>
                          </w:rPr>
                          <w:t>IX</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rPr>
                          <w:t xml:space="preserve">00 </w:t>
                        </w:r>
                        <w:r>
                          <w:rPr>
                            <w:rStyle w:val="27pt0pt0"/>
                            <w:lang w:val="en-US" w:eastAsia="en-US" w:bidi="en-US"/>
                          </w:rPr>
                          <w:t xml:space="preserve">&lt;i4 </w:t>
                        </w:r>
                        <w:r>
                          <w:rPr>
                            <w:rStyle w:val="27pt0pt0"/>
                          </w:rPr>
                          <w:t>&lt;г&lt;</w:t>
                        </w:r>
                      </w:p>
                    </w:tc>
                    <w:tc>
                      <w:tcPr>
                        <w:tcW w:w="941" w:type="dxa"/>
                        <w:shd w:val="clear" w:color="auto" w:fill="FFFFFF"/>
                      </w:tcPr>
                      <w:p w:rsidR="00405E93" w:rsidRDefault="007D0B72">
                        <w:pPr>
                          <w:pStyle w:val="24"/>
                          <w:shd w:val="clear" w:color="auto" w:fill="auto"/>
                          <w:spacing w:before="0" w:after="0" w:line="140" w:lineRule="exact"/>
                          <w:ind w:left="340"/>
                        </w:pPr>
                        <w:r>
                          <w:rPr>
                            <w:rStyle w:val="27pt0pt0"/>
                          </w:rPr>
                          <w:t>ю г-</w:t>
                        </w: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7D0B72">
                        <w:pPr>
                          <w:pStyle w:val="24"/>
                          <w:shd w:val="clear" w:color="auto" w:fill="auto"/>
                          <w:spacing w:before="0" w:after="0" w:line="140" w:lineRule="exact"/>
                          <w:ind w:left="180"/>
                        </w:pPr>
                        <w:r>
                          <w:rPr>
                            <w:rStyle w:val="27pt0pt0"/>
                          </w:rPr>
                          <w:t>СМ СМ</w:t>
                        </w:r>
                      </w:p>
                    </w:tc>
                  </w:tr>
                  <w:tr w:rsidR="00405E93">
                    <w:trPr>
                      <w:trHeight w:hRule="exact" w:val="125"/>
                    </w:trPr>
                    <w:tc>
                      <w:tcPr>
                        <w:tcW w:w="182" w:type="dxa"/>
                        <w:shd w:val="clear" w:color="auto" w:fill="FFFFFF"/>
                        <w:vAlign w:val="bottom"/>
                      </w:tcPr>
                      <w:p w:rsidR="00405E93" w:rsidRDefault="007D0B72">
                        <w:pPr>
                          <w:pStyle w:val="24"/>
                          <w:shd w:val="clear" w:color="auto" w:fill="auto"/>
                          <w:spacing w:before="0" w:after="0" w:line="140" w:lineRule="exact"/>
                        </w:pPr>
                        <w:r>
                          <w:rPr>
                            <w:rStyle w:val="27pt0pt0"/>
                          </w:rPr>
                          <w:t>о</w:t>
                        </w:r>
                      </w:p>
                    </w:tc>
                    <w:tc>
                      <w:tcPr>
                        <w:tcW w:w="749" w:type="dxa"/>
                        <w:shd w:val="clear" w:color="auto" w:fill="FFFFFF"/>
                        <w:vAlign w:val="bottom"/>
                      </w:tcPr>
                      <w:p w:rsidR="00405E93" w:rsidRDefault="007D0B72">
                        <w:pPr>
                          <w:pStyle w:val="24"/>
                          <w:shd w:val="clear" w:color="auto" w:fill="auto"/>
                          <w:spacing w:before="0" w:after="0" w:line="140" w:lineRule="exact"/>
                        </w:pPr>
                        <w:r>
                          <w:rPr>
                            <w:rStyle w:val="27pt0pt0"/>
                          </w:rPr>
                          <w:t>о о</w:t>
                        </w:r>
                      </w:p>
                    </w:tc>
                    <w:tc>
                      <w:tcPr>
                        <w:tcW w:w="1186" w:type="dxa"/>
                        <w:shd w:val="clear" w:color="auto" w:fill="FFFFFF"/>
                      </w:tcPr>
                      <w:p w:rsidR="00405E93" w:rsidRDefault="00405E93">
                        <w:pPr>
                          <w:rPr>
                            <w:sz w:val="10"/>
                            <w:szCs w:val="10"/>
                          </w:rPr>
                        </w:pPr>
                      </w:p>
                    </w:tc>
                    <w:tc>
                      <w:tcPr>
                        <w:tcW w:w="941" w:type="dxa"/>
                        <w:vMerge w:val="restart"/>
                        <w:shd w:val="clear" w:color="auto" w:fill="FFFFFF"/>
                        <w:vAlign w:val="bottom"/>
                      </w:tcPr>
                      <w:p w:rsidR="00405E93" w:rsidRDefault="007D0B72">
                        <w:pPr>
                          <w:pStyle w:val="24"/>
                          <w:shd w:val="clear" w:color="auto" w:fill="auto"/>
                          <w:spacing w:before="0" w:after="0" w:line="140" w:lineRule="exact"/>
                          <w:ind w:left="340"/>
                        </w:pPr>
                        <w:r>
                          <w:rPr>
                            <w:rStyle w:val="27pt0pt0"/>
                          </w:rPr>
                          <w:t>О О</w:t>
                        </w:r>
                      </w:p>
                      <w:p w:rsidR="00405E93" w:rsidRDefault="007D0B72">
                        <w:pPr>
                          <w:pStyle w:val="24"/>
                          <w:shd w:val="clear" w:color="auto" w:fill="auto"/>
                          <w:spacing w:before="0" w:after="0" w:line="140" w:lineRule="exact"/>
                          <w:ind w:left="340"/>
                        </w:pPr>
                        <w:r>
                          <w:rPr>
                            <w:rStyle w:val="27pt0pt0"/>
                          </w:rPr>
                          <w:t>р р</w:t>
                        </w:r>
                      </w:p>
                    </w:tc>
                    <w:tc>
                      <w:tcPr>
                        <w:tcW w:w="586" w:type="dxa"/>
                        <w:shd w:val="clear" w:color="auto" w:fill="FFFFFF"/>
                      </w:tcPr>
                      <w:p w:rsidR="00405E93" w:rsidRDefault="00405E93">
                        <w:pPr>
                          <w:rPr>
                            <w:sz w:val="10"/>
                            <w:szCs w:val="10"/>
                          </w:rPr>
                        </w:pPr>
                      </w:p>
                    </w:tc>
                    <w:tc>
                      <w:tcPr>
                        <w:tcW w:w="629" w:type="dxa"/>
                        <w:shd w:val="clear" w:color="auto" w:fill="FFFFFF"/>
                      </w:tcPr>
                      <w:p w:rsidR="00405E93" w:rsidRDefault="00405E93">
                        <w:pPr>
                          <w:rPr>
                            <w:sz w:val="10"/>
                            <w:szCs w:val="10"/>
                          </w:rPr>
                        </w:pPr>
                      </w:p>
                    </w:tc>
                  </w:tr>
                  <w:tr w:rsidR="00405E93">
                    <w:trPr>
                      <w:trHeight w:hRule="exact" w:val="173"/>
                    </w:trPr>
                    <w:tc>
                      <w:tcPr>
                        <w:tcW w:w="931" w:type="dxa"/>
                        <w:gridSpan w:val="2"/>
                        <w:shd w:val="clear" w:color="auto" w:fill="FFFFFF"/>
                      </w:tcPr>
                      <w:p w:rsidR="00405E93" w:rsidRDefault="007D0B72">
                        <w:pPr>
                          <w:pStyle w:val="24"/>
                          <w:shd w:val="clear" w:color="auto" w:fill="auto"/>
                          <w:spacing w:before="0" w:after="0" w:line="140" w:lineRule="exact"/>
                        </w:pPr>
                        <w:r>
                          <w:rPr>
                            <w:rStyle w:val="27pt0pt0"/>
                          </w:rPr>
                          <w:t>О ю ю</w:t>
                        </w:r>
                      </w:p>
                    </w:tc>
                    <w:tc>
                      <w:tcPr>
                        <w:tcW w:w="1186" w:type="dxa"/>
                        <w:shd w:val="clear" w:color="auto" w:fill="FFFFFF"/>
                      </w:tcPr>
                      <w:p w:rsidR="00405E93" w:rsidRDefault="007D0B72">
                        <w:pPr>
                          <w:pStyle w:val="24"/>
                          <w:shd w:val="clear" w:color="auto" w:fill="auto"/>
                          <w:spacing w:before="0" w:after="0" w:line="140" w:lineRule="exact"/>
                          <w:ind w:right="400"/>
                          <w:jc w:val="right"/>
                        </w:pPr>
                        <w:r>
                          <w:rPr>
                            <w:rStyle w:val="27pt0pt0"/>
                          </w:rPr>
                          <w:t>О о</w:t>
                        </w:r>
                      </w:p>
                    </w:tc>
                    <w:tc>
                      <w:tcPr>
                        <w:tcW w:w="941" w:type="dxa"/>
                        <w:vMerge/>
                        <w:shd w:val="clear" w:color="auto" w:fill="FFFFFF"/>
                        <w:vAlign w:val="bottom"/>
                      </w:tcPr>
                      <w:p w:rsidR="00405E93" w:rsidRDefault="00405E93"/>
                    </w:tc>
                    <w:tc>
                      <w:tcPr>
                        <w:tcW w:w="586" w:type="dxa"/>
                        <w:shd w:val="clear" w:color="auto" w:fill="FFFFFF"/>
                      </w:tcPr>
                      <w:p w:rsidR="00405E93" w:rsidRDefault="007D0B72">
                        <w:pPr>
                          <w:pStyle w:val="24"/>
                          <w:shd w:val="clear" w:color="auto" w:fill="auto"/>
                          <w:spacing w:before="0" w:after="0" w:line="140" w:lineRule="exact"/>
                          <w:jc w:val="center"/>
                        </w:pPr>
                        <w:r>
                          <w:rPr>
                            <w:rStyle w:val="27pt0pt0"/>
                          </w:rPr>
                          <w:t>О</w:t>
                        </w:r>
                      </w:p>
                    </w:tc>
                    <w:tc>
                      <w:tcPr>
                        <w:tcW w:w="629" w:type="dxa"/>
                        <w:shd w:val="clear" w:color="auto" w:fill="FFFFFF"/>
                        <w:vAlign w:val="bottom"/>
                      </w:tcPr>
                      <w:p w:rsidR="00405E93" w:rsidRDefault="007D0B72">
                        <w:pPr>
                          <w:pStyle w:val="24"/>
                          <w:shd w:val="clear" w:color="auto" w:fill="auto"/>
                          <w:spacing w:before="0" w:after="0" w:line="140" w:lineRule="exact"/>
                          <w:ind w:left="180"/>
                        </w:pPr>
                        <w:r>
                          <w:rPr>
                            <w:rStyle w:val="27pt0pt0"/>
                          </w:rPr>
                          <w:t>8 8</w:t>
                        </w:r>
                      </w:p>
                    </w:tc>
                  </w:tr>
                  <w:tr w:rsidR="00405E93">
                    <w:trPr>
                      <w:trHeight w:hRule="exact" w:val="173"/>
                    </w:trPr>
                    <w:tc>
                      <w:tcPr>
                        <w:tcW w:w="182" w:type="dxa"/>
                        <w:shd w:val="clear" w:color="auto" w:fill="FFFFFF"/>
                      </w:tcPr>
                      <w:p w:rsidR="00405E93" w:rsidRDefault="007D0B72">
                        <w:pPr>
                          <w:pStyle w:val="24"/>
                          <w:shd w:val="clear" w:color="auto" w:fill="auto"/>
                          <w:spacing w:before="0" w:after="0" w:line="140" w:lineRule="exact"/>
                        </w:pPr>
                        <w:r>
                          <w:rPr>
                            <w:rStyle w:val="27pt0pt0"/>
                          </w:rPr>
                          <w:t>О</w:t>
                        </w:r>
                      </w:p>
                    </w:tc>
                    <w:tc>
                      <w:tcPr>
                        <w:tcW w:w="749" w:type="dxa"/>
                        <w:shd w:val="clear" w:color="auto" w:fill="FFFFFF"/>
                      </w:tcPr>
                      <w:p w:rsidR="00405E93" w:rsidRDefault="007D0B72">
                        <w:pPr>
                          <w:pStyle w:val="24"/>
                          <w:shd w:val="clear" w:color="auto" w:fill="auto"/>
                          <w:spacing w:before="0" w:after="0" w:line="140" w:lineRule="exact"/>
                        </w:pPr>
                        <w:r>
                          <w:rPr>
                            <w:rStyle w:val="27pt0pt0"/>
                          </w:rPr>
                          <w:t>О о</w:t>
                        </w:r>
                      </w:p>
                    </w:tc>
                    <w:tc>
                      <w:tcPr>
                        <w:tcW w:w="1186" w:type="dxa"/>
                        <w:shd w:val="clear" w:color="auto" w:fill="FFFFFF"/>
                      </w:tcPr>
                      <w:p w:rsidR="00405E93" w:rsidRDefault="007D0B72">
                        <w:pPr>
                          <w:pStyle w:val="24"/>
                          <w:shd w:val="clear" w:color="auto" w:fill="auto"/>
                          <w:spacing w:before="0" w:after="0" w:line="140" w:lineRule="exact"/>
                          <w:ind w:left="320"/>
                        </w:pPr>
                        <w:r>
                          <w:rPr>
                            <w:rStyle w:val="27pt0pt0"/>
                          </w:rPr>
                          <w:t>О о сю</w:t>
                        </w:r>
                      </w:p>
                    </w:tc>
                    <w:tc>
                      <w:tcPr>
                        <w:tcW w:w="941" w:type="dxa"/>
                        <w:shd w:val="clear" w:color="auto" w:fill="FFFFFF"/>
                      </w:tcPr>
                      <w:p w:rsidR="00405E93" w:rsidRDefault="007D0B72">
                        <w:pPr>
                          <w:pStyle w:val="24"/>
                          <w:shd w:val="clear" w:color="auto" w:fill="auto"/>
                          <w:spacing w:before="0" w:after="0" w:line="140" w:lineRule="exact"/>
                          <w:ind w:left="340"/>
                        </w:pPr>
                        <w:r>
                          <w:rPr>
                            <w:rStyle w:val="27pt0pt0"/>
                          </w:rPr>
                          <w:t>г- о</w:t>
                        </w:r>
                      </w:p>
                    </w:tc>
                    <w:tc>
                      <w:tcPr>
                        <w:tcW w:w="586" w:type="dxa"/>
                        <w:shd w:val="clear" w:color="auto" w:fill="FFFFFF"/>
                      </w:tcPr>
                      <w:p w:rsidR="00405E93" w:rsidRDefault="007D0B72">
                        <w:pPr>
                          <w:pStyle w:val="24"/>
                          <w:shd w:val="clear" w:color="auto" w:fill="auto"/>
                          <w:spacing w:before="0" w:after="0" w:line="140" w:lineRule="exact"/>
                          <w:ind w:right="180"/>
                          <w:jc w:val="right"/>
                        </w:pPr>
                        <w:r>
                          <w:rPr>
                            <w:rStyle w:val="27pt0pt0"/>
                          </w:rPr>
                          <w:t>со</w:t>
                        </w:r>
                      </w:p>
                    </w:tc>
                    <w:tc>
                      <w:tcPr>
                        <w:tcW w:w="629" w:type="dxa"/>
                        <w:shd w:val="clear" w:color="auto" w:fill="FFFFFF"/>
                      </w:tcPr>
                      <w:p w:rsidR="00405E93" w:rsidRDefault="00405E93">
                        <w:pPr>
                          <w:rPr>
                            <w:sz w:val="10"/>
                            <w:szCs w:val="10"/>
                          </w:rPr>
                        </w:pPr>
                      </w:p>
                    </w:tc>
                  </w:tr>
                </w:tbl>
                <w:p w:rsidR="00405E93" w:rsidRDefault="00405E93"/>
              </w:txbxContent>
            </v:textbox>
            <w10:wrap anchorx="margin"/>
          </v:shape>
        </w:pict>
      </w:r>
      <w:r>
        <w:pict>
          <v:shape id="_x0000_s1446" type="#_x0000_t202" style="position:absolute;margin-left:134.15pt;margin-top:242.3pt;width:5.05pt;height:11.4pt;z-index:251611648;mso-wrap-distance-left:5pt;mso-wrap-distance-right:5pt;mso-position-horizontal-relative:margin" filled="f" stroked="f">
            <v:textbox style="mso-fit-shape-to-text:t" inset="0,0,0,0">
              <w:txbxContent>
                <w:p w:rsidR="00405E93" w:rsidRDefault="007D0B72">
                  <w:pPr>
                    <w:pStyle w:val="64"/>
                    <w:shd w:val="clear" w:color="auto" w:fill="auto"/>
                    <w:spacing w:line="170" w:lineRule="exact"/>
                  </w:pPr>
                  <w:r>
                    <w:rPr>
                      <w:rStyle w:val="6Exact"/>
                    </w:rPr>
                    <w:t>I</w:t>
                  </w:r>
                </w:p>
              </w:txbxContent>
            </v:textbox>
            <w10:wrap anchorx="margin"/>
          </v:shape>
        </w:pict>
      </w:r>
      <w:r>
        <w:pict>
          <v:shape id="_x0000_s1447" type="#_x0000_t202" style="position:absolute;margin-left:130.8pt;margin-top:247.35pt;width:6pt;height:10.2pt;z-index:251612672;mso-wrap-distance-left:5pt;mso-wrap-distance-right:5pt;mso-position-horizontal-relative:margin" filled="f" stroked="f">
            <v:textbox style="mso-fit-shape-to-text:t" inset="0,0,0,0">
              <w:txbxContent>
                <w:p w:rsidR="00405E93" w:rsidRDefault="007D0B72">
                  <w:pPr>
                    <w:pStyle w:val="64"/>
                    <w:shd w:val="clear" w:color="auto" w:fill="auto"/>
                    <w:spacing w:line="170" w:lineRule="exact"/>
                  </w:pPr>
                  <w:r>
                    <w:rPr>
                      <w:rStyle w:val="6Exact"/>
                    </w:rPr>
                    <w:t>о</w:t>
                  </w:r>
                </w:p>
              </w:txbxContent>
            </v:textbox>
            <w10:wrap anchorx="margin"/>
          </v:shape>
        </w:pict>
      </w:r>
      <w:r>
        <w:pict>
          <v:shape id="_x0000_s1448" type="#_x0000_t202" style="position:absolute;margin-left:233.5pt;margin-top:241.6pt;width:37.2pt;height:8.7pt;z-index:251613696;mso-wrap-distance-left:5pt;mso-wrap-distance-right:5pt;mso-position-horizontal-relative:margin" filled="f" stroked="f">
            <v:textbox style="mso-fit-shape-to-text:t" inset="0,0,0,0">
              <w:txbxContent>
                <w:p w:rsidR="00405E93" w:rsidRDefault="007D0B72">
                  <w:pPr>
                    <w:pStyle w:val="132"/>
                    <w:shd w:val="clear" w:color="auto" w:fill="auto"/>
                    <w:tabs>
                      <w:tab w:val="left" w:pos="523"/>
                    </w:tabs>
                    <w:spacing w:line="140" w:lineRule="exact"/>
                  </w:pPr>
                  <w:r>
                    <w:t>О</w:t>
                  </w:r>
                  <w:r>
                    <w:tab/>
                  </w:r>
                  <w:r>
                    <w:rPr>
                      <w:vertAlign w:val="superscript"/>
                    </w:rPr>
                    <w:t>0</w:t>
                  </w:r>
                  <w:r>
                    <w:t xml:space="preserve"> 8</w:t>
                  </w:r>
                </w:p>
              </w:txbxContent>
            </v:textbox>
            <w10:wrap anchorx="margin"/>
          </v:shape>
        </w:pict>
      </w:r>
      <w:r>
        <w:pict>
          <v:shape id="_x0000_s1449" type="#_x0000_t202" style="position:absolute;margin-left:233.5pt;margin-top:248.4pt;width:6.25pt;height:12.9pt;z-index:251614720;mso-wrap-distance-left:5pt;mso-wrap-distance-right:5pt;mso-position-horizontal-relative:margin" filled="f" stroked="f">
            <v:textbox style="mso-fit-shape-to-text:t" inset="0,0,0,0">
              <w:txbxContent>
                <w:p w:rsidR="00405E93" w:rsidRDefault="007D0B72">
                  <w:pPr>
                    <w:pStyle w:val="76"/>
                    <w:shd w:val="clear" w:color="auto" w:fill="auto"/>
                    <w:spacing w:line="110" w:lineRule="exact"/>
                  </w:pPr>
                  <w:r>
                    <w:rPr>
                      <w:rStyle w:val="70ptExact0"/>
                    </w:rPr>
                    <w:t>Р</w:t>
                  </w:r>
                </w:p>
                <w:p w:rsidR="00405E93" w:rsidRDefault="007D0B72">
                  <w:pPr>
                    <w:pStyle w:val="132"/>
                    <w:shd w:val="clear" w:color="auto" w:fill="auto"/>
                    <w:spacing w:line="140" w:lineRule="exact"/>
                    <w:jc w:val="left"/>
                  </w:pPr>
                  <w:r>
                    <w:t>о</w:t>
                  </w:r>
                </w:p>
              </w:txbxContent>
            </v:textbox>
            <w10:wrap anchorx="margin"/>
          </v:shape>
        </w:pict>
      </w:r>
      <w:r>
        <w:pict>
          <v:shape id="_x0000_s1450" type="#_x0000_t202" style="position:absolute;margin-left:11.3pt;margin-top:268.95pt;width:6.25pt;height:14.95pt;z-index:251615744;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к</w:t>
                  </w:r>
                </w:p>
                <w:p w:rsidR="00405E93" w:rsidRDefault="007D0B72">
                  <w:pPr>
                    <w:pStyle w:val="320"/>
                    <w:shd w:val="clear" w:color="auto" w:fill="auto"/>
                    <w:spacing w:line="140" w:lineRule="exact"/>
                    <w:ind w:firstLine="0"/>
                  </w:pPr>
                  <w:r>
                    <w:t>к</w:t>
                  </w:r>
                </w:p>
              </w:txbxContent>
            </v:textbox>
            <w10:wrap anchorx="margin"/>
          </v:shape>
        </w:pict>
      </w:r>
      <w:r>
        <w:pict>
          <v:shape id="_x0000_s1451" type="#_x0000_t202" style="position:absolute;margin-left:69.85pt;margin-top:237.25pt;width:27.85pt;height:37.15pt;z-index:251616768;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г- г- ор</w:t>
                  </w:r>
                </w:p>
                <w:p w:rsidR="00405E93" w:rsidRDefault="007D0B72">
                  <w:pPr>
                    <w:pStyle w:val="320"/>
                    <w:shd w:val="clear" w:color="auto" w:fill="auto"/>
                    <w:spacing w:line="178" w:lineRule="exact"/>
                    <w:ind w:right="140" w:firstLine="0"/>
                    <w:jc w:val="both"/>
                  </w:pPr>
                  <w:r>
                    <w:t xml:space="preserve">о о </w:t>
                  </w:r>
                  <w:r>
                    <w:rPr>
                      <w:vertAlign w:val="superscript"/>
                    </w:rPr>
                    <w:t xml:space="preserve">л </w:t>
                  </w:r>
                  <w:r>
                    <w:t>р со ю</w:t>
                  </w:r>
                </w:p>
                <w:p w:rsidR="00405E93" w:rsidRDefault="007D0B72">
                  <w:pPr>
                    <w:pStyle w:val="46"/>
                    <w:keepNext/>
                    <w:keepLines/>
                    <w:shd w:val="clear" w:color="auto" w:fill="auto"/>
                    <w:spacing w:line="180" w:lineRule="exact"/>
                  </w:pPr>
                  <w:bookmarkStart w:id="50" w:name="bookmark50"/>
                  <w:r>
                    <w:t>Г- I- г-</w:t>
                  </w:r>
                  <w:bookmarkEnd w:id="50"/>
                </w:p>
              </w:txbxContent>
            </v:textbox>
            <w10:wrap anchorx="margin"/>
          </v:shape>
        </w:pict>
      </w:r>
      <w:r>
        <w:pict>
          <v:shape id="_x0000_s1452" type="#_x0000_t202" style="position:absolute;margin-left:130.8pt;margin-top:261.35pt;width:28.55pt;height:10.5pt;z-index:251617792;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00 — «Н</w:t>
                  </w:r>
                </w:p>
              </w:txbxContent>
            </v:textbox>
            <w10:wrap anchorx="margin"/>
          </v:shape>
        </w:pict>
      </w:r>
      <w:r>
        <w:pict>
          <v:shape id="_x0000_s1453" type="#_x0000_t202" style="position:absolute;margin-left:10.55pt;margin-top:279.05pt;width:7.2pt;height:11.15pt;z-index:251618816;mso-wrap-distance-left:5pt;mso-wrap-distance-right:5pt;mso-position-horizontal-relative:margin" filled="f" stroked="f">
            <v:textbox style="mso-fit-shape-to-text:t" inset="0,0,0,0">
              <w:txbxContent>
                <w:p w:rsidR="00405E93" w:rsidRDefault="007D0B72">
                  <w:pPr>
                    <w:pStyle w:val="301"/>
                    <w:shd w:val="clear" w:color="auto" w:fill="auto"/>
                    <w:spacing w:after="0" w:line="170" w:lineRule="exact"/>
                  </w:pPr>
                  <w:r>
                    <w:rPr>
                      <w:rStyle w:val="30Exact"/>
                      <w:i/>
                      <w:iCs/>
                    </w:rPr>
                    <w:t>я</w:t>
                  </w:r>
                </w:p>
              </w:txbxContent>
            </v:textbox>
            <w10:wrap anchorx="margin"/>
          </v:shape>
        </w:pict>
      </w:r>
      <w:r>
        <w:pict>
          <v:shape id="_x0000_s1454" type="#_x0000_t202" style="position:absolute;margin-left:233.5pt;margin-top:270.95pt;width:9.35pt;height:22.1pt;z-index:251619840;mso-wrap-distance-left:5pt;mso-wrap-distance-right:5pt;mso-position-horizontal-relative:margin" filled="f" stroked="f">
            <v:textbox style="mso-fit-shape-to-text:t" inset="0,0,0,0">
              <w:txbxContent>
                <w:p w:rsidR="00405E93" w:rsidRDefault="007D0B72">
                  <w:pPr>
                    <w:pStyle w:val="320"/>
                    <w:shd w:val="clear" w:color="auto" w:fill="auto"/>
                    <w:spacing w:line="96" w:lineRule="exact"/>
                    <w:ind w:firstLine="0"/>
                  </w:pPr>
                  <w:r>
                    <w:t>о</w:t>
                  </w:r>
                </w:p>
                <w:p w:rsidR="00405E93" w:rsidRDefault="007D0B72">
                  <w:pPr>
                    <w:pStyle w:val="320"/>
                    <w:shd w:val="clear" w:color="auto" w:fill="auto"/>
                    <w:spacing w:line="96" w:lineRule="exact"/>
                    <w:ind w:firstLine="0"/>
                  </w:pPr>
                  <w:r>
                    <w:t>о</w:t>
                  </w:r>
                </w:p>
                <w:p w:rsidR="00405E93" w:rsidRDefault="007D0B72">
                  <w:pPr>
                    <w:pStyle w:val="320"/>
                    <w:shd w:val="clear" w:color="auto" w:fill="auto"/>
                    <w:spacing w:line="96" w:lineRule="exact"/>
                    <w:ind w:firstLine="0"/>
                  </w:pPr>
                  <w:r>
                    <w:t>о</w:t>
                  </w:r>
                </w:p>
                <w:p w:rsidR="00405E93" w:rsidRDefault="007D0B72">
                  <w:pPr>
                    <w:pStyle w:val="320"/>
                    <w:shd w:val="clear" w:color="auto" w:fill="auto"/>
                    <w:spacing w:line="96" w:lineRule="exact"/>
                    <w:ind w:firstLine="0"/>
                  </w:pPr>
                  <w:r>
                    <w:t>см</w:t>
                  </w:r>
                </w:p>
              </w:txbxContent>
            </v:textbox>
            <w10:wrap anchorx="margin"/>
          </v:shape>
        </w:pict>
      </w:r>
      <w:r>
        <w:pict>
          <v:shape id="_x0000_s1455" type="#_x0000_t202" style="position:absolute;margin-left:44.15pt;margin-top:299.2pt;width:8.65pt;height:15.45pt;z-index:251621888;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Г-</w:t>
                  </w:r>
                </w:p>
                <w:p w:rsidR="00405E93" w:rsidRDefault="007D0B72">
                  <w:pPr>
                    <w:pStyle w:val="24"/>
                    <w:shd w:val="clear" w:color="auto" w:fill="auto"/>
                    <w:spacing w:before="0" w:after="0" w:line="170" w:lineRule="exact"/>
                  </w:pPr>
                  <w:r>
                    <w:rPr>
                      <w:rStyle w:val="2Exact"/>
                    </w:rPr>
                    <w:t>I</w:t>
                  </w:r>
                </w:p>
              </w:txbxContent>
            </v:textbox>
            <w10:wrap anchorx="margin"/>
          </v:shape>
        </w:pict>
      </w:r>
      <w:r>
        <w:pict>
          <v:shape id="_x0000_s1456" type="#_x0000_t202" style="position:absolute;margin-left:43.7pt;margin-top:308.3pt;width:6pt;height:15.15pt;z-index:251622912;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w:t>
                  </w:r>
                </w:p>
                <w:p w:rsidR="00405E93" w:rsidRDefault="007D0B72">
                  <w:pPr>
                    <w:pStyle w:val="320"/>
                    <w:shd w:val="clear" w:color="auto" w:fill="auto"/>
                    <w:spacing w:line="140" w:lineRule="exact"/>
                    <w:ind w:firstLine="0"/>
                  </w:pPr>
                  <w:r>
                    <w:t>о</w:t>
                  </w:r>
                </w:p>
              </w:txbxContent>
            </v:textbox>
            <w10:wrap anchorx="margin"/>
          </v:shape>
        </w:pict>
      </w:r>
      <w:r>
        <w:pict>
          <v:shape id="_x0000_s1457" type="#_x0000_t202" style="position:absolute;margin-left:69.85pt;margin-top:286.55pt;width:25.2pt;height:10.8pt;z-index:251623936;mso-wrap-distance-left:5pt;mso-wrap-distance-right:5pt;mso-position-horizontal-relative:margin" wrapcoords="0 0 17507 0 17507 1832 18420 1832 18420 2544 17066 3765 17066 7073 17381 7683 17381 13052 21600 13052 21600 17580 16908 17580 16908 21600 441 21600 441 17580 283 17580 283 13052 1511 13052 1511 7683 598 7073 598 3765 0 2544 0 0" filled="f" stroked="f">
            <v:textbox style="mso-fit-shape-to-text:t" inset="0,0,0,0">
              <w:txbxContent>
                <w:p w:rsidR="00405E93" w:rsidRDefault="007D0B72">
                  <w:pPr>
                    <w:pStyle w:val="67"/>
                    <w:shd w:val="clear" w:color="auto" w:fill="auto"/>
                    <w:spacing w:line="170" w:lineRule="exact"/>
                  </w:pPr>
                  <w:r>
                    <w:rPr>
                      <w:rStyle w:val="6Exact1"/>
                    </w:rPr>
                    <w:t>ооо</w:t>
                  </w:r>
                </w:p>
                <w:p w:rsidR="00405E93" w:rsidRDefault="007D0B72">
                  <w:pPr>
                    <w:pStyle w:val="102"/>
                    <w:shd w:val="clear" w:color="auto" w:fill="auto"/>
                    <w:spacing w:line="140" w:lineRule="exact"/>
                  </w:pPr>
                  <w:r>
                    <w:t>со ю см</w:t>
                  </w:r>
                </w:p>
                <w:p w:rsidR="00405E93" w:rsidRDefault="00521817">
                  <w:pPr>
                    <w:jc w:val="center"/>
                    <w:rPr>
                      <w:sz w:val="2"/>
                      <w:szCs w:val="2"/>
                    </w:rPr>
                  </w:pPr>
                  <w:r>
                    <w:pict>
                      <v:shape id="_x0000_i1046" type="#_x0000_t75" style="width:24.75pt;height:11pt">
                        <v:imagedata r:id="rId483" r:href="rId484"/>
                      </v:shape>
                    </w:pict>
                  </w:r>
                </w:p>
                <w:p w:rsidR="00405E93" w:rsidRDefault="007D0B72">
                  <w:pPr>
                    <w:pStyle w:val="102"/>
                    <w:shd w:val="clear" w:color="auto" w:fill="auto"/>
                    <w:spacing w:line="140" w:lineRule="exact"/>
                  </w:pPr>
                  <w:r>
                    <w:rPr>
                      <w:lang w:val="en-US" w:eastAsia="en-US" w:bidi="en-US"/>
                    </w:rPr>
                    <w:t xml:space="preserve">WC£) </w:t>
                  </w:r>
                  <w:r>
                    <w:t>Ю</w:t>
                  </w:r>
                </w:p>
                <w:p w:rsidR="00405E93" w:rsidRDefault="007D0B72">
                  <w:pPr>
                    <w:pStyle w:val="102"/>
                    <w:shd w:val="clear" w:color="auto" w:fill="auto"/>
                    <w:spacing w:line="140" w:lineRule="exact"/>
                  </w:pPr>
                  <w:r>
                    <w:t>г-1 г- г-</w:t>
                  </w:r>
                </w:p>
              </w:txbxContent>
            </v:textbox>
            <w10:wrap anchorx="margin"/>
          </v:shape>
        </w:pict>
      </w:r>
      <w:r>
        <w:pict>
          <v:shape id="_x0000_s1459" type="#_x0000_t202" style="position:absolute;margin-left:11.75pt;margin-top:321.45pt;width:8.15pt;height:13.1pt;z-index:251624960;mso-wrap-distance-left:5pt;mso-wrap-distance-right:5pt;mso-position-horizontal-relative:margin" filled="f" stroked="f">
            <v:textbox style="mso-fit-shape-to-text:t" inset="0,0,0,0">
              <w:txbxContent>
                <w:p w:rsidR="00405E93" w:rsidRDefault="007D0B72">
                  <w:pPr>
                    <w:pStyle w:val="330"/>
                    <w:shd w:val="clear" w:color="auto" w:fill="auto"/>
                    <w:spacing w:line="130" w:lineRule="exact"/>
                  </w:pPr>
                  <w:r>
                    <w:t>V</w:t>
                  </w:r>
                </w:p>
                <w:p w:rsidR="00405E93" w:rsidRDefault="007D0B72">
                  <w:pPr>
                    <w:pStyle w:val="320"/>
                    <w:shd w:val="clear" w:color="auto" w:fill="auto"/>
                    <w:spacing w:line="140" w:lineRule="exact"/>
                    <w:ind w:firstLine="0"/>
                  </w:pPr>
                  <w:r>
                    <w:t>&gt;»</w:t>
                  </w:r>
                </w:p>
              </w:txbxContent>
            </v:textbox>
            <w10:wrap anchorx="margin"/>
          </v:shape>
        </w:pict>
      </w:r>
      <w:r>
        <w:pict>
          <v:shape id="_x0000_s1460" type="#_x0000_t202" style="position:absolute;margin-left:130.8pt;margin-top:303.25pt;width:28.3pt;height:20.85pt;z-index:251625984;mso-wrap-distance-left:5pt;mso-wrap-distance-right:5pt;mso-position-horizontal-relative:margin" filled="f" stroked="f">
            <v:textbox style="mso-fit-shape-to-text:t" inset="0,0,0,0">
              <w:txbxContent>
                <w:p w:rsidR="00405E93" w:rsidRDefault="007D0B72">
                  <w:pPr>
                    <w:pStyle w:val="320"/>
                    <w:shd w:val="clear" w:color="auto" w:fill="auto"/>
                    <w:spacing w:line="182" w:lineRule="exact"/>
                    <w:ind w:firstLine="0"/>
                    <w:jc w:val="both"/>
                  </w:pPr>
                  <w:r>
                    <w:t>о г а о &lt;ЧМСО</w:t>
                  </w:r>
                </w:p>
              </w:txbxContent>
            </v:textbox>
            <w10:wrap anchorx="margin"/>
          </v:shape>
        </w:pict>
      </w:r>
      <w:r>
        <w:pict>
          <v:shape id="_x0000_s1461" type="#_x0000_t202" style="position:absolute;margin-left:190.8pt;margin-top:296.1pt;width:26.65pt;height:14.9pt;z-index:251627008;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ООО</w:t>
                  </w:r>
                </w:p>
                <w:p w:rsidR="00405E93" w:rsidRDefault="007D0B72">
                  <w:pPr>
                    <w:pStyle w:val="320"/>
                    <w:shd w:val="clear" w:color="auto" w:fill="auto"/>
                    <w:spacing w:line="140" w:lineRule="exact"/>
                    <w:ind w:firstLine="0"/>
                  </w:pPr>
                  <w:r>
                    <w:t>со о со</w:t>
                  </w:r>
                </w:p>
              </w:txbxContent>
            </v:textbox>
            <w10:wrap anchorx="margin"/>
          </v:shape>
        </w:pict>
      </w:r>
      <w:r>
        <w:pict>
          <v:shape id="_x0000_s1462" type="#_x0000_t202" style="position:absolute;margin-left:97.45pt;margin-top:330.65pt;width:140.15pt;height:25.95pt;z-index:251629056;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Н М</w:t>
                  </w:r>
                </w:p>
                <w:p w:rsidR="00405E93" w:rsidRDefault="007D0B72">
                  <w:pPr>
                    <w:pStyle w:val="24"/>
                    <w:shd w:val="clear" w:color="auto" w:fill="auto"/>
                    <w:spacing w:before="0" w:after="0" w:line="170" w:lineRule="exact"/>
                  </w:pPr>
                  <w:r>
                    <w:rPr>
                      <w:rStyle w:val="2Exact"/>
                    </w:rPr>
                    <w:t>3 «</w:t>
                  </w:r>
                </w:p>
                <w:p w:rsidR="00405E93" w:rsidRDefault="007D0B72">
                  <w:pPr>
                    <w:pStyle w:val="320"/>
                    <w:shd w:val="clear" w:color="auto" w:fill="auto"/>
                    <w:spacing w:line="140" w:lineRule="exact"/>
                    <w:ind w:firstLine="0"/>
                    <w:jc w:val="right"/>
                  </w:pPr>
                  <w:r>
                    <w:t>(н »</w:t>
                  </w:r>
                </w:p>
              </w:txbxContent>
            </v:textbox>
            <w10:wrap anchorx="margin"/>
          </v:shape>
        </w:pict>
      </w:r>
      <w:r>
        <w:pict>
          <v:shape id="_x0000_s1463" type="#_x0000_t202" style="position:absolute;margin-left:97.7pt;margin-top:356.8pt;width:24.95pt;height:25.8pt;z-index:251631104;mso-wrap-distance-left:5pt;mso-wrap-distance-right:5pt;mso-position-horizontal-relative:margin" filled="f" stroked="f">
            <v:textbox style="mso-fit-shape-to-text:t" inset="0,0,0,0">
              <w:txbxContent>
                <w:p w:rsidR="00405E93" w:rsidRDefault="007D0B72">
                  <w:pPr>
                    <w:pStyle w:val="320"/>
                    <w:shd w:val="clear" w:color="auto" w:fill="auto"/>
                    <w:spacing w:after="67" w:line="140" w:lineRule="exact"/>
                    <w:ind w:firstLine="0"/>
                  </w:pPr>
                  <w:r>
                    <w:t>4 й св</w:t>
                  </w:r>
                </w:p>
                <w:p w:rsidR="00405E93" w:rsidRDefault="007D0B72">
                  <w:pPr>
                    <w:pStyle w:val="320"/>
                    <w:shd w:val="clear" w:color="auto" w:fill="auto"/>
                    <w:spacing w:line="77" w:lineRule="exact"/>
                    <w:ind w:firstLine="0"/>
                  </w:pPr>
                  <w:r>
                    <w:t xml:space="preserve">&gt;» н: ш </w:t>
                  </w:r>
                  <w:r>
                    <w:rPr>
                      <w:rStyle w:val="3255ptExact"/>
                    </w:rPr>
                    <w:t xml:space="preserve">в </w:t>
                  </w:r>
                  <w:r>
                    <w:t>а</w:t>
                  </w:r>
                </w:p>
              </w:txbxContent>
            </v:textbox>
            <w10:wrap anchorx="margin"/>
          </v:shape>
        </w:pict>
      </w:r>
      <w:r>
        <w:pict>
          <v:shape id="_x0000_s1464" type="#_x0000_t202" style="position:absolute;margin-left:217.2pt;margin-top:359.2pt;width:20.15pt;height:8.95pt;z-index:251632128;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СВ о</w:t>
                  </w:r>
                </w:p>
              </w:txbxContent>
            </v:textbox>
            <w10:wrap anchorx="margin"/>
          </v:shape>
        </w:pict>
      </w:r>
      <w:r>
        <w:pict>
          <v:shape id="_x0000_s1465" type="#_x0000_t202" style="position:absolute;margin-left:8.4pt;margin-top:396.5pt;width:14.9pt;height:31.45pt;z-index:251633152;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СВ</w:t>
                  </w:r>
                </w:p>
                <w:p w:rsidR="00405E93" w:rsidRDefault="007D0B72">
                  <w:pPr>
                    <w:pStyle w:val="32"/>
                    <w:shd w:val="clear" w:color="auto" w:fill="auto"/>
                    <w:spacing w:after="0" w:line="240" w:lineRule="exact"/>
                    <w:ind w:firstLine="0"/>
                  </w:pPr>
                  <w:r>
                    <w:rPr>
                      <w:rStyle w:val="30ptExact"/>
                      <w:b/>
                      <w:bCs/>
                    </w:rPr>
                    <w:t>н</w:t>
                  </w:r>
                </w:p>
                <w:p w:rsidR="00405E93" w:rsidRDefault="007D0B72">
                  <w:pPr>
                    <w:pStyle w:val="340"/>
                    <w:shd w:val="clear" w:color="auto" w:fill="auto"/>
                    <w:spacing w:line="360" w:lineRule="exact"/>
                  </w:pPr>
                  <w:r>
                    <w:rPr>
                      <w:vertAlign w:val="superscript"/>
                    </w:rPr>
                    <w:t>:</w:t>
                  </w:r>
                  <w:r>
                    <w:t>i</w:t>
                  </w:r>
                </w:p>
              </w:txbxContent>
            </v:textbox>
            <w10:wrap anchorx="margin"/>
          </v:shape>
        </w:pict>
      </w:r>
      <w:r>
        <w:pict>
          <v:shape id="_x0000_s1466" type="#_x0000_t202" style="position:absolute;margin-left:9.35pt;margin-top:439.85pt;width:12.5pt;height:36.05pt;z-index:251634176;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хо</w:t>
                  </w:r>
                </w:p>
                <w:p w:rsidR="00405E93" w:rsidRDefault="007D0B72">
                  <w:pPr>
                    <w:pStyle w:val="350"/>
                    <w:shd w:val="clear" w:color="auto" w:fill="auto"/>
                  </w:pPr>
                  <w:r>
                    <w:t>S</w:t>
                  </w:r>
                </w:p>
                <w:p w:rsidR="00405E93" w:rsidRDefault="007D0B72">
                  <w:pPr>
                    <w:pStyle w:val="24"/>
                    <w:shd w:val="clear" w:color="auto" w:fill="auto"/>
                    <w:spacing w:before="0" w:after="0" w:line="91" w:lineRule="exact"/>
                  </w:pPr>
                  <w:r>
                    <w:rPr>
                      <w:rStyle w:val="2Exact"/>
                    </w:rPr>
                    <w:t>СВ</w:t>
                  </w:r>
                </w:p>
                <w:p w:rsidR="00405E93" w:rsidRDefault="007D0B72">
                  <w:pPr>
                    <w:pStyle w:val="320"/>
                    <w:shd w:val="clear" w:color="auto" w:fill="auto"/>
                    <w:spacing w:line="91" w:lineRule="exact"/>
                    <w:ind w:firstLine="0"/>
                  </w:pPr>
                  <w:r>
                    <w:t>н</w:t>
                  </w:r>
                </w:p>
                <w:p w:rsidR="00405E93" w:rsidRDefault="007D0B72">
                  <w:pPr>
                    <w:pStyle w:val="320"/>
                    <w:shd w:val="clear" w:color="auto" w:fill="auto"/>
                    <w:spacing w:line="140" w:lineRule="exact"/>
                    <w:ind w:firstLine="0"/>
                  </w:pPr>
                  <w:r>
                    <w:t>№</w:t>
                  </w:r>
                </w:p>
              </w:txbxContent>
            </v:textbox>
            <w10:wrap anchorx="margin"/>
          </v:shape>
        </w:pict>
      </w:r>
      <w:r>
        <w:pict>
          <v:shape id="_x0000_s1467" type="#_x0000_t202" style="position:absolute;margin-left:63.35pt;margin-top:398.15pt;width:86.9pt;height:71.5pt;z-index:25163520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70"/>
                    <w:gridCol w:w="922"/>
                    <w:gridCol w:w="446"/>
                  </w:tblGrid>
                  <w:tr w:rsidR="00405E93">
                    <w:trPr>
                      <w:trHeight w:hRule="exact" w:val="466"/>
                    </w:trPr>
                    <w:tc>
                      <w:tcPr>
                        <w:tcW w:w="370" w:type="dxa"/>
                        <w:shd w:val="clear" w:color="auto" w:fill="FFFFFF"/>
                      </w:tcPr>
                      <w:p w:rsidR="00405E93" w:rsidRDefault="007D0B72">
                        <w:pPr>
                          <w:pStyle w:val="24"/>
                          <w:shd w:val="clear" w:color="auto" w:fill="auto"/>
                          <w:spacing w:before="0" w:after="0" w:line="140" w:lineRule="exact"/>
                          <w:ind w:left="200"/>
                        </w:pPr>
                        <w:r>
                          <w:rPr>
                            <w:rStyle w:val="27pt0pt0"/>
                          </w:rPr>
                          <w:t>в</w:t>
                        </w:r>
                      </w:p>
                      <w:p w:rsidR="00405E93" w:rsidRDefault="007D0B72">
                        <w:pPr>
                          <w:pStyle w:val="24"/>
                          <w:shd w:val="clear" w:color="auto" w:fill="auto"/>
                          <w:spacing w:before="0" w:after="0" w:line="140" w:lineRule="exact"/>
                          <w:ind w:left="200"/>
                        </w:pPr>
                        <w:r>
                          <w:rPr>
                            <w:rStyle w:val="27pt0pt0"/>
                          </w:rPr>
                          <w:t>н</w:t>
                        </w:r>
                      </w:p>
                      <w:p w:rsidR="00405E93" w:rsidRDefault="007D0B72">
                        <w:pPr>
                          <w:pStyle w:val="24"/>
                          <w:shd w:val="clear" w:color="auto" w:fill="auto"/>
                          <w:spacing w:before="0" w:after="0" w:line="140" w:lineRule="exact"/>
                          <w:ind w:left="200"/>
                        </w:pPr>
                        <w:r>
                          <w:rPr>
                            <w:rStyle w:val="27pt0pt0"/>
                          </w:rPr>
                          <w:t>&amp;</w:t>
                        </w:r>
                      </w:p>
                    </w:tc>
                    <w:tc>
                      <w:tcPr>
                        <w:tcW w:w="922" w:type="dxa"/>
                        <w:shd w:val="clear" w:color="auto" w:fill="FFFFFF"/>
                      </w:tcPr>
                      <w:p w:rsidR="00405E93" w:rsidRDefault="007D0B72">
                        <w:pPr>
                          <w:pStyle w:val="24"/>
                          <w:shd w:val="clear" w:color="auto" w:fill="auto"/>
                          <w:spacing w:before="0" w:after="0" w:line="140" w:lineRule="exact"/>
                          <w:ind w:left="160"/>
                        </w:pPr>
                        <w:r>
                          <w:rPr>
                            <w:rStyle w:val="27pt0pt0"/>
                          </w:rPr>
                          <w:t xml:space="preserve">О м </w:t>
                        </w:r>
                        <w:r>
                          <w:rPr>
                            <w:rStyle w:val="27pt0pt0"/>
                            <w:vertAlign w:val="superscript"/>
                          </w:rPr>
                          <w:t>н</w:t>
                        </w:r>
                        <w:r>
                          <w:rPr>
                            <w:rStyle w:val="27pt0pt0"/>
                          </w:rPr>
                          <w:t xml:space="preserve"> Е</w:t>
                        </w:r>
                      </w:p>
                    </w:tc>
                    <w:tc>
                      <w:tcPr>
                        <w:tcW w:w="446" w:type="dxa"/>
                        <w:shd w:val="clear" w:color="auto" w:fill="FFFFFF"/>
                        <w:vAlign w:val="center"/>
                      </w:tcPr>
                      <w:p w:rsidR="00405E93" w:rsidRDefault="007D0B72">
                        <w:pPr>
                          <w:pStyle w:val="24"/>
                          <w:shd w:val="clear" w:color="auto" w:fill="auto"/>
                          <w:spacing w:before="0" w:after="0" w:line="140" w:lineRule="exact"/>
                          <w:jc w:val="right"/>
                        </w:pPr>
                        <w:r>
                          <w:rPr>
                            <w:rStyle w:val="27pt0pt0"/>
                          </w:rPr>
                          <w:t>&gt;н</w:t>
                        </w:r>
                      </w:p>
                    </w:tc>
                  </w:tr>
                  <w:tr w:rsidR="00405E93">
                    <w:trPr>
                      <w:trHeight w:hRule="exact" w:val="173"/>
                    </w:trPr>
                    <w:tc>
                      <w:tcPr>
                        <w:tcW w:w="370" w:type="dxa"/>
                        <w:shd w:val="clear" w:color="auto" w:fill="FFFFFF"/>
                        <w:vAlign w:val="bottom"/>
                      </w:tcPr>
                      <w:p w:rsidR="00405E93" w:rsidRDefault="007D0B72">
                        <w:pPr>
                          <w:pStyle w:val="24"/>
                          <w:shd w:val="clear" w:color="auto" w:fill="auto"/>
                          <w:spacing w:before="0" w:after="0" w:line="140" w:lineRule="exact"/>
                          <w:ind w:left="200"/>
                        </w:pPr>
                        <w:r>
                          <w:rPr>
                            <w:rStyle w:val="27pt0pt0"/>
                          </w:rPr>
                          <w:t>I</w:t>
                        </w:r>
                      </w:p>
                    </w:tc>
                    <w:tc>
                      <w:tcPr>
                        <w:tcW w:w="922" w:type="dxa"/>
                        <w:shd w:val="clear" w:color="auto" w:fill="FFFFFF"/>
                      </w:tcPr>
                      <w:p w:rsidR="00405E93" w:rsidRDefault="00405E93">
                        <w:pPr>
                          <w:rPr>
                            <w:sz w:val="10"/>
                            <w:szCs w:val="10"/>
                          </w:rPr>
                        </w:pPr>
                      </w:p>
                    </w:tc>
                    <w:tc>
                      <w:tcPr>
                        <w:tcW w:w="446" w:type="dxa"/>
                        <w:shd w:val="clear" w:color="auto" w:fill="FFFFFF"/>
                      </w:tcPr>
                      <w:p w:rsidR="00405E93" w:rsidRDefault="00405E93">
                        <w:pPr>
                          <w:rPr>
                            <w:sz w:val="10"/>
                            <w:szCs w:val="10"/>
                          </w:rPr>
                        </w:pPr>
                      </w:p>
                    </w:tc>
                  </w:tr>
                  <w:tr w:rsidR="00405E93">
                    <w:trPr>
                      <w:trHeight w:hRule="exact" w:val="168"/>
                    </w:trPr>
                    <w:tc>
                      <w:tcPr>
                        <w:tcW w:w="370" w:type="dxa"/>
                        <w:shd w:val="clear" w:color="auto" w:fill="FFFFFF"/>
                        <w:vAlign w:val="bottom"/>
                      </w:tcPr>
                      <w:p w:rsidR="00405E93" w:rsidRDefault="007D0B72">
                        <w:pPr>
                          <w:pStyle w:val="24"/>
                          <w:shd w:val="clear" w:color="auto" w:fill="auto"/>
                          <w:spacing w:before="0" w:after="0" w:line="140" w:lineRule="exact"/>
                          <w:ind w:left="200"/>
                        </w:pPr>
                        <w:r>
                          <w:rPr>
                            <w:rStyle w:val="27pt0pt0"/>
                          </w:rPr>
                          <w:t>н</w:t>
                        </w:r>
                      </w:p>
                    </w:tc>
                    <w:tc>
                      <w:tcPr>
                        <w:tcW w:w="922" w:type="dxa"/>
                        <w:shd w:val="clear" w:color="auto" w:fill="FFFFFF"/>
                      </w:tcPr>
                      <w:p w:rsidR="00405E93" w:rsidRDefault="00405E93">
                        <w:pPr>
                          <w:rPr>
                            <w:sz w:val="10"/>
                            <w:szCs w:val="10"/>
                          </w:rPr>
                        </w:pPr>
                      </w:p>
                    </w:tc>
                    <w:tc>
                      <w:tcPr>
                        <w:tcW w:w="446" w:type="dxa"/>
                        <w:shd w:val="clear" w:color="auto" w:fill="FFFFFF"/>
                        <w:vAlign w:val="bottom"/>
                      </w:tcPr>
                      <w:p w:rsidR="00405E93" w:rsidRDefault="007D0B72">
                        <w:pPr>
                          <w:pStyle w:val="24"/>
                          <w:shd w:val="clear" w:color="auto" w:fill="auto"/>
                          <w:spacing w:before="0" w:after="0" w:line="140" w:lineRule="exact"/>
                          <w:jc w:val="right"/>
                        </w:pPr>
                        <w:r>
                          <w:rPr>
                            <w:rStyle w:val="27pt0pt0"/>
                          </w:rPr>
                          <w:t>0</w:t>
                        </w:r>
                      </w:p>
                    </w:tc>
                  </w:tr>
                  <w:tr w:rsidR="00405E93">
                    <w:trPr>
                      <w:trHeight w:hRule="exact" w:val="211"/>
                    </w:trPr>
                    <w:tc>
                      <w:tcPr>
                        <w:tcW w:w="370" w:type="dxa"/>
                        <w:shd w:val="clear" w:color="auto" w:fill="FFFFFF"/>
                      </w:tcPr>
                      <w:p w:rsidR="00405E93" w:rsidRDefault="007D0B72">
                        <w:pPr>
                          <w:pStyle w:val="24"/>
                          <w:shd w:val="clear" w:color="auto" w:fill="auto"/>
                          <w:spacing w:before="0" w:after="0" w:line="140" w:lineRule="exact"/>
                          <w:ind w:left="200"/>
                        </w:pPr>
                        <w:r>
                          <w:rPr>
                            <w:rStyle w:val="27pt0pt0"/>
                          </w:rPr>
                          <w:t>&amp;</w:t>
                        </w:r>
                      </w:p>
                    </w:tc>
                    <w:tc>
                      <w:tcPr>
                        <w:tcW w:w="922" w:type="dxa"/>
                        <w:shd w:val="clear" w:color="auto" w:fill="FFFFFF"/>
                      </w:tcPr>
                      <w:p w:rsidR="00405E93" w:rsidRDefault="007D0B72">
                        <w:pPr>
                          <w:pStyle w:val="24"/>
                          <w:shd w:val="clear" w:color="auto" w:fill="auto"/>
                          <w:spacing w:before="0" w:after="0" w:line="140" w:lineRule="exact"/>
                          <w:ind w:left="160"/>
                        </w:pPr>
                        <w:r>
                          <w:rPr>
                            <w:rStyle w:val="27pt0pt0"/>
                          </w:rPr>
                          <w:t>Т&lt;1м</w:t>
                        </w:r>
                      </w:p>
                    </w:tc>
                    <w:tc>
                      <w:tcPr>
                        <w:tcW w:w="446" w:type="dxa"/>
                        <w:shd w:val="clear" w:color="auto" w:fill="FFFFFF"/>
                        <w:vAlign w:val="bottom"/>
                      </w:tcPr>
                      <w:p w:rsidR="00405E93" w:rsidRDefault="007D0B72">
                        <w:pPr>
                          <w:pStyle w:val="24"/>
                          <w:shd w:val="clear" w:color="auto" w:fill="auto"/>
                          <w:spacing w:before="0" w:after="0" w:line="140" w:lineRule="exact"/>
                          <w:jc w:val="right"/>
                        </w:pPr>
                        <w:r>
                          <w:rPr>
                            <w:rStyle w:val="27pt0pt0"/>
                          </w:rPr>
                          <w:t>н</w:t>
                        </w:r>
                      </w:p>
                    </w:tc>
                  </w:tr>
                  <w:tr w:rsidR="00405E93">
                    <w:trPr>
                      <w:trHeight w:hRule="exact" w:val="226"/>
                    </w:trPr>
                    <w:tc>
                      <w:tcPr>
                        <w:tcW w:w="370" w:type="dxa"/>
                        <w:shd w:val="clear" w:color="auto" w:fill="FFFFFF"/>
                      </w:tcPr>
                      <w:p w:rsidR="00405E93" w:rsidRDefault="007D0B72">
                        <w:pPr>
                          <w:pStyle w:val="24"/>
                          <w:shd w:val="clear" w:color="auto" w:fill="auto"/>
                          <w:spacing w:before="0" w:after="0" w:line="140" w:lineRule="exact"/>
                          <w:ind w:left="200"/>
                        </w:pPr>
                        <w:r>
                          <w:rPr>
                            <w:rStyle w:val="27pt0pt0"/>
                          </w:rPr>
                          <w:t>к</w:t>
                        </w:r>
                      </w:p>
                      <w:p w:rsidR="00405E93" w:rsidRDefault="007D0B72">
                        <w:pPr>
                          <w:pStyle w:val="24"/>
                          <w:shd w:val="clear" w:color="auto" w:fill="auto"/>
                          <w:spacing w:before="0" w:after="0" w:line="140" w:lineRule="exact"/>
                        </w:pPr>
                        <w:r>
                          <w:rPr>
                            <w:rStyle w:val="27pt0pt0"/>
                          </w:rPr>
                          <w:t xml:space="preserve">н </w:t>
                        </w:r>
                        <w:r>
                          <w:rPr>
                            <w:rStyle w:val="265pt0pt2"/>
                          </w:rPr>
                          <w:t>М</w:t>
                        </w:r>
                      </w:p>
                    </w:tc>
                    <w:tc>
                      <w:tcPr>
                        <w:tcW w:w="922" w:type="dxa"/>
                        <w:shd w:val="clear" w:color="auto" w:fill="FFFFFF"/>
                      </w:tcPr>
                      <w:p w:rsidR="00405E93" w:rsidRDefault="007D0B72">
                        <w:pPr>
                          <w:pStyle w:val="24"/>
                          <w:shd w:val="clear" w:color="auto" w:fill="auto"/>
                          <w:spacing w:before="0" w:after="0" w:line="140" w:lineRule="exact"/>
                        </w:pPr>
                        <w:r>
                          <w:rPr>
                            <w:rStyle w:val="27pt0pt0"/>
                          </w:rPr>
                          <w:t>Й ю ю 3 н</w:t>
                        </w:r>
                      </w:p>
                    </w:tc>
                    <w:tc>
                      <w:tcPr>
                        <w:tcW w:w="446" w:type="dxa"/>
                        <w:shd w:val="clear" w:color="auto" w:fill="FFFFFF"/>
                      </w:tcPr>
                      <w:p w:rsidR="00405E93" w:rsidRDefault="007D0B72">
                        <w:pPr>
                          <w:pStyle w:val="24"/>
                          <w:shd w:val="clear" w:color="auto" w:fill="auto"/>
                          <w:spacing w:before="0" w:after="0" w:line="140" w:lineRule="exact"/>
                          <w:jc w:val="right"/>
                        </w:pPr>
                        <w:r>
                          <w:rPr>
                            <w:rStyle w:val="27pt0pt0"/>
                          </w:rPr>
                          <w:t>РЗ</w:t>
                        </w:r>
                      </w:p>
                    </w:tc>
                  </w:tr>
                  <w:tr w:rsidR="00405E93">
                    <w:trPr>
                      <w:trHeight w:hRule="exact" w:val="187"/>
                    </w:trPr>
                    <w:tc>
                      <w:tcPr>
                        <w:tcW w:w="1292" w:type="dxa"/>
                        <w:gridSpan w:val="2"/>
                        <w:shd w:val="clear" w:color="auto" w:fill="FFFFFF"/>
                      </w:tcPr>
                      <w:p w:rsidR="00405E93" w:rsidRDefault="007D0B72">
                        <w:pPr>
                          <w:pStyle w:val="24"/>
                          <w:shd w:val="clear" w:color="auto" w:fill="auto"/>
                          <w:spacing w:before="0" w:after="0" w:line="140" w:lineRule="exact"/>
                        </w:pPr>
                        <w:r>
                          <w:rPr>
                            <w:rStyle w:val="27pt0pt0"/>
                          </w:rPr>
                          <w:t xml:space="preserve">р, Я Н </w:t>
                        </w:r>
                        <w:r>
                          <w:rPr>
                            <w:rStyle w:val="27pt0pt0"/>
                            <w:lang w:val="en-US" w:eastAsia="en-US" w:bidi="en-US"/>
                          </w:rPr>
                          <w:t xml:space="preserve">cS </w:t>
                        </w:r>
                        <w:r>
                          <w:rPr>
                            <w:rStyle w:val="27pt0pt0"/>
                          </w:rPr>
                          <w:t>=0 Е&gt;</w:t>
                        </w:r>
                      </w:p>
                    </w:tc>
                    <w:tc>
                      <w:tcPr>
                        <w:tcW w:w="446" w:type="dxa"/>
                        <w:shd w:val="clear" w:color="auto" w:fill="FFFFFF"/>
                      </w:tcPr>
                      <w:p w:rsidR="00405E93" w:rsidRDefault="007D0B72">
                        <w:pPr>
                          <w:pStyle w:val="24"/>
                          <w:shd w:val="clear" w:color="auto" w:fill="auto"/>
                          <w:spacing w:before="0" w:after="0" w:line="140" w:lineRule="exact"/>
                          <w:jc w:val="right"/>
                        </w:pPr>
                        <w:r>
                          <w:rPr>
                            <w:rStyle w:val="27pt0pt0"/>
                          </w:rPr>
                          <w:t xml:space="preserve">Н </w:t>
                        </w:r>
                        <w:r>
                          <w:rPr>
                            <w:rStyle w:val="265pt0pt2"/>
                          </w:rPr>
                          <w:t>V</w:t>
                        </w:r>
                      </w:p>
                    </w:tc>
                  </w:tr>
                </w:tbl>
                <w:p w:rsidR="00405E93" w:rsidRDefault="00405E93"/>
              </w:txbxContent>
            </v:textbox>
            <w10:wrap anchorx="margin"/>
          </v:shape>
        </w:pict>
      </w:r>
      <w:r>
        <w:pict>
          <v:shape id="_x0000_s1468" type="#_x0000_t202" style="position:absolute;margin-left:87.1pt;margin-top:392.15pt;width:9.6pt;height:9.1pt;z-index:251636224;mso-wrap-distance-left:5pt;mso-wrap-distance-right:5pt;mso-position-horizontal-relative:margin" filled="f" stroked="f">
            <v:textbox style="mso-fit-shape-to-text:t" inset="0,0,0,0">
              <w:txbxContent>
                <w:p w:rsidR="00405E93" w:rsidRDefault="007D0B72">
                  <w:pPr>
                    <w:pStyle w:val="132"/>
                    <w:shd w:val="clear" w:color="auto" w:fill="auto"/>
                    <w:spacing w:line="140" w:lineRule="exact"/>
                    <w:jc w:val="left"/>
                  </w:pPr>
                  <w:r>
                    <w:t>&gt;н</w:t>
                  </w:r>
                </w:p>
              </w:txbxContent>
            </v:textbox>
            <w10:wrap anchorx="margin"/>
          </v:shape>
        </w:pict>
      </w:r>
      <w:r>
        <w:pict>
          <v:shape id="_x0000_s1469" type="#_x0000_t202" style="position:absolute;margin-left:154.8pt;margin-top:405.6pt;width:39.35pt;height:13.45pt;z-index:251637248;mso-wrap-distance-left:5pt;mso-wrap-distance-right:5pt;mso-position-horizontal-relative:margin" filled="f" stroked="f">
            <v:textbox style="mso-fit-shape-to-text:t" inset="0,0,0,0">
              <w:txbxContent>
                <w:p w:rsidR="00405E93" w:rsidRDefault="007D0B72">
                  <w:pPr>
                    <w:pStyle w:val="132"/>
                    <w:shd w:val="clear" w:color="auto" w:fill="auto"/>
                    <w:spacing w:line="110" w:lineRule="exact"/>
                  </w:pPr>
                  <w:r>
                    <w:t>я 2 л &lt;а Ш § о я</w:t>
                  </w:r>
                </w:p>
              </w:txbxContent>
            </v:textbox>
            <w10:wrap anchorx="margin"/>
          </v:shape>
        </w:pict>
      </w:r>
      <w:r>
        <w:pict>
          <v:shape id="_x0000_s1470" type="#_x0000_t202" style="position:absolute;margin-left:158.85pt;margin-top:432.35pt;width:75.1pt;height:17.9pt;z-index:251638272;mso-wrap-distance-left:5pt;mso-wrap-distance-right:5pt;mso-position-horizontal-relative:margin" filled="f" stroked="f">
            <v:textbox style="mso-fit-shape-to-text:t" inset="0,0,0,0">
              <w:txbxContent>
                <w:p w:rsidR="00405E93" w:rsidRDefault="007D0B72">
                  <w:pPr>
                    <w:pStyle w:val="132"/>
                    <w:shd w:val="clear" w:color="auto" w:fill="auto"/>
                    <w:spacing w:line="154" w:lineRule="exact"/>
                  </w:pPr>
                  <w:r>
                    <w:rPr>
                      <w:vertAlign w:val="superscript"/>
                    </w:rPr>
                    <w:t>ш</w:t>
                  </w:r>
                  <w:r>
                    <w:t xml:space="preserve"> й &lt; ? г з « Ц &amp; 1 а 1 а | п &amp; 1 1 |</w:t>
                  </w:r>
                </w:p>
              </w:txbxContent>
            </v:textbox>
            <w10:wrap anchorx="margin"/>
          </v:shape>
        </w:pict>
      </w:r>
      <w:r>
        <w:pict>
          <v:shape id="_x0000_s1471" type="#_x0000_t202" style="position:absolute;margin-left:150.45pt;margin-top:455.05pt;width:26.9pt;height:7.8pt;z-index:251639296;mso-wrap-distance-left:5pt;mso-wrap-distance-right:5pt;mso-position-horizontal-relative:margin" filled="f" stroked="f">
            <v:textbox style="mso-fit-shape-to-text:t" inset="0,0,0,0">
              <w:txbxContent>
                <w:p w:rsidR="00405E93" w:rsidRDefault="007D0B72">
                  <w:pPr>
                    <w:pStyle w:val="76"/>
                    <w:shd w:val="clear" w:color="auto" w:fill="auto"/>
                    <w:spacing w:line="110" w:lineRule="exact"/>
                  </w:pPr>
                  <w:r>
                    <w:rPr>
                      <w:rStyle w:val="70ptExact0"/>
                    </w:rPr>
                    <w:t>й 8.—'</w:t>
                  </w:r>
                </w:p>
              </w:txbxContent>
            </v:textbox>
            <w10:wrap anchorx="margin"/>
          </v:shape>
        </w:pict>
      </w:r>
      <w:r>
        <w:pict>
          <v:shape id="_x0000_s1472" type="#_x0000_t202" style="position:absolute;margin-left:210.95pt;margin-top:375.3pt;width:26.65pt;height:47.2pt;z-index:251640320;mso-wrap-distance-left:5pt;mso-wrap-distance-right:5pt;mso-position-horizontal-relative:margin" filled="f" stroked="f">
            <v:textbox style="mso-fit-shape-to-text:t" inset="0,0,0,0">
              <w:txbxContent>
                <w:p w:rsidR="00405E93" w:rsidRDefault="007D0B72">
                  <w:pPr>
                    <w:pStyle w:val="190"/>
                    <w:shd w:val="clear" w:color="auto" w:fill="auto"/>
                    <w:spacing w:before="0" w:after="0" w:line="110" w:lineRule="exact"/>
                  </w:pPr>
                  <w:r>
                    <w:rPr>
                      <w:rStyle w:val="190ptExact"/>
                    </w:rPr>
                    <w:t>й</w:t>
                  </w:r>
                </w:p>
                <w:p w:rsidR="00405E93" w:rsidRDefault="007D0B72">
                  <w:pPr>
                    <w:pStyle w:val="24"/>
                    <w:shd w:val="clear" w:color="auto" w:fill="auto"/>
                    <w:spacing w:before="0" w:after="0" w:line="170" w:lineRule="exact"/>
                    <w:ind w:left="340"/>
                  </w:pPr>
                  <w:r>
                    <w:rPr>
                      <w:rStyle w:val="2Exact"/>
                    </w:rPr>
                    <w:t>г</w:t>
                  </w:r>
                </w:p>
                <w:p w:rsidR="00405E93" w:rsidRDefault="007D0B72">
                  <w:pPr>
                    <w:pStyle w:val="320"/>
                    <w:shd w:val="clear" w:color="auto" w:fill="auto"/>
                    <w:spacing w:line="140" w:lineRule="exact"/>
                    <w:ind w:firstLine="0"/>
                    <w:jc w:val="right"/>
                  </w:pPr>
                  <w:r>
                    <w:t>н</w:t>
                  </w:r>
                </w:p>
                <w:p w:rsidR="00405E93" w:rsidRDefault="007D0B72">
                  <w:pPr>
                    <w:pStyle w:val="24"/>
                    <w:shd w:val="clear" w:color="auto" w:fill="auto"/>
                    <w:spacing w:before="0" w:after="0" w:line="274" w:lineRule="exact"/>
                    <w:jc w:val="both"/>
                  </w:pPr>
                  <w:r>
                    <w:rPr>
                      <w:rStyle w:val="2Exact"/>
                    </w:rPr>
                    <w:t xml:space="preserve">н й.« </w:t>
                  </w:r>
                  <w:r>
                    <w:rPr>
                      <w:rStyle w:val="20ptExact0"/>
                    </w:rPr>
                    <w:t>&amp;</w:t>
                  </w:r>
                  <w:r>
                    <w:rPr>
                      <w:rStyle w:val="2Exact"/>
                    </w:rPr>
                    <w:t xml:space="preserve"> </w:t>
                  </w:r>
                  <w:r>
                    <w:rPr>
                      <w:rStyle w:val="2Exact"/>
                      <w:vertAlign w:val="superscript"/>
                    </w:rPr>
                    <w:t>Л</w:t>
                  </w:r>
                  <w:r>
                    <w:rPr>
                      <w:rStyle w:val="2Exact"/>
                    </w:rPr>
                    <w:t xml:space="preserve"> о</w:t>
                  </w:r>
                </w:p>
              </w:txbxContent>
            </v:textbox>
            <w10:wrap anchorx="margin"/>
          </v:shape>
        </w:pict>
      </w:r>
      <w:r>
        <w:pict>
          <v:shape id="_x0000_s1473" type="#_x0000_t202" style="position:absolute;margin-left:210.95pt;margin-top:377.75pt;width:17.75pt;height:18.2pt;z-index:251641344;mso-wrap-distance-left:5pt;mso-wrap-distance-right:5pt;mso-position-horizontal-relative:margin" filled="f" stroked="f">
            <v:textbox style="mso-fit-shape-to-text:t" inset="0,0,0,0">
              <w:txbxContent>
                <w:p w:rsidR="00405E93" w:rsidRDefault="007D0B72">
                  <w:pPr>
                    <w:pStyle w:val="320"/>
                    <w:shd w:val="clear" w:color="auto" w:fill="auto"/>
                    <w:spacing w:line="140" w:lineRule="exact"/>
                    <w:ind w:firstLine="0"/>
                  </w:pPr>
                  <w:r>
                    <w:t>1</w:t>
                  </w:r>
                </w:p>
              </w:txbxContent>
            </v:textbox>
            <w10:wrap anchorx="margin"/>
          </v:shape>
        </w:pict>
      </w:r>
      <w:r>
        <w:pict>
          <v:shape id="_x0000_s1474" type="#_x0000_t202" style="position:absolute;margin-left:150.5pt;margin-top:464.1pt;width:86.4pt;height:15.85pt;z-index:251642368;mso-wrap-distance-left:5pt;mso-wrap-distance-right:5pt;mso-position-horizontal-relative:margin" filled="f" stroked="f">
            <v:textbox style="mso-fit-shape-to-text:t" inset="0,0,0,0">
              <w:txbxContent>
                <w:p w:rsidR="00405E93" w:rsidRDefault="007D0B72">
                  <w:pPr>
                    <w:pStyle w:val="360"/>
                    <w:shd w:val="clear" w:color="auto" w:fill="auto"/>
                    <w:spacing w:line="140" w:lineRule="exact"/>
                  </w:pPr>
                  <w:r>
                    <w:t>наднма1ЯР,й</w:t>
                  </w:r>
                </w:p>
                <w:p w:rsidR="00405E93" w:rsidRDefault="007D0B72">
                  <w:pPr>
                    <w:pStyle w:val="37"/>
                    <w:shd w:val="clear" w:color="auto" w:fill="auto"/>
                    <w:spacing w:line="160" w:lineRule="exact"/>
                  </w:pPr>
                  <w:r>
                    <w:t>&amp;И.Вр&lt;в&gt;н</w:t>
                  </w:r>
                  <w:r>
                    <w:rPr>
                      <w:vertAlign w:val="superscript"/>
                    </w:rPr>
                    <w:t>л</w:t>
                  </w:r>
                  <w:r>
                    <w:t>&lt;в</w:t>
                  </w:r>
                </w:p>
              </w:txbxContent>
            </v:textbox>
            <w10:wrap anchorx="margin"/>
          </v:shape>
        </w:pict>
      </w:r>
      <w:r>
        <w:pict>
          <v:shape id="_x0000_s1475" type="#_x0000_t202" style="position:absolute;margin-left:184.1pt;margin-top:455.9pt;width:53.5pt;height:7.5pt;z-index:251643392;mso-wrap-distance-left:5pt;mso-wrap-distance-right:5pt;mso-position-horizontal-relative:margin" filled="f" stroked="f">
            <v:textbox style="mso-fit-shape-to-text:t" inset="0,0,0,0">
              <w:txbxContent>
                <w:p w:rsidR="00405E93" w:rsidRDefault="007D0B72">
                  <w:pPr>
                    <w:pStyle w:val="102"/>
                    <w:shd w:val="clear" w:color="auto" w:fill="auto"/>
                    <w:spacing w:line="140" w:lineRule="exact"/>
                  </w:pPr>
                  <w:r>
                    <w:rPr>
                      <w:rStyle w:val="100ptExact"/>
                    </w:rPr>
                    <w:t>н</w:t>
                  </w:r>
                  <w:r>
                    <w:rPr>
                      <w:rStyle w:val="100ptExact"/>
                      <w:vertAlign w:val="superscript"/>
                    </w:rPr>
                    <w:t>л</w:t>
                  </w:r>
                  <w:r>
                    <w:rPr>
                      <w:rStyle w:val="100ptExact"/>
                    </w:rPr>
                    <w:t>&lt;в,</w:t>
                  </w:r>
                  <w:r>
                    <w:rPr>
                      <w:rStyle w:val="100ptExact"/>
                      <w:vertAlign w:val="superscript"/>
                    </w:rPr>
                    <w:t>л</w:t>
                  </w:r>
                  <w:r>
                    <w:rPr>
                      <w:rStyle w:val="100ptExact"/>
                    </w:rPr>
                    <w:t>-Н- —</w:t>
                  </w:r>
                </w:p>
              </w:txbxContent>
            </v:textbox>
            <w10:wrap anchorx="margin"/>
          </v:shape>
        </w:pict>
      </w:r>
      <w:r>
        <w:pict>
          <v:shape id="_x0000_s1476" type="#_x0000_t202" style="position:absolute;margin-left:237.4pt;margin-top:410.9pt;width:25.2pt;height:31.9pt;z-index:251644416;mso-wrap-distance-left:5pt;mso-wrap-distance-right:5pt;mso-position-horizontal-relative:margin" filled="f" stroked="f">
            <v:textbox style="mso-fit-shape-to-text:t" inset="0,0,0,0">
              <w:txbxContent>
                <w:p w:rsidR="00405E93" w:rsidRDefault="007D0B72">
                  <w:pPr>
                    <w:pStyle w:val="102"/>
                    <w:shd w:val="clear" w:color="auto" w:fill="auto"/>
                    <w:spacing w:line="140" w:lineRule="exact"/>
                  </w:pPr>
                  <w:r>
                    <w:rPr>
                      <w:rStyle w:val="100ptExact"/>
                    </w:rPr>
                    <w:t>5- &lt;В М</w:t>
                  </w:r>
                </w:p>
                <w:p w:rsidR="00405E93" w:rsidRDefault="007D0B72">
                  <w:pPr>
                    <w:pStyle w:val="113"/>
                    <w:shd w:val="clear" w:color="auto" w:fill="auto"/>
                    <w:spacing w:line="170" w:lineRule="exact"/>
                  </w:pPr>
                  <w:r>
                    <w:rPr>
                      <w:rStyle w:val="11ArialUnicodeMS4ptExact"/>
                    </w:rPr>
                    <w:t xml:space="preserve">- </w:t>
                  </w:r>
                  <w:r>
                    <w:t>&amp; |</w:t>
                  </w:r>
                </w:p>
                <w:p w:rsidR="00405E93" w:rsidRDefault="007D0B72">
                  <w:pPr>
                    <w:pStyle w:val="123"/>
                    <w:shd w:val="clear" w:color="auto" w:fill="auto"/>
                    <w:spacing w:line="240" w:lineRule="exact"/>
                  </w:pPr>
                  <w:r>
                    <w:t>н :ф 3</w:t>
                  </w:r>
                </w:p>
              </w:txbxContent>
            </v:textbox>
            <w10:wrap anchorx="margin"/>
          </v:shape>
        </w:pict>
      </w:r>
      <w:r>
        <w:pict>
          <v:shape id="_x0000_s1477" type="#_x0000_t202" style="position:absolute;margin-left:238.1pt;margin-top:465.15pt;width:16.3pt;height:11.8pt;z-index:251645440;mso-wrap-distance-left:5pt;mso-wrap-distance-right:5pt;mso-position-horizontal-relative:margin" filled="f" stroked="f">
            <v:textbox style="mso-fit-shape-to-text:t" inset="0,0,0,0">
              <w:txbxContent>
                <w:p w:rsidR="00405E93" w:rsidRDefault="007D0B72">
                  <w:pPr>
                    <w:pStyle w:val="67"/>
                    <w:shd w:val="clear" w:color="auto" w:fill="auto"/>
                    <w:spacing w:line="170" w:lineRule="exact"/>
                  </w:pPr>
                  <w:r>
                    <w:rPr>
                      <w:rStyle w:val="6Exact1"/>
                    </w:rPr>
                    <w:t>свЙ</w:t>
                  </w:r>
                </w:p>
              </w:txbxContent>
            </v:textbox>
            <w10:wrap anchorx="margin"/>
          </v:shape>
        </w:pict>
      </w:r>
      <w:r>
        <w:pict>
          <v:shape id="_x0000_s1478" type="#_x0000_t75" style="position:absolute;margin-left:238.6pt;margin-top:443.05pt;width:22.1pt;height:23.5pt;z-index:-251632128;mso-wrap-distance-left:5pt;mso-wrap-distance-right:5pt;mso-position-horizontal-relative:margin" wrapcoords="0 0">
            <v:imagedata r:id="rId485" o:title="image32"/>
            <w10:wrap anchorx="margin"/>
          </v:shape>
        </w:pict>
      </w:r>
      <w:r>
        <w:pict>
          <v:shape id="_x0000_s1479" type="#_x0000_t202" style="position:absolute;margin-left:237.6pt;margin-top:473.85pt;width:25.2pt;height:29.5pt;z-index:251646464;mso-wrap-distance-left:5pt;mso-wrap-distance-right:5pt;mso-position-horizontal-relative:margin" filled="f" stroked="f">
            <v:textbox style="mso-fit-shape-to-text:t" inset="0,0,0,0">
              <w:txbxContent>
                <w:p w:rsidR="00405E93" w:rsidRDefault="007D0B72">
                  <w:pPr>
                    <w:pStyle w:val="320"/>
                    <w:shd w:val="clear" w:color="auto" w:fill="auto"/>
                    <w:spacing w:line="178" w:lineRule="exact"/>
                    <w:ind w:firstLine="0"/>
                    <w:jc w:val="both"/>
                  </w:pPr>
                  <w:r>
                    <w:rPr>
                      <w:rStyle w:val="320ptExact"/>
                    </w:rPr>
                    <w:t>&lt;£ в -</w:t>
                  </w:r>
                </w:p>
                <w:p w:rsidR="00405E93" w:rsidRDefault="007D0B72">
                  <w:pPr>
                    <w:pStyle w:val="320"/>
                    <w:shd w:val="clear" w:color="auto" w:fill="auto"/>
                    <w:spacing w:line="178" w:lineRule="exact"/>
                    <w:ind w:firstLine="0"/>
                    <w:jc w:val="both"/>
                  </w:pPr>
                  <w:r>
                    <w:rPr>
                      <w:rStyle w:val="320ptExact"/>
                    </w:rPr>
                    <w:t xml:space="preserve">а н н </w:t>
                  </w:r>
                  <w:r>
                    <w:rPr>
                      <w:rStyle w:val="3285pt1ptExact"/>
                    </w:rPr>
                    <w:t xml:space="preserve">о« </w:t>
                  </w:r>
                  <w:r>
                    <w:rPr>
                      <w:rStyle w:val="3285ptExact"/>
                    </w:rPr>
                    <w:t>Ж</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534" w:lineRule="exact"/>
      </w:pPr>
    </w:p>
    <w:p w:rsidR="00405E93" w:rsidRDefault="00405E93">
      <w:pPr>
        <w:rPr>
          <w:sz w:val="2"/>
          <w:szCs w:val="2"/>
        </w:rPr>
        <w:sectPr w:rsidR="00405E93">
          <w:footerReference w:type="even" r:id="rId486"/>
          <w:footerReference w:type="default" r:id="rId487"/>
          <w:footerReference w:type="first" r:id="rId488"/>
          <w:pgSz w:w="7752" w:h="11995"/>
          <w:pgMar w:top="1021" w:right="1018" w:bottom="1021" w:left="1080" w:header="0" w:footer="3" w:gutter="0"/>
          <w:cols w:space="720"/>
          <w:noEndnote/>
          <w:titlePg/>
          <w:docGrid w:linePitch="360"/>
        </w:sectPr>
      </w:pPr>
    </w:p>
    <w:p w:rsidR="00405E93" w:rsidRDefault="00521817">
      <w:pPr>
        <w:spacing w:line="360" w:lineRule="exact"/>
      </w:pPr>
      <w:r>
        <w:lastRenderedPageBreak/>
        <w:pict>
          <v:shape id="_x0000_s1484" type="#_x0000_t75" style="position:absolute;margin-left:.05pt;margin-top:404.15pt;width:23.05pt;height:20.15pt;z-index:-251631104;mso-wrap-distance-left:5pt;mso-wrap-distance-right:5pt;mso-position-horizontal-relative:margin" wrapcoords="0 0">
            <v:imagedata r:id="rId489" o:title="image33"/>
            <w10:wrap anchorx="margin"/>
          </v:shape>
        </w:pict>
      </w:r>
      <w:r>
        <w:pict>
          <v:shape id="_x0000_s1485" type="#_x0000_t202" style="position:absolute;margin-left:198.25pt;margin-top:7.2pt;width:24pt;height:43.25pt;z-index:251647488;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91" w:lineRule="exact"/>
                    <w:jc w:val="both"/>
                  </w:pPr>
                  <w:r>
                    <w:rPr>
                      <w:rStyle w:val="2Exact"/>
                    </w:rPr>
                    <w:t>о о о о</w:t>
                  </w:r>
                </w:p>
                <w:p w:rsidR="00405E93" w:rsidRDefault="007D0B72">
                  <w:pPr>
                    <w:pStyle w:val="38"/>
                    <w:shd w:val="clear" w:color="auto" w:fill="auto"/>
                  </w:pPr>
                  <w:r>
                    <w:t>00 СЗ</w:t>
                  </w:r>
                </w:p>
                <w:p w:rsidR="00405E93" w:rsidRDefault="007D0B72">
                  <w:pPr>
                    <w:pStyle w:val="24"/>
                    <w:shd w:val="clear" w:color="auto" w:fill="auto"/>
                    <w:spacing w:before="0" w:after="0" w:line="130" w:lineRule="exact"/>
                    <w:ind w:left="140"/>
                  </w:pPr>
                  <w:r>
                    <w:rPr>
                      <w:rStyle w:val="2Exact"/>
                      <w:lang w:val="en-US" w:eastAsia="en-US" w:bidi="en-US"/>
                    </w:rPr>
                    <w:t>I</w:t>
                  </w:r>
                  <w:r w:rsidRPr="00AA1EB5">
                    <w:rPr>
                      <w:rStyle w:val="2Exact"/>
                      <w:lang w:eastAsia="en-US" w:bidi="en-US"/>
                    </w:rPr>
                    <w:t xml:space="preserve"> </w:t>
                  </w:r>
                  <w:r>
                    <w:rPr>
                      <w:rStyle w:val="2Exact"/>
                    </w:rPr>
                    <w:t>I</w:t>
                  </w:r>
                </w:p>
                <w:p w:rsidR="00405E93" w:rsidRDefault="007D0B72">
                  <w:pPr>
                    <w:pStyle w:val="24"/>
                    <w:shd w:val="clear" w:color="auto" w:fill="auto"/>
                    <w:spacing w:before="0" w:after="0" w:line="240" w:lineRule="auto"/>
                    <w:jc w:val="both"/>
                  </w:pPr>
                  <w:r>
                    <w:rPr>
                      <w:rStyle w:val="2Exact"/>
                    </w:rPr>
                    <w:t>о о со о</w:t>
                  </w:r>
                </w:p>
                <w:p w:rsidR="00405E93" w:rsidRDefault="007D0B72">
                  <w:pPr>
                    <w:pStyle w:val="39"/>
                    <w:shd w:val="clear" w:color="auto" w:fill="auto"/>
                    <w:spacing w:line="150" w:lineRule="exact"/>
                  </w:pPr>
                  <w:r>
                    <w:t>Е- 00</w:t>
                  </w:r>
                </w:p>
              </w:txbxContent>
            </v:textbox>
            <w10:wrap anchorx="margin"/>
          </v:shape>
        </w:pict>
      </w:r>
      <w:r>
        <w:pict>
          <v:shape id="_x0000_s1486" type="#_x0000_t202" style="position:absolute;margin-left:197.75pt;margin-top:85.6pt;width:24pt;height:37.55pt;z-index:251648512;mso-wrap-distance-left:5pt;mso-wrap-distance-right:5pt;mso-position-horizontal-relative:margin" filled="f" stroked="f">
            <v:textbox style="mso-fit-shape-to-text:t" inset="0,0,0,0">
              <w:txbxContent>
                <w:p w:rsidR="00405E93" w:rsidRDefault="007D0B72">
                  <w:pPr>
                    <w:pStyle w:val="190"/>
                    <w:shd w:val="clear" w:color="auto" w:fill="auto"/>
                    <w:spacing w:before="0" w:after="0" w:line="110" w:lineRule="exact"/>
                    <w:jc w:val="both"/>
                  </w:pPr>
                  <w:r>
                    <w:rPr>
                      <w:rStyle w:val="190ptExact"/>
                    </w:rPr>
                    <w:t>об О»'</w:t>
                  </w:r>
                </w:p>
                <w:p w:rsidR="00405E93" w:rsidRDefault="007D0B72">
                  <w:pPr>
                    <w:pStyle w:val="24"/>
                    <w:shd w:val="clear" w:color="auto" w:fill="auto"/>
                    <w:spacing w:before="0" w:after="0" w:line="170" w:lineRule="exact"/>
                    <w:jc w:val="both"/>
                  </w:pPr>
                  <w:r>
                    <w:rPr>
                      <w:rStyle w:val="2Exact1"/>
                    </w:rPr>
                    <w:t>О О</w:t>
                  </w:r>
                </w:p>
                <w:p w:rsidR="00405E93" w:rsidRDefault="007D0B72">
                  <w:pPr>
                    <w:pStyle w:val="24"/>
                    <w:shd w:val="clear" w:color="auto" w:fill="auto"/>
                    <w:spacing w:before="0" w:after="0" w:line="178" w:lineRule="exact"/>
                    <w:jc w:val="both"/>
                  </w:pPr>
                  <w:r>
                    <w:rPr>
                      <w:rStyle w:val="27pt0ptExact"/>
                    </w:rPr>
                    <w:t xml:space="preserve">СО о </w:t>
                  </w:r>
                  <w:r>
                    <w:rPr>
                      <w:rStyle w:val="2Exact"/>
                    </w:rPr>
                    <w:t>г-: об</w:t>
                  </w:r>
                </w:p>
              </w:txbxContent>
            </v:textbox>
            <w10:wrap anchorx="margin"/>
          </v:shape>
        </w:pict>
      </w:r>
      <w:r>
        <w:pict>
          <v:shape id="_x0000_s1487" type="#_x0000_t202" style="position:absolute;margin-left:239.5pt;margin-top:20.65pt;width:33.1pt;height:26.15pt;z-index:251649536;mso-wrap-distance-left:5pt;mso-wrap-distance-right:5pt;mso-position-horizontal-relative:margin" filled="f" stroked="f">
            <v:textbox style="mso-fit-shape-to-text:t" inset="0,0,0,0">
              <w:txbxContent>
                <w:p w:rsidR="00405E93" w:rsidRDefault="007D0B72">
                  <w:pPr>
                    <w:pStyle w:val="140"/>
                    <w:shd w:val="clear" w:color="auto" w:fill="auto"/>
                    <w:spacing w:line="170" w:lineRule="exact"/>
                    <w:jc w:val="right"/>
                  </w:pPr>
                  <w:r>
                    <w:rPr>
                      <w:rStyle w:val="14Exact"/>
                      <w:i/>
                      <w:iCs/>
                    </w:rPr>
                    <w:t>1-1 ъ</w:t>
                  </w:r>
                </w:p>
                <w:p w:rsidR="00405E93" w:rsidRDefault="007D0B72">
                  <w:pPr>
                    <w:pStyle w:val="211"/>
                    <w:shd w:val="clear" w:color="auto" w:fill="auto"/>
                    <w:spacing w:before="0" w:line="163" w:lineRule="exact"/>
                    <w:ind w:firstLine="0"/>
                    <w:jc w:val="right"/>
                  </w:pPr>
                  <w:r>
                    <w:rPr>
                      <w:rStyle w:val="21Exact0"/>
                    </w:rPr>
                    <w:t xml:space="preserve">соо со </w:t>
                  </w:r>
                  <w:r>
                    <w:rPr>
                      <w:rStyle w:val="2175pt0ptExact"/>
                    </w:rPr>
                    <w:t>00</w:t>
                  </w:r>
                  <w:r>
                    <w:rPr>
                      <w:rStyle w:val="21Exact1"/>
                    </w:rPr>
                    <w:t xml:space="preserve"> </w:t>
                  </w:r>
                  <w:r>
                    <w:rPr>
                      <w:rStyle w:val="210ptExact"/>
                    </w:rPr>
                    <w:t>GJ</w:t>
                  </w:r>
                </w:p>
              </w:txbxContent>
            </v:textbox>
            <w10:wrap anchorx="margin"/>
          </v:shape>
        </w:pict>
      </w:r>
      <w:r>
        <w:pict>
          <v:shape id="_x0000_s1488" type="#_x0000_t202" style="position:absolute;margin-left:276.75pt;margin-top:36.25pt;width:45.6pt;height:77.3pt;z-index:251650560;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542"/>
                    <w:gridCol w:w="370"/>
                  </w:tblGrid>
                  <w:tr w:rsidR="00405E93">
                    <w:trPr>
                      <w:trHeight w:hRule="exact" w:val="470"/>
                    </w:trPr>
                    <w:tc>
                      <w:tcPr>
                        <w:tcW w:w="542" w:type="dxa"/>
                        <w:shd w:val="clear" w:color="auto" w:fill="FFFFFF"/>
                      </w:tcPr>
                      <w:p w:rsidR="00405E93" w:rsidRDefault="007D0B72">
                        <w:pPr>
                          <w:pStyle w:val="24"/>
                          <w:shd w:val="clear" w:color="auto" w:fill="auto"/>
                          <w:spacing w:before="0" w:after="0" w:line="170" w:lineRule="exact"/>
                          <w:jc w:val="both"/>
                        </w:pPr>
                        <w:r>
                          <w:t>О о</w:t>
                        </w:r>
                      </w:p>
                    </w:tc>
                    <w:tc>
                      <w:tcPr>
                        <w:tcW w:w="370" w:type="dxa"/>
                        <w:shd w:val="clear" w:color="auto" w:fill="FFFFFF"/>
                      </w:tcPr>
                      <w:p w:rsidR="00405E93" w:rsidRDefault="00405E93">
                        <w:pPr>
                          <w:rPr>
                            <w:sz w:val="10"/>
                            <w:szCs w:val="10"/>
                          </w:rPr>
                        </w:pPr>
                      </w:p>
                    </w:tc>
                  </w:tr>
                  <w:tr w:rsidR="00405E93">
                    <w:trPr>
                      <w:trHeight w:hRule="exact" w:val="552"/>
                    </w:trPr>
                    <w:tc>
                      <w:tcPr>
                        <w:tcW w:w="542" w:type="dxa"/>
                        <w:shd w:val="clear" w:color="auto" w:fill="FFFFFF"/>
                        <w:vAlign w:val="bottom"/>
                      </w:tcPr>
                      <w:p w:rsidR="00405E93" w:rsidRDefault="007D0B72">
                        <w:pPr>
                          <w:pStyle w:val="24"/>
                          <w:shd w:val="clear" w:color="auto" w:fill="auto"/>
                          <w:spacing w:before="0" w:after="0" w:line="170" w:lineRule="exact"/>
                          <w:jc w:val="both"/>
                        </w:pPr>
                        <w:r>
                          <w:t>о о</w:t>
                        </w:r>
                      </w:p>
                      <w:p w:rsidR="00405E93" w:rsidRDefault="007D0B72">
                        <w:pPr>
                          <w:pStyle w:val="24"/>
                          <w:shd w:val="clear" w:color="auto" w:fill="auto"/>
                          <w:spacing w:before="0" w:after="0" w:line="96" w:lineRule="exact"/>
                          <w:jc w:val="both"/>
                        </w:pPr>
                        <w:r>
                          <w:t xml:space="preserve">О </w:t>
                        </w:r>
                        <w:r>
                          <w:rPr>
                            <w:lang w:val="en-US" w:eastAsia="en-US" w:bidi="en-US"/>
                          </w:rPr>
                          <w:t>CQ</w:t>
                        </w:r>
                        <w:r w:rsidRPr="00AA1EB5">
                          <w:rPr>
                            <w:lang w:eastAsia="en-US" w:bidi="en-US"/>
                          </w:rPr>
                          <w:t xml:space="preserve"> </w:t>
                        </w:r>
                        <w:r>
                          <w:t>О 0</w:t>
                        </w:r>
                      </w:p>
                      <w:p w:rsidR="00405E93" w:rsidRDefault="007D0B72">
                        <w:pPr>
                          <w:pStyle w:val="24"/>
                          <w:shd w:val="clear" w:color="auto" w:fill="auto"/>
                          <w:spacing w:before="0" w:after="0" w:line="170" w:lineRule="exact"/>
                        </w:pPr>
                        <w:r>
                          <w:t>см см</w:t>
                        </w:r>
                      </w:p>
                    </w:tc>
                    <w:tc>
                      <w:tcPr>
                        <w:tcW w:w="370" w:type="dxa"/>
                        <w:shd w:val="clear" w:color="auto" w:fill="FFFFFF"/>
                        <w:vAlign w:val="bottom"/>
                      </w:tcPr>
                      <w:p w:rsidR="00405E93" w:rsidRDefault="007D0B72">
                        <w:pPr>
                          <w:pStyle w:val="24"/>
                          <w:shd w:val="clear" w:color="auto" w:fill="auto"/>
                          <w:spacing w:before="0" w:after="0" w:line="170" w:lineRule="exact"/>
                          <w:ind w:left="180"/>
                        </w:pPr>
                        <w:r>
                          <w:rPr>
                            <w:rStyle w:val="2f0"/>
                          </w:rPr>
                          <w:t>0</w:t>
                        </w:r>
                      </w:p>
                      <w:p w:rsidR="00405E93" w:rsidRDefault="007D0B72">
                        <w:pPr>
                          <w:pStyle w:val="24"/>
                          <w:shd w:val="clear" w:color="auto" w:fill="auto"/>
                          <w:spacing w:before="0" w:after="0" w:line="86" w:lineRule="exact"/>
                          <w:ind w:left="180"/>
                        </w:pPr>
                        <w:r>
                          <w:rPr>
                            <w:rStyle w:val="2f0"/>
                          </w:rPr>
                          <w:t>о ,</w:t>
                        </w:r>
                      </w:p>
                      <w:p w:rsidR="00405E93" w:rsidRDefault="007D0B72">
                        <w:pPr>
                          <w:pStyle w:val="24"/>
                          <w:shd w:val="clear" w:color="auto" w:fill="auto"/>
                          <w:spacing w:before="0" w:after="0" w:line="86" w:lineRule="exact"/>
                          <w:ind w:left="180"/>
                        </w:pPr>
                        <w:r>
                          <w:t>см</w:t>
                        </w:r>
                      </w:p>
                      <w:p w:rsidR="00405E93" w:rsidRDefault="007D0B72">
                        <w:pPr>
                          <w:pStyle w:val="24"/>
                          <w:shd w:val="clear" w:color="auto" w:fill="auto"/>
                          <w:spacing w:before="0" w:after="0" w:line="86" w:lineRule="exact"/>
                          <w:ind w:left="180"/>
                        </w:pPr>
                        <w:r>
                          <w:t>см</w:t>
                        </w:r>
                      </w:p>
                    </w:tc>
                  </w:tr>
                  <w:tr w:rsidR="00405E93">
                    <w:trPr>
                      <w:trHeight w:hRule="exact" w:val="182"/>
                    </w:trPr>
                    <w:tc>
                      <w:tcPr>
                        <w:tcW w:w="542" w:type="dxa"/>
                        <w:shd w:val="clear" w:color="auto" w:fill="FFFFFF"/>
                      </w:tcPr>
                      <w:p w:rsidR="00405E93" w:rsidRDefault="00405E93">
                        <w:pPr>
                          <w:rPr>
                            <w:sz w:val="10"/>
                            <w:szCs w:val="10"/>
                          </w:rPr>
                        </w:pPr>
                      </w:p>
                    </w:tc>
                    <w:tc>
                      <w:tcPr>
                        <w:tcW w:w="370" w:type="dxa"/>
                        <w:shd w:val="clear" w:color="auto" w:fill="FFFFFF"/>
                      </w:tcPr>
                      <w:p w:rsidR="00405E93" w:rsidRDefault="007D0B72">
                        <w:pPr>
                          <w:pStyle w:val="24"/>
                          <w:shd w:val="clear" w:color="auto" w:fill="auto"/>
                          <w:spacing w:before="0" w:after="0" w:line="180" w:lineRule="exact"/>
                          <w:jc w:val="right"/>
                        </w:pPr>
                        <w:r>
                          <w:rPr>
                            <w:rStyle w:val="2Cambria9pt0pt"/>
                          </w:rPr>
                          <w:t>I</w:t>
                        </w:r>
                      </w:p>
                    </w:tc>
                  </w:tr>
                  <w:tr w:rsidR="00405E93">
                    <w:trPr>
                      <w:trHeight w:hRule="exact" w:val="341"/>
                    </w:trPr>
                    <w:tc>
                      <w:tcPr>
                        <w:tcW w:w="542" w:type="dxa"/>
                        <w:shd w:val="clear" w:color="auto" w:fill="FFFFFF"/>
                      </w:tcPr>
                      <w:p w:rsidR="00405E93" w:rsidRDefault="007D0B72">
                        <w:pPr>
                          <w:pStyle w:val="24"/>
                          <w:shd w:val="clear" w:color="auto" w:fill="auto"/>
                          <w:spacing w:before="0" w:after="0" w:line="187" w:lineRule="exact"/>
                          <w:jc w:val="both"/>
                        </w:pPr>
                        <w:r>
                          <w:rPr>
                            <w:rStyle w:val="20pt0"/>
                          </w:rPr>
                          <w:t>я я о</w:t>
                        </w:r>
                        <w:r>
                          <w:rPr>
                            <w:rStyle w:val="2Cambria9pt0pt"/>
                          </w:rPr>
                          <w:t xml:space="preserve"> </w:t>
                        </w:r>
                        <w:r>
                          <w:t>о</w:t>
                        </w:r>
                      </w:p>
                    </w:tc>
                    <w:tc>
                      <w:tcPr>
                        <w:tcW w:w="370" w:type="dxa"/>
                        <w:shd w:val="clear" w:color="auto" w:fill="FFFFFF"/>
                        <w:vAlign w:val="bottom"/>
                      </w:tcPr>
                      <w:p w:rsidR="00405E93" w:rsidRDefault="007D0B72">
                        <w:pPr>
                          <w:pStyle w:val="24"/>
                          <w:shd w:val="clear" w:color="auto" w:fill="auto"/>
                          <w:spacing w:before="0" w:after="0" w:line="170" w:lineRule="exact"/>
                          <w:ind w:left="180"/>
                        </w:pPr>
                        <w:r>
                          <w:t>0</w:t>
                        </w:r>
                      </w:p>
                      <w:p w:rsidR="00405E93" w:rsidRDefault="007D0B72">
                        <w:pPr>
                          <w:pStyle w:val="24"/>
                          <w:shd w:val="clear" w:color="auto" w:fill="auto"/>
                          <w:spacing w:before="0" w:after="0" w:line="170" w:lineRule="exact"/>
                          <w:ind w:left="180"/>
                        </w:pPr>
                        <w:r>
                          <w:t>0</w:t>
                        </w:r>
                        <w:r>
                          <w:rPr>
                            <w:vertAlign w:val="superscript"/>
                          </w:rPr>
                          <w:t>е9</w:t>
                        </w:r>
                      </w:p>
                    </w:tc>
                  </w:tr>
                </w:tbl>
                <w:p w:rsidR="00405E93" w:rsidRDefault="00405E93"/>
              </w:txbxContent>
            </v:textbox>
            <w10:wrap anchorx="margin"/>
          </v:shape>
        </w:pict>
      </w:r>
      <w:r>
        <w:pict>
          <v:shape id="_x0000_s1489" type="#_x0000_t202" style="position:absolute;margin-left:240.5pt;margin-top:65.7pt;width:34.1pt;height:41.8pt;z-index:251651584;mso-wrap-distance-left:5pt;mso-wrap-distance-right:5pt;mso-position-horizontal-relative:margin" filled="f" stroked="f">
            <v:textbox style="mso-fit-shape-to-text:t" inset="0,0,0,0">
              <w:txbxContent>
                <w:p w:rsidR="00405E93" w:rsidRDefault="007D0B72">
                  <w:pPr>
                    <w:pStyle w:val="44"/>
                    <w:shd w:val="clear" w:color="auto" w:fill="auto"/>
                    <w:spacing w:after="0" w:line="170" w:lineRule="exact"/>
                    <w:jc w:val="left"/>
                  </w:pPr>
                  <w:r>
                    <w:rPr>
                      <w:rStyle w:val="4Exact1"/>
                      <w:i/>
                      <w:iCs/>
                    </w:rPr>
                    <w:t>ООО</w:t>
                  </w:r>
                </w:p>
                <w:p w:rsidR="00405E93" w:rsidRDefault="007D0B72">
                  <w:pPr>
                    <w:pStyle w:val="101"/>
                    <w:shd w:val="clear" w:color="auto" w:fill="auto"/>
                    <w:spacing w:line="170" w:lineRule="exact"/>
                  </w:pPr>
                  <w:r>
                    <w:rPr>
                      <w:rStyle w:val="102ptExact"/>
                      <w:b/>
                      <w:bCs/>
                    </w:rPr>
                    <w:t>р® р</w:t>
                  </w:r>
                </w:p>
                <w:p w:rsidR="00405E93" w:rsidRDefault="007D0B72">
                  <w:pPr>
                    <w:pStyle w:val="141"/>
                    <w:shd w:val="clear" w:color="auto" w:fill="auto"/>
                    <w:spacing w:line="160" w:lineRule="exact"/>
                  </w:pPr>
                  <w:r>
                    <w:t>со со</w:t>
                  </w:r>
                </w:p>
                <w:p w:rsidR="00405E93" w:rsidRDefault="007D0B72">
                  <w:pPr>
                    <w:pStyle w:val="141"/>
                    <w:shd w:val="clear" w:color="auto" w:fill="auto"/>
                    <w:spacing w:line="192" w:lineRule="exact"/>
                    <w:ind w:left="20"/>
                    <w:jc w:val="center"/>
                  </w:pPr>
                  <w:r>
                    <w:t xml:space="preserve">«Н «Н -ш </w:t>
                  </w:r>
                  <w:r>
                    <w:rPr>
                      <w:rStyle w:val="1485pt1ptExact"/>
                    </w:rPr>
                    <w:t>III</w:t>
                  </w:r>
                </w:p>
              </w:txbxContent>
            </v:textbox>
            <w10:wrap anchorx="margin"/>
          </v:shape>
        </w:pict>
      </w:r>
      <w:r>
        <w:pict>
          <v:shape id="_x0000_s1490" type="#_x0000_t202" style="position:absolute;margin-left:275.05pt;margin-top:10.55pt;width:24pt;height:27.25pt;z-index:251652608;mso-wrap-distance-left:5pt;mso-wrap-distance-right:5pt;mso-position-horizontal-relative:margin" filled="f" stroked="f">
            <v:textbox style="mso-fit-shape-to-text:t" inset="0,0,0,0">
              <w:txbxContent>
                <w:p w:rsidR="00405E93" w:rsidRDefault="007D0B72">
                  <w:pPr>
                    <w:pStyle w:val="141"/>
                    <w:shd w:val="clear" w:color="auto" w:fill="auto"/>
                    <w:spacing w:line="182" w:lineRule="exact"/>
                    <w:ind w:left="20"/>
                    <w:jc w:val="center"/>
                  </w:pPr>
                  <w:r>
                    <w:t xml:space="preserve">О </w:t>
                  </w:r>
                  <w:r>
                    <w:rPr>
                      <w:rStyle w:val="1465pt0ptExact"/>
                    </w:rPr>
                    <w:t xml:space="preserve">-ni </w:t>
                  </w:r>
                  <w:r>
                    <w:t xml:space="preserve">см см </w:t>
                  </w:r>
                  <w:r>
                    <w:rPr>
                      <w:rStyle w:val="1485pt1ptExact"/>
                      <w:lang w:val="en-US" w:eastAsia="en-US" w:bidi="en-US"/>
                    </w:rPr>
                    <w:t xml:space="preserve">I </w:t>
                  </w:r>
                  <w:r>
                    <w:rPr>
                      <w:rStyle w:val="1485pt1ptExact"/>
                    </w:rPr>
                    <w:t>I</w:t>
                  </w:r>
                </w:p>
              </w:txbxContent>
            </v:textbox>
            <w10:wrap anchorx="margin"/>
          </v:shape>
        </w:pict>
      </w:r>
      <w:r>
        <w:pict>
          <v:shape id="_x0000_s1491" type="#_x0000_t202" style="position:absolute;margin-left:336.05pt;margin-top:38.2pt;width:27.85pt;height:18.9pt;z-index:251653632;mso-wrap-distance-left:5pt;mso-wrap-distance-right:5pt;mso-position-horizontal-relative:margin" filled="f" stroked="f">
            <v:textbox style="mso-fit-shape-to-text:t" inset="0,0,0,0">
              <w:txbxContent>
                <w:p w:rsidR="00405E93" w:rsidRDefault="007D0B72">
                  <w:pPr>
                    <w:pStyle w:val="141"/>
                    <w:shd w:val="clear" w:color="auto" w:fill="auto"/>
                    <w:spacing w:line="173" w:lineRule="exact"/>
                    <w:ind w:right="240"/>
                    <w:jc w:val="both"/>
                  </w:pPr>
                  <w:r>
                    <w:t>о , 5 (М (М</w:t>
                  </w:r>
                </w:p>
              </w:txbxContent>
            </v:textbox>
            <w10:wrap anchorx="margin"/>
          </v:shape>
        </w:pict>
      </w:r>
      <w:r>
        <w:pict>
          <v:shape id="_x0000_s1492" type="#_x0000_t202" style="position:absolute;margin-left:335.05pt;margin-top:94.35pt;width:24pt;height:22.3pt;z-index:251654656;mso-wrap-distance-left:5pt;mso-wrap-distance-right:5pt;mso-position-horizontal-relative:margin" filled="f" stroked="f">
            <v:textbox style="mso-fit-shape-to-text:t" inset="0,0,0,0">
              <w:txbxContent>
                <w:p w:rsidR="00405E93" w:rsidRDefault="007D0B72">
                  <w:pPr>
                    <w:pStyle w:val="64"/>
                    <w:shd w:val="clear" w:color="auto" w:fill="auto"/>
                    <w:spacing w:line="101" w:lineRule="exact"/>
                    <w:jc w:val="both"/>
                  </w:pPr>
                  <w:r>
                    <w:rPr>
                      <w:rStyle w:val="6Exact"/>
                    </w:rPr>
                    <w:t xml:space="preserve">о о </w:t>
                  </w:r>
                  <w:r>
                    <w:rPr>
                      <w:rStyle w:val="675pt0ptExact"/>
                    </w:rPr>
                    <w:t xml:space="preserve">Р СО, </w:t>
                  </w:r>
                  <w:r>
                    <w:rPr>
                      <w:rStyle w:val="6Exact"/>
                    </w:rPr>
                    <w:t>см см см см</w:t>
                  </w:r>
                </w:p>
              </w:txbxContent>
            </v:textbox>
            <w10:wrap anchorx="margin"/>
          </v:shape>
        </w:pict>
      </w:r>
      <w:r>
        <w:pict>
          <v:shape id="_x0000_s1493" type="#_x0000_t202" style="position:absolute;margin-left:335.5pt;margin-top:0;width:24.5pt;height:24.85pt;z-index:251655680;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91" w:lineRule="exact"/>
                    <w:jc w:val="both"/>
                  </w:pPr>
                  <w:r>
                    <w:rPr>
                      <w:rStyle w:val="2Exact"/>
                    </w:rPr>
                    <w:t>о</w:t>
                  </w:r>
                </w:p>
                <w:p w:rsidR="00405E93" w:rsidRDefault="007D0B72">
                  <w:pPr>
                    <w:pStyle w:val="24"/>
                    <w:shd w:val="clear" w:color="auto" w:fill="auto"/>
                    <w:spacing w:before="0" w:after="0" w:line="91" w:lineRule="exact"/>
                    <w:jc w:val="both"/>
                  </w:pPr>
                  <w:r>
                    <w:rPr>
                      <w:rStyle w:val="2Exact"/>
                    </w:rPr>
                    <w:t xml:space="preserve">со, о см </w:t>
                  </w:r>
                  <w:r>
                    <w:rPr>
                      <w:rStyle w:val="28pt0ptExact"/>
                    </w:rPr>
                    <w:t>со</w:t>
                  </w:r>
                </w:p>
                <w:p w:rsidR="00405E93" w:rsidRDefault="007D0B72">
                  <w:pPr>
                    <w:pStyle w:val="211"/>
                    <w:shd w:val="clear" w:color="auto" w:fill="auto"/>
                    <w:spacing w:before="0" w:line="160" w:lineRule="exact"/>
                    <w:ind w:firstLine="0"/>
                  </w:pPr>
                  <w:r>
                    <w:rPr>
                      <w:rStyle w:val="21Exact0"/>
                    </w:rPr>
                    <w:t>(М</w:t>
                  </w:r>
                </w:p>
              </w:txbxContent>
            </v:textbox>
            <w10:wrap anchorx="margin"/>
          </v:shape>
        </w:pict>
      </w:r>
      <w:r>
        <w:pict>
          <v:shape id="_x0000_s1494" type="#_x0000_t202" style="position:absolute;margin-left:126.7pt;margin-top:132.25pt;width:234.7pt;height:.05pt;z-index:2516567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97"/>
                    <w:gridCol w:w="1430"/>
                    <w:gridCol w:w="734"/>
                    <w:gridCol w:w="600"/>
                    <w:gridCol w:w="490"/>
                    <w:gridCol w:w="643"/>
                  </w:tblGrid>
                  <w:tr w:rsidR="00405E93">
                    <w:trPr>
                      <w:trHeight w:hRule="exact" w:val="197"/>
                      <w:jc w:val="center"/>
                    </w:trPr>
                    <w:tc>
                      <w:tcPr>
                        <w:tcW w:w="797" w:type="dxa"/>
                        <w:shd w:val="clear" w:color="auto" w:fill="FFFFFF"/>
                      </w:tcPr>
                      <w:p w:rsidR="00405E93" w:rsidRDefault="00405E93">
                        <w:pPr>
                          <w:rPr>
                            <w:sz w:val="10"/>
                            <w:szCs w:val="10"/>
                          </w:rPr>
                        </w:pPr>
                      </w:p>
                    </w:tc>
                    <w:tc>
                      <w:tcPr>
                        <w:tcW w:w="1430" w:type="dxa"/>
                        <w:shd w:val="clear" w:color="auto" w:fill="FFFFFF"/>
                      </w:tcPr>
                      <w:p w:rsidR="00405E93" w:rsidRDefault="00405E93">
                        <w:pPr>
                          <w:rPr>
                            <w:sz w:val="10"/>
                            <w:szCs w:val="10"/>
                          </w:rPr>
                        </w:pPr>
                      </w:p>
                    </w:tc>
                    <w:tc>
                      <w:tcPr>
                        <w:tcW w:w="734"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0"/>
                          </w:rPr>
                          <w:t>0 0 0</w:t>
                        </w:r>
                      </w:p>
                    </w:tc>
                    <w:tc>
                      <w:tcPr>
                        <w:tcW w:w="600" w:type="dxa"/>
                        <w:shd w:val="clear" w:color="auto" w:fill="FFFFFF"/>
                        <w:vAlign w:val="bottom"/>
                      </w:tcPr>
                      <w:p w:rsidR="00405E93" w:rsidRDefault="007D0B72">
                        <w:pPr>
                          <w:pStyle w:val="24"/>
                          <w:shd w:val="clear" w:color="auto" w:fill="auto"/>
                          <w:spacing w:before="0" w:after="0" w:line="90" w:lineRule="exact"/>
                          <w:jc w:val="both"/>
                        </w:pPr>
                        <w:r>
                          <w:rPr>
                            <w:rStyle w:val="2ArialUnicodeMS45pt0pt1"/>
                          </w:rPr>
                          <w:t>8 со</w:t>
                        </w:r>
                      </w:p>
                    </w:tc>
                    <w:tc>
                      <w:tcPr>
                        <w:tcW w:w="490" w:type="dxa"/>
                        <w:shd w:val="clear" w:color="auto" w:fill="FFFFFF"/>
                        <w:vAlign w:val="bottom"/>
                      </w:tcPr>
                      <w:p w:rsidR="00405E93" w:rsidRDefault="007D0B72">
                        <w:pPr>
                          <w:pStyle w:val="24"/>
                          <w:shd w:val="clear" w:color="auto" w:fill="auto"/>
                          <w:spacing w:before="0" w:after="0" w:line="90" w:lineRule="exact"/>
                          <w:ind w:left="160"/>
                        </w:pPr>
                        <w:r>
                          <w:rPr>
                            <w:rStyle w:val="2ArialUnicodeMS45pt0pt1"/>
                          </w:rPr>
                          <w:t>0</w:t>
                        </w:r>
                      </w:p>
                      <w:p w:rsidR="00405E93" w:rsidRDefault="007D0B72">
                        <w:pPr>
                          <w:pStyle w:val="24"/>
                          <w:shd w:val="clear" w:color="auto" w:fill="auto"/>
                          <w:spacing w:before="0" w:after="0" w:line="90" w:lineRule="exact"/>
                          <w:ind w:left="160"/>
                        </w:pPr>
                        <w:r>
                          <w:rPr>
                            <w:rStyle w:val="2ArialUnicodeMS45pt0pt1"/>
                          </w:rPr>
                          <w:t>со</w:t>
                        </w:r>
                      </w:p>
                    </w:tc>
                    <w:tc>
                      <w:tcPr>
                        <w:tcW w:w="643" w:type="dxa"/>
                        <w:tcBorders>
                          <w:right w:val="single" w:sz="4" w:space="0" w:color="auto"/>
                        </w:tcBorders>
                        <w:shd w:val="clear" w:color="auto" w:fill="FFFFFF"/>
                        <w:vAlign w:val="center"/>
                      </w:tcPr>
                      <w:p w:rsidR="00405E93" w:rsidRDefault="007D0B72">
                        <w:pPr>
                          <w:pStyle w:val="24"/>
                          <w:shd w:val="clear" w:color="auto" w:fill="auto"/>
                          <w:spacing w:before="0" w:after="0" w:line="90" w:lineRule="exact"/>
                          <w:ind w:left="200"/>
                        </w:pPr>
                        <w:r>
                          <w:rPr>
                            <w:rStyle w:val="2ArialUnicodeMS45pt0pt0"/>
                          </w:rPr>
                          <w:t>0</w:t>
                        </w:r>
                      </w:p>
                    </w:tc>
                  </w:tr>
                  <w:tr w:rsidR="00405E93">
                    <w:trPr>
                      <w:trHeight w:hRule="exact" w:val="341"/>
                      <w:jc w:val="center"/>
                    </w:trPr>
                    <w:tc>
                      <w:tcPr>
                        <w:tcW w:w="797" w:type="dxa"/>
                        <w:shd w:val="clear" w:color="auto" w:fill="FFFFFF"/>
                      </w:tcPr>
                      <w:p w:rsidR="00405E93" w:rsidRDefault="00405E93">
                        <w:pPr>
                          <w:rPr>
                            <w:sz w:val="10"/>
                            <w:szCs w:val="10"/>
                          </w:rPr>
                        </w:pPr>
                      </w:p>
                    </w:tc>
                    <w:tc>
                      <w:tcPr>
                        <w:tcW w:w="1430" w:type="dxa"/>
                        <w:shd w:val="clear" w:color="auto" w:fill="FFFFFF"/>
                        <w:vAlign w:val="bottom"/>
                      </w:tcPr>
                      <w:p w:rsidR="00405E93" w:rsidRDefault="007D0B72">
                        <w:pPr>
                          <w:pStyle w:val="24"/>
                          <w:shd w:val="clear" w:color="auto" w:fill="auto"/>
                          <w:spacing w:before="0" w:after="0" w:line="86" w:lineRule="exact"/>
                          <w:ind w:left="700"/>
                        </w:pPr>
                        <w:r>
                          <w:rPr>
                            <w:rStyle w:val="2ArialUnicodeMS45pt0pt1"/>
                          </w:rPr>
                          <w:t>0 0 о о</w:t>
                        </w:r>
                      </w:p>
                      <w:p w:rsidR="00405E93" w:rsidRDefault="007D0B72">
                        <w:pPr>
                          <w:pStyle w:val="24"/>
                          <w:shd w:val="clear" w:color="auto" w:fill="auto"/>
                          <w:spacing w:before="0" w:after="0" w:line="90" w:lineRule="exact"/>
                          <w:ind w:left="700"/>
                        </w:pPr>
                        <w:r>
                          <w:rPr>
                            <w:rStyle w:val="2ArialUnicodeMS45pt0pt1"/>
                          </w:rPr>
                          <w:t>00 05</w:t>
                        </w:r>
                      </w:p>
                    </w:tc>
                    <w:tc>
                      <w:tcPr>
                        <w:tcW w:w="734" w:type="dxa"/>
                        <w:shd w:val="clear" w:color="auto" w:fill="FFFFFF"/>
                        <w:vAlign w:val="bottom"/>
                      </w:tcPr>
                      <w:p w:rsidR="00405E93" w:rsidRDefault="007D0B72">
                        <w:pPr>
                          <w:pStyle w:val="24"/>
                          <w:shd w:val="clear" w:color="auto" w:fill="auto"/>
                          <w:spacing w:before="0" w:after="0" w:line="168" w:lineRule="exact"/>
                          <w:jc w:val="both"/>
                        </w:pPr>
                        <w:r>
                          <w:rPr>
                            <w:rStyle w:val="2ArialUnicodeMS45pt-1pt"/>
                          </w:rPr>
                          <w:t>с</w:t>
                        </w:r>
                        <w:r>
                          <w:rPr>
                            <w:rStyle w:val="2ArialUnicodeMS45pt-1pt"/>
                            <w:vertAlign w:val="superscript"/>
                          </w:rPr>
                          <w:t>Р</w:t>
                        </w:r>
                        <w:r>
                          <w:rPr>
                            <w:rStyle w:val="2ArialUnicodeMS45pt-1pt"/>
                          </w:rPr>
                          <w:t xml:space="preserve">б^ </w:t>
                        </w:r>
                        <w:r>
                          <w:rPr>
                            <w:rStyle w:val="2Calibri9pt0pt"/>
                          </w:rPr>
                          <w:t>41 —</w:t>
                        </w:r>
                      </w:p>
                    </w:tc>
                    <w:tc>
                      <w:tcPr>
                        <w:tcW w:w="600" w:type="dxa"/>
                        <w:shd w:val="clear" w:color="auto" w:fill="FFFFFF"/>
                        <w:vAlign w:val="bottom"/>
                      </w:tcPr>
                      <w:p w:rsidR="00405E93" w:rsidRDefault="007D0B72">
                        <w:pPr>
                          <w:pStyle w:val="24"/>
                          <w:shd w:val="clear" w:color="auto" w:fill="auto"/>
                          <w:spacing w:before="0" w:after="0" w:line="86" w:lineRule="exact"/>
                        </w:pPr>
                        <w:r>
                          <w:rPr>
                            <w:rStyle w:val="2ArialUnicodeMS45pt0pt0"/>
                          </w:rPr>
                          <w:t xml:space="preserve">0 0 </w:t>
                        </w:r>
                        <w:r>
                          <w:rPr>
                            <w:rStyle w:val="2ArialUnicodeMS45pt0pt1"/>
                            <w:lang w:val="en-US" w:eastAsia="en-US" w:bidi="en-US"/>
                          </w:rPr>
                          <w:t>Oj CjVl</w:t>
                        </w:r>
                      </w:p>
                    </w:tc>
                    <w:tc>
                      <w:tcPr>
                        <w:tcW w:w="490" w:type="dxa"/>
                        <w:shd w:val="clear" w:color="auto" w:fill="FFFFFF"/>
                        <w:vAlign w:val="bottom"/>
                      </w:tcPr>
                      <w:p w:rsidR="00405E93" w:rsidRDefault="007D0B72">
                        <w:pPr>
                          <w:pStyle w:val="24"/>
                          <w:shd w:val="clear" w:color="auto" w:fill="auto"/>
                          <w:spacing w:before="0" w:after="0" w:line="90" w:lineRule="exact"/>
                          <w:ind w:left="160"/>
                        </w:pPr>
                        <w:r>
                          <w:rPr>
                            <w:rStyle w:val="2ArialUnicodeMS45pt0pt1"/>
                          </w:rPr>
                          <w:t>су</w:t>
                        </w:r>
                      </w:p>
                    </w:tc>
                    <w:tc>
                      <w:tcPr>
                        <w:tcW w:w="643" w:type="dxa"/>
                        <w:tcBorders>
                          <w:right w:val="single" w:sz="4" w:space="0" w:color="auto"/>
                        </w:tcBorders>
                        <w:shd w:val="clear" w:color="auto" w:fill="FFFFFF"/>
                        <w:vAlign w:val="bottom"/>
                      </w:tcPr>
                      <w:p w:rsidR="00405E93" w:rsidRDefault="007D0B72">
                        <w:pPr>
                          <w:pStyle w:val="24"/>
                          <w:shd w:val="clear" w:color="auto" w:fill="auto"/>
                          <w:spacing w:before="0" w:after="0" w:line="180" w:lineRule="exact"/>
                          <w:ind w:left="200"/>
                        </w:pPr>
                        <w:r>
                          <w:rPr>
                            <w:rStyle w:val="2Calibri9pt0pt"/>
                          </w:rPr>
                          <w:t>щ</w:t>
                        </w:r>
                      </w:p>
                    </w:tc>
                  </w:tr>
                  <w:tr w:rsidR="00405E93">
                    <w:trPr>
                      <w:trHeight w:hRule="exact" w:val="437"/>
                      <w:jc w:val="center"/>
                    </w:trPr>
                    <w:tc>
                      <w:tcPr>
                        <w:tcW w:w="797" w:type="dxa"/>
                        <w:shd w:val="clear" w:color="auto" w:fill="FFFFFF"/>
                        <w:vAlign w:val="center"/>
                      </w:tcPr>
                      <w:p w:rsidR="00405E93" w:rsidRDefault="007D0B72">
                        <w:pPr>
                          <w:pStyle w:val="24"/>
                          <w:shd w:val="clear" w:color="auto" w:fill="auto"/>
                          <w:spacing w:before="0" w:after="0" w:line="90" w:lineRule="exact"/>
                        </w:pPr>
                        <w:r>
                          <w:rPr>
                            <w:rStyle w:val="2ArialUnicodeMS45pt0pt1"/>
                          </w:rPr>
                          <w:t>е</w:t>
                        </w:r>
                      </w:p>
                      <w:p w:rsidR="00405E93" w:rsidRDefault="007D0B72">
                        <w:pPr>
                          <w:pStyle w:val="24"/>
                          <w:shd w:val="clear" w:color="auto" w:fill="auto"/>
                          <w:spacing w:before="0" w:after="0" w:line="90" w:lineRule="exact"/>
                        </w:pPr>
                        <w:r>
                          <w:rPr>
                            <w:rStyle w:val="2ArialUnicodeMS45pt0pt1"/>
                          </w:rPr>
                          <w:t>и</w:t>
                        </w:r>
                      </w:p>
                    </w:tc>
                    <w:tc>
                      <w:tcPr>
                        <w:tcW w:w="1430" w:type="dxa"/>
                        <w:shd w:val="clear" w:color="auto" w:fill="FFFFFF"/>
                        <w:vAlign w:val="bottom"/>
                      </w:tcPr>
                      <w:p w:rsidR="00405E93" w:rsidRDefault="007D0B72">
                        <w:pPr>
                          <w:pStyle w:val="24"/>
                          <w:shd w:val="clear" w:color="auto" w:fill="auto"/>
                          <w:spacing w:before="0" w:after="0" w:line="173" w:lineRule="exact"/>
                          <w:ind w:left="700"/>
                        </w:pPr>
                        <w:r>
                          <w:rPr>
                            <w:rStyle w:val="2ArialUnicodeMS45pt0pt1"/>
                          </w:rPr>
                          <w:t xml:space="preserve">1 0 </w:t>
                        </w:r>
                        <w:r>
                          <w:rPr>
                            <w:rStyle w:val="2ArialUnicodeMS45pt0pt1"/>
                            <w:vertAlign w:val="subscript"/>
                          </w:rPr>
                          <w:t xml:space="preserve">0 </w:t>
                        </w:r>
                        <w:r>
                          <w:rPr>
                            <w:rStyle w:val="2ArialUnicodeMS45pt0pt1"/>
                          </w:rPr>
                          <w:t>со о</w:t>
                        </w:r>
                      </w:p>
                    </w:tc>
                    <w:tc>
                      <w:tcPr>
                        <w:tcW w:w="734"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1</w:t>
                        </w:r>
                      </w:p>
                      <w:p w:rsidR="00405E93" w:rsidRDefault="007D0B72">
                        <w:pPr>
                          <w:pStyle w:val="24"/>
                          <w:shd w:val="clear" w:color="auto" w:fill="auto"/>
                          <w:spacing w:before="0" w:after="0" w:line="180" w:lineRule="exact"/>
                          <w:jc w:val="both"/>
                        </w:pPr>
                        <w:r>
                          <w:rPr>
                            <w:rStyle w:val="2Calibri9pt0pt"/>
                          </w:rPr>
                          <w:t>¥Л</w:t>
                        </w:r>
                      </w:p>
                      <w:p w:rsidR="00405E93" w:rsidRDefault="007D0B72">
                        <w:pPr>
                          <w:pStyle w:val="24"/>
                          <w:shd w:val="clear" w:color="auto" w:fill="auto"/>
                          <w:spacing w:before="0" w:after="0" w:line="90" w:lineRule="exact"/>
                          <w:jc w:val="center"/>
                        </w:pPr>
                        <w:r>
                          <w:rPr>
                            <w:rStyle w:val="2ArialUnicodeMS45pt0pt1"/>
                          </w:rPr>
                          <w:t>п о г а</w:t>
                        </w:r>
                      </w:p>
                    </w:tc>
                    <w:tc>
                      <w:tcPr>
                        <w:tcW w:w="600" w:type="dxa"/>
                        <w:shd w:val="clear" w:color="auto" w:fill="FFFFFF"/>
                        <w:vAlign w:val="bottom"/>
                      </w:tcPr>
                      <w:p w:rsidR="00405E93" w:rsidRDefault="007D0B72">
                        <w:pPr>
                          <w:pStyle w:val="24"/>
                          <w:shd w:val="clear" w:color="auto" w:fill="auto"/>
                          <w:spacing w:before="0" w:after="60" w:line="86" w:lineRule="exact"/>
                        </w:pPr>
                        <w:r>
                          <w:rPr>
                            <w:rStyle w:val="2ArialUnicodeMS45pt0pt1"/>
                          </w:rPr>
                          <w:t>о о о о</w:t>
                        </w:r>
                      </w:p>
                      <w:p w:rsidR="00405E93" w:rsidRDefault="007D0B72">
                        <w:pPr>
                          <w:pStyle w:val="24"/>
                          <w:shd w:val="clear" w:color="auto" w:fill="auto"/>
                          <w:spacing w:before="60" w:after="0" w:line="90" w:lineRule="exact"/>
                          <w:jc w:val="center"/>
                        </w:pPr>
                        <w:r>
                          <w:rPr>
                            <w:rStyle w:val="2ArialUnicodeMS45pt0pt1"/>
                          </w:rPr>
                          <w:t>о</w:t>
                        </w:r>
                        <w:r>
                          <w:rPr>
                            <w:rStyle w:val="2ArialUnicodeMS45pt0pt1"/>
                            <w:vertAlign w:val="superscript"/>
                          </w:rPr>
                          <w:t>и</w:t>
                        </w:r>
                      </w:p>
                    </w:tc>
                    <w:tc>
                      <w:tcPr>
                        <w:tcW w:w="490" w:type="dxa"/>
                        <w:shd w:val="clear" w:color="auto" w:fill="FFFFFF"/>
                        <w:vAlign w:val="bottom"/>
                      </w:tcPr>
                      <w:p w:rsidR="00405E93" w:rsidRDefault="007D0B72">
                        <w:pPr>
                          <w:pStyle w:val="24"/>
                          <w:shd w:val="clear" w:color="auto" w:fill="auto"/>
                          <w:spacing w:before="0" w:after="0" w:line="90" w:lineRule="exact"/>
                          <w:ind w:left="160"/>
                        </w:pPr>
                        <w:r>
                          <w:rPr>
                            <w:rStyle w:val="2ArialUnicodeMS45pt0pt0"/>
                          </w:rPr>
                          <w:t>0</w:t>
                        </w:r>
                      </w:p>
                      <w:p w:rsidR="00405E93" w:rsidRDefault="007D0B72">
                        <w:pPr>
                          <w:pStyle w:val="24"/>
                          <w:shd w:val="clear" w:color="auto" w:fill="auto"/>
                          <w:spacing w:before="0" w:after="0" w:line="200" w:lineRule="exact"/>
                          <w:ind w:left="160"/>
                        </w:pPr>
                        <w:r>
                          <w:rPr>
                            <w:rStyle w:val="2ArialUnicodeMS10pt0pt"/>
                          </w:rPr>
                          <w:t>о</w:t>
                        </w:r>
                        <w:r>
                          <w:rPr>
                            <w:rStyle w:val="2ArialUnicodeMS10pt0pt"/>
                            <w:vertAlign w:val="superscript"/>
                          </w:rPr>
                          <w:t>9</w:t>
                        </w:r>
                      </w:p>
                      <w:p w:rsidR="00405E93" w:rsidRDefault="007D0B72">
                        <w:pPr>
                          <w:pStyle w:val="24"/>
                          <w:shd w:val="clear" w:color="auto" w:fill="auto"/>
                          <w:spacing w:before="0" w:after="0" w:line="90" w:lineRule="exact"/>
                          <w:ind w:left="160"/>
                        </w:pPr>
                        <w:r>
                          <w:rPr>
                            <w:rStyle w:val="2ArialUnicodeMS45pt0pt1"/>
                          </w:rPr>
                          <w:t>см</w:t>
                        </w:r>
                      </w:p>
                    </w:tc>
                    <w:tc>
                      <w:tcPr>
                        <w:tcW w:w="643" w:type="dxa"/>
                        <w:tcBorders>
                          <w:right w:val="single" w:sz="4" w:space="0" w:color="auto"/>
                        </w:tcBorders>
                        <w:shd w:val="clear" w:color="auto" w:fill="FFFFFF"/>
                      </w:tcPr>
                      <w:p w:rsidR="00405E93" w:rsidRDefault="007D0B72">
                        <w:pPr>
                          <w:pStyle w:val="24"/>
                          <w:shd w:val="clear" w:color="auto" w:fill="auto"/>
                          <w:spacing w:before="0" w:after="0" w:line="180" w:lineRule="exact"/>
                          <w:ind w:left="200"/>
                        </w:pPr>
                        <w:r>
                          <w:rPr>
                            <w:rStyle w:val="2Calibri9pt0pt"/>
                          </w:rPr>
                          <w:t>XX</w:t>
                        </w:r>
                      </w:p>
                      <w:p w:rsidR="00405E93" w:rsidRDefault="007D0B72">
                        <w:pPr>
                          <w:pStyle w:val="24"/>
                          <w:shd w:val="clear" w:color="auto" w:fill="auto"/>
                          <w:spacing w:before="0" w:after="0" w:line="90" w:lineRule="exact"/>
                          <w:ind w:left="200"/>
                        </w:pPr>
                        <w:r>
                          <w:rPr>
                            <w:rStyle w:val="2ArialUnicodeMS45pt0pt1"/>
                          </w:rPr>
                          <w:t>со®</w:t>
                        </w:r>
                      </w:p>
                    </w:tc>
                  </w:tr>
                  <w:tr w:rsidR="00405E93">
                    <w:trPr>
                      <w:trHeight w:hRule="exact" w:val="182"/>
                      <w:jc w:val="center"/>
                    </w:trPr>
                    <w:tc>
                      <w:tcPr>
                        <w:tcW w:w="797" w:type="dxa"/>
                        <w:shd w:val="clear" w:color="auto" w:fill="FFFFFF"/>
                      </w:tcPr>
                      <w:p w:rsidR="00405E93" w:rsidRDefault="00405E93">
                        <w:pPr>
                          <w:rPr>
                            <w:sz w:val="10"/>
                            <w:szCs w:val="10"/>
                          </w:rPr>
                        </w:pPr>
                      </w:p>
                    </w:tc>
                    <w:tc>
                      <w:tcPr>
                        <w:tcW w:w="1430" w:type="dxa"/>
                        <w:shd w:val="clear" w:color="auto" w:fill="FFFFFF"/>
                      </w:tcPr>
                      <w:p w:rsidR="00405E93" w:rsidRDefault="007D0B72">
                        <w:pPr>
                          <w:pStyle w:val="24"/>
                          <w:shd w:val="clear" w:color="auto" w:fill="auto"/>
                          <w:spacing w:before="0" w:after="0" w:line="90" w:lineRule="exact"/>
                          <w:jc w:val="right"/>
                        </w:pPr>
                        <w:r>
                          <w:rPr>
                            <w:rStyle w:val="2ArialUnicodeMS45pt0pt1"/>
                          </w:rPr>
                          <w:t>00 05</w:t>
                        </w:r>
                      </w:p>
                    </w:tc>
                    <w:tc>
                      <w:tcPr>
                        <w:tcW w:w="734" w:type="dxa"/>
                        <w:tcBorders>
                          <w:top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&lt;ш сб Ш</w:t>
                        </w:r>
                      </w:p>
                    </w:tc>
                    <w:tc>
                      <w:tcPr>
                        <w:tcW w:w="600" w:type="dxa"/>
                        <w:tcBorders>
                          <w:top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-тч (М</w:t>
                        </w:r>
                      </w:p>
                    </w:tc>
                    <w:tc>
                      <w:tcPr>
                        <w:tcW w:w="490" w:type="dxa"/>
                        <w:tcBorders>
                          <w:top w:val="single" w:sz="4" w:space="0" w:color="auto"/>
                        </w:tcBorders>
                        <w:shd w:val="clear" w:color="auto" w:fill="FFFFFF"/>
                      </w:tcPr>
                      <w:p w:rsidR="00405E93" w:rsidRDefault="00405E93">
                        <w:pPr>
                          <w:rPr>
                            <w:sz w:val="10"/>
                            <w:szCs w:val="10"/>
                          </w:rPr>
                        </w:pPr>
                      </w:p>
                    </w:tc>
                    <w:tc>
                      <w:tcPr>
                        <w:tcW w:w="643" w:type="dxa"/>
                        <w:tcBorders>
                          <w:top w:val="single" w:sz="4" w:space="0" w:color="auto"/>
                          <w:right w:val="single" w:sz="4" w:space="0" w:color="auto"/>
                        </w:tcBorders>
                        <w:shd w:val="clear" w:color="auto" w:fill="FFFFFF"/>
                      </w:tcPr>
                      <w:p w:rsidR="00405E93" w:rsidRDefault="007D0B72">
                        <w:pPr>
                          <w:pStyle w:val="24"/>
                          <w:shd w:val="clear" w:color="auto" w:fill="auto"/>
                          <w:spacing w:before="0" w:after="0" w:line="180" w:lineRule="exact"/>
                        </w:pPr>
                        <w:r>
                          <w:rPr>
                            <w:rStyle w:val="2ArialUnicodeMS45pt0pt1"/>
                          </w:rPr>
                          <w:t xml:space="preserve">—ш </w:t>
                        </w:r>
                        <w:r>
                          <w:rPr>
                            <w:rStyle w:val="2Calibri9pt0pt0"/>
                          </w:rPr>
                          <w:t>ет</w:t>
                        </w:r>
                      </w:p>
                    </w:tc>
                  </w:tr>
                </w:tbl>
                <w:p w:rsidR="00405E93" w:rsidRDefault="00405E93">
                  <w:pPr>
                    <w:rPr>
                      <w:sz w:val="2"/>
                      <w:szCs w:val="2"/>
                    </w:rPr>
                  </w:pPr>
                </w:p>
              </w:txbxContent>
            </v:textbox>
            <w10:wrap anchorx="margin"/>
          </v:shape>
        </w:pict>
      </w:r>
      <w:r>
        <w:pict>
          <v:shape id="_x0000_s1495" type="#_x0000_t202" style="position:absolute;margin-left:200.15pt;margin-top:198pt;width:69.85pt;height:.05pt;z-index:2516577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73"/>
                    <w:gridCol w:w="269"/>
                    <w:gridCol w:w="350"/>
                    <w:gridCol w:w="254"/>
                    <w:gridCol w:w="350"/>
                  </w:tblGrid>
                  <w:tr w:rsidR="00405E93">
                    <w:trPr>
                      <w:trHeight w:hRule="exact" w:val="451"/>
                      <w:jc w:val="center"/>
                    </w:trPr>
                    <w:tc>
                      <w:tcPr>
                        <w:tcW w:w="173" w:type="dxa"/>
                        <w:shd w:val="clear" w:color="auto" w:fill="FFFFFF"/>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w:t>
                        </w:r>
                      </w:p>
                    </w:tc>
                    <w:tc>
                      <w:tcPr>
                        <w:tcW w:w="269" w:type="dxa"/>
                        <w:shd w:val="clear" w:color="auto" w:fill="FFFFFF"/>
                      </w:tcPr>
                      <w:p w:rsidR="00405E93" w:rsidRDefault="007D0B72">
                        <w:pPr>
                          <w:pStyle w:val="24"/>
                          <w:shd w:val="clear" w:color="auto" w:fill="auto"/>
                          <w:spacing w:before="0" w:after="0" w:line="90" w:lineRule="exact"/>
                        </w:pPr>
                        <w:r>
                          <w:rPr>
                            <w:rStyle w:val="2ArialUnicodeMS45pt0pt1"/>
                          </w:rPr>
                          <w:t>8</w:t>
                        </w:r>
                      </w:p>
                    </w:tc>
                    <w:tc>
                      <w:tcPr>
                        <w:tcW w:w="350" w:type="dxa"/>
                        <w:shd w:val="clear" w:color="auto" w:fill="FFFFFF"/>
                        <w:textDirection w:val="btLr"/>
                      </w:tcPr>
                      <w:p w:rsidR="00405E93" w:rsidRDefault="007D0B72">
                        <w:pPr>
                          <w:pStyle w:val="24"/>
                          <w:shd w:val="clear" w:color="auto" w:fill="auto"/>
                          <w:spacing w:before="0" w:after="0" w:line="90" w:lineRule="exact"/>
                        </w:pPr>
                        <w:r>
                          <w:rPr>
                            <w:rStyle w:val="2ArialUnicodeMS45pt0pt1"/>
                          </w:rPr>
                          <w:t>11.30</w:t>
                        </w:r>
                      </w:p>
                    </w:tc>
                    <w:tc>
                      <w:tcPr>
                        <w:tcW w:w="254" w:type="dxa"/>
                        <w:shd w:val="clear" w:color="auto" w:fill="FFFFFF"/>
                        <w:textDirection w:val="btLr"/>
                      </w:tcPr>
                      <w:p w:rsidR="00405E93" w:rsidRDefault="007D0B72">
                        <w:pPr>
                          <w:pStyle w:val="24"/>
                          <w:shd w:val="clear" w:color="auto" w:fill="auto"/>
                          <w:spacing w:before="0" w:after="0" w:line="90" w:lineRule="exact"/>
                        </w:pPr>
                        <w:r>
                          <w:rPr>
                            <w:rStyle w:val="2ArialUnicodeMS45pt0pt1"/>
                          </w:rPr>
                          <w:t>13.30</w:t>
                        </w:r>
                      </w:p>
                    </w:tc>
                    <w:tc>
                      <w:tcPr>
                        <w:tcW w:w="350" w:type="dxa"/>
                        <w:shd w:val="clear" w:color="auto" w:fill="FFFFFF"/>
                        <w:textDirection w:val="btLr"/>
                      </w:tcPr>
                      <w:p w:rsidR="00405E93" w:rsidRDefault="007D0B72">
                        <w:pPr>
                          <w:pStyle w:val="24"/>
                          <w:shd w:val="clear" w:color="auto" w:fill="auto"/>
                          <w:spacing w:before="0" w:after="0" w:line="90" w:lineRule="exact"/>
                        </w:pPr>
                        <w:r>
                          <w:rPr>
                            <w:rStyle w:val="2ArialUnicodeMS45pt0pt1"/>
                          </w:rPr>
                          <w:t>13.30</w:t>
                        </w:r>
                      </w:p>
                      <w:p w:rsidR="00405E93" w:rsidRDefault="007D0B72">
                        <w:pPr>
                          <w:pStyle w:val="24"/>
                          <w:shd w:val="clear" w:color="auto" w:fill="auto"/>
                          <w:spacing w:before="0" w:after="0" w:line="90" w:lineRule="exact"/>
                        </w:pPr>
                        <w:r>
                          <w:rPr>
                            <w:rStyle w:val="2ArialUnicodeMS45pt0pt1"/>
                          </w:rPr>
                          <w:t>14.00</w:t>
                        </w:r>
                      </w:p>
                    </w:tc>
                  </w:tr>
                  <w:tr w:rsidR="00405E93">
                    <w:trPr>
                      <w:trHeight w:hRule="exact" w:val="298"/>
                      <w:jc w:val="center"/>
                    </w:trPr>
                    <w:tc>
                      <w:tcPr>
                        <w:tcW w:w="173" w:type="dxa"/>
                        <w:shd w:val="clear" w:color="auto" w:fill="FFFFFF"/>
                      </w:tcPr>
                      <w:p w:rsidR="00405E93" w:rsidRDefault="007D0B72">
                        <w:pPr>
                          <w:pStyle w:val="24"/>
                          <w:shd w:val="clear" w:color="auto" w:fill="auto"/>
                          <w:spacing w:before="0" w:after="60" w:line="90" w:lineRule="exact"/>
                        </w:pPr>
                        <w:r>
                          <w:rPr>
                            <w:rStyle w:val="2ArialUnicodeMS45pt0pt1"/>
                          </w:rPr>
                          <w:t>оо</w:t>
                        </w:r>
                      </w:p>
                      <w:p w:rsidR="00405E93" w:rsidRDefault="007D0B72">
                        <w:pPr>
                          <w:pStyle w:val="24"/>
                          <w:shd w:val="clear" w:color="auto" w:fill="auto"/>
                          <w:spacing w:before="60" w:after="0" w:line="90" w:lineRule="exact"/>
                        </w:pPr>
                        <w:r>
                          <w:rPr>
                            <w:rStyle w:val="2ArialUnicodeMS45pt0pt1"/>
                          </w:rPr>
                          <w:t>О</w:t>
                        </w:r>
                      </w:p>
                    </w:tc>
                    <w:tc>
                      <w:tcPr>
                        <w:tcW w:w="269" w:type="dxa"/>
                        <w:shd w:val="clear" w:color="auto" w:fill="FFFFFF"/>
                      </w:tcPr>
                      <w:p w:rsidR="00405E93" w:rsidRDefault="007D0B72">
                        <w:pPr>
                          <w:pStyle w:val="24"/>
                          <w:shd w:val="clear" w:color="auto" w:fill="auto"/>
                          <w:spacing w:before="0" w:after="120" w:line="90" w:lineRule="exact"/>
                        </w:pPr>
                        <w:r>
                          <w:rPr>
                            <w:rStyle w:val="2ArialUnicodeMS45pt0pt1"/>
                            <w:lang w:val="en-US" w:eastAsia="en-US" w:bidi="en-US"/>
                          </w:rPr>
                          <w:t>ON</w:t>
                        </w:r>
                      </w:p>
                      <w:p w:rsidR="00405E93" w:rsidRDefault="007D0B72">
                        <w:pPr>
                          <w:pStyle w:val="24"/>
                          <w:shd w:val="clear" w:color="auto" w:fill="auto"/>
                          <w:spacing w:before="120" w:after="0" w:line="90" w:lineRule="exact"/>
                        </w:pPr>
                        <w:r>
                          <w:rPr>
                            <w:rStyle w:val="2ArialUnicodeMS45pt0pt1"/>
                          </w:rPr>
                          <w:t>О</w:t>
                        </w:r>
                      </w:p>
                    </w:tc>
                    <w:tc>
                      <w:tcPr>
                        <w:tcW w:w="350"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tc>
                    <w:tc>
                      <w:tcPr>
                        <w:tcW w:w="254"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jc w:val="right"/>
                        </w:pPr>
                        <w:r>
                          <w:rPr>
                            <w:rStyle w:val="2ArialUnicodeMS45pt0pt1"/>
                          </w:rPr>
                          <w:t>го</w:t>
                        </w:r>
                      </w:p>
                    </w:tc>
                    <w:tc>
                      <w:tcPr>
                        <w:tcW w:w="350" w:type="dxa"/>
                        <w:shd w:val="clear" w:color="auto" w:fill="FFFFFF"/>
                        <w:vAlign w:val="bottom"/>
                      </w:tcPr>
                      <w:p w:rsidR="00405E93" w:rsidRDefault="007D0B72">
                        <w:pPr>
                          <w:pStyle w:val="24"/>
                          <w:shd w:val="clear" w:color="auto" w:fill="auto"/>
                          <w:spacing w:before="0" w:after="0" w:line="67" w:lineRule="exact"/>
                          <w:jc w:val="both"/>
                        </w:pPr>
                        <w:r>
                          <w:rPr>
                            <w:rStyle w:val="2ArialUnicodeMS45pt0pt1"/>
                          </w:rPr>
                          <w:t>О О о го</w:t>
                        </w:r>
                      </w:p>
                    </w:tc>
                  </w:tr>
                  <w:tr w:rsidR="00405E93">
                    <w:trPr>
                      <w:trHeight w:hRule="exact" w:val="130"/>
                      <w:jc w:val="center"/>
                    </w:trPr>
                    <w:tc>
                      <w:tcPr>
                        <w:tcW w:w="173" w:type="dxa"/>
                        <w:shd w:val="clear" w:color="auto" w:fill="FFFFFF"/>
                      </w:tcPr>
                      <w:p w:rsidR="00405E93" w:rsidRDefault="007D0B72">
                        <w:pPr>
                          <w:pStyle w:val="24"/>
                          <w:shd w:val="clear" w:color="auto" w:fill="auto"/>
                          <w:spacing w:before="0" w:after="0" w:line="90" w:lineRule="exact"/>
                        </w:pPr>
                        <w:r>
                          <w:rPr>
                            <w:rStyle w:val="2ArialUnicodeMS45pt0pt1"/>
                          </w:rPr>
                          <w:t>СО</w:t>
                        </w:r>
                      </w:p>
                    </w:tc>
                    <w:tc>
                      <w:tcPr>
                        <w:tcW w:w="269" w:type="dxa"/>
                        <w:shd w:val="clear" w:color="auto" w:fill="FFFFFF"/>
                      </w:tcPr>
                      <w:p w:rsidR="00405E93" w:rsidRDefault="007D0B72">
                        <w:pPr>
                          <w:pStyle w:val="24"/>
                          <w:shd w:val="clear" w:color="auto" w:fill="auto"/>
                          <w:spacing w:before="0" w:after="0" w:line="90" w:lineRule="exact"/>
                        </w:pPr>
                        <w:r>
                          <w:rPr>
                            <w:rStyle w:val="2ArialUnicodeMS45pt0pt1"/>
                          </w:rPr>
                          <w:t>О</w:t>
                        </w:r>
                      </w:p>
                    </w:tc>
                    <w:tc>
                      <w:tcPr>
                        <w:tcW w:w="350" w:type="dxa"/>
                        <w:shd w:val="clear" w:color="auto" w:fill="FFFFFF"/>
                      </w:tcPr>
                      <w:p w:rsidR="00405E93" w:rsidRDefault="007D0B72">
                        <w:pPr>
                          <w:pStyle w:val="24"/>
                          <w:shd w:val="clear" w:color="auto" w:fill="auto"/>
                          <w:spacing w:before="0" w:after="0" w:line="90" w:lineRule="exact"/>
                        </w:pPr>
                        <w:r>
                          <w:rPr>
                            <w:rStyle w:val="2ArialUnicodeMS45pt0pt1"/>
                          </w:rPr>
                          <w:t>О</w:t>
                        </w:r>
                      </w:p>
                    </w:tc>
                    <w:tc>
                      <w:tcPr>
                        <w:tcW w:w="254"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т-1</w:t>
                        </w:r>
                      </w:p>
                    </w:tc>
                    <w:tc>
                      <w:tcPr>
                        <w:tcW w:w="350" w:type="dxa"/>
                        <w:shd w:val="clear" w:color="auto" w:fill="FFFFFF"/>
                        <w:vAlign w:val="bottom"/>
                      </w:tcPr>
                      <w:p w:rsidR="00405E93" w:rsidRDefault="007D0B72">
                        <w:pPr>
                          <w:pStyle w:val="24"/>
                          <w:shd w:val="clear" w:color="auto" w:fill="auto"/>
                          <w:spacing w:before="0" w:after="0" w:line="90" w:lineRule="exact"/>
                          <w:jc w:val="both"/>
                        </w:pPr>
                        <w:r>
                          <w:rPr>
                            <w:rStyle w:val="2ArialUnicodeMS45pt0pt1"/>
                          </w:rPr>
                          <w:t>ГО со</w:t>
                        </w:r>
                      </w:p>
                    </w:tc>
                  </w:tr>
                  <w:tr w:rsidR="00405E93">
                    <w:trPr>
                      <w:trHeight w:hRule="exact" w:val="130"/>
                      <w:jc w:val="center"/>
                    </w:trPr>
                    <w:tc>
                      <w:tcPr>
                        <w:tcW w:w="173" w:type="dxa"/>
                        <w:tcBorders>
                          <w:bottom w:val="single" w:sz="4" w:space="0" w:color="auto"/>
                        </w:tcBorders>
                        <w:shd w:val="clear" w:color="auto" w:fill="FFFFFF"/>
                      </w:tcPr>
                      <w:p w:rsidR="00405E93" w:rsidRDefault="00405E93">
                        <w:pPr>
                          <w:rPr>
                            <w:sz w:val="10"/>
                            <w:szCs w:val="10"/>
                          </w:rPr>
                        </w:pPr>
                      </w:p>
                    </w:tc>
                    <w:tc>
                      <w:tcPr>
                        <w:tcW w:w="269" w:type="dxa"/>
                        <w:tcBorders>
                          <w:bottom w:val="single" w:sz="4" w:space="0" w:color="auto"/>
                        </w:tcBorders>
                        <w:shd w:val="clear" w:color="auto" w:fill="FFFFFF"/>
                        <w:vAlign w:val="bottom"/>
                      </w:tcPr>
                      <w:p w:rsidR="00405E93" w:rsidRDefault="007D0B72">
                        <w:pPr>
                          <w:pStyle w:val="24"/>
                          <w:shd w:val="clear" w:color="auto" w:fill="auto"/>
                          <w:spacing w:before="0" w:after="0" w:line="90" w:lineRule="exact"/>
                        </w:pPr>
                        <w:r>
                          <w:rPr>
                            <w:rStyle w:val="2ArialUnicodeMS45pt0pt1"/>
                          </w:rPr>
                          <w:t>00</w:t>
                        </w:r>
                      </w:p>
                    </w:tc>
                    <w:tc>
                      <w:tcPr>
                        <w:tcW w:w="350"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2"/>
                          </w:rPr>
                          <w:t>on</w:t>
                        </w:r>
                      </w:p>
                    </w:tc>
                    <w:tc>
                      <w:tcPr>
                        <w:tcW w:w="254" w:type="dxa"/>
                        <w:tcBorders>
                          <w:bottom w:val="single" w:sz="4" w:space="0" w:color="auto"/>
                        </w:tcBorders>
                        <w:shd w:val="clear" w:color="auto" w:fill="FFFFFF"/>
                        <w:vAlign w:val="center"/>
                      </w:tcPr>
                      <w:p w:rsidR="00405E93" w:rsidRDefault="007D0B72">
                        <w:pPr>
                          <w:pStyle w:val="24"/>
                          <w:shd w:val="clear" w:color="auto" w:fill="auto"/>
                          <w:spacing w:before="0" w:after="0" w:line="90" w:lineRule="exact"/>
                        </w:pPr>
                        <w:r>
                          <w:rPr>
                            <w:rStyle w:val="2ArialUnicodeMS45pt0pt1"/>
                            <w:vertAlign w:val="superscript"/>
                          </w:rPr>
                          <w:t>1-1</w:t>
                        </w:r>
                      </w:p>
                    </w:tc>
                    <w:tc>
                      <w:tcPr>
                        <w:tcW w:w="350" w:type="dxa"/>
                        <w:tcBorders>
                          <w:bottom w:val="single" w:sz="4" w:space="0" w:color="auto"/>
                        </w:tcBorders>
                        <w:shd w:val="clear" w:color="auto" w:fill="FFFFFF"/>
                      </w:tcPr>
                      <w:p w:rsidR="00405E93" w:rsidRDefault="00405E93">
                        <w:pPr>
                          <w:rPr>
                            <w:sz w:val="10"/>
                            <w:szCs w:val="10"/>
                          </w:rPr>
                        </w:pPr>
                      </w:p>
                    </w:tc>
                  </w:tr>
                </w:tbl>
                <w:p w:rsidR="00405E93" w:rsidRDefault="00405E93">
                  <w:pPr>
                    <w:rPr>
                      <w:sz w:val="2"/>
                      <w:szCs w:val="2"/>
                    </w:rPr>
                  </w:pPr>
                </w:p>
              </w:txbxContent>
            </v:textbox>
            <w10:wrap anchorx="margin"/>
          </v:shape>
        </w:pict>
      </w:r>
      <w:r>
        <w:pict>
          <v:shape id="_x0000_s1496" type="#_x0000_t202" style="position:absolute;margin-left:278.4pt;margin-top:199.2pt;width:77.05pt;height:.05pt;z-index:25165875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518"/>
                    <w:gridCol w:w="509"/>
                    <w:gridCol w:w="514"/>
                  </w:tblGrid>
                  <w:tr w:rsidR="00405E93">
                    <w:trPr>
                      <w:trHeight w:hRule="exact" w:val="115"/>
                      <w:jc w:val="center"/>
                    </w:trPr>
                    <w:tc>
                      <w:tcPr>
                        <w:tcW w:w="518" w:type="dxa"/>
                        <w:shd w:val="clear" w:color="auto" w:fill="FFFFFF"/>
                        <w:vAlign w:val="bottom"/>
                      </w:tcPr>
                      <w:p w:rsidR="00405E93" w:rsidRDefault="007D0B72">
                        <w:pPr>
                          <w:pStyle w:val="24"/>
                          <w:shd w:val="clear" w:color="auto" w:fill="auto"/>
                          <w:spacing w:before="0" w:after="0" w:line="90" w:lineRule="exact"/>
                        </w:pPr>
                        <w:r>
                          <w:rPr>
                            <w:rStyle w:val="2ArialUnicodeMS45pt0pt1"/>
                          </w:rPr>
                          <w:t>О О</w:t>
                        </w:r>
                      </w:p>
                    </w:tc>
                    <w:tc>
                      <w:tcPr>
                        <w:tcW w:w="509"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О</w:t>
                        </w:r>
                      </w:p>
                    </w:tc>
                  </w:tr>
                  <w:tr w:rsidR="00405E93">
                    <w:trPr>
                      <w:trHeight w:hRule="exact" w:val="115"/>
                      <w:jc w:val="center"/>
                    </w:trPr>
                    <w:tc>
                      <w:tcPr>
                        <w:tcW w:w="518" w:type="dxa"/>
                        <w:shd w:val="clear" w:color="auto" w:fill="FFFFFF"/>
                      </w:tcPr>
                      <w:p w:rsidR="00405E93" w:rsidRDefault="007D0B72">
                        <w:pPr>
                          <w:pStyle w:val="24"/>
                          <w:shd w:val="clear" w:color="auto" w:fill="auto"/>
                          <w:spacing w:before="0" w:after="0" w:line="90" w:lineRule="exact"/>
                        </w:pPr>
                        <w:r>
                          <w:rPr>
                            <w:rStyle w:val="2ArialUnicodeMS45pt0pt1"/>
                          </w:rPr>
                          <w:t>ГО О</w:t>
                        </w:r>
                      </w:p>
                    </w:tc>
                    <w:tc>
                      <w:tcPr>
                        <w:tcW w:w="509" w:type="dxa"/>
                        <w:shd w:val="clear" w:color="auto" w:fill="FFFFFF"/>
                      </w:tcPr>
                      <w:p w:rsidR="00405E93" w:rsidRDefault="007D0B72">
                        <w:pPr>
                          <w:pStyle w:val="24"/>
                          <w:shd w:val="clear" w:color="auto" w:fill="auto"/>
                          <w:spacing w:before="0" w:after="0" w:line="90" w:lineRule="exact"/>
                          <w:jc w:val="center"/>
                        </w:pPr>
                        <w:r>
                          <w:rPr>
                            <w:rStyle w:val="2ArialUnicodeMS45pt0pt1"/>
                          </w:rPr>
                          <w:t>о</w:t>
                        </w:r>
                      </w:p>
                    </w:tc>
                    <w:tc>
                      <w:tcPr>
                        <w:tcW w:w="514" w:type="dxa"/>
                        <w:shd w:val="clear" w:color="auto" w:fill="FFFFFF"/>
                      </w:tcPr>
                      <w:p w:rsidR="00405E93" w:rsidRDefault="007D0B72">
                        <w:pPr>
                          <w:pStyle w:val="24"/>
                          <w:shd w:val="clear" w:color="auto" w:fill="auto"/>
                          <w:spacing w:before="0" w:after="0" w:line="90" w:lineRule="exact"/>
                          <w:jc w:val="center"/>
                        </w:pPr>
                        <w:r>
                          <w:rPr>
                            <w:rStyle w:val="2ArialUnicodeMS45pt0pt1"/>
                          </w:rPr>
                          <w:t>со</w:t>
                        </w:r>
                      </w:p>
                    </w:tc>
                  </w:tr>
                  <w:tr w:rsidR="00405E93">
                    <w:trPr>
                      <w:trHeight w:hRule="exact" w:val="115"/>
                      <w:jc w:val="center"/>
                    </w:trPr>
                    <w:tc>
                      <w:tcPr>
                        <w:tcW w:w="518" w:type="dxa"/>
                        <w:shd w:val="clear" w:color="auto" w:fill="FFFFFF"/>
                        <w:vAlign w:val="bottom"/>
                      </w:tcPr>
                      <w:p w:rsidR="00405E93" w:rsidRDefault="007D0B72">
                        <w:pPr>
                          <w:pStyle w:val="24"/>
                          <w:shd w:val="clear" w:color="auto" w:fill="auto"/>
                          <w:spacing w:before="0" w:after="0" w:line="90" w:lineRule="exact"/>
                        </w:pPr>
                        <w:r>
                          <w:rPr>
                            <w:rStyle w:val="2ArialUnicodeMS45pt0pt2"/>
                          </w:rPr>
                          <w:t>on</w:t>
                        </w:r>
                        <w:r>
                          <w:rPr>
                            <w:rStyle w:val="2ArialUnicodeMS45pt0pt1"/>
                            <w:lang w:val="en-US" w:eastAsia="en-US" w:bidi="en-US"/>
                          </w:rPr>
                          <w:t xml:space="preserve"> </w:t>
                        </w:r>
                        <w:r>
                          <w:rPr>
                            <w:rStyle w:val="2ArialUnicodeMS45pt0pt1"/>
                          </w:rPr>
                          <w:t>о</w:t>
                        </w:r>
                      </w:p>
                    </w:tc>
                    <w:tc>
                      <w:tcPr>
                        <w:tcW w:w="509"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гн</w:t>
                        </w:r>
                      </w:p>
                    </w:tc>
                    <w:tc>
                      <w:tcPr>
                        <w:tcW w:w="514"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4-1 О</w:t>
                        </w:r>
                      </w:p>
                    </w:tc>
                  </w:tr>
                  <w:tr w:rsidR="00405E93">
                    <w:trPr>
                      <w:trHeight w:hRule="exact" w:val="163"/>
                      <w:jc w:val="center"/>
                    </w:trPr>
                    <w:tc>
                      <w:tcPr>
                        <w:tcW w:w="518" w:type="dxa"/>
                        <w:shd w:val="clear" w:color="auto" w:fill="FFFFFF"/>
                      </w:tcPr>
                      <w:p w:rsidR="00405E93" w:rsidRDefault="007D0B72">
                        <w:pPr>
                          <w:pStyle w:val="24"/>
                          <w:shd w:val="clear" w:color="auto" w:fill="auto"/>
                          <w:spacing w:before="0" w:after="0" w:line="90" w:lineRule="exact"/>
                        </w:pPr>
                        <w:r>
                          <w:rPr>
                            <w:rStyle w:val="2ArialUnicodeMS45pt0pt1"/>
                          </w:rPr>
                          <w:t xml:space="preserve">ч-н </w:t>
                        </w:r>
                        <w:r>
                          <w:rPr>
                            <w:rStyle w:val="2ArialUnicodeMS45pt0pt1"/>
                            <w:lang w:val="en-US" w:eastAsia="en-US" w:bidi="en-US"/>
                          </w:rPr>
                          <w:t>(N</w:t>
                        </w:r>
                      </w:p>
                    </w:tc>
                    <w:tc>
                      <w:tcPr>
                        <w:tcW w:w="509" w:type="dxa"/>
                        <w:shd w:val="clear" w:color="auto" w:fill="FFFFFF"/>
                      </w:tcPr>
                      <w:p w:rsidR="00405E93" w:rsidRDefault="007D0B72">
                        <w:pPr>
                          <w:pStyle w:val="24"/>
                          <w:shd w:val="clear" w:color="auto" w:fill="auto"/>
                          <w:spacing w:before="0" w:after="0" w:line="90" w:lineRule="exact"/>
                          <w:jc w:val="center"/>
                        </w:pPr>
                        <w:r>
                          <w:rPr>
                            <w:rStyle w:val="2ArialUnicodeMS45pt0pt1"/>
                            <w:lang w:val="en-US" w:eastAsia="en-US" w:bidi="en-US"/>
                          </w:rPr>
                          <w:t>(N</w:t>
                        </w:r>
                      </w:p>
                    </w:tc>
                    <w:tc>
                      <w:tcPr>
                        <w:tcW w:w="514" w:type="dxa"/>
                        <w:shd w:val="clear" w:color="auto" w:fill="FFFFFF"/>
                      </w:tcPr>
                      <w:p w:rsidR="00405E93" w:rsidRDefault="007D0B72">
                        <w:pPr>
                          <w:pStyle w:val="24"/>
                          <w:shd w:val="clear" w:color="auto" w:fill="auto"/>
                          <w:spacing w:before="0" w:after="0" w:line="90" w:lineRule="exact"/>
                          <w:jc w:val="right"/>
                        </w:pPr>
                        <w:r>
                          <w:rPr>
                            <w:rStyle w:val="2ArialUnicodeMS45pt0pt1"/>
                            <w:lang w:val="en-US" w:eastAsia="en-US" w:bidi="en-US"/>
                          </w:rPr>
                          <w:t xml:space="preserve">(N </w:t>
                        </w:r>
                        <w:r>
                          <w:rPr>
                            <w:rStyle w:val="2ArialUnicodeMS45pt0pt1"/>
                          </w:rPr>
                          <w:t>г~р</w:t>
                        </w:r>
                      </w:p>
                    </w:tc>
                  </w:tr>
                  <w:tr w:rsidR="00405E93">
                    <w:trPr>
                      <w:trHeight w:hRule="exact" w:val="154"/>
                      <w:jc w:val="center"/>
                    </w:trPr>
                    <w:tc>
                      <w:tcPr>
                        <w:tcW w:w="518" w:type="dxa"/>
                        <w:shd w:val="clear" w:color="auto" w:fill="FFFFFF"/>
                        <w:vAlign w:val="bottom"/>
                      </w:tcPr>
                      <w:p w:rsidR="00405E93" w:rsidRDefault="007D0B72">
                        <w:pPr>
                          <w:pStyle w:val="24"/>
                          <w:shd w:val="clear" w:color="auto" w:fill="auto"/>
                          <w:spacing w:before="0" w:after="0" w:line="90" w:lineRule="exact"/>
                        </w:pPr>
                        <w:r>
                          <w:rPr>
                            <w:rStyle w:val="2ArialUnicodeMS45pt0pt1"/>
                            <w:vertAlign w:val="superscript"/>
                          </w:rPr>
                          <w:t>1</w:t>
                        </w:r>
                        <w:r>
                          <w:rPr>
                            <w:rStyle w:val="2ArialUnicodeMS45pt0pt1"/>
                          </w:rPr>
                          <w:t xml:space="preserve"> О</w:t>
                        </w:r>
                      </w:p>
                    </w:tc>
                    <w:tc>
                      <w:tcPr>
                        <w:tcW w:w="509"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О О</w:t>
                        </w:r>
                      </w:p>
                    </w:tc>
                  </w:tr>
                  <w:tr w:rsidR="00405E93">
                    <w:trPr>
                      <w:trHeight w:hRule="exact" w:val="106"/>
                      <w:jc w:val="center"/>
                    </w:trPr>
                    <w:tc>
                      <w:tcPr>
                        <w:tcW w:w="518" w:type="dxa"/>
                        <w:shd w:val="clear" w:color="auto" w:fill="FFFFFF"/>
                      </w:tcPr>
                      <w:p w:rsidR="00405E93" w:rsidRDefault="007D0B72">
                        <w:pPr>
                          <w:pStyle w:val="24"/>
                          <w:shd w:val="clear" w:color="auto" w:fill="auto"/>
                          <w:spacing w:before="0" w:after="0" w:line="90" w:lineRule="exact"/>
                        </w:pPr>
                        <w:r>
                          <w:rPr>
                            <w:rStyle w:val="2ArialUnicodeMS45pt0pt1"/>
                          </w:rPr>
                          <w:t>8 о</w:t>
                        </w:r>
                      </w:p>
                    </w:tc>
                    <w:tc>
                      <w:tcPr>
                        <w:tcW w:w="509" w:type="dxa"/>
                        <w:shd w:val="clear" w:color="auto" w:fill="FFFFFF"/>
                      </w:tcPr>
                      <w:p w:rsidR="00405E93" w:rsidRDefault="007D0B72">
                        <w:pPr>
                          <w:pStyle w:val="24"/>
                          <w:shd w:val="clear" w:color="auto" w:fill="auto"/>
                          <w:spacing w:before="0" w:after="0" w:line="90" w:lineRule="exact"/>
                          <w:jc w:val="center"/>
                        </w:pPr>
                        <w:r>
                          <w:rPr>
                            <w:rStyle w:val="2ArialUnicodeMS45pt0pt1"/>
                          </w:rPr>
                          <w:t>О</w:t>
                        </w:r>
                      </w:p>
                    </w:tc>
                    <w:tc>
                      <w:tcPr>
                        <w:tcW w:w="514" w:type="dxa"/>
                        <w:shd w:val="clear" w:color="auto" w:fill="FFFFFF"/>
                      </w:tcPr>
                      <w:p w:rsidR="00405E93" w:rsidRDefault="007D0B72">
                        <w:pPr>
                          <w:pStyle w:val="24"/>
                          <w:shd w:val="clear" w:color="auto" w:fill="auto"/>
                          <w:spacing w:before="0" w:after="0" w:line="90" w:lineRule="exact"/>
                          <w:jc w:val="right"/>
                        </w:pPr>
                        <w:r>
                          <w:rPr>
                            <w:rStyle w:val="2ArialUnicodeMS45pt0pt1"/>
                          </w:rPr>
                          <w:t>О ГО</w:t>
                        </w:r>
                      </w:p>
                    </w:tc>
                  </w:tr>
                  <w:tr w:rsidR="00405E93">
                    <w:trPr>
                      <w:trHeight w:hRule="exact" w:val="101"/>
                      <w:jc w:val="center"/>
                    </w:trPr>
                    <w:tc>
                      <w:tcPr>
                        <w:tcW w:w="518" w:type="dxa"/>
                        <w:shd w:val="clear" w:color="auto" w:fill="FFFFFF"/>
                        <w:vAlign w:val="bottom"/>
                      </w:tcPr>
                      <w:p w:rsidR="00405E93" w:rsidRDefault="007D0B72">
                        <w:pPr>
                          <w:pStyle w:val="24"/>
                          <w:shd w:val="clear" w:color="auto" w:fill="auto"/>
                          <w:spacing w:before="0" w:after="0" w:line="90" w:lineRule="exact"/>
                        </w:pPr>
                        <w:r>
                          <w:rPr>
                            <w:rStyle w:val="2ArialUnicodeMS45pt0pt1"/>
                          </w:rPr>
                          <w:t xml:space="preserve">-3- </w:t>
                        </w:r>
                        <w:r>
                          <w:rPr>
                            <w:rStyle w:val="2ArialUnicodeMS45pt0pt1"/>
                            <w:lang w:val="en-US" w:eastAsia="en-US" w:bidi="en-US"/>
                          </w:rPr>
                          <w:t>CN</w:t>
                        </w:r>
                      </w:p>
                    </w:tc>
                    <w:tc>
                      <w:tcPr>
                        <w:tcW w:w="509" w:type="dxa"/>
                        <w:shd w:val="clear" w:color="auto" w:fill="FFFFFF"/>
                        <w:vAlign w:val="bottom"/>
                      </w:tcPr>
                      <w:p w:rsidR="00405E93" w:rsidRDefault="007D0B72">
                        <w:pPr>
                          <w:pStyle w:val="24"/>
                          <w:shd w:val="clear" w:color="auto" w:fill="auto"/>
                          <w:spacing w:before="0" w:after="0" w:line="90" w:lineRule="exact"/>
                          <w:jc w:val="center"/>
                        </w:pPr>
                        <w:r>
                          <w:rPr>
                            <w:rStyle w:val="2ArialUnicodeMS45pt0pt1"/>
                          </w:rPr>
                          <w:t>О</w:t>
                        </w:r>
                      </w:p>
                    </w:tc>
                    <w:tc>
                      <w:tcPr>
                        <w:tcW w:w="514"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&lt;—1 1—1</w:t>
                        </w:r>
                      </w:p>
                    </w:tc>
                  </w:tr>
                  <w:tr w:rsidR="00405E93">
                    <w:trPr>
                      <w:trHeight w:hRule="exact" w:val="115"/>
                      <w:jc w:val="center"/>
                    </w:trPr>
                    <w:tc>
                      <w:tcPr>
                        <w:tcW w:w="518"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vertAlign w:val="superscript"/>
                          </w:rPr>
                          <w:t>1—1</w:t>
                        </w:r>
                        <w:r>
                          <w:rPr>
                            <w:rStyle w:val="2ArialUnicodeMS45pt0pt1"/>
                          </w:rPr>
                          <w:t xml:space="preserve"> ч</w:t>
                        </w:r>
                        <w:r>
                          <w:rPr>
                            <w:rStyle w:val="2ArialUnicodeMS45pt0pt1"/>
                            <w:vertAlign w:val="superscript"/>
                          </w:rPr>
                          <w:t>-</w:t>
                        </w:r>
                        <w:r>
                          <w:rPr>
                            <w:rStyle w:val="2ArialUnicodeMS45pt0pt1"/>
                          </w:rPr>
                          <w:t>*</w:t>
                        </w:r>
                      </w:p>
                    </w:tc>
                    <w:tc>
                      <w:tcPr>
                        <w:tcW w:w="509" w:type="dxa"/>
                        <w:tcBorders>
                          <w:bottom w:val="single" w:sz="4" w:space="0" w:color="auto"/>
                        </w:tcBorders>
                        <w:shd w:val="clear" w:color="auto" w:fill="FFFFFF"/>
                      </w:tcPr>
                      <w:p w:rsidR="00405E93" w:rsidRDefault="007D0B72">
                        <w:pPr>
                          <w:pStyle w:val="24"/>
                          <w:shd w:val="clear" w:color="auto" w:fill="auto"/>
                          <w:spacing w:before="0" w:after="0" w:line="90" w:lineRule="exact"/>
                          <w:jc w:val="center"/>
                        </w:pPr>
                        <w:r>
                          <w:rPr>
                            <w:rStyle w:val="2ArialUnicodeMS45pt0pt1"/>
                            <w:lang w:val="en-US" w:eastAsia="en-US" w:bidi="en-US"/>
                          </w:rPr>
                          <w:t>CN</w:t>
                        </w:r>
                      </w:p>
                    </w:tc>
                    <w:tc>
                      <w:tcPr>
                        <w:tcW w:w="514" w:type="dxa"/>
                        <w:tcBorders>
                          <w:bottom w:val="single" w:sz="4" w:space="0" w:color="auto"/>
                        </w:tcBorders>
                        <w:shd w:val="clear" w:color="auto" w:fill="FFFFFF"/>
                      </w:tcPr>
                      <w:p w:rsidR="00405E93" w:rsidRDefault="007D0B72">
                        <w:pPr>
                          <w:pStyle w:val="24"/>
                          <w:shd w:val="clear" w:color="auto" w:fill="auto"/>
                          <w:spacing w:before="0" w:after="0" w:line="90" w:lineRule="exact"/>
                          <w:jc w:val="right"/>
                        </w:pPr>
                        <w:r>
                          <w:rPr>
                            <w:rStyle w:val="2ArialUnicodeMS45pt0pt1"/>
                            <w:lang w:val="en-US" w:eastAsia="en-US" w:bidi="en-US"/>
                          </w:rPr>
                          <w:t>(N CN</w:t>
                        </w:r>
                      </w:p>
                    </w:tc>
                  </w:tr>
                </w:tbl>
                <w:p w:rsidR="00405E93" w:rsidRDefault="00405E93">
                  <w:pPr>
                    <w:rPr>
                      <w:sz w:val="2"/>
                      <w:szCs w:val="2"/>
                    </w:rPr>
                  </w:pPr>
                </w:p>
              </w:txbxContent>
            </v:textbox>
            <w10:wrap anchorx="margin"/>
          </v:shape>
        </w:pict>
      </w:r>
      <w:r>
        <w:pict>
          <v:shape id="_x0000_s1497" type="#_x0000_t202" style="position:absolute;margin-left:200.9pt;margin-top:265.45pt;width:120.5pt;height:.05pt;z-index:2516597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73"/>
                    <w:gridCol w:w="259"/>
                    <w:gridCol w:w="341"/>
                    <w:gridCol w:w="254"/>
                    <w:gridCol w:w="173"/>
                    <w:gridCol w:w="259"/>
                    <w:gridCol w:w="610"/>
                    <w:gridCol w:w="341"/>
                  </w:tblGrid>
                  <w:tr w:rsidR="00405E93">
                    <w:trPr>
                      <w:trHeight w:hRule="exact" w:val="134"/>
                      <w:jc w:val="center"/>
                    </w:trPr>
                    <w:tc>
                      <w:tcPr>
                        <w:tcW w:w="173" w:type="dxa"/>
                        <w:shd w:val="clear" w:color="auto" w:fill="FFFFFF"/>
                      </w:tcPr>
                      <w:p w:rsidR="00405E93" w:rsidRDefault="00405E93">
                        <w:pPr>
                          <w:rPr>
                            <w:sz w:val="10"/>
                            <w:szCs w:val="10"/>
                          </w:rPr>
                        </w:pPr>
                      </w:p>
                    </w:tc>
                    <w:tc>
                      <w:tcPr>
                        <w:tcW w:w="259" w:type="dxa"/>
                        <w:shd w:val="clear" w:color="auto" w:fill="FFFFFF"/>
                      </w:tcPr>
                      <w:p w:rsidR="00405E93" w:rsidRDefault="00405E93">
                        <w:pPr>
                          <w:rPr>
                            <w:sz w:val="10"/>
                            <w:szCs w:val="10"/>
                          </w:rPr>
                        </w:pPr>
                      </w:p>
                    </w:tc>
                    <w:tc>
                      <w:tcPr>
                        <w:tcW w:w="341" w:type="dxa"/>
                        <w:shd w:val="clear" w:color="auto" w:fill="FFFFFF"/>
                      </w:tcPr>
                      <w:p w:rsidR="00405E93" w:rsidRDefault="00405E93">
                        <w:pPr>
                          <w:rPr>
                            <w:sz w:val="10"/>
                            <w:szCs w:val="10"/>
                          </w:rPr>
                        </w:pPr>
                      </w:p>
                    </w:tc>
                    <w:tc>
                      <w:tcPr>
                        <w:tcW w:w="254"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tc>
                    <w:tc>
                      <w:tcPr>
                        <w:tcW w:w="173"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tc>
                    <w:tc>
                      <w:tcPr>
                        <w:tcW w:w="259"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tc>
                    <w:tc>
                      <w:tcPr>
                        <w:tcW w:w="610" w:type="dxa"/>
                        <w:shd w:val="clear" w:color="auto" w:fill="FFFFFF"/>
                        <w:vAlign w:val="bottom"/>
                      </w:tcPr>
                      <w:p w:rsidR="00405E93" w:rsidRDefault="007D0B72">
                        <w:pPr>
                          <w:pStyle w:val="24"/>
                          <w:shd w:val="clear" w:color="auto" w:fill="auto"/>
                          <w:spacing w:before="0" w:after="0" w:line="90" w:lineRule="exact"/>
                          <w:jc w:val="both"/>
                        </w:pPr>
                        <w:r>
                          <w:rPr>
                            <w:rStyle w:val="2ArialUnicodeMS45pt0pt1"/>
                          </w:rPr>
                          <w:t>О О</w:t>
                        </w:r>
                      </w:p>
                    </w:tc>
                    <w:tc>
                      <w:tcPr>
                        <w:tcW w:w="341"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о</w:t>
                        </w:r>
                      </w:p>
                    </w:tc>
                  </w:tr>
                  <w:tr w:rsidR="00405E93">
                    <w:trPr>
                      <w:trHeight w:hRule="exact" w:val="110"/>
                      <w:jc w:val="center"/>
                    </w:trPr>
                    <w:tc>
                      <w:tcPr>
                        <w:tcW w:w="173" w:type="dxa"/>
                        <w:shd w:val="clear" w:color="auto" w:fill="FFFFFF"/>
                      </w:tcPr>
                      <w:p w:rsidR="00405E93" w:rsidRDefault="00405E93">
                        <w:pPr>
                          <w:rPr>
                            <w:sz w:val="10"/>
                            <w:szCs w:val="10"/>
                          </w:rPr>
                        </w:pPr>
                      </w:p>
                    </w:tc>
                    <w:tc>
                      <w:tcPr>
                        <w:tcW w:w="259" w:type="dxa"/>
                        <w:shd w:val="clear" w:color="auto" w:fill="FFFFFF"/>
                      </w:tcPr>
                      <w:p w:rsidR="00405E93" w:rsidRDefault="00405E93">
                        <w:pPr>
                          <w:rPr>
                            <w:sz w:val="10"/>
                            <w:szCs w:val="10"/>
                          </w:rPr>
                        </w:pPr>
                      </w:p>
                    </w:tc>
                    <w:tc>
                      <w:tcPr>
                        <w:tcW w:w="341" w:type="dxa"/>
                        <w:shd w:val="clear" w:color="auto" w:fill="FFFFFF"/>
                      </w:tcPr>
                      <w:p w:rsidR="00405E93" w:rsidRDefault="007D0B72">
                        <w:pPr>
                          <w:pStyle w:val="24"/>
                          <w:shd w:val="clear" w:color="auto" w:fill="auto"/>
                          <w:spacing w:before="0" w:after="0" w:line="90" w:lineRule="exact"/>
                        </w:pPr>
                        <w:r>
                          <w:rPr>
                            <w:rStyle w:val="2ArialUnicodeMS45pt0pt1"/>
                          </w:rPr>
                          <w:t>о</w:t>
                        </w:r>
                      </w:p>
                    </w:tc>
                    <w:tc>
                      <w:tcPr>
                        <w:tcW w:w="254" w:type="dxa"/>
                        <w:shd w:val="clear" w:color="auto" w:fill="FFFFFF"/>
                      </w:tcPr>
                      <w:p w:rsidR="00405E93" w:rsidRDefault="007D0B72">
                        <w:pPr>
                          <w:pStyle w:val="24"/>
                          <w:shd w:val="clear" w:color="auto" w:fill="auto"/>
                          <w:spacing w:before="0" w:after="0" w:line="90" w:lineRule="exact"/>
                        </w:pPr>
                        <w:r>
                          <w:rPr>
                            <w:rStyle w:val="2ArialUnicodeMS45pt0pt1"/>
                          </w:rPr>
                          <w:t>ГГ)</w:t>
                        </w:r>
                      </w:p>
                    </w:tc>
                    <w:tc>
                      <w:tcPr>
                        <w:tcW w:w="173" w:type="dxa"/>
                        <w:shd w:val="clear" w:color="auto" w:fill="FFFFFF"/>
                      </w:tcPr>
                      <w:p w:rsidR="00405E93" w:rsidRDefault="007D0B72">
                        <w:pPr>
                          <w:pStyle w:val="24"/>
                          <w:shd w:val="clear" w:color="auto" w:fill="auto"/>
                          <w:spacing w:before="0" w:after="0" w:line="90" w:lineRule="exact"/>
                        </w:pPr>
                        <w:r>
                          <w:rPr>
                            <w:rStyle w:val="2ArialUnicodeMS45pt0pt1"/>
                          </w:rPr>
                          <w:t>С')</w:t>
                        </w:r>
                      </w:p>
                    </w:tc>
                    <w:tc>
                      <w:tcPr>
                        <w:tcW w:w="259" w:type="dxa"/>
                        <w:shd w:val="clear" w:color="auto" w:fill="FFFFFF"/>
                        <w:vAlign w:val="bottom"/>
                      </w:tcPr>
                      <w:p w:rsidR="00405E93" w:rsidRDefault="007D0B72">
                        <w:pPr>
                          <w:pStyle w:val="24"/>
                          <w:shd w:val="clear" w:color="auto" w:fill="auto"/>
                          <w:spacing w:before="0" w:after="0" w:line="90" w:lineRule="exact"/>
                        </w:pPr>
                        <w:r>
                          <w:rPr>
                            <w:rStyle w:val="2ArialUnicodeMS45pt0pt1"/>
                          </w:rPr>
                          <w:t>2</w:t>
                        </w:r>
                      </w:p>
                    </w:tc>
                    <w:tc>
                      <w:tcPr>
                        <w:tcW w:w="610" w:type="dxa"/>
                        <w:shd w:val="clear" w:color="auto" w:fill="FFFFFF"/>
                      </w:tcPr>
                      <w:p w:rsidR="00405E93" w:rsidRDefault="007D0B72">
                        <w:pPr>
                          <w:pStyle w:val="24"/>
                          <w:shd w:val="clear" w:color="auto" w:fill="auto"/>
                          <w:spacing w:before="0" w:after="0" w:line="90" w:lineRule="exact"/>
                          <w:jc w:val="both"/>
                        </w:pPr>
                        <w:r>
                          <w:rPr>
                            <w:rStyle w:val="2ArialUnicodeMS45pt0pt1"/>
                          </w:rPr>
                          <w:t>О со</w:t>
                        </w:r>
                      </w:p>
                    </w:tc>
                    <w:tc>
                      <w:tcPr>
                        <w:tcW w:w="341" w:type="dxa"/>
                        <w:shd w:val="clear" w:color="auto" w:fill="FFFFFF"/>
                      </w:tcPr>
                      <w:p w:rsidR="00405E93" w:rsidRDefault="007D0B72">
                        <w:pPr>
                          <w:pStyle w:val="24"/>
                          <w:shd w:val="clear" w:color="auto" w:fill="auto"/>
                          <w:spacing w:before="0" w:after="0" w:line="90" w:lineRule="exact"/>
                          <w:jc w:val="right"/>
                        </w:pPr>
                        <w:r>
                          <w:rPr>
                            <w:rStyle w:val="2ArialUnicodeMS45pt0pt1"/>
                          </w:rPr>
                          <w:t>со</w:t>
                        </w:r>
                      </w:p>
                    </w:tc>
                  </w:tr>
                  <w:tr w:rsidR="00405E93">
                    <w:trPr>
                      <w:trHeight w:hRule="exact" w:val="130"/>
                      <w:jc w:val="center"/>
                    </w:trPr>
                    <w:tc>
                      <w:tcPr>
                        <w:tcW w:w="173" w:type="dxa"/>
                        <w:vMerge w:val="restart"/>
                        <w:shd w:val="clear" w:color="auto" w:fill="FFFFFF"/>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оо</w:t>
                        </w:r>
                      </w:p>
                    </w:tc>
                    <w:tc>
                      <w:tcPr>
                        <w:tcW w:w="259" w:type="dxa"/>
                        <w:shd w:val="clear" w:color="auto" w:fill="FFFFFF"/>
                        <w:vAlign w:val="bottom"/>
                      </w:tcPr>
                      <w:p w:rsidR="00405E93" w:rsidRDefault="007D0B72">
                        <w:pPr>
                          <w:pStyle w:val="24"/>
                          <w:shd w:val="clear" w:color="auto" w:fill="auto"/>
                          <w:spacing w:before="0" w:after="0" w:line="90" w:lineRule="exact"/>
                        </w:pPr>
                        <w:r>
                          <w:rPr>
                            <w:rStyle w:val="2ArialUnicodeMS45pt0pt1"/>
                          </w:rPr>
                          <w:t>8</w:t>
                        </w:r>
                      </w:p>
                    </w:tc>
                    <w:tc>
                      <w:tcPr>
                        <w:tcW w:w="341" w:type="dxa"/>
                        <w:shd w:val="clear" w:color="auto" w:fill="FFFFFF"/>
                        <w:vAlign w:val="bottom"/>
                      </w:tcPr>
                      <w:p w:rsidR="00405E93" w:rsidRDefault="007D0B72">
                        <w:pPr>
                          <w:pStyle w:val="24"/>
                          <w:shd w:val="clear" w:color="auto" w:fill="auto"/>
                          <w:spacing w:before="0" w:after="0" w:line="90" w:lineRule="exact"/>
                        </w:pPr>
                        <w:r>
                          <w:rPr>
                            <w:rStyle w:val="2ArialUnicodeMS45pt0pt1"/>
                          </w:rPr>
                          <w:t>2</w:t>
                        </w:r>
                      </w:p>
                    </w:tc>
                    <w:tc>
                      <w:tcPr>
                        <w:tcW w:w="254"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гН</w:t>
                        </w:r>
                      </w:p>
                    </w:tc>
                    <w:tc>
                      <w:tcPr>
                        <w:tcW w:w="173" w:type="dxa"/>
                        <w:shd w:val="clear" w:color="auto" w:fill="FFFFFF"/>
                        <w:vAlign w:val="bottom"/>
                      </w:tcPr>
                      <w:p w:rsidR="00405E93" w:rsidRDefault="007D0B72">
                        <w:pPr>
                          <w:pStyle w:val="24"/>
                          <w:shd w:val="clear" w:color="auto" w:fill="auto"/>
                          <w:spacing w:before="0" w:after="0" w:line="90" w:lineRule="exact"/>
                        </w:pPr>
                        <w:r>
                          <w:rPr>
                            <w:rStyle w:val="2ArialUnicodeMS45pt0pt1"/>
                          </w:rPr>
                          <w:t>со</w:t>
                        </w:r>
                      </w:p>
                    </w:tc>
                    <w:tc>
                      <w:tcPr>
                        <w:tcW w:w="259" w:type="dxa"/>
                        <w:shd w:val="clear" w:color="auto" w:fill="FFFFFF"/>
                      </w:tcPr>
                      <w:p w:rsidR="00405E93" w:rsidRDefault="00405E93">
                        <w:pPr>
                          <w:rPr>
                            <w:sz w:val="10"/>
                            <w:szCs w:val="10"/>
                          </w:rPr>
                        </w:pPr>
                      </w:p>
                    </w:tc>
                    <w:tc>
                      <w:tcPr>
                        <w:tcW w:w="610" w:type="dxa"/>
                        <w:shd w:val="clear" w:color="auto" w:fill="FFFFFF"/>
                        <w:vAlign w:val="bottom"/>
                      </w:tcPr>
                      <w:p w:rsidR="00405E93" w:rsidRDefault="007D0B72">
                        <w:pPr>
                          <w:pStyle w:val="24"/>
                          <w:shd w:val="clear" w:color="auto" w:fill="auto"/>
                          <w:spacing w:before="0" w:after="0" w:line="90" w:lineRule="exact"/>
                          <w:jc w:val="both"/>
                        </w:pPr>
                        <w:r>
                          <w:rPr>
                            <w:rStyle w:val="2ArialUnicodeMS45pt0pt1"/>
                            <w:lang w:val="en-US" w:eastAsia="en-US" w:bidi="en-US"/>
                          </w:rPr>
                          <w:t>ON ON</w:t>
                        </w:r>
                      </w:p>
                    </w:tc>
                    <w:tc>
                      <w:tcPr>
                        <w:tcW w:w="341"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о</w:t>
                        </w:r>
                      </w:p>
                    </w:tc>
                  </w:tr>
                  <w:tr w:rsidR="00405E93">
                    <w:trPr>
                      <w:trHeight w:hRule="exact" w:val="173"/>
                      <w:jc w:val="center"/>
                    </w:trPr>
                    <w:tc>
                      <w:tcPr>
                        <w:tcW w:w="173" w:type="dxa"/>
                        <w:vMerge/>
                        <w:shd w:val="clear" w:color="auto" w:fill="FFFFFF"/>
                      </w:tcPr>
                      <w:p w:rsidR="00405E93" w:rsidRDefault="00405E93"/>
                    </w:tc>
                    <w:tc>
                      <w:tcPr>
                        <w:tcW w:w="259" w:type="dxa"/>
                        <w:shd w:val="clear" w:color="auto" w:fill="FFFFFF"/>
                      </w:tcPr>
                      <w:p w:rsidR="00405E93" w:rsidRDefault="007D0B72">
                        <w:pPr>
                          <w:pStyle w:val="24"/>
                          <w:shd w:val="clear" w:color="auto" w:fill="auto"/>
                          <w:spacing w:before="0" w:after="0" w:line="90" w:lineRule="exact"/>
                        </w:pPr>
                        <w:r>
                          <w:rPr>
                            <w:rStyle w:val="2ArialUnicodeMS45pt0pt1"/>
                            <w:lang w:val="en-US" w:eastAsia="en-US" w:bidi="en-US"/>
                          </w:rPr>
                          <w:t>ON</w:t>
                        </w:r>
                      </w:p>
                    </w:tc>
                    <w:tc>
                      <w:tcPr>
                        <w:tcW w:w="341" w:type="dxa"/>
                        <w:shd w:val="clear" w:color="auto" w:fill="FFFFFF"/>
                        <w:vAlign w:val="bottom"/>
                      </w:tcPr>
                      <w:p w:rsidR="00405E93" w:rsidRDefault="007D0B72">
                        <w:pPr>
                          <w:pStyle w:val="24"/>
                          <w:shd w:val="clear" w:color="auto" w:fill="auto"/>
                          <w:spacing w:before="0" w:after="0" w:line="90" w:lineRule="exact"/>
                        </w:pPr>
                        <w:r>
                          <w:rPr>
                            <w:rStyle w:val="2ArialUnicodeMS45pt0pt1"/>
                          </w:rPr>
                          <w:t>7</w:t>
                        </w:r>
                      </w:p>
                    </w:tc>
                    <w:tc>
                      <w:tcPr>
                        <w:tcW w:w="254" w:type="dxa"/>
                        <w:shd w:val="clear" w:color="auto" w:fill="FFFFFF"/>
                      </w:tcPr>
                      <w:p w:rsidR="00405E93" w:rsidRDefault="00405E93">
                        <w:pPr>
                          <w:rPr>
                            <w:sz w:val="10"/>
                            <w:szCs w:val="10"/>
                          </w:rPr>
                        </w:pPr>
                      </w:p>
                    </w:tc>
                    <w:tc>
                      <w:tcPr>
                        <w:tcW w:w="173" w:type="dxa"/>
                        <w:shd w:val="clear" w:color="auto" w:fill="FFFFFF"/>
                      </w:tcPr>
                      <w:p w:rsidR="00405E93" w:rsidRDefault="00405E93">
                        <w:pPr>
                          <w:rPr>
                            <w:sz w:val="10"/>
                            <w:szCs w:val="10"/>
                          </w:rPr>
                        </w:pPr>
                      </w:p>
                    </w:tc>
                    <w:tc>
                      <w:tcPr>
                        <w:tcW w:w="259" w:type="dxa"/>
                        <w:shd w:val="clear" w:color="auto" w:fill="FFFFFF"/>
                      </w:tcPr>
                      <w:p w:rsidR="00405E93" w:rsidRDefault="00405E93">
                        <w:pPr>
                          <w:rPr>
                            <w:sz w:val="10"/>
                            <w:szCs w:val="10"/>
                          </w:rPr>
                        </w:pPr>
                      </w:p>
                    </w:tc>
                    <w:tc>
                      <w:tcPr>
                        <w:tcW w:w="610" w:type="dxa"/>
                        <w:shd w:val="clear" w:color="auto" w:fill="FFFFFF"/>
                        <w:vAlign w:val="bottom"/>
                      </w:tcPr>
                      <w:p w:rsidR="00405E93" w:rsidRDefault="007D0B72">
                        <w:pPr>
                          <w:pStyle w:val="24"/>
                          <w:shd w:val="clear" w:color="auto" w:fill="auto"/>
                          <w:spacing w:before="0" w:after="0" w:line="90" w:lineRule="exact"/>
                          <w:jc w:val="both"/>
                        </w:pPr>
                        <w:r>
                          <w:rPr>
                            <w:rStyle w:val="2ArialUnicodeMS45pt0pt1"/>
                          </w:rPr>
                          <w:t xml:space="preserve">*7 </w:t>
                        </w:r>
                        <w:r>
                          <w:rPr>
                            <w:rStyle w:val="2ArialUnicodeMS45pt0pt1"/>
                            <w:vertAlign w:val="superscript"/>
                            <w:lang w:val="en-US" w:eastAsia="en-US" w:bidi="en-US"/>
                          </w:rPr>
                          <w:t>r</w:t>
                        </w:r>
                        <w:r>
                          <w:rPr>
                            <w:rStyle w:val="2ArialUnicodeMS45pt0pt1"/>
                            <w:lang w:val="en-US" w:eastAsia="en-US" w:bidi="en-US"/>
                          </w:rPr>
                          <w:t>V</w:t>
                        </w:r>
                      </w:p>
                    </w:tc>
                    <w:tc>
                      <w:tcPr>
                        <w:tcW w:w="341" w:type="dxa"/>
                        <w:shd w:val="clear" w:color="auto" w:fill="FFFFFF"/>
                      </w:tcPr>
                      <w:p w:rsidR="00405E93" w:rsidRDefault="007D0B72">
                        <w:pPr>
                          <w:pStyle w:val="24"/>
                          <w:shd w:val="clear" w:color="auto" w:fill="auto"/>
                          <w:spacing w:before="0" w:after="0" w:line="90" w:lineRule="exact"/>
                          <w:jc w:val="right"/>
                        </w:pPr>
                        <w:r>
                          <w:rPr>
                            <w:rStyle w:val="2ArialUnicodeMS45pt0pt1"/>
                            <w:lang w:val="en-US" w:eastAsia="en-US" w:bidi="en-US"/>
                          </w:rPr>
                          <w:t>CS</w:t>
                        </w:r>
                      </w:p>
                    </w:tc>
                  </w:tr>
                  <w:tr w:rsidR="00405E93">
                    <w:trPr>
                      <w:trHeight w:hRule="exact" w:val="336"/>
                      <w:jc w:val="center"/>
                    </w:trPr>
                    <w:tc>
                      <w:tcPr>
                        <w:tcW w:w="173"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СО</w:t>
                        </w:r>
                      </w:p>
                    </w:tc>
                    <w:tc>
                      <w:tcPr>
                        <w:tcW w:w="259"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w:t>
                        </w:r>
                      </w:p>
                    </w:tc>
                    <w:tc>
                      <w:tcPr>
                        <w:tcW w:w="341"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w:t>
                        </w:r>
                      </w:p>
                    </w:tc>
                    <w:tc>
                      <w:tcPr>
                        <w:tcW w:w="254" w:type="dxa"/>
                        <w:shd w:val="clear" w:color="auto" w:fill="FFFFFF"/>
                        <w:vAlign w:val="center"/>
                      </w:tcPr>
                      <w:p w:rsidR="00405E93" w:rsidRDefault="007D0B72">
                        <w:pPr>
                          <w:pStyle w:val="24"/>
                          <w:shd w:val="clear" w:color="auto" w:fill="auto"/>
                          <w:spacing w:before="0" w:after="0" w:line="90" w:lineRule="exact"/>
                        </w:pPr>
                        <w:r>
                          <w:rPr>
                            <w:rStyle w:val="2ArialUnicodeMS45pt0pt1"/>
                          </w:rPr>
                          <w:t>8</w:t>
                        </w:r>
                      </w:p>
                    </w:tc>
                    <w:tc>
                      <w:tcPr>
                        <w:tcW w:w="173"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го’</w:t>
                        </w:r>
                      </w:p>
                    </w:tc>
                    <w:tc>
                      <w:tcPr>
                        <w:tcW w:w="259" w:type="dxa"/>
                        <w:shd w:val="clear" w:color="auto" w:fill="FFFFFF"/>
                        <w:vAlign w:val="bottom"/>
                      </w:tcPr>
                      <w:p w:rsidR="00405E93" w:rsidRDefault="007D0B72">
                        <w:pPr>
                          <w:pStyle w:val="24"/>
                          <w:shd w:val="clear" w:color="auto" w:fill="auto"/>
                          <w:spacing w:before="0" w:after="0" w:line="90" w:lineRule="exact"/>
                        </w:pPr>
                        <w:r>
                          <w:rPr>
                            <w:rStyle w:val="2ArialUnicodeMS45pt0pt1"/>
                          </w:rPr>
                          <w:t>со’</w:t>
                        </w:r>
                      </w:p>
                    </w:tc>
                    <w:tc>
                      <w:tcPr>
                        <w:tcW w:w="610" w:type="dxa"/>
                        <w:shd w:val="clear" w:color="auto" w:fill="FFFFFF"/>
                        <w:vAlign w:val="bottom"/>
                      </w:tcPr>
                      <w:p w:rsidR="00405E93" w:rsidRDefault="007D0B72">
                        <w:pPr>
                          <w:pStyle w:val="24"/>
                          <w:shd w:val="clear" w:color="auto" w:fill="auto"/>
                          <w:spacing w:before="0" w:after="0" w:line="82" w:lineRule="exact"/>
                          <w:jc w:val="both"/>
                        </w:pPr>
                        <w:r>
                          <w:rPr>
                            <w:rStyle w:val="2ArialUnicodeMS45pt0pt1"/>
                          </w:rPr>
                          <w:t>о О о о</w:t>
                        </w:r>
                      </w:p>
                      <w:p w:rsidR="00405E93" w:rsidRDefault="007D0B72">
                        <w:pPr>
                          <w:pStyle w:val="24"/>
                          <w:shd w:val="clear" w:color="auto" w:fill="auto"/>
                          <w:spacing w:before="0" w:after="0" w:line="90" w:lineRule="exact"/>
                          <w:jc w:val="both"/>
                        </w:pPr>
                        <w:r>
                          <w:rPr>
                            <w:rStyle w:val="2ArialUnicodeMS45pt0pt1"/>
                          </w:rPr>
                          <w:t xml:space="preserve">ТГ </w:t>
                        </w:r>
                        <w:r>
                          <w:rPr>
                            <w:rStyle w:val="2ArialUnicodeMS45pt0pt1"/>
                            <w:lang w:val="en-US" w:eastAsia="en-US" w:bidi="en-US"/>
                          </w:rPr>
                          <w:t>ON</w:t>
                        </w:r>
                      </w:p>
                    </w:tc>
                    <w:tc>
                      <w:tcPr>
                        <w:tcW w:w="341" w:type="dxa"/>
                        <w:shd w:val="clear" w:color="auto" w:fill="FFFFFF"/>
                        <w:vAlign w:val="bottom"/>
                      </w:tcPr>
                      <w:p w:rsidR="00405E93" w:rsidRDefault="007D0B72">
                        <w:pPr>
                          <w:pStyle w:val="24"/>
                          <w:shd w:val="clear" w:color="auto" w:fill="auto"/>
                          <w:spacing w:before="0" w:after="0" w:line="90" w:lineRule="exact"/>
                          <w:jc w:val="right"/>
                        </w:pPr>
                        <w:r>
                          <w:rPr>
                            <w:rStyle w:val="2ArialUnicodeMS45pt0pt1"/>
                          </w:rPr>
                          <w:t>о</w:t>
                        </w:r>
                      </w:p>
                      <w:p w:rsidR="00405E93" w:rsidRDefault="007D0B72">
                        <w:pPr>
                          <w:pStyle w:val="24"/>
                          <w:shd w:val="clear" w:color="auto" w:fill="auto"/>
                          <w:spacing w:before="0" w:after="0" w:line="90" w:lineRule="exact"/>
                          <w:jc w:val="right"/>
                        </w:pPr>
                        <w:r>
                          <w:rPr>
                            <w:rStyle w:val="2ArialUnicodeMS45pt0pt1"/>
                          </w:rPr>
                          <w:t>со</w:t>
                        </w:r>
                      </w:p>
                      <w:p w:rsidR="00405E93" w:rsidRDefault="007D0B72">
                        <w:pPr>
                          <w:pStyle w:val="24"/>
                          <w:shd w:val="clear" w:color="auto" w:fill="auto"/>
                          <w:spacing w:before="0" w:after="0" w:line="90" w:lineRule="exact"/>
                          <w:jc w:val="right"/>
                        </w:pPr>
                        <w:r>
                          <w:rPr>
                            <w:rStyle w:val="2ArialUnicodeMS45pt0pt1"/>
                            <w:lang w:val="en-US" w:eastAsia="en-US" w:bidi="en-US"/>
                          </w:rPr>
                          <w:t>ON</w:t>
                        </w:r>
                      </w:p>
                    </w:tc>
                  </w:tr>
                  <w:tr w:rsidR="00405E93">
                    <w:trPr>
                      <w:trHeight w:hRule="exact" w:val="110"/>
                      <w:jc w:val="center"/>
                    </w:trPr>
                    <w:tc>
                      <w:tcPr>
                        <w:tcW w:w="173" w:type="dxa"/>
                        <w:tcBorders>
                          <w:bottom w:val="single" w:sz="4" w:space="0" w:color="auto"/>
                        </w:tcBorders>
                        <w:shd w:val="clear" w:color="auto" w:fill="FFFFFF"/>
                      </w:tcPr>
                      <w:p w:rsidR="00405E93" w:rsidRDefault="00405E93">
                        <w:pPr>
                          <w:rPr>
                            <w:sz w:val="10"/>
                            <w:szCs w:val="10"/>
                          </w:rPr>
                        </w:pPr>
                      </w:p>
                    </w:tc>
                    <w:tc>
                      <w:tcPr>
                        <w:tcW w:w="259"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об</w:t>
                        </w:r>
                      </w:p>
                    </w:tc>
                    <w:tc>
                      <w:tcPr>
                        <w:tcW w:w="341"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2"/>
                          </w:rPr>
                          <w:t>on</w:t>
                        </w:r>
                      </w:p>
                    </w:tc>
                    <w:tc>
                      <w:tcPr>
                        <w:tcW w:w="254"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ч—&lt;</w:t>
                        </w:r>
                      </w:p>
                    </w:tc>
                    <w:tc>
                      <w:tcPr>
                        <w:tcW w:w="173"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ч—&lt;</w:t>
                        </w:r>
                      </w:p>
                    </w:tc>
                    <w:tc>
                      <w:tcPr>
                        <w:tcW w:w="259"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ч</w:t>
                        </w:r>
                        <w:r>
                          <w:rPr>
                            <w:rStyle w:val="2ArialUnicodeMS45pt0pt1"/>
                            <w:vertAlign w:val="superscript"/>
                          </w:rPr>
                          <w:t>-4</w:t>
                        </w:r>
                      </w:p>
                    </w:tc>
                    <w:tc>
                      <w:tcPr>
                        <w:tcW w:w="610" w:type="dxa"/>
                        <w:tcBorders>
                          <w:bottom w:val="single" w:sz="4" w:space="0" w:color="auto"/>
                        </w:tcBorders>
                        <w:shd w:val="clear" w:color="auto" w:fill="FFFFFF"/>
                      </w:tcPr>
                      <w:p w:rsidR="00405E93" w:rsidRDefault="007D0B72">
                        <w:pPr>
                          <w:pStyle w:val="24"/>
                          <w:shd w:val="clear" w:color="auto" w:fill="auto"/>
                          <w:spacing w:before="0" w:after="0" w:line="90" w:lineRule="exact"/>
                          <w:jc w:val="both"/>
                        </w:pPr>
                        <w:r>
                          <w:rPr>
                            <w:rStyle w:val="2ArialUnicodeMS45pt0pt1"/>
                          </w:rPr>
                          <w:t>ч</w:t>
                        </w:r>
                        <w:r>
                          <w:rPr>
                            <w:rStyle w:val="2ArialUnicodeMS45pt0pt1"/>
                            <w:vertAlign w:val="superscript"/>
                          </w:rPr>
                          <w:t>-1</w:t>
                        </w:r>
                        <w:r>
                          <w:rPr>
                            <w:rStyle w:val="2ArialUnicodeMS45pt0pt1"/>
                          </w:rPr>
                          <w:t xml:space="preserve"> ч</w:t>
                        </w:r>
                        <w:r>
                          <w:rPr>
                            <w:rStyle w:val="2ArialUnicodeMS45pt0pt1"/>
                            <w:vertAlign w:val="superscript"/>
                          </w:rPr>
                          <w:t>-4</w:t>
                        </w:r>
                      </w:p>
                    </w:tc>
                    <w:tc>
                      <w:tcPr>
                        <w:tcW w:w="341" w:type="dxa"/>
                        <w:tcBorders>
                          <w:bottom w:val="single" w:sz="4" w:space="0" w:color="auto"/>
                        </w:tcBorders>
                        <w:shd w:val="clear" w:color="auto" w:fill="FFFFFF"/>
                      </w:tcPr>
                      <w:p w:rsidR="00405E93" w:rsidRDefault="007D0B72">
                        <w:pPr>
                          <w:pStyle w:val="24"/>
                          <w:shd w:val="clear" w:color="auto" w:fill="auto"/>
                          <w:spacing w:before="0" w:after="0" w:line="90" w:lineRule="exact"/>
                          <w:jc w:val="right"/>
                        </w:pPr>
                        <w:r>
                          <w:rPr>
                            <w:rStyle w:val="2ArialUnicodeMS45pt0pt1"/>
                          </w:rPr>
                          <w:t>ч—•</w:t>
                        </w:r>
                      </w:p>
                    </w:tc>
                  </w:tr>
                </w:tbl>
                <w:p w:rsidR="00405E93" w:rsidRDefault="00405E93">
                  <w:pPr>
                    <w:rPr>
                      <w:sz w:val="2"/>
                      <w:szCs w:val="2"/>
                    </w:rPr>
                  </w:pPr>
                </w:p>
              </w:txbxContent>
            </v:textbox>
            <w10:wrap anchorx="margin"/>
          </v:shape>
        </w:pict>
      </w:r>
      <w:r>
        <w:pict>
          <v:shape id="_x0000_s1498" type="#_x0000_t202" style="position:absolute;margin-left:179.05pt;margin-top:321.6pt;width:26.4pt;height:106.2pt;z-index:251660800;mso-wrap-distance-left:5pt;mso-wrap-distance-right:5pt;mso-position-horizontal-relative:margin" filled="f" stroked="f">
            <v:textbox style="mso-fit-shape-to-text:t" inset="0,0,0,0">
              <w:txbxContent>
                <w:p w:rsidR="00405E93" w:rsidRDefault="007D0B72">
                  <w:pPr>
                    <w:pStyle w:val="24"/>
                    <w:shd w:val="clear" w:color="auto" w:fill="auto"/>
                    <w:spacing w:before="0" w:after="20" w:line="170" w:lineRule="exact"/>
                  </w:pPr>
                  <w:r>
                    <w:rPr>
                      <w:rStyle w:val="2Exact"/>
                    </w:rPr>
                    <w:t>»1</w:t>
                  </w:r>
                </w:p>
                <w:p w:rsidR="00405E93" w:rsidRDefault="007D0B72">
                  <w:pPr>
                    <w:pStyle w:val="400"/>
                    <w:shd w:val="clear" w:color="auto" w:fill="auto"/>
                    <w:spacing w:before="0" w:line="140" w:lineRule="exact"/>
                  </w:pPr>
                  <w:r>
                    <w:t>&lt;н Н</w:t>
                  </w:r>
                </w:p>
                <w:p w:rsidR="00405E93" w:rsidRDefault="007D0B72">
                  <w:pPr>
                    <w:pStyle w:val="420"/>
                    <w:keepNext/>
                    <w:keepLines/>
                    <w:shd w:val="clear" w:color="auto" w:fill="auto"/>
                    <w:spacing w:line="200" w:lineRule="exact"/>
                    <w:ind w:left="300"/>
                  </w:pPr>
                  <w:bookmarkStart w:id="51" w:name="bookmark51"/>
                  <w:r>
                    <w:t>11</w:t>
                  </w:r>
                  <w:r>
                    <w:rPr>
                      <w:rStyle w:val="4285pt0ptExact"/>
                    </w:rPr>
                    <w:t>'</w:t>
                  </w:r>
                  <w:bookmarkEnd w:id="51"/>
                </w:p>
                <w:p w:rsidR="00405E93" w:rsidRDefault="007D0B72">
                  <w:pPr>
                    <w:pStyle w:val="211"/>
                    <w:shd w:val="clear" w:color="auto" w:fill="auto"/>
                    <w:spacing w:before="0" w:line="106" w:lineRule="exact"/>
                    <w:ind w:firstLine="0"/>
                    <w:jc w:val="right"/>
                  </w:pPr>
                  <w:r>
                    <w:rPr>
                      <w:rStyle w:val="21Exact0"/>
                    </w:rPr>
                    <w:t xml:space="preserve">а &gt;к </w:t>
                  </w:r>
                  <w:r>
                    <w:rPr>
                      <w:rStyle w:val="2185pt1ptExact"/>
                      <w:vertAlign w:val="superscript"/>
                    </w:rPr>
                    <w:t>л</w:t>
                  </w:r>
                  <w:r>
                    <w:rPr>
                      <w:rStyle w:val="2185pt1ptExact"/>
                    </w:rPr>
                    <w:t xml:space="preserve"> н </w:t>
                  </w:r>
                  <w:r>
                    <w:rPr>
                      <w:rStyle w:val="21Exact0"/>
                    </w:rPr>
                    <w:t>н н</w:t>
                  </w:r>
                </w:p>
                <w:p w:rsidR="00405E93" w:rsidRDefault="007D0B72">
                  <w:pPr>
                    <w:pStyle w:val="410"/>
                    <w:shd w:val="clear" w:color="auto" w:fill="auto"/>
                    <w:spacing w:before="0"/>
                  </w:pPr>
                  <w:r>
                    <w:rPr>
                      <w:rStyle w:val="419pt1ptExact"/>
                    </w:rPr>
                    <w:t xml:space="preserve">*&gt;1 </w:t>
                  </w:r>
                  <w:r>
                    <w:t>са п</w:t>
                  </w:r>
                </w:p>
                <w:p w:rsidR="00405E93" w:rsidRDefault="007D0B72">
                  <w:pPr>
                    <w:pStyle w:val="120"/>
                    <w:shd w:val="clear" w:color="auto" w:fill="auto"/>
                    <w:spacing w:after="0" w:line="280" w:lineRule="exact"/>
                  </w:pPr>
                  <w:r>
                    <w:rPr>
                      <w:rStyle w:val="120ptExact"/>
                      <w:i/>
                      <w:iCs/>
                    </w:rPr>
                    <w:t>ц</w:t>
                  </w:r>
                </w:p>
              </w:txbxContent>
            </v:textbox>
            <w10:wrap anchorx="margin"/>
          </v:shape>
        </w:pict>
      </w:r>
      <w:r>
        <w:pict>
          <v:shape id="_x0000_s1499" type="#_x0000_t202" style="position:absolute;margin-left:206.9pt;margin-top:347.2pt;width:44.65pt;height:97.55pt;z-index:251661824;mso-wrap-distance-left:5pt;mso-wrap-distance-right:5pt;mso-position-horizontal-relative:margin" filled="f" stroked="f">
            <v:textbox style="mso-fit-shape-to-text:t" inset="0,0,0,0">
              <w:txbxContent>
                <w:p w:rsidR="00405E93" w:rsidRDefault="007D0B72">
                  <w:pPr>
                    <w:pStyle w:val="24"/>
                    <w:shd w:val="clear" w:color="auto" w:fill="auto"/>
                    <w:tabs>
                      <w:tab w:val="left" w:pos="528"/>
                    </w:tabs>
                    <w:spacing w:before="0" w:after="0" w:line="170" w:lineRule="exact"/>
                    <w:ind w:left="600" w:hanging="600"/>
                    <w:jc w:val="both"/>
                  </w:pPr>
                  <w:r>
                    <w:rPr>
                      <w:rStyle w:val="2Exact"/>
                    </w:rPr>
                    <w:t>в |</w:t>
                  </w:r>
                  <w:r>
                    <w:rPr>
                      <w:rStyle w:val="2Exact"/>
                    </w:rPr>
                    <w:tab/>
                    <w:t>«</w:t>
                  </w:r>
                </w:p>
                <w:p w:rsidR="00405E93" w:rsidRDefault="007D0B72">
                  <w:pPr>
                    <w:pStyle w:val="421"/>
                    <w:shd w:val="clear" w:color="auto" w:fill="auto"/>
                    <w:ind w:left="600" w:right="200"/>
                  </w:pPr>
                  <w:r>
                    <w:t xml:space="preserve">н 5 к % </w:t>
                  </w:r>
                  <w:r>
                    <w:rPr>
                      <w:rStyle w:val="42TimesNewRoman12ptExact"/>
                      <w:rFonts w:eastAsia="Arial Unicode MS"/>
                    </w:rPr>
                    <w:t>га</w:t>
                  </w:r>
                </w:p>
                <w:p w:rsidR="00405E93" w:rsidRDefault="007D0B72">
                  <w:pPr>
                    <w:pStyle w:val="421"/>
                    <w:shd w:val="clear" w:color="auto" w:fill="auto"/>
                    <w:spacing w:line="202" w:lineRule="exact"/>
                    <w:ind w:firstLine="0"/>
                    <w:jc w:val="left"/>
                  </w:pPr>
                  <w:r>
                    <w:t>&lt;В Н Ш Й М Н Н</w:t>
                  </w:r>
                </w:p>
                <w:p w:rsidR="00405E93" w:rsidRDefault="007D0B72">
                  <w:pPr>
                    <w:pStyle w:val="211"/>
                    <w:shd w:val="clear" w:color="auto" w:fill="auto"/>
                    <w:spacing w:before="0" w:after="389" w:line="160" w:lineRule="exact"/>
                    <w:ind w:left="600" w:hanging="600"/>
                  </w:pPr>
                  <w:r>
                    <w:rPr>
                      <w:rStyle w:val="21Exact0"/>
                    </w:rPr>
                    <w:t>м ННО</w:t>
                  </w:r>
                </w:p>
                <w:p w:rsidR="00405E93" w:rsidRDefault="007D0B72">
                  <w:pPr>
                    <w:pStyle w:val="24"/>
                    <w:shd w:val="clear" w:color="auto" w:fill="auto"/>
                    <w:spacing w:before="0" w:after="0" w:line="170" w:lineRule="exact"/>
                    <w:ind w:left="600" w:hanging="600"/>
                    <w:jc w:val="both"/>
                  </w:pPr>
                  <w:r>
                    <w:rPr>
                      <w:rStyle w:val="2Exact"/>
                    </w:rPr>
                    <w:t>НМД</w:t>
                  </w:r>
                </w:p>
              </w:txbxContent>
            </v:textbox>
            <w10:wrap anchorx="margin"/>
          </v:shape>
        </w:pict>
      </w:r>
      <w:r>
        <w:pict>
          <v:shape id="_x0000_s1500" type="#_x0000_t202" style="position:absolute;margin-left:258.7pt;margin-top:333.7pt;width:24pt;height:61.35pt;z-index:251662848;mso-wrap-distance-left:5pt;mso-wrap-distance-right:5pt;mso-position-horizontal-relative:margin" filled="f" stroked="f">
            <v:textbox style="mso-fit-shape-to-text:t" inset="0,0,0,0">
              <w:txbxContent>
                <w:p w:rsidR="00405E93" w:rsidRDefault="007D0B72">
                  <w:pPr>
                    <w:pStyle w:val="520"/>
                    <w:keepNext/>
                    <w:keepLines/>
                    <w:shd w:val="clear" w:color="auto" w:fill="auto"/>
                    <w:spacing w:before="0" w:line="178" w:lineRule="exact"/>
                    <w:jc w:val="right"/>
                  </w:pPr>
                  <w:bookmarkStart w:id="52" w:name="bookmark52"/>
                  <w:r>
                    <w:t>си</w:t>
                  </w:r>
                  <w:bookmarkEnd w:id="52"/>
                </w:p>
                <w:p w:rsidR="00405E93" w:rsidRDefault="007D0B72">
                  <w:pPr>
                    <w:pStyle w:val="400"/>
                    <w:shd w:val="clear" w:color="auto" w:fill="auto"/>
                    <w:spacing w:before="0" w:line="178" w:lineRule="exact"/>
                  </w:pPr>
                  <w:r>
                    <w:t>с«</w:t>
                  </w:r>
                </w:p>
                <w:p w:rsidR="00405E93" w:rsidRDefault="007D0B72">
                  <w:pPr>
                    <w:pStyle w:val="24"/>
                    <w:shd w:val="clear" w:color="auto" w:fill="auto"/>
                    <w:spacing w:before="0" w:after="0" w:line="178" w:lineRule="exact"/>
                    <w:jc w:val="right"/>
                  </w:pPr>
                  <w:r>
                    <w:rPr>
                      <w:rStyle w:val="2Exact"/>
                    </w:rPr>
                    <w:t>*</w:t>
                  </w:r>
                </w:p>
                <w:p w:rsidR="00405E93" w:rsidRDefault="007D0B72">
                  <w:pPr>
                    <w:pStyle w:val="211"/>
                    <w:shd w:val="clear" w:color="auto" w:fill="auto"/>
                    <w:spacing w:before="0" w:line="178" w:lineRule="exact"/>
                    <w:ind w:firstLine="0"/>
                    <w:jc w:val="right"/>
                  </w:pPr>
                  <w:r>
                    <w:rPr>
                      <w:rStyle w:val="21Exact0"/>
                    </w:rPr>
                    <w:t>О</w:t>
                  </w:r>
                </w:p>
                <w:p w:rsidR="00405E93" w:rsidRDefault="007D0B72">
                  <w:pPr>
                    <w:pStyle w:val="211"/>
                    <w:shd w:val="clear" w:color="auto" w:fill="auto"/>
                    <w:spacing w:before="0" w:line="160" w:lineRule="exact"/>
                    <w:ind w:firstLine="0"/>
                    <w:jc w:val="right"/>
                  </w:pPr>
                  <w:r>
                    <w:rPr>
                      <w:rStyle w:val="21Exact0"/>
                    </w:rPr>
                    <w:t>РнВ</w:t>
                  </w:r>
                </w:p>
                <w:p w:rsidR="00405E93" w:rsidRDefault="007D0B72">
                  <w:pPr>
                    <w:pStyle w:val="24"/>
                    <w:shd w:val="clear" w:color="auto" w:fill="auto"/>
                    <w:spacing w:before="0" w:after="0" w:line="170" w:lineRule="exact"/>
                    <w:jc w:val="right"/>
                  </w:pPr>
                  <w:r>
                    <w:rPr>
                      <w:rStyle w:val="2Exact"/>
                    </w:rPr>
                    <w:t>»</w:t>
                  </w:r>
                </w:p>
                <w:p w:rsidR="00405E93" w:rsidRDefault="007D0B72">
                  <w:pPr>
                    <w:pStyle w:val="24"/>
                    <w:shd w:val="clear" w:color="auto" w:fill="auto"/>
                    <w:spacing w:before="0" w:after="0" w:line="170" w:lineRule="exact"/>
                    <w:jc w:val="right"/>
                  </w:pPr>
                  <w:r>
                    <w:rPr>
                      <w:rStyle w:val="2Exact"/>
                    </w:rPr>
                    <w:t>« 8</w:t>
                  </w:r>
                </w:p>
              </w:txbxContent>
            </v:textbox>
            <w10:wrap anchorx="margin"/>
          </v:shape>
        </w:pict>
      </w:r>
      <w:r>
        <w:pict>
          <v:shape id="_x0000_s1501" type="#_x0000_t202" style="position:absolute;margin-left:338.4pt;margin-top:266.15pt;width:16.8pt;height:.05pt;z-index:25166387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73"/>
                    <w:gridCol w:w="163"/>
                  </w:tblGrid>
                  <w:tr w:rsidR="00405E93">
                    <w:trPr>
                      <w:trHeight w:hRule="exact" w:val="336"/>
                      <w:jc w:val="center"/>
                    </w:trPr>
                    <w:tc>
                      <w:tcPr>
                        <w:tcW w:w="336" w:type="dxa"/>
                        <w:gridSpan w:val="2"/>
                        <w:shd w:val="clear" w:color="auto" w:fill="FFFFFF"/>
                        <w:vAlign w:val="bottom"/>
                      </w:tcPr>
                      <w:p w:rsidR="00405E93" w:rsidRDefault="007D0B72">
                        <w:pPr>
                          <w:pStyle w:val="24"/>
                          <w:shd w:val="clear" w:color="auto" w:fill="auto"/>
                          <w:spacing w:before="0" w:after="0" w:line="101" w:lineRule="exact"/>
                          <w:jc w:val="both"/>
                        </w:pPr>
                        <w:r>
                          <w:rPr>
                            <w:rStyle w:val="2ArialUnicodeMS45pt0pt1"/>
                          </w:rPr>
                          <w:t>о</w:t>
                        </w:r>
                      </w:p>
                      <w:p w:rsidR="00405E93" w:rsidRDefault="007D0B72">
                        <w:pPr>
                          <w:pStyle w:val="24"/>
                          <w:shd w:val="clear" w:color="auto" w:fill="auto"/>
                          <w:spacing w:before="0" w:after="0" w:line="101" w:lineRule="exact"/>
                          <w:jc w:val="both"/>
                        </w:pPr>
                        <w:r>
                          <w:rPr>
                            <w:rStyle w:val="2ArialUnicodeMS45pt0pt1"/>
                          </w:rPr>
                          <w:t xml:space="preserve">о о </w:t>
                        </w:r>
                        <w:r>
                          <w:rPr>
                            <w:rStyle w:val="2Constantia10pt0pt"/>
                          </w:rPr>
                          <w:t>,_4</w:t>
                        </w:r>
                        <w:r>
                          <w:rPr>
                            <w:rStyle w:val="2ArialUnicodeMS45pt0pt1"/>
                          </w:rPr>
                          <w:t xml:space="preserve"> со</w:t>
                        </w:r>
                      </w:p>
                    </w:tc>
                  </w:tr>
                  <w:tr w:rsidR="00405E93">
                    <w:trPr>
                      <w:trHeight w:hRule="exact" w:val="173"/>
                      <w:jc w:val="center"/>
                    </w:trPr>
                    <w:tc>
                      <w:tcPr>
                        <w:tcW w:w="173" w:type="dxa"/>
                        <w:shd w:val="clear" w:color="auto" w:fill="FFFFFF"/>
                      </w:tcPr>
                      <w:p w:rsidR="00405E93" w:rsidRDefault="007D0B72">
                        <w:pPr>
                          <w:pStyle w:val="24"/>
                          <w:shd w:val="clear" w:color="auto" w:fill="auto"/>
                          <w:spacing w:before="0" w:after="0" w:line="90" w:lineRule="exact"/>
                        </w:pPr>
                        <w:r>
                          <w:rPr>
                            <w:rStyle w:val="2ArialUnicodeMS45pt0pt1"/>
                            <w:lang w:val="en-US" w:eastAsia="en-US" w:bidi="en-US"/>
                          </w:rPr>
                          <w:t>(N</w:t>
                        </w:r>
                      </w:p>
                    </w:tc>
                    <w:tc>
                      <w:tcPr>
                        <w:tcW w:w="163" w:type="dxa"/>
                        <w:shd w:val="clear" w:color="auto" w:fill="FFFFFF"/>
                      </w:tcPr>
                      <w:p w:rsidR="00405E93" w:rsidRDefault="007D0B72">
                        <w:pPr>
                          <w:pStyle w:val="24"/>
                          <w:shd w:val="clear" w:color="auto" w:fill="auto"/>
                          <w:spacing w:before="0" w:after="0" w:line="90" w:lineRule="exact"/>
                        </w:pPr>
                        <w:r>
                          <w:rPr>
                            <w:rStyle w:val="2ArialUnicodeMS45pt0pt1"/>
                          </w:rPr>
                          <w:t>Гр</w:t>
                        </w:r>
                      </w:p>
                    </w:tc>
                  </w:tr>
                  <w:tr w:rsidR="00405E93">
                    <w:trPr>
                      <w:trHeight w:hRule="exact" w:val="264"/>
                      <w:jc w:val="center"/>
                    </w:trPr>
                    <w:tc>
                      <w:tcPr>
                        <w:tcW w:w="173" w:type="dxa"/>
                        <w:shd w:val="clear" w:color="auto" w:fill="FFFFFF"/>
                        <w:vAlign w:val="bottom"/>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rPr>
                          <w:t>со</w:t>
                        </w:r>
                      </w:p>
                    </w:tc>
                    <w:tc>
                      <w:tcPr>
                        <w:tcW w:w="163" w:type="dxa"/>
                        <w:shd w:val="clear" w:color="auto" w:fill="FFFFFF"/>
                      </w:tcPr>
                      <w:p w:rsidR="00405E93" w:rsidRDefault="00405E93">
                        <w:pPr>
                          <w:rPr>
                            <w:sz w:val="10"/>
                            <w:szCs w:val="10"/>
                          </w:rPr>
                        </w:pPr>
                      </w:p>
                    </w:tc>
                  </w:tr>
                  <w:tr w:rsidR="00405E93">
                    <w:trPr>
                      <w:trHeight w:hRule="exact" w:val="211"/>
                      <w:jc w:val="center"/>
                    </w:trPr>
                    <w:tc>
                      <w:tcPr>
                        <w:tcW w:w="173" w:type="dxa"/>
                        <w:tcBorders>
                          <w:bottom w:val="single" w:sz="4" w:space="0" w:color="auto"/>
                        </w:tcBorders>
                        <w:shd w:val="clear" w:color="auto" w:fill="FFFFFF"/>
                      </w:tcPr>
                      <w:p w:rsidR="00405E93" w:rsidRDefault="007D0B72">
                        <w:pPr>
                          <w:pStyle w:val="24"/>
                          <w:shd w:val="clear" w:color="auto" w:fill="auto"/>
                          <w:spacing w:before="0" w:after="0" w:line="90" w:lineRule="exact"/>
                        </w:pPr>
                        <w:r>
                          <w:rPr>
                            <w:rStyle w:val="2ArialUnicodeMS45pt0pt1"/>
                          </w:rPr>
                          <w:t>о</w:t>
                        </w:r>
                      </w:p>
                      <w:p w:rsidR="00405E93" w:rsidRDefault="007D0B72">
                        <w:pPr>
                          <w:pStyle w:val="24"/>
                          <w:shd w:val="clear" w:color="auto" w:fill="auto"/>
                          <w:spacing w:before="0" w:after="0" w:line="90" w:lineRule="exact"/>
                        </w:pPr>
                        <w:r>
                          <w:rPr>
                            <w:rStyle w:val="2ArialUnicodeMS45pt0pt1"/>
                            <w:lang w:val="en-US" w:eastAsia="en-US" w:bidi="en-US"/>
                          </w:rPr>
                          <w:t>CN</w:t>
                        </w:r>
                      </w:p>
                    </w:tc>
                    <w:tc>
                      <w:tcPr>
                        <w:tcW w:w="163" w:type="dxa"/>
                        <w:tcBorders>
                          <w:bottom w:val="single" w:sz="4" w:space="0" w:color="auto"/>
                        </w:tcBorders>
                        <w:shd w:val="clear" w:color="auto" w:fill="FFFFFF"/>
                      </w:tcPr>
                      <w:p w:rsidR="00405E93" w:rsidRDefault="00405E93">
                        <w:pPr>
                          <w:rPr>
                            <w:sz w:val="10"/>
                            <w:szCs w:val="10"/>
                          </w:rPr>
                        </w:pPr>
                      </w:p>
                    </w:tc>
                  </w:tr>
                </w:tbl>
                <w:p w:rsidR="00405E93" w:rsidRDefault="00405E93">
                  <w:pPr>
                    <w:rPr>
                      <w:sz w:val="2"/>
                      <w:szCs w:val="2"/>
                    </w:rPr>
                  </w:pPr>
                </w:p>
              </w:txbxContent>
            </v:textbox>
            <w10:wrap anchorx="margin"/>
          </v:shape>
        </w:pict>
      </w:r>
      <w:r>
        <w:pict>
          <v:shape id="_x0000_s1502" type="#_x0000_t202" style="position:absolute;margin-left:293.75pt;margin-top:330.15pt;width:48.95pt;height:80.95pt;z-index:251664896;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jc w:val="right"/>
                  </w:pPr>
                  <w:r>
                    <w:rPr>
                      <w:rStyle w:val="2Exact"/>
                    </w:rPr>
                    <w:t>ЧН Я</w:t>
                  </w:r>
                </w:p>
                <w:p w:rsidR="00405E93" w:rsidRDefault="007D0B72">
                  <w:pPr>
                    <w:pStyle w:val="24"/>
                    <w:shd w:val="clear" w:color="auto" w:fill="auto"/>
                    <w:spacing w:before="0" w:after="0" w:line="170" w:lineRule="exact"/>
                    <w:jc w:val="right"/>
                  </w:pPr>
                  <w:r>
                    <w:rPr>
                      <w:rStyle w:val="2Exact"/>
                    </w:rPr>
                    <w:t>св</w:t>
                  </w:r>
                </w:p>
                <w:p w:rsidR="00405E93" w:rsidRDefault="007D0B72">
                  <w:pPr>
                    <w:pStyle w:val="32"/>
                    <w:shd w:val="clear" w:color="auto" w:fill="auto"/>
                    <w:spacing w:after="0" w:line="240" w:lineRule="exact"/>
                    <w:ind w:firstLine="0"/>
                    <w:jc w:val="right"/>
                  </w:pPr>
                  <w:r>
                    <w:rPr>
                      <w:rStyle w:val="30ptExact"/>
                      <w:b/>
                      <w:bCs/>
                    </w:rPr>
                    <w:t>з &amp; н</w:t>
                  </w:r>
                </w:p>
                <w:p w:rsidR="00405E93" w:rsidRDefault="007D0B72">
                  <w:pPr>
                    <w:pStyle w:val="410"/>
                    <w:shd w:val="clear" w:color="auto" w:fill="auto"/>
                    <w:spacing w:before="0" w:line="101" w:lineRule="exact"/>
                    <w:ind w:left="240"/>
                    <w:jc w:val="both"/>
                  </w:pPr>
                  <w:r>
                    <w:rPr>
                      <w:rStyle w:val="4185pt1ptExact"/>
                    </w:rPr>
                    <w:t xml:space="preserve">Ш НМ </w:t>
                  </w:r>
                  <w:r>
                    <w:t>м —. ~ &lt;В</w:t>
                  </w:r>
                </w:p>
                <w:p w:rsidR="00405E93" w:rsidRDefault="007D0B72">
                  <w:pPr>
                    <w:pStyle w:val="24"/>
                    <w:shd w:val="clear" w:color="auto" w:fill="auto"/>
                    <w:spacing w:before="0" w:after="0" w:line="170" w:lineRule="exact"/>
                  </w:pPr>
                  <w:r>
                    <w:rPr>
                      <w:rStyle w:val="2Exact"/>
                    </w:rPr>
                    <w:t>ММ</w:t>
                  </w:r>
                </w:p>
                <w:p w:rsidR="00405E93" w:rsidRDefault="007D0B72">
                  <w:pPr>
                    <w:pStyle w:val="32"/>
                    <w:shd w:val="clear" w:color="auto" w:fill="auto"/>
                    <w:spacing w:after="0" w:line="182" w:lineRule="exact"/>
                    <w:ind w:right="160" w:firstLine="0"/>
                    <w:jc w:val="right"/>
                  </w:pPr>
                  <w:r>
                    <w:rPr>
                      <w:rStyle w:val="30ptExact"/>
                      <w:b/>
                      <w:bCs/>
                    </w:rPr>
                    <w:t>,в ~ е</w:t>
                  </w:r>
                </w:p>
                <w:p w:rsidR="00405E93" w:rsidRDefault="007D0B72">
                  <w:pPr>
                    <w:pStyle w:val="540"/>
                    <w:keepNext/>
                    <w:keepLines/>
                    <w:shd w:val="clear" w:color="auto" w:fill="auto"/>
                  </w:pPr>
                  <w:bookmarkStart w:id="53" w:name="bookmark53"/>
                  <w:r>
                    <w:t>вн м</w:t>
                  </w:r>
                  <w:bookmarkEnd w:id="53"/>
                </w:p>
                <w:p w:rsidR="00405E93" w:rsidRDefault="007D0B72">
                  <w:pPr>
                    <w:pStyle w:val="431"/>
                    <w:shd w:val="clear" w:color="auto" w:fill="auto"/>
                    <w:spacing w:line="140" w:lineRule="exact"/>
                  </w:pPr>
                  <w:r>
                    <w:rPr>
                      <w:rStyle w:val="43Exact"/>
                    </w:rPr>
                    <w:t>оо нэ&lt;</w:t>
                  </w:r>
                  <w:r>
                    <w:rPr>
                      <w:rStyle w:val="43Exact"/>
                      <w:vertAlign w:val="subscript"/>
                    </w:rPr>
                    <w:t>в</w:t>
                  </w:r>
                  <w:r>
                    <w:rPr>
                      <w:rStyle w:val="43Exact"/>
                    </w:rPr>
                    <w:t xml:space="preserve"> §</w:t>
                  </w:r>
                </w:p>
                <w:p w:rsidR="00405E93" w:rsidRDefault="007D0B72">
                  <w:pPr>
                    <w:pStyle w:val="440"/>
                    <w:shd w:val="clear" w:color="auto" w:fill="auto"/>
                    <w:spacing w:line="120" w:lineRule="exact"/>
                  </w:pPr>
                  <w:r>
                    <w:t>Л</w:t>
                  </w:r>
                </w:p>
                <w:p w:rsidR="00405E93" w:rsidRDefault="007D0B72">
                  <w:pPr>
                    <w:pStyle w:val="24"/>
                    <w:shd w:val="clear" w:color="auto" w:fill="auto"/>
                    <w:spacing w:before="0" w:after="0" w:line="170" w:lineRule="exact"/>
                  </w:pPr>
                  <w:r>
                    <w:rPr>
                      <w:rStyle w:val="2Exact"/>
                    </w:rPr>
                    <w:t>и</w:t>
                  </w:r>
                </w:p>
              </w:txbxContent>
            </v:textbox>
            <w10:wrap anchorx="margin"/>
          </v:shape>
        </w:pict>
      </w:r>
      <w:r>
        <w:pict>
          <v:shape id="_x0000_s1503" type="#_x0000_t202" style="position:absolute;margin-left:173.75pt;margin-top:446.75pt;width:26.9pt;height:23.75pt;z-index:251665920;mso-wrap-distance-left:5pt;mso-wrap-distance-right:5pt;mso-position-horizontal-relative:margin" filled="f" stroked="f">
            <v:textbox style="mso-fit-shape-to-text:t" inset="0,0,0,0">
              <w:txbxContent>
                <w:p w:rsidR="00405E93" w:rsidRDefault="007D0B72">
                  <w:pPr>
                    <w:pStyle w:val="50"/>
                    <w:shd w:val="clear" w:color="auto" w:fill="auto"/>
                    <w:spacing w:before="0" w:after="0" w:line="202" w:lineRule="exact"/>
                    <w:jc w:val="left"/>
                  </w:pPr>
                  <w:r>
                    <w:rPr>
                      <w:rStyle w:val="5Exact4"/>
                      <w:i/>
                      <w:iCs/>
                    </w:rPr>
                    <w:t>о &lt;«</w:t>
                  </w:r>
                </w:p>
                <w:p w:rsidR="00405E93" w:rsidRDefault="007D0B72">
                  <w:pPr>
                    <w:pStyle w:val="55"/>
                    <w:keepNext/>
                    <w:keepLines/>
                    <w:shd w:val="clear" w:color="auto" w:fill="auto"/>
                  </w:pPr>
                  <w:bookmarkStart w:id="54" w:name="bookmark54"/>
                  <w:r>
                    <w:t>л Ев</w:t>
                  </w:r>
                  <w:bookmarkEnd w:id="54"/>
                </w:p>
              </w:txbxContent>
            </v:textbox>
            <w10:wrap anchorx="margin"/>
          </v:shape>
        </w:pict>
      </w:r>
      <w:r>
        <w:pict>
          <v:shape id="_x0000_s1504" type="#_x0000_t202" style="position:absolute;margin-left:227.5pt;margin-top:455.2pt;width:7.7pt;height:11.6pt;z-index:251666944;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w:t>
                  </w:r>
                </w:p>
              </w:txbxContent>
            </v:textbox>
            <w10:wrap anchorx="margin"/>
          </v:shape>
        </w:pict>
      </w:r>
      <w:r>
        <w:pict>
          <v:shape id="_x0000_s1505" type="#_x0000_t202" style="position:absolute;margin-left:250.55pt;margin-top:407.9pt;width:63.85pt;height:68.9pt;z-index:251667968;mso-wrap-distance-left:5pt;mso-wrap-distance-right:5pt;mso-position-horizontal-relative:margin" filled="f" stroked="f">
            <v:textbox style="mso-fit-shape-to-text:t" inset="0,0,0,0">
              <w:txbxContent>
                <w:p w:rsidR="00405E93" w:rsidRDefault="007D0B72">
                  <w:pPr>
                    <w:pStyle w:val="211"/>
                    <w:shd w:val="clear" w:color="auto" w:fill="auto"/>
                    <w:spacing w:before="0" w:line="182" w:lineRule="exact"/>
                    <w:ind w:left="240" w:firstLine="0"/>
                    <w:jc w:val="left"/>
                  </w:pPr>
                  <w:r>
                    <w:rPr>
                      <w:rStyle w:val="21Exact0"/>
                    </w:rPr>
                    <w:t>К ,&lt;Г "</w:t>
                  </w:r>
                </w:p>
                <w:p w:rsidR="00405E93" w:rsidRDefault="007D0B72">
                  <w:pPr>
                    <w:pStyle w:val="410"/>
                    <w:shd w:val="clear" w:color="auto" w:fill="auto"/>
                    <w:spacing w:before="0" w:line="182" w:lineRule="exact"/>
                    <w:ind w:left="240" w:right="580"/>
                    <w:jc w:val="left"/>
                  </w:pPr>
                  <w:r>
                    <w:rPr>
                      <w:rStyle w:val="4185pt1ptExact"/>
                    </w:rPr>
                    <w:t xml:space="preserve">О ш </w:t>
                  </w:r>
                  <w:r>
                    <w:t xml:space="preserve">» </w:t>
                  </w:r>
                  <w:r>
                    <w:rPr>
                      <w:rStyle w:val="41Constantia7ptExact"/>
                    </w:rPr>
                    <w:t>t</w:t>
                  </w:r>
                  <w:r w:rsidRPr="00AA1EB5">
                    <w:rPr>
                      <w:rStyle w:val="41Constantia7ptExact"/>
                      <w:lang w:val="ru-RU"/>
                    </w:rPr>
                    <w:t>§</w:t>
                  </w:r>
                  <w:r w:rsidRPr="00AA1EB5">
                    <w:rPr>
                      <w:lang w:eastAsia="en-US" w:bidi="en-US"/>
                    </w:rPr>
                    <w:t xml:space="preserve"> </w:t>
                  </w:r>
                  <w:r>
                    <w:t>к</w:t>
                  </w:r>
                </w:p>
                <w:p w:rsidR="00405E93" w:rsidRDefault="007D0B72">
                  <w:pPr>
                    <w:pStyle w:val="520"/>
                    <w:keepNext/>
                    <w:keepLines/>
                    <w:shd w:val="clear" w:color="auto" w:fill="auto"/>
                    <w:spacing w:before="0" w:line="170" w:lineRule="exact"/>
                  </w:pPr>
                  <w:bookmarkStart w:id="55" w:name="bookmark55"/>
                  <w:r>
                    <w:t>Кю</w:t>
                  </w:r>
                  <w:bookmarkEnd w:id="55"/>
                </w:p>
                <w:p w:rsidR="00405E93" w:rsidRDefault="007D0B72">
                  <w:pPr>
                    <w:pStyle w:val="410"/>
                    <w:shd w:val="clear" w:color="auto" w:fill="auto"/>
                    <w:spacing w:before="0" w:line="77" w:lineRule="exact"/>
                    <w:ind w:right="260"/>
                  </w:pPr>
                  <w:r>
                    <w:rPr>
                      <w:rStyle w:val="41ArialUnicodeMS45ptExact"/>
                    </w:rPr>
                    <w:t xml:space="preserve">5- м </w:t>
                  </w:r>
                  <w:r>
                    <w:rPr>
                      <w:rStyle w:val="412ptExact"/>
                    </w:rPr>
                    <w:t>ъннд « к</w:t>
                  </w:r>
                </w:p>
                <w:p w:rsidR="00405E93" w:rsidRDefault="007D0B72">
                  <w:pPr>
                    <w:pStyle w:val="24"/>
                    <w:shd w:val="clear" w:color="auto" w:fill="auto"/>
                    <w:spacing w:before="0" w:after="0" w:line="170" w:lineRule="exact"/>
                    <w:jc w:val="right"/>
                  </w:pPr>
                  <w:r>
                    <w:rPr>
                      <w:rStyle w:val="2Exact"/>
                    </w:rPr>
                    <w:t xml:space="preserve">) » « &lt;в а ;н </w:t>
                  </w:r>
                  <w:r>
                    <w:rPr>
                      <w:rStyle w:val="20ptExact1"/>
                    </w:rPr>
                    <w:t>ф</w:t>
                  </w:r>
                  <w:r>
                    <w:rPr>
                      <w:rStyle w:val="2Exact"/>
                    </w:rPr>
                    <w:t xml:space="preserve"> св</w:t>
                  </w:r>
                </w:p>
                <w:p w:rsidR="00405E93" w:rsidRDefault="007D0B72">
                  <w:pPr>
                    <w:pStyle w:val="211"/>
                    <w:shd w:val="clear" w:color="auto" w:fill="auto"/>
                    <w:spacing w:before="0" w:line="160" w:lineRule="exact"/>
                    <w:ind w:firstLine="0"/>
                    <w:jc w:val="right"/>
                  </w:pPr>
                  <w:r>
                    <w:rPr>
                      <w:rStyle w:val="21Exact2"/>
                      <w:vertAlign w:val="superscript"/>
                    </w:rPr>
                    <w:t>А</w:t>
                  </w:r>
                  <w:r>
                    <w:rPr>
                      <w:rStyle w:val="21Exact2"/>
                    </w:rPr>
                    <w:t xml:space="preserve"> </w:t>
                  </w:r>
                  <w:r>
                    <w:rPr>
                      <w:rStyle w:val="21Exact3"/>
                    </w:rPr>
                    <w:t>к&gt; К в</w:t>
                  </w:r>
                </w:p>
              </w:txbxContent>
            </v:textbox>
            <w10:wrap anchorx="margin"/>
          </v:shape>
        </w:pict>
      </w:r>
      <w:r>
        <w:pict>
          <v:shape id="_x0000_s1506" type="#_x0000_t202" style="position:absolute;margin-left:312.5pt;margin-top:463.35pt;width:25.45pt;height:10.15pt;z-index:251668992;mso-wrap-distance-left:5pt;mso-wrap-distance-right: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1"/>
                    </w:rPr>
                    <w:t xml:space="preserve">&gt;&gt;« </w:t>
                  </w:r>
                  <w:r>
                    <w:rPr>
                      <w:rStyle w:val="2Exact"/>
                    </w:rPr>
                    <w:t>св</w:t>
                  </w:r>
                </w:p>
              </w:txbxContent>
            </v:textbox>
            <w10:wrap anchorx="margin"/>
          </v:shape>
        </w:pict>
      </w:r>
      <w:r>
        <w:pict>
          <v:shape id="_x0000_s1507" type="#_x0000_t202" style="position:absolute;margin-left:339.35pt;margin-top:459.85pt;width:11.05pt;height:11.55pt;z-index:251670016;mso-wrap-distance-left:5pt;mso-wrap-distance-right:5pt;mso-position-horizontal-relative:margin" filled="f" stroked="f">
            <v:textbox style="mso-fit-shape-to-text:t" inset="0,0,0,0">
              <w:txbxContent>
                <w:p w:rsidR="00405E93" w:rsidRDefault="007D0B72">
                  <w:pPr>
                    <w:pStyle w:val="321"/>
                    <w:keepNext/>
                    <w:keepLines/>
                    <w:shd w:val="clear" w:color="auto" w:fill="auto"/>
                    <w:spacing w:line="170" w:lineRule="exact"/>
                  </w:pPr>
                  <w:bookmarkStart w:id="56" w:name="bookmark56"/>
                  <w:r>
                    <w:t>«</w:t>
                  </w:r>
                  <w:bookmarkEnd w:id="56"/>
                </w:p>
              </w:txbxContent>
            </v:textbox>
            <w10:wrap anchorx="margin"/>
          </v:shape>
        </w:pict>
      </w:r>
      <w:r>
        <w:pict>
          <v:shape id="_x0000_s1508" type="#_x0000_t202" style="position:absolute;margin-left:348pt;margin-top:451.7pt;width:11.5pt;height:20.5pt;z-index:251671040;mso-wrap-distance-left:5pt;mso-wrap-distance-right:5pt;mso-position-horizontal-relative:margin" filled="f" stroked="f">
            <v:textbox style="mso-fit-shape-to-text:t" inset="0,0,0,0">
              <w:txbxContent>
                <w:p w:rsidR="00405E93" w:rsidRDefault="007D0B72">
                  <w:pPr>
                    <w:pStyle w:val="260"/>
                    <w:shd w:val="clear" w:color="auto" w:fill="auto"/>
                    <w:spacing w:line="200" w:lineRule="exact"/>
                  </w:pPr>
                  <w:r>
                    <w:rPr>
                      <w:rStyle w:val="26Exact0"/>
                    </w:rPr>
                    <w:t>I</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496" w:lineRule="exact"/>
      </w:pPr>
    </w:p>
    <w:p w:rsidR="00405E93" w:rsidRDefault="00405E93">
      <w:pPr>
        <w:rPr>
          <w:sz w:val="2"/>
          <w:szCs w:val="2"/>
        </w:rPr>
        <w:sectPr w:rsidR="00405E93">
          <w:pgSz w:w="8400" w:h="11900"/>
          <w:pgMar w:top="970" w:right="143" w:bottom="970" w:left="980" w:header="0" w:footer="3" w:gutter="0"/>
          <w:cols w:space="720"/>
          <w:noEndnote/>
          <w:docGrid w:linePitch="360"/>
        </w:sectPr>
      </w:pPr>
    </w:p>
    <w:p w:rsidR="00405E93" w:rsidRDefault="007D0B72">
      <w:pPr>
        <w:pStyle w:val="24"/>
        <w:shd w:val="clear" w:color="auto" w:fill="auto"/>
        <w:spacing w:before="0" w:after="0"/>
        <w:ind w:firstLine="400"/>
        <w:jc w:val="both"/>
      </w:pPr>
      <w:r>
        <w:lastRenderedPageBreak/>
        <w:t>Ухлашдан олдин хонани шамбллатиш, хона х,арорати 16 —17°С булганда дераза ёки форточкани очиб куйиш керак.</w:t>
      </w:r>
    </w:p>
    <w:p w:rsidR="00405E93" w:rsidRDefault="007D0B72">
      <w:pPr>
        <w:pStyle w:val="24"/>
        <w:shd w:val="clear" w:color="auto" w:fill="auto"/>
        <w:spacing w:before="0" w:after="265"/>
        <w:ind w:firstLine="400"/>
        <w:jc w:val="both"/>
      </w:pPr>
      <w:r>
        <w:t>Мактабдаги машгулотлардан кейин очик х,авода сайр килиш, серх,аракат уйинлар уйнаш куч-кувватни тиклаш- га яхши таъсир курсатади.</w:t>
      </w:r>
    </w:p>
    <w:p w:rsidR="00405E93" w:rsidRDefault="007D0B72">
      <w:pPr>
        <w:pStyle w:val="221"/>
        <w:shd w:val="clear" w:color="auto" w:fill="auto"/>
        <w:spacing w:line="110" w:lineRule="exact"/>
        <w:ind w:left="3900"/>
        <w:jc w:val="left"/>
      </w:pPr>
      <w:r>
        <w:rPr>
          <w:rStyle w:val="222pt"/>
        </w:rPr>
        <w:t>31-жадвал</w:t>
      </w:r>
    </w:p>
    <w:p w:rsidR="00405E93" w:rsidRDefault="007D0B72">
      <w:pPr>
        <w:pStyle w:val="53"/>
        <w:framePr w:w="4387" w:wrap="notBeside" w:vAnchor="text" w:hAnchor="text" w:xAlign="center" w:y="1"/>
        <w:shd w:val="clear" w:color="auto" w:fill="auto"/>
        <w:spacing w:line="168" w:lineRule="exact"/>
        <w:ind w:firstLine="0"/>
        <w:jc w:val="right"/>
      </w:pPr>
      <w:r>
        <w:rPr>
          <w:rStyle w:val="50pt"/>
          <w:b/>
          <w:bCs/>
        </w:rPr>
        <w:t>Боланииг ёшига нисбатан уйкуси (М. Н. Куинжи, 1983 дан олинган)</w:t>
      </w:r>
    </w:p>
    <w:tbl>
      <w:tblPr>
        <w:tblOverlap w:val="never"/>
        <w:tblW w:w="0" w:type="auto"/>
        <w:jc w:val="center"/>
        <w:tblLayout w:type="fixed"/>
        <w:tblCellMar>
          <w:left w:w="10" w:type="dxa"/>
          <w:right w:w="10" w:type="dxa"/>
        </w:tblCellMar>
        <w:tblLook w:val="04A0"/>
      </w:tblPr>
      <w:tblGrid>
        <w:gridCol w:w="2251"/>
        <w:gridCol w:w="2136"/>
      </w:tblGrid>
      <w:tr w:rsidR="00405E93">
        <w:trPr>
          <w:trHeight w:hRule="exact" w:val="317"/>
          <w:jc w:val="center"/>
        </w:trPr>
        <w:tc>
          <w:tcPr>
            <w:tcW w:w="2251" w:type="dxa"/>
            <w:tcBorders>
              <w:top w:val="single" w:sz="4" w:space="0" w:color="auto"/>
              <w:lef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Боланипг ёши</w:t>
            </w:r>
          </w:p>
        </w:tc>
        <w:tc>
          <w:tcPr>
            <w:tcW w:w="2136" w:type="dxa"/>
            <w:tcBorders>
              <w:top w:val="single" w:sz="4" w:space="0" w:color="auto"/>
              <w:righ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jc w:val="center"/>
            </w:pPr>
            <w:r>
              <w:rPr>
                <w:rStyle w:val="28pt0pt6"/>
              </w:rPr>
              <w:t>Уйцу</w:t>
            </w:r>
            <w:r>
              <w:rPr>
                <w:rStyle w:val="28pt0pt5"/>
              </w:rPr>
              <w:t xml:space="preserve"> (соат)</w:t>
            </w:r>
          </w:p>
        </w:tc>
      </w:tr>
      <w:tr w:rsidR="00405E93">
        <w:trPr>
          <w:trHeight w:hRule="exact" w:val="384"/>
          <w:jc w:val="center"/>
        </w:trPr>
        <w:tc>
          <w:tcPr>
            <w:tcW w:w="2251" w:type="dxa"/>
            <w:tcBorders>
              <w:top w:val="single" w:sz="4" w:space="0" w:color="auto"/>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260"/>
            </w:pPr>
            <w:r>
              <w:rPr>
                <w:rStyle w:val="28pt0pt5"/>
              </w:rPr>
              <w:t>7</w:t>
            </w:r>
          </w:p>
        </w:tc>
        <w:tc>
          <w:tcPr>
            <w:tcW w:w="2136"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pPr>
            <w:r>
              <w:rPr>
                <w:rStyle w:val="28pt0pt5"/>
              </w:rPr>
              <w:t>Тупда 11+купдузи 1</w:t>
            </w:r>
          </w:p>
        </w:tc>
      </w:tr>
      <w:tr w:rsidR="00405E93">
        <w:trPr>
          <w:trHeight w:hRule="exact" w:val="16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8-9</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11-10,5</w:t>
            </w:r>
          </w:p>
        </w:tc>
      </w:tr>
      <w:tr w:rsidR="00405E93">
        <w:trPr>
          <w:trHeight w:hRule="exact" w:val="168"/>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260"/>
            </w:pPr>
            <w:r>
              <w:rPr>
                <w:rStyle w:val="28pt0pt5"/>
              </w:rPr>
              <w:t>10</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10,5-10</w:t>
            </w:r>
          </w:p>
        </w:tc>
      </w:tr>
      <w:tr w:rsidR="00405E93">
        <w:trPr>
          <w:trHeight w:hRule="exact" w:val="173"/>
          <w:jc w:val="center"/>
        </w:trPr>
        <w:tc>
          <w:tcPr>
            <w:tcW w:w="2251" w:type="dxa"/>
            <w:tcBorders>
              <w:left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ind w:left="1100"/>
            </w:pPr>
            <w:r>
              <w:rPr>
                <w:rStyle w:val="28pt0pt5"/>
              </w:rPr>
              <w:t>11-12</w:t>
            </w:r>
          </w:p>
        </w:tc>
        <w:tc>
          <w:tcPr>
            <w:tcW w:w="2136" w:type="dxa"/>
            <w:tcBorders>
              <w:left w:val="single" w:sz="4" w:space="0" w:color="auto"/>
              <w:right w:val="single" w:sz="4" w:space="0" w:color="auto"/>
            </w:tcBorders>
            <w:shd w:val="clear" w:color="auto" w:fill="FFFFFF"/>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10-9</w:t>
            </w:r>
          </w:p>
        </w:tc>
      </w:tr>
      <w:tr w:rsidR="00405E93">
        <w:trPr>
          <w:trHeight w:hRule="exact" w:val="17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left="1100"/>
            </w:pPr>
            <w:r>
              <w:rPr>
                <w:rStyle w:val="28pt0pt5"/>
              </w:rPr>
              <w:t>13-14</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9,5-9</w:t>
            </w:r>
          </w:p>
        </w:tc>
      </w:tr>
      <w:tr w:rsidR="00405E93">
        <w:trPr>
          <w:trHeight w:hRule="exact" w:val="173"/>
          <w:jc w:val="center"/>
        </w:trPr>
        <w:tc>
          <w:tcPr>
            <w:tcW w:w="2251" w:type="dxa"/>
            <w:tcBorders>
              <w:lef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15</w:t>
            </w:r>
          </w:p>
        </w:tc>
        <w:tc>
          <w:tcPr>
            <w:tcW w:w="2136" w:type="dxa"/>
            <w:tcBorders>
              <w:left w:val="single" w:sz="4" w:space="0" w:color="auto"/>
              <w:right w:val="single" w:sz="4" w:space="0" w:color="auto"/>
            </w:tcBorders>
            <w:shd w:val="clear" w:color="auto" w:fill="FFFFFF"/>
            <w:vAlign w:val="bottom"/>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9—8,5</w:t>
            </w:r>
          </w:p>
        </w:tc>
      </w:tr>
      <w:tr w:rsidR="00405E93">
        <w:trPr>
          <w:trHeight w:hRule="exact" w:val="370"/>
          <w:jc w:val="center"/>
        </w:trPr>
        <w:tc>
          <w:tcPr>
            <w:tcW w:w="2251" w:type="dxa"/>
            <w:tcBorders>
              <w:left w:val="single" w:sz="4" w:space="0" w:color="auto"/>
              <w:bottom w:val="single" w:sz="4" w:space="0" w:color="auto"/>
            </w:tcBorders>
            <w:shd w:val="clear" w:color="auto" w:fill="FFFFFF"/>
            <w:vAlign w:val="center"/>
          </w:tcPr>
          <w:p w:rsidR="00405E93" w:rsidRDefault="007D0B72">
            <w:pPr>
              <w:pStyle w:val="24"/>
              <w:framePr w:w="4387" w:wrap="notBeside" w:vAnchor="text" w:hAnchor="text" w:xAlign="center" w:y="1"/>
              <w:shd w:val="clear" w:color="auto" w:fill="auto"/>
              <w:spacing w:before="0" w:after="0" w:line="160" w:lineRule="exact"/>
              <w:ind w:right="860"/>
              <w:jc w:val="right"/>
            </w:pPr>
            <w:r>
              <w:rPr>
                <w:rStyle w:val="28pt0pt5"/>
              </w:rPr>
              <w:t>16</w:t>
            </w:r>
          </w:p>
        </w:tc>
        <w:tc>
          <w:tcPr>
            <w:tcW w:w="2136" w:type="dxa"/>
            <w:tcBorders>
              <w:left w:val="single" w:sz="4" w:space="0" w:color="auto"/>
              <w:bottom w:val="single" w:sz="4" w:space="0" w:color="auto"/>
              <w:right w:val="single" w:sz="4" w:space="0" w:color="auto"/>
            </w:tcBorders>
            <w:shd w:val="clear" w:color="auto" w:fill="FFFFFF"/>
          </w:tcPr>
          <w:p w:rsidR="00405E93" w:rsidRDefault="007D0B72">
            <w:pPr>
              <w:pStyle w:val="24"/>
              <w:framePr w:w="4387" w:wrap="notBeside" w:vAnchor="text" w:hAnchor="text" w:xAlign="center" w:y="1"/>
              <w:shd w:val="clear" w:color="auto" w:fill="auto"/>
              <w:spacing w:before="0" w:after="0" w:line="160" w:lineRule="exact"/>
              <w:jc w:val="center"/>
            </w:pPr>
            <w:r>
              <w:rPr>
                <w:rStyle w:val="28pt0pt5"/>
              </w:rPr>
              <w:t>8,5—8</w:t>
            </w:r>
          </w:p>
        </w:tc>
      </w:tr>
    </w:tbl>
    <w:p w:rsidR="00405E93" w:rsidRDefault="00405E93">
      <w:pPr>
        <w:framePr w:w="4387"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127" w:after="0"/>
        <w:ind w:firstLine="400"/>
        <w:jc w:val="both"/>
      </w:pPr>
      <w:r>
        <w:t>Аклий мех,нат билан жисмоний мех,натнинг алма- шиииб туриши иш кобилиятини оширади. Юрак-томир- лар системаси, нафас аъзолари фаолиятини яхшилай- ди, моддалар алмашинувини кучайтиради.</w:t>
      </w:r>
    </w:p>
    <w:p w:rsidR="00405E93" w:rsidRDefault="007D0B72">
      <w:pPr>
        <w:pStyle w:val="24"/>
        <w:shd w:val="clear" w:color="auto" w:fill="auto"/>
        <w:spacing w:before="0" w:after="0"/>
        <w:ind w:firstLine="400"/>
        <w:jc w:val="both"/>
      </w:pPr>
      <w:r>
        <w:t>Мактабдан ва синфдан ташкари ишларнинг (спорт маштулотлари, туристик сафарлар, тугарак иши, жа- моат иши, адабий кечалар, музейларга бориш ва бош- калар) укувчиларга завк багишлаб, куч-к;увватлари ва ак;лий мех,нат кобилиятларини оширишда яхши таъсир к;илади. Баъзи тугаракларга цатнашишга анча вак;т ва куч сарфланади, буни унутмаслик керак (моделлар ясаш, радио фото тугараклари, х,аваскорлик тугарак- лари ва бошкалар). Бу гаи ёпик; бинода утказиладиган тугаракларга айникса тааллукли. Машгулотлар купи билан х,афтасига 1—2 марта, 50 — 60 дакикадан утка- зилгани маъкул. Дар бир укувчи битта Тугаракда, ис- тисно тарикасида иккита тугаракда катнашиши мум- кин. Синфдан ташкари иш ва жамоат ишларини тушлик- дан сунг, очик х,авода дам олиб булгандан кейин утка- зиш керак.</w:t>
      </w:r>
    </w:p>
    <w:p w:rsidR="00405E93" w:rsidRDefault="007D0B72">
      <w:pPr>
        <w:pStyle w:val="24"/>
        <w:shd w:val="clear" w:color="auto" w:fill="auto"/>
        <w:spacing w:before="0" w:after="0"/>
        <w:ind w:firstLine="400"/>
        <w:jc w:val="both"/>
        <w:sectPr w:rsidR="00405E93">
          <w:footerReference w:type="even" r:id="rId490"/>
          <w:footerReference w:type="default" r:id="rId491"/>
          <w:footerReference w:type="first" r:id="rId492"/>
          <w:pgSz w:w="8400" w:h="11900"/>
          <w:pgMar w:top="815" w:right="1332" w:bottom="815" w:left="1270" w:header="0" w:footer="3" w:gutter="0"/>
          <w:cols w:space="720"/>
          <w:noEndnote/>
          <w:docGrid w:linePitch="360"/>
        </w:sectPr>
      </w:pPr>
      <w:r>
        <w:t>Аклий мех,нат билан шугуллангандан кейин албат- та Дам олиш, бадантарбия машклари билан шутулла- ниш лозим (керишиш, гавдани пастга эгиш, утириш- туриш) ва х,атто уй ичида айланиб юриш чарчокни ёзиб, иш кобилиятини тиклайди.</w:t>
      </w:r>
    </w:p>
    <w:p w:rsidR="00405E93" w:rsidRDefault="007D0B72">
      <w:pPr>
        <w:pStyle w:val="24"/>
        <w:shd w:val="clear" w:color="auto" w:fill="auto"/>
        <w:spacing w:before="0" w:after="0"/>
        <w:ind w:firstLine="400"/>
        <w:jc w:val="both"/>
      </w:pPr>
      <w:r>
        <w:lastRenderedPageBreak/>
        <w:t>Дам олиш кунлари ва мактаб таътйллари пайтида имкони борича дупрод очид давода булиш, спорт уйин- лари, экскурсиялар, саёдатлар уюштириш организмни чинидтиради ва адлни пешлайди.</w:t>
      </w:r>
    </w:p>
    <w:p w:rsidR="00405E93" w:rsidRDefault="007D0B72">
      <w:pPr>
        <w:pStyle w:val="24"/>
        <w:shd w:val="clear" w:color="auto" w:fill="auto"/>
        <w:spacing w:before="0" w:after="304"/>
        <w:ind w:firstLine="400"/>
        <w:jc w:val="both"/>
      </w:pPr>
      <w:r>
        <w:t>Куни узайтирилган синфларда болалар учун мул- жалланган кун тартиби урта умумтаълим мактабидаги- дан бирмунча бошдачарод тузилиши керак.</w:t>
      </w:r>
    </w:p>
    <w:p w:rsidR="00405E93" w:rsidRDefault="007D0B72">
      <w:pPr>
        <w:pStyle w:val="60"/>
        <w:shd w:val="clear" w:color="auto" w:fill="auto"/>
        <w:spacing w:before="0" w:after="116" w:line="211" w:lineRule="exact"/>
        <w:ind w:left="1680" w:hanging="1080"/>
        <w:jc w:val="left"/>
      </w:pPr>
      <w:r>
        <w:t>КУНИ УЗАЙТИРИЛГАН СИНФ БОЛАЛАРИ УЧУН ТАХМИНИЙ КУН ТАРТИБИ</w:t>
      </w:r>
    </w:p>
    <w:p w:rsidR="00405E93" w:rsidRDefault="007D0B72">
      <w:pPr>
        <w:pStyle w:val="24"/>
        <w:numPr>
          <w:ilvl w:val="0"/>
          <w:numId w:val="83"/>
        </w:numPr>
        <w:shd w:val="clear" w:color="auto" w:fill="auto"/>
        <w:tabs>
          <w:tab w:val="left" w:pos="802"/>
        </w:tabs>
        <w:spacing w:before="0" w:after="0"/>
        <w:ind w:firstLine="400"/>
        <w:jc w:val="both"/>
      </w:pPr>
      <w:r>
        <w:t>— 9.00 — Болаларнинг йитилиши. Эрталабки гим</w:t>
      </w:r>
      <w:r>
        <w:softHyphen/>
        <w:t>настика.</w:t>
      </w:r>
    </w:p>
    <w:p w:rsidR="00405E93" w:rsidRDefault="007D0B72">
      <w:pPr>
        <w:pStyle w:val="24"/>
        <w:numPr>
          <w:ilvl w:val="0"/>
          <w:numId w:val="84"/>
        </w:numPr>
        <w:shd w:val="clear" w:color="auto" w:fill="auto"/>
        <w:tabs>
          <w:tab w:val="left" w:pos="866"/>
        </w:tabs>
        <w:spacing w:before="0" w:after="0"/>
        <w:ind w:firstLine="400"/>
        <w:jc w:val="both"/>
      </w:pPr>
      <w:r>
        <w:t>— 9.35 — Эрталабки биринчи даре.</w:t>
      </w:r>
    </w:p>
    <w:p w:rsidR="00405E93" w:rsidRDefault="007D0B72">
      <w:pPr>
        <w:pStyle w:val="24"/>
        <w:shd w:val="clear" w:color="auto" w:fill="auto"/>
        <w:spacing w:before="0" w:after="0"/>
        <w:ind w:firstLine="400"/>
        <w:jc w:val="both"/>
      </w:pPr>
      <w:r>
        <w:t>9.35 — 1.55 — Биринчи танаффус (сердарадат уйин- лар).</w:t>
      </w:r>
    </w:p>
    <w:p w:rsidR="00405E93" w:rsidRDefault="007D0B72">
      <w:pPr>
        <w:pStyle w:val="24"/>
        <w:shd w:val="clear" w:color="auto" w:fill="auto"/>
        <w:spacing w:before="0" w:after="0"/>
        <w:ind w:firstLine="400"/>
        <w:jc w:val="both"/>
      </w:pPr>
      <w:r>
        <w:t>9.55 — 10.30 — Иккинчи даре.</w:t>
      </w:r>
    </w:p>
    <w:p w:rsidR="00405E93" w:rsidRDefault="007D0B72">
      <w:pPr>
        <w:pStyle w:val="24"/>
        <w:numPr>
          <w:ilvl w:val="0"/>
          <w:numId w:val="85"/>
        </w:numPr>
        <w:shd w:val="clear" w:color="auto" w:fill="auto"/>
        <w:tabs>
          <w:tab w:val="left" w:pos="927"/>
        </w:tabs>
        <w:spacing w:before="0" w:after="0"/>
        <w:ind w:firstLine="400"/>
        <w:jc w:val="both"/>
      </w:pPr>
      <w:r>
        <w:t>—10.50 —Иккинчи танаффус, иссид овдат билан нонушта.</w:t>
      </w:r>
    </w:p>
    <w:p w:rsidR="00405E93" w:rsidRDefault="007D0B72">
      <w:pPr>
        <w:pStyle w:val="24"/>
        <w:shd w:val="clear" w:color="auto" w:fill="auto"/>
        <w:spacing w:before="0" w:after="0"/>
        <w:ind w:firstLine="400"/>
        <w:jc w:val="both"/>
      </w:pPr>
      <w:r>
        <w:t>10.50 —11.25 —Учинчи даре.</w:t>
      </w:r>
    </w:p>
    <w:p w:rsidR="00405E93" w:rsidRDefault="007D0B72">
      <w:pPr>
        <w:pStyle w:val="24"/>
        <w:shd w:val="clear" w:color="auto" w:fill="auto"/>
        <w:spacing w:before="0" w:after="0"/>
        <w:ind w:firstLine="400"/>
        <w:jc w:val="both"/>
      </w:pPr>
      <w:r>
        <w:t>11.2 5 — 12.25—Динамик машгулотлар (уюшган сер</w:t>
      </w:r>
      <w:r>
        <w:softHyphen/>
        <w:t>дарадат уйинлар, сайр, кийимни узгартириб олиш учун вадт).</w:t>
      </w:r>
    </w:p>
    <w:p w:rsidR="00405E93" w:rsidRDefault="007D0B72">
      <w:pPr>
        <w:pStyle w:val="24"/>
        <w:shd w:val="clear" w:color="auto" w:fill="auto"/>
        <w:spacing w:before="0" w:after="0"/>
        <w:ind w:firstLine="400"/>
        <w:jc w:val="both"/>
      </w:pPr>
      <w:r>
        <w:t>12.25 —13.00 — Туртинчи даре.</w:t>
      </w:r>
    </w:p>
    <w:p w:rsidR="00405E93" w:rsidRDefault="007D0B72">
      <w:pPr>
        <w:pStyle w:val="24"/>
        <w:numPr>
          <w:ilvl w:val="0"/>
          <w:numId w:val="86"/>
        </w:numPr>
        <w:shd w:val="clear" w:color="auto" w:fill="auto"/>
        <w:tabs>
          <w:tab w:val="left" w:pos="977"/>
        </w:tabs>
        <w:spacing w:before="0" w:after="0"/>
        <w:ind w:firstLine="400"/>
        <w:jc w:val="both"/>
      </w:pPr>
      <w:r>
        <w:t>—13.30 —Ту шлик.</w:t>
      </w:r>
    </w:p>
    <w:p w:rsidR="00405E93" w:rsidRDefault="007D0B72">
      <w:pPr>
        <w:pStyle w:val="24"/>
        <w:shd w:val="clear" w:color="auto" w:fill="auto"/>
        <w:spacing w:before="0" w:after="0"/>
        <w:ind w:firstLine="400"/>
        <w:jc w:val="both"/>
      </w:pPr>
      <w:r>
        <w:t>13.30-15.45-Уйду.</w:t>
      </w:r>
    </w:p>
    <w:p w:rsidR="00405E93" w:rsidRDefault="007D0B72">
      <w:pPr>
        <w:pStyle w:val="24"/>
        <w:numPr>
          <w:ilvl w:val="0"/>
          <w:numId w:val="87"/>
        </w:numPr>
        <w:shd w:val="clear" w:color="auto" w:fill="auto"/>
        <w:tabs>
          <w:tab w:val="left" w:pos="982"/>
        </w:tabs>
        <w:spacing w:before="0" w:after="0"/>
        <w:ind w:firstLine="400"/>
        <w:jc w:val="both"/>
      </w:pPr>
      <w:r>
        <w:t>—15.45 —Уринни йигиштириш, ювиниш.</w:t>
      </w:r>
    </w:p>
    <w:p w:rsidR="00405E93" w:rsidRDefault="007D0B72">
      <w:pPr>
        <w:pStyle w:val="24"/>
        <w:shd w:val="clear" w:color="auto" w:fill="auto"/>
        <w:spacing w:before="0" w:after="0"/>
        <w:ind w:firstLine="400"/>
        <w:jc w:val="both"/>
      </w:pPr>
      <w:r>
        <w:t>15.45 — 16.20 —Болаларнинг дизидишига дараб утда- зиладиган машгулотлар. Осойишта уйинлар.</w:t>
      </w:r>
    </w:p>
    <w:p w:rsidR="00405E93" w:rsidRDefault="007D0B72">
      <w:pPr>
        <w:pStyle w:val="24"/>
        <w:shd w:val="clear" w:color="auto" w:fill="auto"/>
        <w:spacing w:before="0" w:after="0"/>
        <w:ind w:firstLine="400"/>
        <w:jc w:val="both"/>
      </w:pPr>
      <w:r>
        <w:t>16-20 —16.40 —Кечди тушлид.</w:t>
      </w:r>
    </w:p>
    <w:p w:rsidR="00405E93" w:rsidRDefault="007D0B72">
      <w:pPr>
        <w:pStyle w:val="24"/>
        <w:shd w:val="clear" w:color="auto" w:fill="auto"/>
        <w:spacing w:before="0" w:after="0"/>
        <w:ind w:firstLine="400"/>
        <w:jc w:val="both"/>
      </w:pPr>
      <w:r>
        <w:t>16.40 —18.00 —Тоза давода сайр дилиш, сердарадат уйинлар уйнаш.</w:t>
      </w:r>
    </w:p>
    <w:p w:rsidR="00405E93" w:rsidRDefault="007D0B72">
      <w:pPr>
        <w:pStyle w:val="24"/>
        <w:shd w:val="clear" w:color="auto" w:fill="auto"/>
        <w:spacing w:before="0" w:after="0"/>
        <w:ind w:firstLine="400"/>
        <w:jc w:val="both"/>
      </w:pPr>
      <w:r>
        <w:t>Шанба дуни удилмайди.</w:t>
      </w:r>
    </w:p>
    <w:p w:rsidR="00405E93" w:rsidRDefault="007D0B72">
      <w:pPr>
        <w:pStyle w:val="24"/>
        <w:shd w:val="clear" w:color="auto" w:fill="auto"/>
        <w:spacing w:before="0" w:after="0"/>
        <w:ind w:firstLine="400"/>
        <w:jc w:val="both"/>
        <w:sectPr w:rsidR="00405E93">
          <w:pgSz w:w="8400" w:h="11900"/>
          <w:pgMar w:top="1050" w:right="147" w:bottom="1050" w:left="2546" w:header="0" w:footer="3" w:gutter="0"/>
          <w:cols w:space="720"/>
          <w:noEndnote/>
          <w:docGrid w:linePitch="360"/>
        </w:sectPr>
      </w:pPr>
      <w:r>
        <w:t>Интернат мадтабларнинг дуйи синфида тарбияла- нувчилар учун синфда утдазиладиган ва мустадил маш</w:t>
      </w:r>
      <w:r>
        <w:softHyphen/>
        <w:t>гулотлар дунига узоги билан 4 — 5 соат, 5 —8-синф удув- чиларининг машгулотлари 6,5 соат, юдори синф 'удув- чиларининг машгулотлари 8 соатдан ошмаслиги лозим. К,уйи синфларда тар бияланувчлар дунига 3,5—4 соат, юдори синф удувчилари 2 — 3 соат очид давода булиш- лари дерад.</w:t>
      </w:r>
    </w:p>
    <w:p w:rsidR="00405E93" w:rsidRDefault="007D0B72">
      <w:pPr>
        <w:pStyle w:val="24"/>
        <w:shd w:val="clear" w:color="auto" w:fill="auto"/>
        <w:spacing w:before="0" w:after="120"/>
        <w:ind w:left="60"/>
        <w:jc w:val="center"/>
      </w:pPr>
      <w:r>
        <w:lastRenderedPageBreak/>
        <w:t>МАКТАБДА УК,ИШГА ТАЙЕР УДУВЧИНЙНГ УК,УВ</w:t>
      </w:r>
      <w:r>
        <w:br/>
        <w:t>МАШГУЛОТЛАРИ ГИГИЕНАСИ</w:t>
      </w:r>
    </w:p>
    <w:p w:rsidR="00405E93" w:rsidRDefault="007D0B72">
      <w:pPr>
        <w:pStyle w:val="24"/>
        <w:shd w:val="clear" w:color="auto" w:fill="auto"/>
        <w:spacing w:before="0" w:after="0"/>
        <w:ind w:firstLine="360"/>
        <w:jc w:val="both"/>
      </w:pPr>
      <w:r>
        <w:t>«Мактабга тайёр» тушунчаси шартли тушунчадир. Масалан, бир датор. муаллифлар бужойда боланинг жис- моний, ижтимоий ва психологик ривожланиш даража- сини биринчи уринга дуйишса, бошдалар эса аъзо ва системаларнинг функционал етуклигини, учинчи гуруд намоёндалари эса болаларни мактабга алодадор булган организмининг зуридишга булган тайёргарлигига катта адамият берадилар. Мактабда удишга тайёр деган ту- шунча боланинг мактабда таълим олишига керак булган барча талабларни бажара олишини таъминловчи жис- моний ва психофизик ривожланишини билдиради. Бола</w:t>
      </w:r>
      <w:r>
        <w:softHyphen/>
        <w:t>нинг мактабда удишга додирлигини бадолашда фадат- гина ижтимоий шарт-[шароитлар билан боглид булган унинг адлий ривожланиш даражасинигина эмас, балки организмнинг морфофункционал етуклик долатини дам эътиборга олиш зарур. Шунинг учун бу добилиятни тед- ширишда организмнинг биоло.гик етуклиги, жисмоний ривожланишнинг баркамоллйги, бола саломатлиги ва функционал системалари долати дам анидланади.</w:t>
      </w:r>
    </w:p>
    <w:p w:rsidR="00405E93" w:rsidRDefault="007D0B72">
      <w:pPr>
        <w:pStyle w:val="24"/>
        <w:shd w:val="clear" w:color="auto" w:fill="auto"/>
        <w:spacing w:before="0" w:after="0"/>
        <w:ind w:firstLine="360"/>
        <w:jc w:val="both"/>
      </w:pPr>
      <w:r>
        <w:t>Биологик ёш паспорт ёшига мос ёки илгарилаб кет-, тан, нутди ядши ривожланган, соглом (1- ва 2-даража- ли соглом гурудга кирувчи) ва Керн-Ирасек тести бу- йича «Мактабга тайёр» деб бадоланган болалар удишни дастлабки босдичидаёд юдори иш добилиятига эта бу- лиши анидланган.</w:t>
      </w:r>
    </w:p>
    <w:p w:rsidR="00405E93" w:rsidRDefault="007D0B72">
      <w:pPr>
        <w:pStyle w:val="24"/>
        <w:shd w:val="clear" w:color="auto" w:fill="auto"/>
        <w:spacing w:before="0" w:after="0"/>
        <w:ind w:firstLine="360"/>
        <w:jc w:val="both"/>
      </w:pPr>
      <w:r>
        <w:t>Умумтаълим мадтабининг биринчи синфидаги удув тартибининг дусусияти шунта боглидди, мадтабга бо- риш вадтига делиб боланинг фундционал системалари маълум даражада ривожланиб олган, у жисмоний ва рудий жидатдан мадтабда удишга етилганлид дурсат- дичларига эта булади. Мадтабга «етилмаганлид», И. Д. Дубинсдий (1975), М. В. Антропова, С. П. Ефре</w:t>
      </w:r>
      <w:r>
        <w:softHyphen/>
        <w:t>мова (1976) фидрларига дараганда организмнинг уму- мий ривожланишдан ордада долгани билан эмас, бал- ди фаолият ва системаларни етарли даражада етилма- ганлиги, удув жараёнида улар анча зуридиши билан ифодаланади. Болаларнинг рудий, жисмоний жидатдан мадтабга етарлича тайёрланмаганлиги дупинча сало- матлигида руй берган узгаришларга боглид булади.</w:t>
      </w:r>
    </w:p>
    <w:p w:rsidR="00405E93" w:rsidRDefault="007D0B72">
      <w:pPr>
        <w:pStyle w:val="24"/>
        <w:shd w:val="clear" w:color="auto" w:fill="auto"/>
        <w:spacing w:before="0" w:after="0"/>
        <w:ind w:firstLine="360"/>
        <w:jc w:val="both"/>
        <w:sectPr w:rsidR="00405E93">
          <w:pgSz w:w="7603" w:h="11909"/>
          <w:pgMar w:top="1132" w:right="975" w:bottom="863" w:left="893" w:header="0" w:footer="3" w:gutter="0"/>
          <w:cols w:space="720"/>
          <w:noEndnote/>
          <w:docGrid w:linePitch="360"/>
        </w:sectPr>
      </w:pPr>
      <w:r>
        <w:t>Соглом бола организми 6—7 ёшга делиб мадтабда удишга фаолият жидатдан етилган булади. 6 — 7 яшар боланинг мардазий нерв системаси ва таянч-дарадат ап- паратидаги узгаришлар, мадтабгача тарбия муассаса-</w:t>
      </w:r>
    </w:p>
    <w:p w:rsidR="00405E93" w:rsidRDefault="007D0B72">
      <w:pPr>
        <w:pStyle w:val="24"/>
        <w:shd w:val="clear" w:color="auto" w:fill="auto"/>
        <w:spacing w:before="0" w:after="0"/>
        <w:jc w:val="both"/>
      </w:pPr>
      <w:r>
        <w:lastRenderedPageBreak/>
        <w:t>лар)И ва оилада берилган тугри тарбия болани мактаб тартибига биологик жидатдан тайёр килиб куяди.</w:t>
      </w:r>
    </w:p>
    <w:p w:rsidR="00405E93" w:rsidRDefault="007D0B72">
      <w:pPr>
        <w:pStyle w:val="24"/>
        <w:shd w:val="clear" w:color="auto" w:fill="auto"/>
        <w:spacing w:before="0" w:after="0"/>
        <w:ind w:firstLine="400"/>
        <w:jc w:val="both"/>
      </w:pPr>
      <w:r>
        <w:t xml:space="preserve">Мактабга киришда функционал жидатдан етилма- ган деб топилган болаларнинг ярмидан купрогида </w:t>
      </w:r>
      <w:r>
        <w:rPr>
          <w:rStyle w:val="2BookmanOldStyle9pt0pt"/>
        </w:rPr>
        <w:t>1</w:t>
      </w:r>
      <w:r>
        <w:rPr>
          <w:rStyle w:val="265pt0pt3"/>
        </w:rPr>
        <w:t xml:space="preserve">« </w:t>
      </w:r>
      <w:r>
        <w:t>синфга дабул килингандан кейин машгулотлар даво- мида сурункали касалликлари кузиши ёки бошка ка- салликлар! туфайли саломатлиги ёмонлашиб колиши мумкин. Тиббиёт додимлари мактабга кираётган дар бир боланинг саломатлиги кандай эканини ядши би- лиши керак. Дарслар жараёнининг организм функцио</w:t>
      </w:r>
      <w:r>
        <w:softHyphen/>
        <w:t>нал долатига дамда «етилмаган» болалар саломатлиги- га ёмон таъсцр килиши, дарсларни ядши узлаштирмас- лик боланинг мактабда укиши тиббий ва педагогика нук- таи назардан максадга мувофик эмас, деб дисоблашга асос булади.</w:t>
      </w:r>
    </w:p>
    <w:p w:rsidR="00405E93" w:rsidRDefault="007D0B72">
      <w:pPr>
        <w:pStyle w:val="24"/>
        <w:shd w:val="clear" w:color="auto" w:fill="auto"/>
        <w:spacing w:before="0" w:after="0"/>
        <w:ind w:firstLine="400"/>
        <w:jc w:val="both"/>
      </w:pPr>
      <w:r>
        <w:t>Саломатликка зарар, етмаслиги учуй мактабга ки- рувчи болаларнинг «етуклиги»ни аниклаб берувчи «Бо</w:t>
      </w:r>
      <w:r>
        <w:softHyphen/>
        <w:t>лаларнинг мактабга киришга функционал тайёрлигини аниклашга дойр методик тавсиялар» асосида иш олиб борйш зарур.</w:t>
      </w:r>
    </w:p>
    <w:p w:rsidR="00405E93" w:rsidRDefault="007D0B72">
      <w:pPr>
        <w:pStyle w:val="24"/>
        <w:shd w:val="clear" w:color="auto" w:fill="auto"/>
        <w:spacing w:before="0" w:after="0"/>
        <w:ind w:firstLine="400"/>
        <w:jc w:val="both"/>
      </w:pPr>
      <w:r>
        <w:t>Болалар мактабга боришдан бир йил олдин сен- тябр-октябр ойларида тиббий текширувдан туда утка- зилади. Айии вактда болалар муассасасида ёки бола</w:t>
      </w:r>
      <w:r>
        <w:softHyphen/>
        <w:t>лар поликлиникасининг мактабгача тарбия булимида бо</w:t>
      </w:r>
      <w:r>
        <w:softHyphen/>
        <w:t>лаларнинг мактабга функционал жидатдан нечогли етил- ганлиги псидофизиологик текшириб курилади.</w:t>
      </w:r>
    </w:p>
    <w:p w:rsidR="00405E93" w:rsidRDefault="007D0B72">
      <w:pPr>
        <w:pStyle w:val="24"/>
        <w:shd w:val="clear" w:color="auto" w:fill="auto"/>
        <w:spacing w:before="0" w:after="0"/>
        <w:ind w:firstLine="400"/>
        <w:jc w:val="both"/>
      </w:pPr>
      <w:r>
        <w:t>Тиббий текширувлар боланинг саломатлиги туфай</w:t>
      </w:r>
      <w:r>
        <w:softHyphen/>
        <w:t>ли мактабда укишга етилмаганини аниклашга имкон беради. Бундай болаларга согломлаштирувчи даво чора- тадбирлари буюрилади. Натижани текшцриб куриш учуй болалар мактабга борган йилнинг феврал-март ойларида такрор тиббий курикдан утказилади ва болалар полик</w:t>
      </w:r>
      <w:r>
        <w:softHyphen/>
        <w:t>линикасининг мактаб врачи, логопед ва педагогдан ибо- рат тиббий-педагогика комиссияси маълумотлари асо</w:t>
      </w:r>
      <w:r>
        <w:softHyphen/>
        <w:t>сида дулоса чикаради. Псидофизиологик курсаткичлари жидатидан мактабда укишга етилмаган болалар (уюш- ган болалар) бир йилга болалар муассасаларида колди- рилади.</w:t>
      </w:r>
    </w:p>
    <w:p w:rsidR="00405E93" w:rsidRDefault="007D0B72">
      <w:pPr>
        <w:pStyle w:val="24"/>
        <w:shd w:val="clear" w:color="auto" w:fill="auto"/>
        <w:spacing w:before="0" w:after="0"/>
        <w:ind w:firstLine="400"/>
        <w:jc w:val="both"/>
        <w:sectPr w:rsidR="00405E93">
          <w:pgSz w:w="8400" w:h="11900"/>
          <w:pgMar w:top="1217" w:right="81" w:bottom="703" w:left="2579" w:header="0" w:footer="3" w:gutter="0"/>
          <w:cols w:space="720"/>
          <w:noEndnote/>
          <w:docGrid w:linePitch="360"/>
        </w:sectPr>
      </w:pPr>
      <w:r>
        <w:t>Бола организмининг морфологик доссалари, педаго</w:t>
      </w:r>
      <w:r>
        <w:softHyphen/>
        <w:t>гика жараёни ва укув машгулотлари туфайли унинг организмида кузатиладиган узгаришлар дусусиятига караб мактабда укишнинг бутун даврини бир неча бос- кичга булиш мумкин. Биринчи боскич бир кадар маъ- лум вакт кимирламасдан утириб укиш ва ёзиш мала- каларини эгаллаш билан белгиланади. Кейинги боскич- ларда болалар бош мия пустлоги дужайралари иштиро-</w:t>
      </w:r>
    </w:p>
    <w:p w:rsidR="00405E93" w:rsidRDefault="007D0B72">
      <w:pPr>
        <w:pStyle w:val="24"/>
        <w:shd w:val="clear" w:color="auto" w:fill="auto"/>
        <w:spacing w:before="0" w:after="0"/>
        <w:jc w:val="both"/>
      </w:pPr>
      <w:r>
        <w:lastRenderedPageBreak/>
        <w:t>кй ДаМДа шартли рефлекс реакцйялар</w:t>
      </w:r>
      <w:r>
        <w:rPr>
          <w:vertAlign w:val="superscript"/>
        </w:rPr>
        <w:t>л</w:t>
      </w:r>
      <w:r>
        <w:t>и асосида билйм" оладилар.</w:t>
      </w:r>
    </w:p>
    <w:p w:rsidR="00405E93" w:rsidRDefault="007D0B72">
      <w:pPr>
        <w:pStyle w:val="24"/>
        <w:shd w:val="clear" w:color="auto" w:fill="auto"/>
        <w:spacing w:before="0" w:after="0"/>
        <w:ind w:firstLine="400"/>
        <w:jc w:val="both"/>
      </w:pPr>
      <w:r>
        <w:t>Мактабда укий бошлаган 6 — 7 яшар, болалар. даст- лаб мактаб шароитига урганишга анча дийналадилар: Чунки улар узлари учун нотаниш булган янги болалар ва катталар жамоасига, кун тартибига, укитувчининг талабларига, дарсларда дупрод димирламасдан ути- риш зарурлигига аста-секин урганиб, мослашиб бора- дилар.</w:t>
      </w:r>
    </w:p>
    <w:p w:rsidR="00405E93" w:rsidRDefault="007D0B72">
      <w:pPr>
        <w:pStyle w:val="24"/>
        <w:shd w:val="clear" w:color="auto" w:fill="auto"/>
        <w:spacing w:before="0" w:after="0"/>
        <w:ind w:firstLine="400"/>
        <w:jc w:val="both"/>
      </w:pPr>
      <w:r>
        <w:t>1-синф укувчиси дали ёзишга дийналади. ЁЗИШ жа"- раёнида дул панжасидаги майда чувалчангсимон му-" шакларга зур келади, чунки 6 — 7 ёшда бу мушаклар дали ядши ривожланмаган булади. ЁЗИШ пайтида даф- тар дийшид дуйилса ёки удувчи дийшид утирса, бел мушаклари тез чарчаб долади, датни чиройли ёза ол- майди. Бармодлар даламнинг учидан 4—5 см юдорида туриши дерад. К,аламни асосан 3 та (бош, дурсатдич ва урта) бармодлар билан даттид дисмасдан, одиста ушланса, дул мушадлари чарчаб долмайди. Ёзиш вад- тида дафтар билан дуз орасидаги масофа 35—40 см булмоги лозим.</w:t>
      </w:r>
    </w:p>
    <w:p w:rsidR="00405E93" w:rsidRDefault="007D0B72">
      <w:pPr>
        <w:pStyle w:val="24"/>
        <w:shd w:val="clear" w:color="auto" w:fill="auto"/>
        <w:spacing w:before="0" w:after="0"/>
        <w:ind w:firstLine="400"/>
        <w:jc w:val="both"/>
      </w:pPr>
      <w:r>
        <w:t>ЁЗИШ учун асосан бинафша, дора, яшил сиёд ёди пасталар тавсия дилинади. К,изил сиёд ёди паста дуз- нинг сезувчи нервларини дучли таъсирлаши натижасида тез чарчашга сабаб булади.</w:t>
      </w:r>
    </w:p>
    <w:p w:rsidR="00405E93" w:rsidRDefault="007D0B72">
      <w:pPr>
        <w:pStyle w:val="24"/>
        <w:shd w:val="clear" w:color="auto" w:fill="auto"/>
        <w:spacing w:before="0" w:after="0"/>
        <w:ind w:firstLine="400"/>
        <w:jc w:val="both"/>
      </w:pPr>
      <w:r>
        <w:t>Бир оз ёзгандан сунг дуз, дул, бел мушадлари, ай- нидса дичид ёшдаги удувчиларда тезрод чарчайди. Шу- нинг учун 6 — 7 яшар бола 5 дадидагача, 7—10 ёшда 10 дадидагача, 10 — 12 ёшда 15 дадидагача, 12 — 15 6</w:t>
      </w:r>
      <w:r>
        <w:rPr>
          <w:rStyle w:val="2b"/>
        </w:rPr>
        <w:t xml:space="preserve">1 ИЛЯ </w:t>
      </w:r>
      <w:r>
        <w:t>20 дадидагача, 15 — 18 ёшда 25 — 30 дадидагача 63</w:t>
      </w:r>
      <w:r>
        <w:rPr>
          <w:rStyle w:val="2b"/>
        </w:rPr>
        <w:t xml:space="preserve">ИТТТИ </w:t>
      </w:r>
      <w:r>
        <w:t>дерад.</w:t>
      </w:r>
    </w:p>
    <w:p w:rsidR="00405E93" w:rsidRDefault="007D0B72">
      <w:pPr>
        <w:pStyle w:val="24"/>
        <w:shd w:val="clear" w:color="auto" w:fill="auto"/>
        <w:spacing w:before="0" w:after="0"/>
        <w:ind w:firstLine="400"/>
        <w:jc w:val="both"/>
      </w:pPr>
      <w:r>
        <w:t>Бу раем ва чизма ишлар учун дам тааллудлидир. Кузга ядин тутиб удиш туфайлй дуздаг*и аддомодация мушадлари дамда дарадатлантирувчи мушадлар зури- дади.</w:t>
      </w:r>
    </w:p>
    <w:p w:rsidR="00405E93" w:rsidRDefault="007D0B72">
      <w:pPr>
        <w:pStyle w:val="24"/>
        <w:shd w:val="clear" w:color="auto" w:fill="auto"/>
        <w:spacing w:before="0" w:after="0"/>
        <w:ind w:firstLine="400"/>
        <w:jc w:val="both"/>
      </w:pPr>
      <w:r>
        <w:t>Удиш пайтида дитоб билан дуз орасидаги масофа 30 см дан дам булмаслиги дерад. Куз чарчаб долмас- лиги учун дар 20 — 30 дадидалид удишдан сунг 1—2 дади- да танаффус дилиб, узод-узодларга, яшил дарадтларга тидилиб даралса, дуз ичи босими пасайиб, дуз дам ола- ди.</w:t>
      </w:r>
    </w:p>
    <w:p w:rsidR="00405E93" w:rsidRDefault="007D0B72">
      <w:pPr>
        <w:pStyle w:val="24"/>
        <w:shd w:val="clear" w:color="auto" w:fill="auto"/>
        <w:spacing w:before="0" w:after="0"/>
        <w:ind w:firstLine="400"/>
        <w:jc w:val="both"/>
        <w:sectPr w:rsidR="00405E93">
          <w:footerReference w:type="even" r:id="rId493"/>
          <w:footerReference w:type="default" r:id="rId494"/>
          <w:footerReference w:type="first" r:id="rId495"/>
          <w:pgSz w:w="7608" w:h="11909"/>
          <w:pgMar w:top="1123" w:right="1022" w:bottom="825" w:left="811" w:header="0" w:footer="3" w:gutter="0"/>
          <w:cols w:space="720"/>
          <w:noEndnote/>
          <w:titlePg/>
          <w:docGrid w:linePitch="360"/>
        </w:sectPr>
      </w:pPr>
      <w:r>
        <w:t>Ётиб удиш дузни тез чарчатади. Автобус, машина, поезд, метро ва трамвайда удиганда транспортнинг сил- диниши туфайли удилаётган нарса димирлаб туради, бунинг натижасида дарфлар жимирлаб дузни чарчатади. Овдат вадтида удиш зарарли, чунди бу пайтда миядаги</w:t>
      </w:r>
    </w:p>
    <w:p w:rsidR="00405E93" w:rsidRDefault="007D0B72">
      <w:pPr>
        <w:pStyle w:val="24"/>
        <w:shd w:val="clear" w:color="auto" w:fill="auto"/>
        <w:spacing w:before="0" w:after="0"/>
        <w:jc w:val="both"/>
      </w:pPr>
      <w:r>
        <w:lastRenderedPageBreak/>
        <w:t>бвкат маркази кузгалган булади, укиш Натижасида ку</w:t>
      </w:r>
      <w:r>
        <w:softHyphen/>
        <w:t>рит маркази кузгалиб, овкатланиш марказининг куз- галишини индукция йули билан пасайтиради ва иштаха бузилишига сабаб булади.</w:t>
      </w:r>
    </w:p>
    <w:p w:rsidR="00405E93" w:rsidRDefault="007D0B72">
      <w:pPr>
        <w:pStyle w:val="24"/>
        <w:shd w:val="clear" w:color="auto" w:fill="auto"/>
        <w:spacing w:before="0" w:after="0"/>
        <w:ind w:firstLine="400"/>
        <w:jc w:val="both"/>
      </w:pPr>
      <w:r>
        <w:t>Ук;иш пайтида сунъий ёруглик етарли булиши, яъни 150 люксдан кам булмаслиги, укилаётган нареа тугри куйилиши, укиш ва ёзишда гигиеник талабларга риоя килиш мухим ахамиятга эга; Даре уртасида утказила- диган физкультура дакикалари иш кобилиятини оши- ришга ёрдам беради.</w:t>
      </w:r>
    </w:p>
    <w:p w:rsidR="00405E93" w:rsidRDefault="007D0B72">
      <w:pPr>
        <w:pStyle w:val="24"/>
        <w:shd w:val="clear" w:color="auto" w:fill="auto"/>
        <w:spacing w:before="0" w:after="0" w:line="211" w:lineRule="exact"/>
        <w:ind w:firstLine="400"/>
        <w:jc w:val="both"/>
      </w:pPr>
      <w:r>
        <w:t>Биринчи синф укувчиларининг дарсларга мослаши- ши учуй биринчи ярим йилликда дарслар муддатини ка- майтириш максадга мувофикдир. 6 — 7 яшар болалар-</w:t>
      </w:r>
      <w:r>
        <w:rPr>
          <w:vertAlign w:val="superscript"/>
        </w:rPr>
        <w:t xml:space="preserve">1 </w:t>
      </w:r>
      <w:r>
        <w:t>нинг функционал имкониятларига кура, укув йилининг иккинчи ярмида дарслар муддатини аста-&gt;секин ошириб бориш керак. СентябрИоктябрь ойларида 30 дакикали 3 та дарсдан 35 дакикали 4 та дарега утилади. Шунда боланинг физиологик фаолияти ва узлаштирувчанлиги бутун укув йили давомида бир маромда сакланиб ту- ради.</w:t>
      </w:r>
    </w:p>
    <w:p w:rsidR="00405E93" w:rsidRDefault="007D0B72">
      <w:pPr>
        <w:pStyle w:val="24"/>
        <w:shd w:val="clear" w:color="auto" w:fill="auto"/>
        <w:spacing w:before="0" w:after="0"/>
        <w:ind w:firstLine="400"/>
      </w:pPr>
      <w:r>
        <w:t>7 ёшга тулмасдан туриб укишга кирган болаларда мосланиш кийин утади. Мактабга фаолият жихатидан етук булмагаилариинг сони 7 яшар болалар орасида турли муаллифларнинг маълумотларига Караганда 0 дан 15,7% гача борса, 6 яшар болалар орасида 6,7% дан то 51 % гача етади. Укув йили давомида 6 яшар болалар 7 яшарлиларга Караганда купрок чарчайдилар, 6—7 яшар болалар иш кобилиятининг кар хил булиши ёшга алокадор рухий-жисмоний имкониятга боглик- 6 яшар болаларнинг салга чарчаши, бетокатланиши олий нерв фаолиятининг ёшга алокадор хусусиятларига боглик.</w:t>
      </w:r>
    </w:p>
    <w:p w:rsidR="00405E93" w:rsidRDefault="007D0B72">
      <w:pPr>
        <w:pStyle w:val="24"/>
        <w:shd w:val="clear" w:color="auto" w:fill="auto"/>
        <w:spacing w:before="0" w:after="0"/>
        <w:ind w:firstLine="460"/>
      </w:pPr>
      <w:r>
        <w:t>Шунинг учуй 1-синф укувчиларини куни узайти- рилган гурухга олиб, бу гурухда кундузи 1 — 1,5 соат очик хавода ухлашини ташкил этиш максадга муво</w:t>
      </w:r>
      <w:r>
        <w:softHyphen/>
        <w:t>фикдир .</w:t>
      </w:r>
    </w:p>
    <w:p w:rsidR="00405E93" w:rsidRDefault="007D0B72">
      <w:pPr>
        <w:pStyle w:val="24"/>
        <w:shd w:val="clear" w:color="auto" w:fill="auto"/>
        <w:spacing w:before="0" w:after="0"/>
        <w:ind w:firstLine="400"/>
      </w:pPr>
      <w:r>
        <w:t>Дар кандай иш килганда табиийки, одам чарчайди. Бирок жуда чарчаб колгунча ишлаш ярамайди, чунки одам каттик чарчаганида дам олса хам чарчоги ёзил- майди. Чарчаш физиологик ходиса, хаддан ташкари чарчаш, толикиш, организм учуй бефарк булмайди. Шу туфайли бола бирорта касалликка чалиниб колиши мум- кин.</w:t>
      </w:r>
    </w:p>
    <w:p w:rsidR="00405E93" w:rsidRDefault="007D0B72">
      <w:pPr>
        <w:pStyle w:val="24"/>
        <w:shd w:val="clear" w:color="auto" w:fill="auto"/>
        <w:spacing w:before="0" w:after="0" w:line="221" w:lineRule="exact"/>
        <w:ind w:firstLine="460"/>
        <w:jc w:val="both"/>
        <w:sectPr w:rsidR="00405E93">
          <w:pgSz w:w="8400" w:h="11900"/>
          <w:pgMar w:top="1131" w:right="200" w:bottom="803" w:left="2415" w:header="0" w:footer="3" w:gutter="0"/>
          <w:cols w:space="720"/>
          <w:noEndnote/>
          <w:docGrid w:linePitch="360"/>
        </w:sectPr>
      </w:pPr>
      <w:r>
        <w:t>Хуш, чарчаш нима билан намоён булади? Биринчи галда ланжлик, кайф-рухиятнинг бузилиши туфайли иш кобилияти пасайиб кетиши ва хоказо. К,аттик чарчаш</w:t>
      </w:r>
    </w:p>
    <w:p w:rsidR="00405E93" w:rsidRDefault="007D0B72">
      <w:pPr>
        <w:pStyle w:val="24"/>
        <w:shd w:val="clear" w:color="auto" w:fill="auto"/>
        <w:spacing w:before="0" w:after="0"/>
        <w:ind w:right="160"/>
        <w:jc w:val="both"/>
      </w:pPr>
      <w:r>
        <w:lastRenderedPageBreak/>
        <w:t>натижасида боладаги ижодкорлик сунади, укиётгаН нарсасига яхши тушунмайди.</w:t>
      </w:r>
    </w:p>
    <w:p w:rsidR="00405E93" w:rsidRDefault="007D0B72">
      <w:pPr>
        <w:pStyle w:val="24"/>
        <w:shd w:val="clear" w:color="auto" w:fill="auto"/>
        <w:spacing w:before="0" w:after="0"/>
        <w:ind w:right="160" w:firstLine="400"/>
        <w:jc w:val="both"/>
      </w:pPr>
      <w:r>
        <w:t>Мудом чарчаб юриш олий нерв фаолиятини издан чикаради, асаб системасини долдан тойдиради.</w:t>
      </w:r>
    </w:p>
    <w:p w:rsidR="00405E93" w:rsidRDefault="007D0B72">
      <w:pPr>
        <w:pStyle w:val="24"/>
        <w:shd w:val="clear" w:color="auto" w:fill="auto"/>
        <w:spacing w:before="0" w:after="0"/>
        <w:ind w:right="160" w:firstLine="400"/>
        <w:jc w:val="both"/>
      </w:pPr>
      <w:r>
        <w:t>Н. И. Красногородский болалар асаб системасини И. П. Павлов усулига мувофик табакалаштирар экан, асаб жараёнларининг кучи, бош мия пустлоги билан ундан пастда жойлашган булимларининг динамик уза- ро таъсири, шунингдек, биринчи ва иккинчи сигнал сие- темалари уртасидаги узаро ботланишни 4 та гурудга ажратди:</w:t>
      </w:r>
    </w:p>
    <w:p w:rsidR="00405E93" w:rsidRDefault="007D0B72">
      <w:pPr>
        <w:pStyle w:val="24"/>
        <w:numPr>
          <w:ilvl w:val="0"/>
          <w:numId w:val="88"/>
        </w:numPr>
        <w:shd w:val="clear" w:color="auto" w:fill="auto"/>
        <w:tabs>
          <w:tab w:val="left" w:pos="656"/>
        </w:tabs>
        <w:spacing w:before="0" w:after="0"/>
        <w:ind w:right="160" w:firstLine="400"/>
        <w:jc w:val="both"/>
      </w:pPr>
      <w:r>
        <w:t xml:space="preserve">меъёрида кузгалувчан, кучли, мувозанатлашган тур (сотлом, кучли болаларда учрайди) сангвиник тур- </w:t>
      </w:r>
      <w:r>
        <w:rPr>
          <w:rStyle w:val="20pt6"/>
        </w:rPr>
        <w:t>га;</w:t>
      </w:r>
    </w:p>
    <w:p w:rsidR="00405E93" w:rsidRDefault="007D0B72">
      <w:pPr>
        <w:pStyle w:val="24"/>
        <w:numPr>
          <w:ilvl w:val="0"/>
          <w:numId w:val="88"/>
        </w:numPr>
        <w:shd w:val="clear" w:color="auto" w:fill="auto"/>
        <w:tabs>
          <w:tab w:val="left" w:pos="789"/>
        </w:tabs>
        <w:spacing w:before="0" w:after="0"/>
        <w:ind w:left="160" w:firstLine="240"/>
      </w:pPr>
      <w:r>
        <w:t>меъёрида кузгалувчан, кучли, мувозанатлашган сусткаш тур флегматик турга;</w:t>
      </w:r>
    </w:p>
    <w:p w:rsidR="00405E93" w:rsidRDefault="007D0B72">
      <w:pPr>
        <w:pStyle w:val="24"/>
        <w:numPr>
          <w:ilvl w:val="0"/>
          <w:numId w:val="88"/>
        </w:numPr>
        <w:shd w:val="clear" w:color="auto" w:fill="auto"/>
        <w:tabs>
          <w:tab w:val="left" w:pos="656"/>
        </w:tabs>
        <w:spacing w:before="0" w:after="0"/>
        <w:ind w:right="160" w:firstLine="400"/>
        <w:jc w:val="both"/>
      </w:pPr>
      <w:r>
        <w:t>кучли, ортикча кузгалувчан, жонсарак тур хо</w:t>
      </w:r>
      <w:r>
        <w:softHyphen/>
        <w:t>лерик турга;</w:t>
      </w:r>
    </w:p>
    <w:p w:rsidR="00405E93" w:rsidRDefault="007D0B72">
      <w:pPr>
        <w:pStyle w:val="24"/>
        <w:numPr>
          <w:ilvl w:val="0"/>
          <w:numId w:val="88"/>
        </w:numPr>
        <w:shd w:val="clear" w:color="auto" w:fill="auto"/>
        <w:tabs>
          <w:tab w:val="left" w:pos="656"/>
        </w:tabs>
        <w:spacing w:before="0" w:after="0"/>
        <w:ind w:right="160" w:firstLine="400"/>
        <w:jc w:val="both"/>
      </w:pPr>
      <w:r>
        <w:t>кучсиз, сует кузгалувчан тур эса меланхолик тур</w:t>
      </w:r>
      <w:r>
        <w:softHyphen/>
        <w:t>га тугри келади.</w:t>
      </w:r>
    </w:p>
    <w:p w:rsidR="00405E93" w:rsidRDefault="007D0B72">
      <w:pPr>
        <w:pStyle w:val="24"/>
        <w:shd w:val="clear" w:color="auto" w:fill="auto"/>
        <w:spacing w:before="0" w:after="0"/>
        <w:ind w:left="160" w:firstLine="240"/>
      </w:pPr>
      <w:r>
        <w:t>Ижтимоий шароитлар таъсирида асаб системаси тур- лари узгариши мумкин.</w:t>
      </w:r>
    </w:p>
    <w:p w:rsidR="00405E93" w:rsidRDefault="007D0B72">
      <w:pPr>
        <w:pStyle w:val="24"/>
        <w:shd w:val="clear" w:color="auto" w:fill="auto"/>
        <w:spacing w:before="0" w:after="0"/>
        <w:ind w:left="160" w:firstLine="240"/>
      </w:pPr>
      <w:r>
        <w:t>Асаб системасининг турлари х,ар хил булганлигй учун укувчилардан бир хилда юриш-туришни, атроф- дагиларга бир хилда муносабатда булишни, укув дарс- ларини бир хилда узлаштириб боришни талаб килиб булмайди. Одамнинг нечогли тез, куп ёки кам чарчаши, иш кобилиятининг аслига келиб, юкори даражага ети- ши нам асаб системасининг турига боглик булади.</w:t>
      </w:r>
    </w:p>
    <w:p w:rsidR="00405E93" w:rsidRDefault="007D0B72">
      <w:pPr>
        <w:pStyle w:val="24"/>
        <w:shd w:val="clear" w:color="auto" w:fill="auto"/>
        <w:spacing w:before="0" w:after="0"/>
        <w:ind w:left="160" w:firstLine="340"/>
        <w:jc w:val="both"/>
      </w:pPr>
      <w:r>
        <w:t>Иш куни мобайнида мех,нат кобилиятининг кандай узгариб боришиии текшириш куйидаги даврларни аж- ратишга имкон берди.</w:t>
      </w:r>
    </w:p>
    <w:p w:rsidR="00405E93" w:rsidRDefault="007D0B72">
      <w:pPr>
        <w:pStyle w:val="24"/>
        <w:shd w:val="clear" w:color="auto" w:fill="auto"/>
        <w:spacing w:before="0" w:after="0"/>
        <w:ind w:left="160" w:firstLine="340"/>
        <w:jc w:val="both"/>
      </w:pPr>
      <w:r>
        <w:t xml:space="preserve">Ишга киришиш </w:t>
      </w:r>
      <w:r>
        <w:rPr>
          <w:rStyle w:val="275pt0pt0"/>
        </w:rPr>
        <w:t xml:space="preserve">Даври. </w:t>
      </w:r>
      <w:r>
        <w:t>Бу давр санокли дакикалар- дан тортиб, бир неча соатларгача давом этади. У иш кобилиятининг аста-секин ортиб бориши, тугри амални кидириб куриш туфайли иш мах,сулдорлигининг узга</w:t>
      </w:r>
      <w:r>
        <w:softHyphen/>
        <w:t>риб туриши билан белгиланади. Бу даврда найма амалларии организм юкори даражадаги иш кобилияти х,олатига утадиган килиб куллаш зарур.</w:t>
      </w:r>
    </w:p>
    <w:p w:rsidR="00405E93" w:rsidRDefault="007D0B72">
      <w:pPr>
        <w:pStyle w:val="24"/>
        <w:shd w:val="clear" w:color="auto" w:fill="auto"/>
        <w:spacing w:before="0" w:after="0"/>
        <w:ind w:left="160" w:firstLine="340"/>
        <w:jc w:val="both"/>
      </w:pPr>
      <w:r>
        <w:t xml:space="preserve">Иш х,олатининг тургунлиги билан ажраладиган </w:t>
      </w:r>
      <w:r>
        <w:rPr>
          <w:rStyle w:val="275pt0pt0"/>
        </w:rPr>
        <w:t>юко</w:t>
      </w:r>
      <w:r>
        <w:rPr>
          <w:rStyle w:val="275pt0pt0"/>
        </w:rPr>
        <w:softHyphen/>
        <w:t xml:space="preserve">ри </w:t>
      </w:r>
      <w:r>
        <w:t xml:space="preserve">даражадаги </w:t>
      </w:r>
      <w:r>
        <w:rPr>
          <w:rStyle w:val="275pt0pt0"/>
        </w:rPr>
        <w:t xml:space="preserve">иш </w:t>
      </w:r>
      <w:r>
        <w:t xml:space="preserve">кобилияти </w:t>
      </w:r>
      <w:r>
        <w:rPr>
          <w:rStyle w:val="275pt0pt0"/>
        </w:rPr>
        <w:t xml:space="preserve">даври. </w:t>
      </w:r>
      <w:r>
        <w:t>Бу даврнинг охи- рига бориб одам узининг чарчаганини сеза бошлайди, лекин кобилияти туда сакланади. Бу даврда иш коби</w:t>
      </w:r>
      <w:r>
        <w:softHyphen/>
        <w:t>лияти пасаймайди.</w:t>
      </w:r>
    </w:p>
    <w:p w:rsidR="00405E93" w:rsidRDefault="007D0B72">
      <w:pPr>
        <w:pStyle w:val="24"/>
        <w:shd w:val="clear" w:color="auto" w:fill="auto"/>
        <w:spacing w:before="0" w:after="0"/>
        <w:jc w:val="right"/>
        <w:sectPr w:rsidR="00405E93">
          <w:pgSz w:w="7608" w:h="11909"/>
          <w:pgMar w:top="1108" w:right="864" w:bottom="834" w:left="902" w:header="0" w:footer="3" w:gutter="0"/>
          <w:cols w:space="720"/>
          <w:noEndnote/>
          <w:docGrid w:linePitch="360"/>
        </w:sectPr>
      </w:pPr>
      <w:r>
        <w:t xml:space="preserve">Иш кобилиятининг аста-секин </w:t>
      </w:r>
      <w:r>
        <w:rPr>
          <w:rStyle w:val="20pt4"/>
        </w:rPr>
        <w:t xml:space="preserve">камайиши даврида </w:t>
      </w:r>
      <w:r>
        <w:t>одам тобора куп чарчайди, бу даврда иш кобилияти</w:t>
      </w:r>
    </w:p>
    <w:p w:rsidR="00405E93" w:rsidRDefault="007D0B72">
      <w:pPr>
        <w:pStyle w:val="24"/>
        <w:shd w:val="clear" w:color="auto" w:fill="auto"/>
        <w:spacing w:before="0" w:after="0" w:line="211" w:lineRule="exact"/>
        <w:jc w:val="both"/>
      </w:pPr>
      <w:r>
        <w:lastRenderedPageBreak/>
        <w:t>пасайиб кеТадй, чарчодлид зурайиб, ишни бажаршнда датнашадиган турли система ва аъзоларнинг фаолияти узгаради.</w:t>
      </w:r>
    </w:p>
    <w:p w:rsidR="00405E93" w:rsidRDefault="007D0B72">
      <w:pPr>
        <w:pStyle w:val="24"/>
        <w:shd w:val="clear" w:color="auto" w:fill="auto"/>
        <w:spacing w:before="0" w:after="0" w:line="211" w:lineRule="exact"/>
        <w:ind w:firstLine="380"/>
        <w:jc w:val="both"/>
      </w:pPr>
      <w:r>
        <w:rPr>
          <w:rStyle w:val="20pt4"/>
        </w:rPr>
        <w:t xml:space="preserve">Иш кобилияти зур бериб пасаядиган давр. </w:t>
      </w:r>
      <w:r>
        <w:t>Бунда чарчодлид тез зурайиб, меднат унумдорлиги пасаяди.</w:t>
      </w:r>
    </w:p>
    <w:p w:rsidR="00405E93" w:rsidRDefault="007D0B72">
      <w:pPr>
        <w:pStyle w:val="24"/>
        <w:shd w:val="clear" w:color="auto" w:fill="auto"/>
        <w:spacing w:before="0" w:after="0" w:line="211" w:lineRule="exact"/>
        <w:ind w:firstLine="380"/>
        <w:jc w:val="both"/>
      </w:pPr>
      <w:r>
        <w:t>Унумдорлик пасайиши ва иш сифатининг ёмонлаши- ши ишни тухтатиш ёки бошда турдаги фаолиятга утишга чорловчи белгидир.</w:t>
      </w:r>
    </w:p>
    <w:p w:rsidR="00405E93" w:rsidRDefault="007D0B72">
      <w:pPr>
        <w:pStyle w:val="24"/>
        <w:shd w:val="clear" w:color="auto" w:fill="auto"/>
        <w:spacing w:before="0" w:after="0" w:line="211" w:lineRule="exact"/>
        <w:ind w:firstLine="380"/>
        <w:jc w:val="both"/>
      </w:pPr>
      <w:r>
        <w:t>Бунда бир турдаги фаолиятни бошда турдагиси би- лан алмаштириш дам яхши дам олиш мезони булиб хиз- мат дилади. Адлий меднатдан сунг утдазилган дара- датли уйин ва енгил машгулотлар боланинг иш доби- лиятини тидлайди. Х</w:t>
      </w:r>
      <w:r>
        <w:rPr>
          <w:vertAlign w:val="superscript"/>
        </w:rPr>
        <w:t>а</w:t>
      </w:r>
      <w:r>
        <w:t>Р дандай об-даво шароитларида дам танаффусларни очнд давода утдазиш мадсадга му- вофиддир. Бу, бирмнчидан 'удувчиларнинг очид давода булиш вадтларини узайтирса, иддинчидан уларнинг хат- ти-дар.адатларига булган табиий физиологид эдтиёжла- рини дондириш учун хизмат дилади.</w:t>
      </w:r>
    </w:p>
    <w:p w:rsidR="00405E93" w:rsidRDefault="007D0B72">
      <w:pPr>
        <w:pStyle w:val="24"/>
        <w:shd w:val="clear" w:color="auto" w:fill="auto"/>
        <w:spacing w:before="0" w:after="0" w:line="211" w:lineRule="exact"/>
        <w:ind w:firstLine="380"/>
        <w:jc w:val="both"/>
      </w:pPr>
      <w:r>
        <w:t>Маълумди, адлий фаолиятнинг ж.уда унумли були- шини таъминлаб берадиган биринчи шарт ишга аста- седин диришишдир. Айрим машгулотларни утдааиш жа- раёнидагина эмас, балди умуман удув дуни тартибини тузишда, жумладан даре жадвалини тузишда дам ана шунта амал дилиш дерад, шунинг учун вазифаларни бажаришда бирннчи галда эиг'дийин шпларин бажариш мадсадга мувофид эмас.</w:t>
      </w:r>
    </w:p>
    <w:p w:rsidR="00405E93" w:rsidRDefault="007D0B72">
      <w:pPr>
        <w:pStyle w:val="24"/>
        <w:shd w:val="clear" w:color="auto" w:fill="auto"/>
        <w:spacing w:before="0" w:after="0" w:line="211" w:lineRule="exact"/>
        <w:ind w:firstLine="380"/>
        <w:jc w:val="both"/>
      </w:pPr>
      <w:r>
        <w:t>Кейинги зарур шарт ишни бир маромда олиб бориш- дир. Бир маромда ишлаганда адлий меднат унумдор</w:t>
      </w:r>
      <w:r>
        <w:softHyphen/>
        <w:t>лиги юдори булади.</w:t>
      </w:r>
    </w:p>
    <w:p w:rsidR="00405E93" w:rsidRDefault="007D0B72">
      <w:pPr>
        <w:pStyle w:val="24"/>
        <w:shd w:val="clear" w:color="auto" w:fill="auto"/>
        <w:spacing w:before="0" w:after="0" w:line="211" w:lineRule="exact"/>
        <w:ind w:firstLine="380"/>
        <w:jc w:val="both"/>
      </w:pPr>
      <w:r>
        <w:t>Шундай дилиб, удув машгулотларини гигиена нуд- таи назаридан ташдил этишнинг асосий жараёнлари ду- йидагилардан иборат:</w:t>
      </w:r>
    </w:p>
    <w:p w:rsidR="00405E93" w:rsidRDefault="007D0B72">
      <w:pPr>
        <w:pStyle w:val="24"/>
        <w:numPr>
          <w:ilvl w:val="0"/>
          <w:numId w:val="88"/>
        </w:numPr>
        <w:shd w:val="clear" w:color="auto" w:fill="auto"/>
        <w:tabs>
          <w:tab w:val="left" w:pos="651"/>
        </w:tabs>
        <w:spacing w:before="0" w:after="0" w:line="211" w:lineRule="exact"/>
        <w:ind w:firstLine="380"/>
        <w:jc w:val="both"/>
      </w:pPr>
      <w:r>
        <w:t>адлий ва жисмоний меднат уз хусусиятига дура удувчининг ёши ва имдониятларига мое делиши дерад;</w:t>
      </w:r>
    </w:p>
    <w:p w:rsidR="00405E93" w:rsidRDefault="007D0B72">
      <w:pPr>
        <w:pStyle w:val="24"/>
        <w:numPr>
          <w:ilvl w:val="0"/>
          <w:numId w:val="88"/>
        </w:numPr>
        <w:shd w:val="clear" w:color="auto" w:fill="auto"/>
        <w:tabs>
          <w:tab w:val="left" w:pos="651"/>
        </w:tabs>
        <w:spacing w:before="0" w:after="0" w:line="211" w:lineRule="exact"/>
        <w:ind w:firstLine="380"/>
        <w:jc w:val="both"/>
      </w:pPr>
      <w:r>
        <w:t>удув дуни, хафтаси, йили давомида удувчилар иш добилиятининг юдрри даражада булишини таъмин- лаш;</w:t>
      </w:r>
    </w:p>
    <w:p w:rsidR="00405E93" w:rsidRDefault="007D0B72">
      <w:pPr>
        <w:pStyle w:val="24"/>
        <w:numPr>
          <w:ilvl w:val="0"/>
          <w:numId w:val="88"/>
        </w:numPr>
        <w:shd w:val="clear" w:color="auto" w:fill="auto"/>
        <w:tabs>
          <w:tab w:val="left" w:pos="651"/>
        </w:tabs>
        <w:spacing w:before="0" w:after="0" w:line="211" w:lineRule="exact"/>
        <w:ind w:firstLine="380"/>
        <w:jc w:val="both"/>
      </w:pPr>
      <w:r>
        <w:t>удувчиларнинг ухлаши, дам олиши, очид давода булиши, эрдин дарадат дилиши учун етарлича вадт бу- лиши зарур.</w:t>
      </w:r>
    </w:p>
    <w:p w:rsidR="00405E93" w:rsidRDefault="007D0B72">
      <w:pPr>
        <w:pStyle w:val="24"/>
        <w:shd w:val="clear" w:color="auto" w:fill="auto"/>
        <w:spacing w:before="0" w:after="0" w:line="211" w:lineRule="exact"/>
        <w:ind w:firstLine="380"/>
        <w:jc w:val="both"/>
      </w:pPr>
      <w:r>
        <w:t>Ана шу жараёнларга амал дилиб борилганда мад- таб маштулотлари удувчиларнинг дар томонлама барда- мол булиб ривожланишига ёрдам беради ва пировард- натижада машгулотлар согломлаштирувчи адамият дасб этади.</w:t>
      </w:r>
    </w:p>
    <w:p w:rsidR="00405E93" w:rsidRDefault="007D0B72">
      <w:pPr>
        <w:pStyle w:val="24"/>
        <w:shd w:val="clear" w:color="auto" w:fill="auto"/>
        <w:spacing w:before="0" w:after="0" w:line="170" w:lineRule="exact"/>
        <w:ind w:firstLine="380"/>
        <w:jc w:val="both"/>
        <w:sectPr w:rsidR="00405E93">
          <w:pgSz w:w="8400" w:h="11900"/>
          <w:pgMar w:top="1212" w:right="298" w:bottom="760" w:left="2410" w:header="0" w:footer="3" w:gutter="0"/>
          <w:cols w:space="720"/>
          <w:noEndnote/>
          <w:docGrid w:linePitch="360"/>
        </w:sectPr>
      </w:pPr>
      <w:r>
        <w:t>Удув маштулотлари мадтаб удувчиларининг орта-</w:t>
      </w:r>
    </w:p>
    <w:p w:rsidR="00405E93" w:rsidRDefault="007D0B72">
      <w:pPr>
        <w:pStyle w:val="24"/>
        <w:shd w:val="clear" w:color="auto" w:fill="auto"/>
        <w:spacing w:before="0" w:after="0"/>
        <w:jc w:val="both"/>
      </w:pPr>
      <w:r>
        <w:lastRenderedPageBreak/>
        <w:t>низмига (укишнинг бошлангич даврларида) анча та- лаблар дуяди. Шу муносабат билан удув муддати бо- лаларнинг ёши, имкоииятларига мос келадиган булиши зарур. Кичик ёшда иш добилияти дарслар бошлангаи вадтдап дисоблаганда 1,5 соатлардан дейин, урта ва датта мадтаб ёшида эса 2 — 3 соатдан сунг пасая бош- лайди, айнидса, 6-дарсга делиб десдин пасайиб детади.</w:t>
      </w:r>
    </w:p>
    <w:p w:rsidR="00405E93" w:rsidRDefault="007D0B72">
      <w:pPr>
        <w:pStyle w:val="24"/>
        <w:shd w:val="clear" w:color="auto" w:fill="auto"/>
        <w:spacing w:before="0" w:after="0"/>
        <w:ind w:firstLine="380"/>
        <w:jc w:val="both"/>
      </w:pPr>
      <w:r>
        <w:t>Шу муносабат билан дарсларнинг данча давом" эти- ши удув жараёнини гигиенид жидатдан ташдил этиш- нинг мудим омили дисобланади. Жадоннинг турли мам- ладатларида, шу жумладан, бизнинг мамдадатимизда удитиш юзасидап тупланган дуй йиллид тажриба 45 дадидали дарсни энг дулай муддат деб эътироф этади. Бирод, даре тугри ташдил этилган таддирдагина бу муддат самарали натижа бериши мумдин. Рудшунос- ларнинг маълумотларига дараганда, 6—10 яшар бола 20 дадида атррфида, 10 — 12 яшар бола эса 25 дадида атрофида диддатини бир жойга туплаб утириши мум</w:t>
      </w:r>
      <w:r>
        <w:softHyphen/>
        <w:t>дин. Мана шу таддидотлар дарсларни иш турлари ал- машиниб турадиган дилиб алодида тузиш зарурлигини тасдидлайди. Бу удувчиларнинг иш добилиятини анча оширади, чунди биринчидан, бош мия пустлогининг дали чарчамаган жойларини, янги анализаторларни ишга жалб этади, таъсиротлар дусусиятини узгартиради, ид- динчидан эса бир турдаги фаолиятдан бошда бир тур</w:t>
      </w:r>
      <w:r>
        <w:softHyphen/>
        <w:t>даги фаолиятга 'утилганида ишда бир оз тудталиш, гуё дичид бир танаффуслар булади. Баъзи дарсларда бу дичид танаффуслар бирмунча узодрод булиши ва жис- моний дордид ладзалари дуринишида утдазилиши дерад. Мана шундай танаффуслардан дейин болаларнинг маш- тулотларга яна бажону дил диришиб детишлари дупдан- дуп дузатувлардан маълум.</w:t>
      </w:r>
    </w:p>
    <w:p w:rsidR="00405E93" w:rsidRDefault="007D0B72">
      <w:pPr>
        <w:pStyle w:val="24"/>
        <w:shd w:val="clear" w:color="auto" w:fill="auto"/>
        <w:spacing w:before="0" w:after="0"/>
        <w:ind w:firstLine="380"/>
        <w:jc w:val="both"/>
      </w:pPr>
      <w:r>
        <w:t>Мадтаб таълимини гигиенид жидатдан ташдил этиш- да дареларнинг сони датта адамиятга эта. Амалдаги удув режасига мувофид 1 —3-синфларда дунига 4 тадан, 4-синфда 4 — 5 тадан, 5 —9-синфларда дунига 5 — 6 та</w:t>
      </w:r>
      <w:r>
        <w:softHyphen/>
        <w:t>дан, 10—11-синфларда 6 тадан даре утиш дузда тути- лади.</w:t>
      </w:r>
    </w:p>
    <w:p w:rsidR="00405E93" w:rsidRDefault="007D0B72">
      <w:pPr>
        <w:pStyle w:val="24"/>
        <w:shd w:val="clear" w:color="auto" w:fill="auto"/>
        <w:spacing w:before="0" w:after="0"/>
        <w:ind w:firstLine="380"/>
        <w:jc w:val="both"/>
      </w:pPr>
      <w:r>
        <w:t>Таълимни тугри ташдил этиш. учун дун ва дафта давомида дарсларни тадсимлаш, бошдача айтганда даре жадвалини тугри тузиш жуда мудим адамиятга эта.</w:t>
      </w:r>
    </w:p>
    <w:p w:rsidR="00405E93" w:rsidRDefault="007D0B72">
      <w:pPr>
        <w:pStyle w:val="24"/>
        <w:shd w:val="clear" w:color="auto" w:fill="auto"/>
        <w:spacing w:before="0" w:after="0"/>
        <w:ind w:firstLine="380"/>
        <w:jc w:val="both"/>
      </w:pPr>
      <w:r>
        <w:t>Хуш, мадтабда дарсларпи тузишда дандай гигиена асослари дисобга олиииши дерад?</w:t>
      </w:r>
    </w:p>
    <w:p w:rsidR="00405E93" w:rsidRDefault="007D0B72">
      <w:pPr>
        <w:pStyle w:val="24"/>
        <w:shd w:val="clear" w:color="auto" w:fill="auto"/>
        <w:spacing w:before="0" w:after="0"/>
        <w:ind w:firstLine="380"/>
        <w:jc w:val="both"/>
        <w:sectPr w:rsidR="00405E93">
          <w:pgSz w:w="7776" w:h="11909"/>
          <w:pgMar w:top="1171" w:right="955" w:bottom="787" w:left="1094" w:header="0" w:footer="3" w:gutter="0"/>
          <w:cols w:space="720"/>
          <w:noEndnote/>
          <w:docGrid w:linePitch="360"/>
        </w:sectPr>
      </w:pPr>
      <w:r>
        <w:t>Удувчининг иш добилияти, &gt;'злаштиришининг ижо- бий булиши дуй жидатдан даре жадвалининг гигиенид талабларга мувофид тузилишига боглид. Узлаштириш-</w:t>
      </w:r>
    </w:p>
    <w:p w:rsidR="00405E93" w:rsidRDefault="007D0B72">
      <w:pPr>
        <w:pStyle w:val="24"/>
        <w:shd w:val="clear" w:color="auto" w:fill="auto"/>
        <w:spacing w:before="0" w:after="0"/>
        <w:jc w:val="both"/>
      </w:pPr>
      <w:r>
        <w:lastRenderedPageBreak/>
        <w:t>нинг осон ва кийинлигига караб цамма фанлар шартли равишда жуда кийин, уртача ва осон фанларга були- нади. Биринчи жуда кийин фанларга чет тили, матема</w:t>
      </w:r>
      <w:r>
        <w:softHyphen/>
        <w:t>тика, иккинчи даражали кийин фанларга физика, кимё, уртача фанларга — тарих, табиатанунослик, она тили, адабиёт, жугрофия, узлаштирилиши осон фанларга жис- моний тарбия, мехнат, ашула, раем кабилар киради. Укиш кунининг биринчи соатида, эрталабки вактда янгигина укишга урганган укувчининг мия хужайрала- рининг иш кобилияти деярли пастрок булади. Шунинг учун бу соатга узлаштирилиши уртача кийинликдаги фанлар куйилиши керак, 2 —3-соатларда, айникса, 2- соатда организмнинг иш кобилияти энг юкори даража- да булади, шунинг учун бу соатларга узлаштирилиши кдшин фанлар куйилиши тавсия этилади, 4-соатда эса укувчиларда чарчаш белгилари пайдо була бошлайди. Шунинг учун даре жадвалининг 4-соатига аклий мех,- нат, чукур фикрлаш талаб килмайдиган фанлар (жис- моний тарбия, мехнат, раем, ашула) куйилиши иш ко- билиятининг янада ошишига имкон беради ва нихоят 5 —6-соатларга уртача кийинликдаги (тарих, табиатшу- нослик, жугрофия, она тили ва адабиёт) фанлари куйил- са, уларни узлаштириш яхши булади.</w:t>
      </w:r>
    </w:p>
    <w:p w:rsidR="00405E93" w:rsidRDefault="007D0B72">
      <w:pPr>
        <w:pStyle w:val="24"/>
        <w:shd w:val="clear" w:color="auto" w:fill="auto"/>
        <w:spacing w:before="0" w:after="0"/>
        <w:ind w:firstLine="400"/>
        <w:jc w:val="both"/>
      </w:pPr>
      <w:r>
        <w:t>Шуни кайд килиш керакки, куп ёзиш ёки чукур фикрлаш билан боглик булган фанларни даре жадва- лига кетма-кет куйиш мумкин эмас. Чунки бир хил машгулотларни кетма-кет бажариш укувчиларни тез чарчатади. Шунинг учун чукур фикрлаш билан боглик фанлар (математика, физика, кимё) харакатланиш би</w:t>
      </w:r>
      <w:r>
        <w:softHyphen/>
        <w:t>лан боглик фанларга (жисмоний тарбия, мехнат) ал- маштирилиб, купрок ёзиш билан боглик фанлар (чет тили, рус тили, она тили, раем) эса эшитиш ва куриш билан боглик фанлар (тарих, адабиёт, жугрофия, жа- миятшунослик)ка алмаштирилиб турилса, укувчиларда чарчаш холатининг олди олинади, уларнинг узлашти</w:t>
      </w:r>
      <w:r>
        <w:softHyphen/>
        <w:t>риш кобилияти юкори булади.</w:t>
      </w:r>
    </w:p>
    <w:p w:rsidR="00405E93" w:rsidRDefault="007D0B72">
      <w:pPr>
        <w:pStyle w:val="24"/>
        <w:shd w:val="clear" w:color="auto" w:fill="auto"/>
        <w:spacing w:before="0" w:after="0"/>
        <w:ind w:firstLine="400"/>
        <w:jc w:val="both"/>
        <w:sectPr w:rsidR="00405E93">
          <w:pgSz w:w="8400" w:h="11900"/>
          <w:pgMar w:top="1131" w:right="28" w:bottom="751" w:left="2641" w:header="0" w:footer="3" w:gutter="0"/>
          <w:cols w:space="720"/>
          <w:noEndnote/>
          <w:docGrid w:linePitch="360"/>
        </w:sectPr>
      </w:pPr>
      <w:r>
        <w:t>Укувчиларнинг узлаштириши хафта давомида хам узгариб туради. Дам олиш кунидан кейин биринчи укиш кунида укувчи организми хали ишга тулик сафарбар килинмаган булади. Шунинг учун хам, кийин фанлар иложи борича биринчи укиш кунига куйилмаслиги кэ- рак. 2 —3-укиш кунларида организмнинг иш кобилияти энг юкори даражада булади ва кийин фанлар хамда контроль ишлар. шу кунларда утказилгани маъкул. 4- укиш кунидан бошлаб организмнинг иш кобилияти па- сая бошлайди, лекин укишнинг 6-куни курсаткичлар-</w:t>
      </w:r>
    </w:p>
    <w:p w:rsidR="00405E93" w:rsidRDefault="007D0B72">
      <w:pPr>
        <w:pStyle w:val="24"/>
        <w:shd w:val="clear" w:color="auto" w:fill="auto"/>
        <w:spacing w:before="0" w:after="0" w:line="211" w:lineRule="exact"/>
        <w:jc w:val="both"/>
      </w:pPr>
      <w:r>
        <w:lastRenderedPageBreak/>
        <w:t>нинг деярли пасайгани кайд килинмайди. Утган асрда Камзис- укувчиларда чоршанба куни дарсни узлашти- риш кобилияти пасайганини аниклаган. Лекин бизнинг олимларимизнинг кейинги йилларда олиб борган тад- кикотларига кура, укувчиларда дарсларни узлашти- риш кобилиятининг пасайиши пайшанба кунига тугри келади.</w:t>
      </w:r>
    </w:p>
    <w:p w:rsidR="00405E93" w:rsidRDefault="007D0B72">
      <w:pPr>
        <w:pStyle w:val="24"/>
        <w:shd w:val="clear" w:color="auto" w:fill="auto"/>
        <w:spacing w:before="0" w:after="0" w:line="211" w:lineRule="exact"/>
        <w:ind w:firstLine="400"/>
        <w:jc w:val="both"/>
      </w:pPr>
      <w:r>
        <w:t>Бундан келиб чикадики, агар 4-укиш куни даре жад- валига каракатланиш билан ботлик булган енгил фан</w:t>
      </w:r>
      <w:r>
        <w:softHyphen/>
        <w:t>лар куйилса, куратор соати ва экскурсиялар шу кунда утказилса, укувчилар дам олади, натижада 5 —6-укиш К,унларида уларнинг иш кобилияти анчагииа тиклана- ди, натижада даре жадвалига бешинчи ва олтинчи укиш кунлари кийинрок фанлар куйилишига имкон ярати- лади.</w:t>
      </w:r>
    </w:p>
    <w:p w:rsidR="00405E93" w:rsidRDefault="007D0B72">
      <w:pPr>
        <w:pStyle w:val="24"/>
        <w:shd w:val="clear" w:color="auto" w:fill="auto"/>
        <w:spacing w:before="0" w:after="0" w:line="211" w:lineRule="exact"/>
        <w:ind w:firstLine="400"/>
        <w:jc w:val="both"/>
      </w:pPr>
      <w:r>
        <w:t>Баъзи бир тарбда жойлашган давлатларда юкорида келтирилган далилларни кисобга олиб, чоршанба куни мактабларда даре булмайди ёки булса нам, енгил дарс- лар киска муддат давом этади.</w:t>
      </w:r>
    </w:p>
    <w:p w:rsidR="00405E93" w:rsidRDefault="007D0B72">
      <w:pPr>
        <w:pStyle w:val="24"/>
        <w:shd w:val="clear" w:color="auto" w:fill="auto"/>
        <w:spacing w:before="0" w:after="0" w:line="211" w:lineRule="exact"/>
        <w:ind w:firstLine="400"/>
        <w:jc w:val="both"/>
      </w:pPr>
      <w:r>
        <w:t>Санкт-Петербург (Ленинград) шакрининг бир мак- табида шундай тажриба утказилган, бунда пайшанба куни болалар шакардан ташкарига саёкатга боришган, музейларда булишган, жисмоний тарбия билан шугул- ланишган, макта'б майдонида ишлашган ва коказо. Тад- кикотлар шуни курсатдики, 6 ой (январдан — июнь ойигача) шу тартибда даре олиб борилганда, болалар марказий нерв системасининг функционал колати цам- да сотлити яхшиланган.</w:t>
      </w:r>
    </w:p>
    <w:p w:rsidR="00405E93" w:rsidRDefault="007D0B72">
      <w:pPr>
        <w:pStyle w:val="24"/>
        <w:shd w:val="clear" w:color="auto" w:fill="auto"/>
        <w:spacing w:before="0" w:after="0" w:line="211" w:lineRule="exact"/>
        <w:ind w:firstLine="400"/>
        <w:jc w:val="both"/>
      </w:pPr>
      <w:r>
        <w:t>Укитиладиган фанлар укувчиларнинг кайси сигнал системасини ишга солишига, статик ва динамик кисм- ларнинг нисбатига караб табиатан кар хил фаолият курсатишни кузда тутади, бу кол укувчилардан аклий жикатдан кар</w:t>
      </w:r>
      <w:r>
        <w:rPr>
          <w:vertAlign w:val="superscript"/>
        </w:rPr>
        <w:t>л</w:t>
      </w:r>
      <w:r>
        <w:t xml:space="preserve"> хил даражада зур беришни талаб этади. Бир-бирига якин булиб, марказий нерв системасининг бир хил булимларини ишга соладиган фанларни кетма- кет куйиш, масалан, математикадан кейин физикани ёки тарихдан кейин жугрофияни куйиш яр.амайди. Жу</w:t>
      </w:r>
      <w:r>
        <w:softHyphen/>
        <w:t>да чарчатиб куядиган фанларни иш кобилияти жуда кутарилиб турган даврда утказиш керак. Бу асабга анча зур беришни талаб киладиган таклил ишларга кам тааллуклидир. Бу ишларни куйи синфларда 2-3- дарсларда, урта ва юкори синфларда 2 —4-дарсларда утказиш максадга мувофикдир. Айникса, чорак ва укув йилининг охирларида бир кунда, бир кафтада бир неч- тадан контрол иши утказиш ярамайди.</w:t>
      </w:r>
    </w:p>
    <w:p w:rsidR="00405E93" w:rsidRDefault="007D0B72">
      <w:pPr>
        <w:pStyle w:val="24"/>
        <w:shd w:val="clear" w:color="auto" w:fill="auto"/>
        <w:spacing w:before="0" w:after="0" w:line="170" w:lineRule="exact"/>
        <w:ind w:firstLine="400"/>
        <w:jc w:val="both"/>
        <w:sectPr w:rsidR="00405E93">
          <w:pgSz w:w="7906" w:h="11909"/>
          <w:pgMar w:top="1123" w:right="908" w:bottom="869" w:left="1234" w:header="0" w:footer="3" w:gutter="0"/>
          <w:cols w:space="720"/>
          <w:noEndnote/>
          <w:docGrid w:linePitch="360"/>
        </w:sectPr>
      </w:pPr>
      <w:r>
        <w:t>Даре жадвалини тузишда айНиК,са юкори синф укув-</w:t>
      </w:r>
    </w:p>
    <w:p w:rsidR="00405E93" w:rsidRDefault="007D0B72">
      <w:pPr>
        <w:pStyle w:val="24"/>
        <w:shd w:val="clear" w:color="auto" w:fill="auto"/>
        <w:spacing w:before="0" w:after="0"/>
        <w:jc w:val="both"/>
      </w:pPr>
      <w:r>
        <w:lastRenderedPageBreak/>
        <w:t>чилари учун уй вазифалари хажмини хам х,исобга олиш керак, чунки юк;ори синф укувчилари уй вазифаларини бажаришга талайгина вак;т сарф лайдилар, натижада уларнинг ухлаши ва очик; давода булиши учун вак;т кам колади.</w:t>
      </w:r>
    </w:p>
    <w:p w:rsidR="00405E93" w:rsidRDefault="007D0B72">
      <w:pPr>
        <w:pStyle w:val="24"/>
        <w:shd w:val="clear" w:color="auto" w:fill="auto"/>
        <w:tabs>
          <w:tab w:val="left" w:pos="4080"/>
        </w:tabs>
        <w:spacing w:before="0" w:after="0" w:line="211" w:lineRule="exact"/>
        <w:ind w:firstLine="380"/>
        <w:jc w:val="both"/>
      </w:pPr>
      <w:r>
        <w:t>Меднат ва жисмоний тарбия дарсларига иш коби- лияти пасаядиган пайтларни ажратган маъкул. Бош- ланвич синфларда меднат дарении учинчи дарсда, 5 — 7-синф укувчиларининв устахоналаридаги амалий маш- вулотларини эса эрталабки укишда</w:t>
      </w:r>
      <w:r>
        <w:tab/>
        <w:t>3 —4-дарсларда,</w:t>
      </w:r>
    </w:p>
    <w:p w:rsidR="00405E93" w:rsidRDefault="007D0B72">
      <w:pPr>
        <w:pStyle w:val="24"/>
        <w:shd w:val="clear" w:color="auto" w:fill="auto"/>
        <w:spacing w:before="0" w:after="0" w:line="211" w:lineRule="exact"/>
        <w:jc w:val="both"/>
      </w:pPr>
      <w:r>
        <w:t>пешинвиларда эса 1—2-дарсларда утказиш керак.</w:t>
      </w:r>
    </w:p>
    <w:p w:rsidR="00405E93" w:rsidRDefault="007D0B72">
      <w:pPr>
        <w:pStyle w:val="24"/>
        <w:shd w:val="clear" w:color="auto" w:fill="auto"/>
        <w:spacing w:before="0" w:after="0" w:line="211" w:lineRule="exact"/>
        <w:ind w:firstLine="380"/>
        <w:jc w:val="both"/>
      </w:pPr>
      <w:r>
        <w:t>Жисмоний тарбия дарсидан кейин кислород истеъ- моли тинч турилван мах,алдавидан кура 7 баробар ор- тади. Аклий мех,нат талаб этиладиван кейинви машву- лотлар унумли булиши учун укувчи орванизмини тинч- лантириш максадида кислород истеъмолини тахминач 4,5 баравар камайтириш керак. Бунинв учуй камида 15 — 20 дак;ик;а вак;т керак булади.</w:t>
      </w:r>
    </w:p>
    <w:p w:rsidR="00405E93" w:rsidRDefault="007D0B72">
      <w:pPr>
        <w:pStyle w:val="24"/>
        <w:shd w:val="clear" w:color="auto" w:fill="auto"/>
        <w:spacing w:before="0" w:after="0" w:line="211" w:lineRule="exact"/>
        <w:ind w:firstLine="380"/>
        <w:jc w:val="both"/>
      </w:pPr>
      <w:r>
        <w:t>Дарслар уртасидави танаффуслар укув куни даво- мида укувчиларнинв дам олиши учун мулжалланван. Дам олиш физиоловларнинв маълумотларива караванда икки боскичдан иборат булади. Пасайван иш кобилия.- тини аслива келтириш ва асл х,олатни мустах,камлаш- дан иборат. Дам олиш факат биринчи боскич билаи чекланадиган булса, у кунгилдагидек натижани бермай- ди. Организмга х,атто арзимас даражада булса хам, яна бир з'ур келиши одамни дарров чарчатиб, илгаригидан хам баттаррок; толиктириб куяди.</w:t>
      </w:r>
    </w:p>
    <w:p w:rsidR="00405E93" w:rsidRDefault="007D0B72">
      <w:pPr>
        <w:pStyle w:val="24"/>
        <w:shd w:val="clear" w:color="auto" w:fill="auto"/>
        <w:spacing w:before="0" w:after="0" w:line="211" w:lineRule="exact"/>
        <w:ind w:firstLine="380"/>
        <w:jc w:val="both"/>
      </w:pPr>
      <w:r>
        <w:t>10 дакикали танаффус дарсдан кейинги чарчокни боса олиши куп йиллик кузатувларда тажриба йули би- лан аникланган. 2- ёки 3-дарсдан кейинги катта танаф</w:t>
      </w:r>
      <w:r>
        <w:softHyphen/>
        <w:t>фус 30 дак;ик;а давом этиши керак. Мах,аллий шароит- ларга караб, 2- ва 3-дарслардан кейин 20 дак;ик;а давом этадиган иккита катта танаффус булиши мумкин.</w:t>
      </w:r>
    </w:p>
    <w:p w:rsidR="00405E93" w:rsidRDefault="007D0B72">
      <w:pPr>
        <w:pStyle w:val="24"/>
        <w:shd w:val="clear" w:color="auto" w:fill="auto"/>
        <w:spacing w:before="0" w:after="0" w:line="211" w:lineRule="exact"/>
        <w:ind w:firstLine="380"/>
        <w:jc w:val="both"/>
      </w:pPr>
      <w:r>
        <w:t>Шуниси хам борки, кун буйи укиладиган мактаблар- да танаффусларнинг муддатини купинча 5 дакикага кис- картиришади. Бу мутлако нотуври, чунки 5 дакикали танаффусда укувчи етарлича дам ололмайди, бунда дам олиш биринчи боскич билан чевараланади. Дарслар охи- рида укувчининв куп чарчаши ва кам Самара бериши- ни х,исобва олиб, икки сменали мактабларнинв иккинчи сменадави 5 —6-дарсларини ва шу мактабнинв биринчи сменадави 6-дарсларини 35 дакикавача камайтириб, кат</w:t>
      </w:r>
      <w:r>
        <w:softHyphen/>
        <w:t>та танаффус муддатини 30 дак;ик;а килиб белгилаш за-</w:t>
      </w:r>
    </w:p>
    <w:p w:rsidR="00405E93" w:rsidRDefault="007D0B72">
      <w:pPr>
        <w:pStyle w:val="90"/>
        <w:shd w:val="clear" w:color="auto" w:fill="auto"/>
        <w:spacing w:after="0" w:line="170" w:lineRule="exact"/>
        <w:jc w:val="both"/>
        <w:sectPr w:rsidR="00405E93">
          <w:pgSz w:w="8400" w:h="11900"/>
          <w:pgMar w:top="964" w:right="149" w:bottom="964" w:left="2573" w:header="0" w:footer="3" w:gutter="0"/>
          <w:cols w:space="720"/>
          <w:noEndnote/>
          <w:docGrid w:linePitch="360"/>
        </w:sectPr>
      </w:pPr>
      <w:r>
        <w:rPr>
          <w:rStyle w:val="90pt0"/>
          <w:b/>
          <w:bCs/>
        </w:rPr>
        <w:t>РУР-</w:t>
      </w:r>
    </w:p>
    <w:p w:rsidR="00405E93" w:rsidRDefault="007D0B72">
      <w:pPr>
        <w:pStyle w:val="24"/>
        <w:shd w:val="clear" w:color="auto" w:fill="auto"/>
        <w:spacing w:before="0" w:after="0"/>
        <w:ind w:firstLine="380"/>
        <w:jc w:val="both"/>
      </w:pPr>
      <w:r>
        <w:lastRenderedPageBreak/>
        <w:t>Катта танаффусдан удувчиларнииг овкатланишини ташкил этиш учун дам фойдаланилади, 30 дадида ичн- да мактабдаги дамма удувчиларни овдатлантириш ди- йин. Шу муиосабат билан мадтабда нонуштани иддн марта, дичид ёшдаги удувчилар учун удув дунинингур- тасида, яъни иддинчи танаффусдан дейин ва датта ёш</w:t>
      </w:r>
      <w:r>
        <w:softHyphen/>
        <w:t>даги удувчилар учун учинчи танаффусдан дейин бер- ган маъдул. 20 дадидали иддита танаффус дилинадиган булса, бу вазифани дал дилиш осой. Танаффус</w:t>
      </w:r>
      <w:r>
        <w:rPr>
          <w:vertAlign w:val="superscript"/>
        </w:rPr>
        <w:t>л</w:t>
      </w:r>
      <w:r>
        <w:t xml:space="preserve"> дарадат датламига эрд бериб, тупланиб долган дувватни таш- дарига чидариб юборади, болаларга улар учун табиин булган дарадат фаоллигини юзага чидариш учун имдо- ният тутилади.</w:t>
      </w:r>
    </w:p>
    <w:p w:rsidR="00405E93" w:rsidRDefault="007D0B72">
      <w:pPr>
        <w:pStyle w:val="24"/>
        <w:shd w:val="clear" w:color="auto" w:fill="auto"/>
        <w:spacing w:before="0" w:after="0"/>
        <w:ind w:firstLine="380"/>
        <w:jc w:val="both"/>
      </w:pPr>
      <w:r>
        <w:t xml:space="preserve">Удув машрулотларини уйда ташдил этишга дуйила- диган асосий гигиена талабларидан бири бу машгулот- ларнинг дундалид муддатига риоя дилишдир. Мадсус тедширишлар шуни дурсатадиди, уй вазифалари 1-синф- да 30 — 40 дадида, 2-синфда 1 соат, 3 —4-синфларда 1,5 соат, 5 — 6-синфларда 2 соат, 7 —8-синфларда 2,5 соат, 9 —11-синфларда дупи билан 3 соат давом этиши мум- </w:t>
      </w:r>
      <w:r>
        <w:rPr>
          <w:rStyle w:val="20pt6"/>
        </w:rPr>
        <w:t>дин.</w:t>
      </w:r>
    </w:p>
    <w:p w:rsidR="00405E93" w:rsidRDefault="007D0B72">
      <w:pPr>
        <w:pStyle w:val="24"/>
        <w:shd w:val="clear" w:color="auto" w:fill="auto"/>
        <w:spacing w:before="0" w:after="0"/>
        <w:ind w:firstLine="380"/>
        <w:jc w:val="both"/>
      </w:pPr>
      <w:r>
        <w:t>Уй вазифалари дажмини белгилаб берадиган далд маорифи муассасалари дужжатларида шу маълумотлар дисобга олинган. Амалда дупинча буларга риоя дилин- майди. Юдори синф удувчилари уй вазифаларининг чо- раддан-чорадда утилган сари дупайиб борипги дузатил- модда. Шунинг учун дам удиш йуналишларини дисдар- тириш тавсия. этилмодда.</w:t>
      </w:r>
    </w:p>
    <w:p w:rsidR="00405E93" w:rsidRDefault="007D0B72">
      <w:pPr>
        <w:pStyle w:val="24"/>
        <w:shd w:val="clear" w:color="auto" w:fill="auto"/>
        <w:spacing w:before="0" w:after="0"/>
        <w:ind w:firstLine="380"/>
        <w:jc w:val="both"/>
      </w:pPr>
      <w:r>
        <w:t>Маълумди, адлий добилият диддат-эътибор, дотира дуринишлари одтябрдан то январгача анча юдрри бу</w:t>
      </w:r>
      <w:r>
        <w:softHyphen/>
        <w:t>лади. Январь-март ойларига делиб булар аста-седин пасайиб, май ва ёз ойларидан десдин паст булади. Узод давом этадиган ва огир дечадиган учинчи чорадда удув- чиларнинг иш добилияти пасаяди.</w:t>
      </w:r>
    </w:p>
    <w:p w:rsidR="00405E93" w:rsidRDefault="007D0B72">
      <w:pPr>
        <w:pStyle w:val="24"/>
        <w:shd w:val="clear" w:color="auto" w:fill="auto"/>
        <w:spacing w:before="0" w:after="0"/>
        <w:ind w:firstLine="380"/>
        <w:jc w:val="both"/>
      </w:pPr>
      <w:r>
        <w:t>Биринчи, иддинчи ва учинчи удув чорадлари ораси- даги таътиллар удувчиларнинг иш добилиятларини ас- лига делтирадиган булса, учинчи чорад билан туртинчи чорад уртасидаги таътилларнинг сунгги чорадда удиш учун зарур буладиган яхши дамни таъминлаб бера ол- маслигинм К М. Вайнруб тедширишлари дурсатиб бер- ди (1979 й).</w:t>
      </w:r>
    </w:p>
    <w:p w:rsidR="00405E93" w:rsidRDefault="007D0B72">
      <w:pPr>
        <w:pStyle w:val="24"/>
        <w:shd w:val="clear" w:color="auto" w:fill="auto"/>
        <w:spacing w:before="0" w:after="0"/>
        <w:ind w:firstLine="380"/>
        <w:sectPr w:rsidR="00405E93">
          <w:pgSz w:w="7646" w:h="11909"/>
          <w:pgMar w:top="916" w:right="893" w:bottom="916" w:left="1037" w:header="0" w:footer="3" w:gutter="0"/>
          <w:cols w:space="720"/>
          <w:noEndnote/>
          <w:docGrid w:linePitch="360"/>
        </w:sectPr>
      </w:pPr>
      <w:r>
        <w:rPr>
          <w:rStyle w:val="23pt"/>
        </w:rPr>
        <w:t xml:space="preserve">Имтидон даврида удувчининг дун тар- </w:t>
      </w:r>
      <w:r>
        <w:t>т и б и. Удув йили давомида удувчи маълум дун тарти-. бита мослашади. Шунинг учун дам имтидон даврида дун тартиби илгаригидед долавериши лозим, яъни удув</w:t>
      </w:r>
      <w:r>
        <w:softHyphen/>
        <w:t>чининг даре тайёрлаш (адлий меднат бажариш)га сарф-</w:t>
      </w:r>
    </w:p>
    <w:p w:rsidR="00405E93" w:rsidRDefault="007D0B72">
      <w:pPr>
        <w:pStyle w:val="24"/>
        <w:shd w:val="clear" w:color="auto" w:fill="auto"/>
        <w:spacing w:before="0" w:after="0" w:line="211" w:lineRule="exact"/>
        <w:jc w:val="both"/>
      </w:pPr>
      <w:r>
        <w:lastRenderedPageBreak/>
        <w:t>ланадиган вак;ти купаймаслиги, жисмоний тарбия билан шугулланиши, ухлаши асло камаймаслиги керак.</w:t>
      </w:r>
    </w:p>
    <w:p w:rsidR="00405E93" w:rsidRDefault="007D0B72">
      <w:pPr>
        <w:pStyle w:val="24"/>
        <w:shd w:val="clear" w:color="auto" w:fill="auto"/>
        <w:spacing w:before="0" w:after="0" w:line="211" w:lineRule="exact"/>
        <w:ind w:firstLine="380"/>
        <w:jc w:val="both"/>
      </w:pPr>
      <w:r>
        <w:t>Дар бир имтидонга тайёрланиш учун камида 3—4 кун вак;т берилиши керак. Имтидон вактида бетона ки- шиларнинг иштирок этиши, савол бериши мумкин эмас, чунки укувчи даяжонланиб билган нарсаларини унутиб куйиши мумкин.</w:t>
      </w:r>
    </w:p>
    <w:p w:rsidR="00405E93" w:rsidRDefault="007D0B72">
      <w:pPr>
        <w:pStyle w:val="24"/>
        <w:shd w:val="clear" w:color="auto" w:fill="auto"/>
        <w:spacing w:before="0" w:after="0" w:line="211" w:lineRule="exact"/>
        <w:ind w:firstLine="380"/>
        <w:jc w:val="both"/>
      </w:pPr>
      <w:r>
        <w:t>Сурункали касалликлар билан отриб, куввати кет- ган, юкумли касалликлардан энди тузалиб, укишга кайт- ган укувчилар тиббий хулоса ва мактаб педагоглар кен- гаши карорига асосан имтих,онлардан озод килинади.</w:t>
      </w:r>
    </w:p>
    <w:p w:rsidR="00405E93" w:rsidRDefault="007D0B72">
      <w:pPr>
        <w:pStyle w:val="24"/>
        <w:shd w:val="clear" w:color="auto" w:fill="auto"/>
        <w:spacing w:before="0" w:after="0" w:line="211" w:lineRule="exact"/>
        <w:ind w:firstLine="380"/>
        <w:jc w:val="both"/>
      </w:pPr>
      <w:r>
        <w:rPr>
          <w:rStyle w:val="23pt"/>
        </w:rPr>
        <w:t>Синфдан ва мактабдан ташцари ишлар гигиенаси.</w:t>
      </w:r>
      <w:r>
        <w:t xml:space="preserve"> Синфдан ташкари ишларга жисмоний тарбия ва спорт секцияларида, фан ва х,аваскорлик ту- гаракларида цатнашиш киради. Дар бир укувчи факат битта тугаракда катнашиши мумкин. Агар укувчи уз хох,иши билан иккита тугаракда катнашмокчи булса, биттаси албатта спорт ёки х,аваскорлик тугараги були- ши керак, акс х,олда у чарчайди ва саломатлиги заиф- лашади. Тугарак машгулоти учун укувчи х,афтада 2 — 4 соат вак;т сарфлаши мумкин. Дар бир машгулот вактн 50 — 60 дакикадан ошмаслиги керак.</w:t>
      </w:r>
    </w:p>
    <w:p w:rsidR="00405E93" w:rsidRDefault="007D0B72">
      <w:pPr>
        <w:pStyle w:val="24"/>
        <w:shd w:val="clear" w:color="auto" w:fill="auto"/>
        <w:spacing w:before="0" w:after="0" w:line="211" w:lineRule="exact"/>
        <w:ind w:firstLine="380"/>
        <w:jc w:val="both"/>
      </w:pPr>
      <w:r>
        <w:t>Мактабдан ташкари ишларга ижодкорлар уйи, бо- лалар клублари, экскурсия ва туристик базалар ёки тех- никлар, табиатшунослар станциялари ва болалар театр- ларига катнашиш кабилар киради.</w:t>
      </w:r>
    </w:p>
    <w:p w:rsidR="00405E93" w:rsidRDefault="007D0B72">
      <w:pPr>
        <w:pStyle w:val="24"/>
        <w:shd w:val="clear" w:color="auto" w:fill="auto"/>
        <w:spacing w:before="0" w:after="0" w:line="211" w:lineRule="exact"/>
        <w:ind w:firstLine="380"/>
        <w:jc w:val="both"/>
      </w:pPr>
      <w:r>
        <w:t>Укувчи факат битта жамоат ишини бажариши мум</w:t>
      </w:r>
      <w:r>
        <w:softHyphen/>
        <w:t>кин. Жамоат ишлари учун 1—4-синф укувчилари х,аф- тада 1—2 соат, 5 —8-синф укувчилари 3 — 4 соат, 9 —11- синф укувчилари 4 — 5 соат сарфлаши мумкин деб бел- гиланган.</w:t>
      </w:r>
    </w:p>
    <w:p w:rsidR="00405E93" w:rsidRDefault="007D0B72">
      <w:pPr>
        <w:pStyle w:val="24"/>
        <w:shd w:val="clear" w:color="auto" w:fill="auto"/>
        <w:spacing w:before="0" w:after="0" w:line="211" w:lineRule="exact"/>
        <w:ind w:firstLine="380"/>
        <w:jc w:val="both"/>
      </w:pPr>
      <w:r>
        <w:rPr>
          <w:rStyle w:val="23pt"/>
        </w:rPr>
        <w:t>Уцувчиларнинг буш вактлариниташ- кил килиш.</w:t>
      </w:r>
      <w:r>
        <w:t xml:space="preserve"> Бошлангич синф укувчиларининг кун тартибида 1—1,5 соат, урта ва юкори синфларда 1,5— 2,5 соат буш вак;т х,исобга олинади. Бу вак;т укувчи к;и- зиккан машгулоти билан шугулланиши (бадиий китоб, рузнома укиш, телевизор куриш, радио эшитиш, раем чизиш, тикиш, спорт, х,аваскорлик ва х,.к.) мумкин.</w:t>
      </w:r>
    </w:p>
    <w:p w:rsidR="00405E93" w:rsidRDefault="007D0B72">
      <w:pPr>
        <w:pStyle w:val="24"/>
        <w:shd w:val="clear" w:color="auto" w:fill="auto"/>
        <w:spacing w:before="0" w:after="0"/>
        <w:ind w:firstLine="380"/>
        <w:jc w:val="both"/>
        <w:sectPr w:rsidR="00405E93">
          <w:pgSz w:w="8400" w:h="11900"/>
          <w:pgMar w:top="931" w:right="178" w:bottom="931" w:left="2544" w:header="0" w:footer="3" w:gutter="0"/>
          <w:cols w:space="720"/>
          <w:noEndnote/>
          <w:docGrid w:linePitch="360"/>
        </w:sectPr>
      </w:pPr>
      <w:r>
        <w:rPr>
          <w:rStyle w:val="23pt"/>
        </w:rPr>
        <w:t>Уцувчининг дам олиш кунини ташкил цилиш.</w:t>
      </w:r>
      <w:r>
        <w:t xml:space="preserve"> Ух,лаш, овкатланиш, эрталабки гимнастика ва ювиниш вактлари кун тартибида кандай булса, шундай- лигича колади. Факат мактабда укиш ва жамоат иш</w:t>
      </w:r>
      <w:r>
        <w:softHyphen/>
        <w:t>лари билан шугулланиш вакти х,исобига укувчи очик; х,авода сайр килиши керак. Шароитга караб кайикда, велосипедда, пиёда сайр килиб дам олиши, чумилиши,</w:t>
      </w:r>
    </w:p>
    <w:p w:rsidR="00405E93" w:rsidRDefault="007D0B72">
      <w:pPr>
        <w:pStyle w:val="24"/>
        <w:shd w:val="clear" w:color="auto" w:fill="auto"/>
        <w:spacing w:before="0" w:after="0" w:line="250" w:lineRule="exact"/>
        <w:jc w:val="both"/>
      </w:pPr>
      <w:r>
        <w:lastRenderedPageBreak/>
        <w:t>спорт уйинлари ва уй ишлари билан шутулланиши мум</w:t>
      </w:r>
      <w:r>
        <w:softHyphen/>
        <w:t>кин.</w:t>
      </w:r>
    </w:p>
    <w:p w:rsidR="00405E93" w:rsidRDefault="007D0B72">
      <w:pPr>
        <w:pStyle w:val="24"/>
        <w:shd w:val="clear" w:color="auto" w:fill="auto"/>
        <w:spacing w:before="0" w:after="304" w:line="221" w:lineRule="exact"/>
        <w:ind w:firstLine="420"/>
        <w:jc w:val="both"/>
      </w:pPr>
      <w:r>
        <w:t>Лекин кун буйи ётиб дам олиши, бир неча соатлаб телевизор куриши ёки аксинча бир неча соат уйнаб, х,ад- дан ташкари чарчаб колмаслиги керак.</w:t>
      </w:r>
    </w:p>
    <w:p w:rsidR="00405E93" w:rsidRDefault="007D0B72">
      <w:pPr>
        <w:pStyle w:val="740"/>
        <w:keepNext/>
        <w:keepLines/>
        <w:shd w:val="clear" w:color="auto" w:fill="auto"/>
        <w:spacing w:before="0" w:after="180" w:line="216" w:lineRule="exact"/>
        <w:ind w:left="1120" w:right="680" w:hanging="520"/>
        <w:jc w:val="left"/>
      </w:pPr>
      <w:bookmarkStart w:id="57" w:name="bookmark57"/>
      <w:r>
        <w:t>МАКТАВ БИНОСИНИ РЕЖАЛАШТИРИШ ВА УНГА К,У Й ИЛ АД И ГАН ГИГИЕНИК ТАЛАБЛАР</w:t>
      </w:r>
      <w:bookmarkEnd w:id="57"/>
    </w:p>
    <w:p w:rsidR="00405E93" w:rsidRDefault="007D0B72">
      <w:pPr>
        <w:pStyle w:val="24"/>
        <w:shd w:val="clear" w:color="auto" w:fill="auto"/>
        <w:spacing w:before="0" w:after="0"/>
        <w:ind w:firstLine="420"/>
        <w:jc w:val="both"/>
      </w:pPr>
      <w:r>
        <w:t>Замонавий мактаб бинолари блоклар ёки секциялар куринишида булади, укув хоналари дар' хил ёшдаги болалар гурух,лари учун хам алох,ида килиб курилади. Бинолар ана шундай курилгандагина гигиеник тадбир- ларни тула-тукис тадбик; килишга имкон тутилади.</w:t>
      </w:r>
    </w:p>
    <w:p w:rsidR="00405E93" w:rsidRDefault="007D0B72">
      <w:pPr>
        <w:pStyle w:val="24"/>
        <w:shd w:val="clear" w:color="auto" w:fill="auto"/>
        <w:spacing w:before="0" w:after="0" w:line="211" w:lineRule="exact"/>
        <w:ind w:firstLine="420"/>
        <w:jc w:val="both"/>
      </w:pPr>
      <w:r>
        <w:t>Мактаблар курилиши умумтаълим мактабларини лойих,алаштиришга дойр курилиш меъёрлари ва коида- ларига мувофик; ишлаб чикилган намунали лойих,аларга асосан олиб борилади. Дозирги замонда мактаб бино- ларини куришда 44 синфга мулжалланган мактаблар, 2 та автоном мактабдан ва спорт, маданий-оммавий х,амда хизмат биноларини бирлаштирувчи умуммактаб мар- кази кузда тутилади.</w:t>
      </w:r>
    </w:p>
    <w:p w:rsidR="00405E93" w:rsidRDefault="007D0B72">
      <w:pPr>
        <w:pStyle w:val="24"/>
        <w:shd w:val="clear" w:color="auto" w:fill="auto"/>
        <w:spacing w:before="0" w:after="0" w:line="211" w:lineRule="exact"/>
        <w:ind w:firstLine="420"/>
        <w:jc w:val="both"/>
      </w:pPr>
      <w:r>
        <w:t>Мактабнинг жойи ва турини танлашда хизмат кур- сатиш доираси асосий мезон х,исобланади, мактабнинг хизмат доираси болаларнинг мактабга пиёда келиб-ке- тишини таъминлайдиган, ёши х,амда туманнинг иклим хусусиятлари х,исобга олинган булиши керак.</w:t>
      </w:r>
    </w:p>
    <w:p w:rsidR="00405E93" w:rsidRDefault="007D0B72">
      <w:pPr>
        <w:pStyle w:val="24"/>
        <w:shd w:val="clear" w:color="auto" w:fill="auto"/>
        <w:spacing w:before="0" w:after="0" w:line="211" w:lineRule="exact"/>
        <w:ind w:firstLine="420"/>
        <w:jc w:val="both"/>
      </w:pPr>
      <w:r>
        <w:t>Шах,арларда мактабгача булган масофа, айникса к;у- йи синф укувчилари учун 0,5 км дан узок; булмаслиги керак. Масофанинг олис булиши укувчиларнинг кун тар- тибини бузади, уй вазифаларини бажариш ва мактаб</w:t>
      </w:r>
      <w:r>
        <w:softHyphen/>
        <w:t>дан ташкари ишлар билан шугулланишга ажратила- диган вактни к;иск;артириб куяди. Дарслар бошланиши- дан олдин узок; пиёда юриб келиш болаларни чарчатибД ак;лий иш кобилиятини пасайтиради. Об-х,аво нокулай кунларда саломатлиги заиф болаларнинг ах,волига сал- бий таъсир килади. К,ишлок; жойларда мактабгача бул</w:t>
      </w:r>
      <w:r>
        <w:softHyphen/>
        <w:t>ган масофа 3 км дан ортик; булганда болаларни мак</w:t>
      </w:r>
      <w:r>
        <w:softHyphen/>
        <w:t>табга олиб келишни уюштириш зарур. Бу мактабни укув- тарбиявий марказга айлантириш талабларига жавоб бе- ради, оила ва мактаб х,амкорлигини мустах,камлайди.</w:t>
      </w:r>
    </w:p>
    <w:p w:rsidR="00405E93" w:rsidRDefault="007D0B72">
      <w:pPr>
        <w:pStyle w:val="24"/>
        <w:shd w:val="clear" w:color="auto" w:fill="auto"/>
        <w:spacing w:before="0" w:after="0" w:line="211" w:lineRule="exact"/>
        <w:ind w:left="160" w:firstLine="340"/>
        <w:jc w:val="both"/>
        <w:sectPr w:rsidR="00405E93">
          <w:pgSz w:w="7776" w:h="11909"/>
          <w:pgMar w:top="931" w:right="1119" w:bottom="931" w:left="874" w:header="0" w:footer="3" w:gutter="0"/>
          <w:cols w:space="720"/>
          <w:noEndnote/>
          <w:docGrid w:linePitch="360"/>
        </w:sectPr>
      </w:pPr>
      <w:r>
        <w:t>Мактабнинг ер участкаси унипг ажралмас кисми х,и- собланади. Ер участкасининг укув-тарбия ишлари х,ам- да сотломлаштириш жих,атидан ах,амияти катта. Фасл- дар буйича амалий машрулотлар утказиладиган ер</w:t>
      </w:r>
    </w:p>
    <w:p w:rsidR="00405E93" w:rsidRDefault="007D0B72">
      <w:pPr>
        <w:pStyle w:val="24"/>
        <w:shd w:val="clear" w:color="auto" w:fill="auto"/>
        <w:spacing w:before="0" w:after="0" w:line="221" w:lineRule="exact"/>
        <w:jc w:val="both"/>
      </w:pPr>
      <w:r>
        <w:lastRenderedPageBreak/>
        <w:t>участкаларининг булиши болаларнинг кизицишини, мех- нат хобилиятини оширади.</w:t>
      </w:r>
    </w:p>
    <w:p w:rsidR="00405E93" w:rsidRDefault="007D0B72">
      <w:pPr>
        <w:pStyle w:val="24"/>
        <w:shd w:val="clear" w:color="auto" w:fill="auto"/>
        <w:spacing w:before="0" w:after="0" w:line="211" w:lineRule="exact"/>
        <w:ind w:firstLine="400"/>
        <w:jc w:val="both"/>
      </w:pPr>
      <w:r>
        <w:t>Куни узайтирилган гурухларга хатнайдиган бола</w:t>
      </w:r>
      <w:r>
        <w:softHyphen/>
        <w:t>ларнинг танаффуслар вахтида фаол дам олиши ва уй- нашлари учуй махтаб хошидаги ёзги болалар лагери- дан ёхи ёзда шахарда холадиган болаларга атаб дам олиш майдончалари ташхил этиш учуй махтаб майдо- нидан имхони борича хупрох фойдаланиш херах. Бош- лангич махтаб ухувчилари учуй «очих хаводаги синф- лар»ни ташхил этиш тавсия хилинади.</w:t>
      </w:r>
    </w:p>
    <w:p w:rsidR="00405E93" w:rsidRDefault="007D0B72">
      <w:pPr>
        <w:pStyle w:val="24"/>
        <w:shd w:val="clear" w:color="auto" w:fill="auto"/>
        <w:spacing w:before="0" w:after="0" w:line="211" w:lineRule="exact"/>
        <w:ind w:firstLine="400"/>
        <w:jc w:val="both"/>
      </w:pPr>
      <w:r>
        <w:t>Умумтаълим махтаблари участхасининг майдони 0,5—0,4 гехтар булиши херах. Амалдаги меъёрлар мах</w:t>
      </w:r>
      <w:r>
        <w:softHyphen/>
        <w:t>таб майдонини ухув-тажриба, спорт, хужалих тархиби ва дам олиш худудларига ажратишни хузда тутади.</w:t>
      </w:r>
    </w:p>
    <w:p w:rsidR="00405E93" w:rsidRDefault="007D0B72">
      <w:pPr>
        <w:pStyle w:val="24"/>
        <w:shd w:val="clear" w:color="auto" w:fill="auto"/>
        <w:spacing w:before="0" w:after="0" w:line="211" w:lineRule="exact"/>
        <w:ind w:firstLine="400"/>
        <w:jc w:val="both"/>
      </w:pPr>
      <w:r>
        <w:t xml:space="preserve">Ухув-тажриба худуди участха майдонининг тахмн- наи 25 фоизини эгаллайди. Спорт уйинлари — туп уй- наш, иргитиш, гимнастиха, енгил атлетиха билан шугул- ланишга атаб ажратиладиган майдончаларии уз ичйга олувчи спорт мажмуаси участха майдонининг 40 фоизини ташхил этади. Дам олиш худудида тайёрлов синфлар билан 1— 3-синф ухувчиларининг серхарахат уйинлари учун майдончалар булиши херах. Махтаб биноси </w:t>
      </w:r>
      <w:r>
        <w:rPr>
          <w:rStyle w:val="28pt0pt2"/>
        </w:rPr>
        <w:t xml:space="preserve">ХУДУД </w:t>
      </w:r>
      <w:r>
        <w:t>ичхарисига хатта хучалар, хинотеатр бинолари ва хол- хоз бозоридан хам дсганда 50 м ичхарида жойлаштири- лиши, махтаб майдонининг хамида 40 — 50 фоизи хуха- ламзорлаштирилиши херах.</w:t>
      </w:r>
    </w:p>
    <w:p w:rsidR="00405E93" w:rsidRDefault="007D0B72">
      <w:pPr>
        <w:pStyle w:val="24"/>
        <w:shd w:val="clear" w:color="auto" w:fill="auto"/>
        <w:spacing w:before="0" w:after="0" w:line="211" w:lineRule="exact"/>
        <w:ind w:firstLine="400"/>
        <w:jc w:val="both"/>
      </w:pPr>
      <w:r>
        <w:t>Махтабни хухаламзорлаштиришни ташхил этишда махтаб тиббий ходимларининг маслахати зарур булади. Махтаб майдонини ортихча асфальтлаш михроихлимга салбий таъсир хурсатади, хун исиб хетганда асфальт узи- дан захарли модда ажратади. Шунинг учун асфальт урнига ерга йирих бетон плитхалар ётхизиш, мевали ва манзарали дарахтлар эхиш махсадга мувофихдир.</w:t>
      </w:r>
    </w:p>
    <w:p w:rsidR="00405E93" w:rsidRDefault="007D0B72">
      <w:pPr>
        <w:pStyle w:val="24"/>
        <w:shd w:val="clear" w:color="auto" w:fill="auto"/>
        <w:spacing w:before="0" w:after="0" w:line="211" w:lineRule="exact"/>
        <w:ind w:firstLine="400"/>
        <w:jc w:val="both"/>
      </w:pPr>
      <w:r>
        <w:t>Айнихса, IV ихлим туманида жойлашган махтаб май- донлари хухаламзор булиши зарур, бу ерларга шох- лари баланд булиб усадиган дарахтлар эхиш тавсия эти- лади. Мевалари захарли, шохлари тиханли дарахт ва буталарни эхиш ярамайди. Махтабнинг ер майдони яшил чорбог шахлида гир айлантириб ураб олиниши херах.</w:t>
      </w:r>
    </w:p>
    <w:p w:rsidR="00405E93" w:rsidRDefault="007D0B72">
      <w:pPr>
        <w:pStyle w:val="24"/>
        <w:shd w:val="clear" w:color="auto" w:fill="auto"/>
        <w:spacing w:before="0" w:after="0" w:line="211" w:lineRule="exact"/>
        <w:ind w:firstLine="400"/>
        <w:jc w:val="both"/>
        <w:sectPr w:rsidR="00405E93">
          <w:pgSz w:w="8400" w:h="11900"/>
          <w:pgMar w:top="1189" w:right="85" w:bottom="823" w:left="2613" w:header="0" w:footer="3" w:gutter="0"/>
          <w:cols w:space="720"/>
          <w:noEndnote/>
          <w:docGrid w:linePitch="360"/>
        </w:sectPr>
      </w:pPr>
      <w:r>
        <w:t>Махтаб биноси йуналишига хура хар хил булим- лардан иборат. Ухув булими 1—3 (хупи билан 6)-синф- лардан иборат ухув сехцияларини уз ичига олади, бу- ларда тегишли рехреациялар ва санитария тармохлари булади; 4 —10 —11-синф ухувчилари учун ухув хомби- натлари ва лабораторияларда. хам рехреациялар ва</w:t>
      </w:r>
    </w:p>
    <w:p w:rsidR="00405E93" w:rsidRDefault="007D0B72">
      <w:pPr>
        <w:pStyle w:val="24"/>
        <w:shd w:val="clear" w:color="auto" w:fill="auto"/>
        <w:spacing w:before="0" w:after="0" w:line="211" w:lineRule="exact"/>
        <w:jc w:val="both"/>
      </w:pPr>
      <w:r>
        <w:lastRenderedPageBreak/>
        <w:t>еанйТарйя тармокЛарй, Мехнат таълиМй ва касб-хунар хоналари, ухув-спорт хоналари булади.</w:t>
      </w:r>
    </w:p>
    <w:p w:rsidR="00405E93" w:rsidRDefault="007D0B72">
      <w:pPr>
        <w:pStyle w:val="24"/>
        <w:shd w:val="clear" w:color="auto" w:fill="auto"/>
        <w:spacing w:before="0" w:after="0" w:line="211" w:lineRule="exact"/>
        <w:ind w:firstLine="380"/>
        <w:jc w:val="both"/>
      </w:pPr>
      <w:r>
        <w:t>Маданий-оммавий ишларга мулжалланган булимга йигилишлар зали (маъруза хиладиган аудитория), ашу- ла ва мусиха хонаси хамда техника маркази, жамоат ташкилотларининг хоналари, кутубхона билан хироат- хона, тугарак машгулотлари хонаси ва куни узайтирил- ган гурухлар хонаси киради.</w:t>
      </w:r>
    </w:p>
    <w:p w:rsidR="00405E93" w:rsidRDefault="007D0B72">
      <w:pPr>
        <w:pStyle w:val="24"/>
        <w:shd w:val="clear" w:color="auto" w:fill="auto"/>
        <w:spacing w:before="0" w:after="0" w:line="211" w:lineRule="exact"/>
        <w:ind w:firstLine="380"/>
        <w:jc w:val="both"/>
      </w:pPr>
      <w:r>
        <w:t>Хизмат ишларига мулжалланган булим маъмурий- хужалик бинолари, ошхона, тиббий хона ва бошхалар- дан иборат булади.</w:t>
      </w:r>
    </w:p>
    <w:p w:rsidR="00405E93" w:rsidRDefault="007D0B72">
      <w:pPr>
        <w:pStyle w:val="24"/>
        <w:shd w:val="clear" w:color="auto" w:fill="auto"/>
        <w:spacing w:before="0" w:after="0" w:line="211" w:lineRule="exact"/>
        <w:ind w:firstLine="380"/>
        <w:jc w:val="both"/>
      </w:pPr>
      <w:r>
        <w:t>Хоналарнинг урин вазифасига мос келиши, хар хил ёшдаги болаларга хулай ва гигиеник жихатдан махсад- га мувофих булиши керак.</w:t>
      </w:r>
    </w:p>
    <w:p w:rsidR="00405E93" w:rsidRDefault="007D0B72">
      <w:pPr>
        <w:pStyle w:val="24"/>
        <w:shd w:val="clear" w:color="auto" w:fill="auto"/>
        <w:spacing w:before="0" w:after="0" w:line="211" w:lineRule="exact"/>
        <w:ind w:firstLine="380"/>
        <w:jc w:val="both"/>
      </w:pPr>
      <w:r>
        <w:t>Бошлантич синф ухувчилари учун мулжалланган хо-. налар ошхона ва бошха умуммактаб бинолари билан борланган алохида ухув булимларига жойлаштирилиши херах (биринчи синф учун хуп деганда 2 — 3 хона ва 2- хамда 3-синфлар учун 3 — 4 хона мулжалланган була</w:t>
      </w:r>
      <w:r>
        <w:softHyphen/>
        <w:t>ди). 6 — 7 яшар болалар учун ухув булимларини бола- лар муассасаларининг гурух булимлари шахлида, яхшиси биринчи хаватга жойлаштириш махсадга мувофихдир. Кабинет усули буйича ухитишда айрим фан хабииет- лари ораси хулай ва яхин булиши жуда мухим. Махтаб биноларининг блох-булимларидан иборат тузилиши ана шу талабларга жавоб беради.</w:t>
      </w:r>
    </w:p>
    <w:p w:rsidR="00405E93" w:rsidRDefault="007D0B72">
      <w:pPr>
        <w:pStyle w:val="24"/>
        <w:shd w:val="clear" w:color="auto" w:fill="auto"/>
        <w:spacing w:before="0" w:after="0" w:line="211" w:lineRule="exact"/>
        <w:ind w:firstLine="380"/>
        <w:jc w:val="both"/>
      </w:pPr>
      <w:r>
        <w:t>Амалдаги меъёрларга мувофих замонавий махтаб би</w:t>
      </w:r>
      <w:r>
        <w:softHyphen/>
        <w:t>нолари уч хават булади. Лехин IV ихлим туманида мах- табларии иххи хаватли хилиб хуриш тавсия этилади.</w:t>
      </w:r>
    </w:p>
    <w:p w:rsidR="00405E93" w:rsidRDefault="007D0B72">
      <w:pPr>
        <w:pStyle w:val="24"/>
        <w:shd w:val="clear" w:color="auto" w:fill="auto"/>
        <w:spacing w:before="0" w:after="0" w:line="211" w:lineRule="exact"/>
        <w:ind w:firstLine="460"/>
      </w:pPr>
      <w:r>
        <w:t>Махтаб биноси ва хоналари михроихлим шароитига мослаб хурилиши ва жихозланиши херах. Ухув хона</w:t>
      </w:r>
      <w:r>
        <w:softHyphen/>
        <w:t>лари жумласига синф хоналари, ухув хоналари, лабо- раториялар, ухув устахоналари ва ухув-спорт хоналари хиради.</w:t>
      </w:r>
    </w:p>
    <w:p w:rsidR="00405E93" w:rsidRDefault="007D0B72">
      <w:pPr>
        <w:pStyle w:val="24"/>
        <w:shd w:val="clear" w:color="auto" w:fill="auto"/>
        <w:spacing w:before="0" w:after="0" w:line="211" w:lineRule="exact"/>
        <w:ind w:firstLine="460"/>
      </w:pPr>
      <w:r>
        <w:rPr>
          <w:rStyle w:val="23pt"/>
        </w:rPr>
        <w:t>Махтаб мебели.</w:t>
      </w:r>
      <w:r>
        <w:t xml:space="preserve"> Синфлар, ухув хоналари ва лабораторияларнинг хатта-хичихлигини белгилашда ме</w:t>
      </w:r>
      <w:r>
        <w:softHyphen/>
        <w:t>бель ва усхуналарнинг тугри жойлаштирилиши, ухув- чиларнинг бемалол юра олиши, хузга зур хелтирмай- диган шароит яратиш хисобга олинади. Синфларнинг хатталиги 64 м</w:t>
      </w:r>
      <w:r>
        <w:rPr>
          <w:vertAlign w:val="superscript"/>
        </w:rPr>
        <w:t>2</w:t>
      </w:r>
      <w:r>
        <w:t>, хабинетнинг хатталиги 66 м</w:t>
      </w:r>
      <w:r>
        <w:rPr>
          <w:vertAlign w:val="superscript"/>
        </w:rPr>
        <w:t>2</w:t>
      </w:r>
      <w:r>
        <w:t xml:space="preserve"> ва лабо- раториянинг хатталиги 70 м</w:t>
      </w:r>
      <w:r>
        <w:rPr>
          <w:vertAlign w:val="superscript"/>
        </w:rPr>
        <w:t>2</w:t>
      </w:r>
      <w:r>
        <w:t xml:space="preserve"> булса, бу гигиена талаб- ларига мос тушади.</w:t>
      </w:r>
    </w:p>
    <w:p w:rsidR="00405E93" w:rsidRDefault="007D0B72">
      <w:pPr>
        <w:pStyle w:val="24"/>
        <w:shd w:val="clear" w:color="auto" w:fill="auto"/>
        <w:spacing w:before="0" w:after="0" w:line="211" w:lineRule="exact"/>
        <w:ind w:firstLine="460"/>
        <w:jc w:val="both"/>
        <w:sectPr w:rsidR="00405E93">
          <w:pgSz w:w="7781" w:h="11909"/>
          <w:pgMar w:top="1257" w:right="1244" w:bottom="811" w:left="802" w:header="0" w:footer="3" w:gutter="0"/>
          <w:cols w:space="720"/>
          <w:noEndnote/>
          <w:docGrid w:linePitch="360"/>
        </w:sectPr>
      </w:pPr>
      <w:r>
        <w:t>Кузда учрайдиган узгаришлар ичида узохдан хура олмаслих энг хуп фоизни ташхил хилади, бунта болалао уртасида бир хатор гигиених талабларга риоя хилмас- лих, масалан, жуда яхиндан хуриш, утирганда, хургаз-</w:t>
      </w:r>
    </w:p>
    <w:p w:rsidR="00405E93" w:rsidRDefault="007D0B72">
      <w:pPr>
        <w:pStyle w:val="24"/>
        <w:shd w:val="clear" w:color="auto" w:fill="auto"/>
        <w:spacing w:before="0" w:after="0" w:line="211" w:lineRule="exact"/>
        <w:jc w:val="both"/>
      </w:pPr>
      <w:r>
        <w:lastRenderedPageBreak/>
        <w:t>Мали кулланмалар билан шутулланганда коматни тут- ри тутмаслик, хоналарни нотутри ёритиш ва шу каби- лар сабаб булади.</w:t>
      </w:r>
    </w:p>
    <w:p w:rsidR="00405E93" w:rsidRDefault="007D0B72">
      <w:pPr>
        <w:pStyle w:val="24"/>
        <w:shd w:val="clear" w:color="auto" w:fill="auto"/>
        <w:spacing w:before="0" w:after="0" w:line="211" w:lineRule="exact"/>
        <w:ind w:firstLine="380"/>
        <w:jc w:val="both"/>
      </w:pPr>
      <w:r>
        <w:t>Иш, маштулот пайтида гигиеник шароитлар меъёри- да булмаса, бола якиндан курадиган булиб колади.</w:t>
      </w:r>
    </w:p>
    <w:p w:rsidR="00405E93" w:rsidRDefault="007D0B72">
      <w:pPr>
        <w:pStyle w:val="24"/>
        <w:shd w:val="clear" w:color="auto" w:fill="auto"/>
        <w:spacing w:before="0" w:after="0" w:line="211" w:lineRule="exact"/>
        <w:ind w:firstLine="380"/>
        <w:jc w:val="both"/>
      </w:pPr>
      <w:r>
        <w:t>Укувчи вактининг к'уп кисми укишга сарфланади. Бундан ташкари, аксари болалар даддан ташкари куп вактларини телевизор олдида утказиб, кузни зурикти- ришади. Куздаги турли бузилишларнинг олдини олиш учуй кузга зур келмайдиган шароит яратиш зарур:</w:t>
      </w:r>
    </w:p>
    <w:p w:rsidR="00405E93" w:rsidRDefault="007D0B72">
      <w:pPr>
        <w:pStyle w:val="24"/>
        <w:shd w:val="clear" w:color="auto" w:fill="auto"/>
        <w:spacing w:before="0" w:after="0" w:line="211" w:lineRule="exact"/>
        <w:ind w:firstLine="380"/>
        <w:jc w:val="both"/>
      </w:pPr>
      <w:r>
        <w:t>Ерутлик хамма жойга баравар тушишй, иш жойига соя тушмаслиги, шуъла бермаслиги, хона ортикча иси- тиб юборилмаслиги керак. Бино горизонтга нисбатан тутри жойлашганда, IV иклим минтакасида мактаб би- носининг деразалари жанубга, Жануби-шаркка каратиб, кунгай килиб курилса, максадга мувофик; булади.</w:t>
      </w:r>
    </w:p>
    <w:p w:rsidR="00405E93" w:rsidRDefault="007D0B72">
      <w:pPr>
        <w:pStyle w:val="24"/>
        <w:shd w:val="clear" w:color="auto" w:fill="auto"/>
        <w:tabs>
          <w:tab w:val="left" w:pos="3994"/>
        </w:tabs>
        <w:spacing w:before="0" w:after="0" w:line="211" w:lineRule="exact"/>
        <w:ind w:firstLine="380"/>
        <w:jc w:val="both"/>
      </w:pPr>
      <w:r>
        <w:t>Болалар муассасаларидаги хоналарнинг ёрутлик ко- эффициенти 1:4 ва 1:5 дан; табиий ёрутлик коэффици</w:t>
      </w:r>
      <w:r>
        <w:softHyphen/>
        <w:t>ента 1,5—2%; нур тушиш бурчаги —</w:t>
      </w:r>
      <w:r>
        <w:tab/>
        <w:t>27°, тешик бур-</w:t>
      </w:r>
    </w:p>
    <w:p w:rsidR="00405E93" w:rsidRDefault="00521817">
      <w:pPr>
        <w:pStyle w:val="24"/>
        <w:shd w:val="clear" w:color="auto" w:fill="auto"/>
        <w:spacing w:before="0" w:after="0" w:line="211" w:lineRule="exact"/>
        <w:jc w:val="both"/>
      </w:pPr>
      <w:r>
        <w:pict>
          <v:shape id="_x0000_s1514" type="#_x0000_t202" style="position:absolute;left:0;text-align:left;margin-left:3.1pt;margin-top:9.1pt;width:199.9pt;height:24.45pt;z-index:-251576832;mso-wrap-distance-left:5pt;mso-wrap-distance-right:5pt;mso-position-horizontal-relative:margin" filled="f" stroked="f">
            <v:textbox style="mso-fit-shape-to-text:t" inset="0,0,0,0">
              <w:txbxContent>
                <w:p w:rsidR="00405E93" w:rsidRDefault="007D0B72">
                  <w:pPr>
                    <w:pStyle w:val="24"/>
                    <w:shd w:val="clear" w:color="auto" w:fill="auto"/>
                    <w:spacing w:before="0" w:after="0"/>
                    <w:ind w:firstLine="360"/>
                  </w:pPr>
                  <w:r>
                    <w:rPr>
                      <w:rStyle w:val="2Exact"/>
                    </w:rPr>
                    <w:t>Ш ип, деворлар ва мебеллар ранги ранг ёки дарахт танаси рангида булиши</w:t>
                  </w:r>
                </w:p>
              </w:txbxContent>
            </v:textbox>
            <w10:wrap type="topAndBottom" anchorx="margin"/>
          </v:shape>
        </w:pict>
      </w:r>
      <w:r>
        <w:pict>
          <v:shape id="_x0000_s1515" type="#_x0000_t202" style="position:absolute;left:0;text-align:left;margin-left:207.35pt;margin-top:11.2pt;width:30.95pt;height:21.95pt;z-index:-251575808;mso-wrap-distance-left:41.5pt;mso-wrap-distance-right:7.2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яшил,</w:t>
                  </w:r>
                </w:p>
                <w:p w:rsidR="00405E93" w:rsidRDefault="007D0B72">
                  <w:pPr>
                    <w:pStyle w:val="24"/>
                    <w:shd w:val="clear" w:color="auto" w:fill="auto"/>
                    <w:spacing w:before="0" w:after="0" w:line="170" w:lineRule="exact"/>
                  </w:pPr>
                  <w:r>
                    <w:rPr>
                      <w:rStyle w:val="2Exact"/>
                    </w:rPr>
                    <w:t>керак.</w:t>
                  </w:r>
                </w:p>
              </w:txbxContent>
            </v:textbox>
            <w10:wrap type="topAndBottom" anchorx="margin"/>
          </v:shape>
        </w:pict>
      </w:r>
      <w:r>
        <w:pict>
          <v:shape id="_x0000_s1516" type="#_x0000_t202" style="position:absolute;left:0;text-align:left;margin-left:245.5pt;margin-top:11pt;width:39.1pt;height:11.35pt;z-index:-251574784;mso-wrap-distance-left:79.65pt;mso-wrap-distance-right:5pt;mso-wrap-distance-bottom:10.75pt;mso-position-horizontal-relative:margin" filled="f" stroked="f">
            <v:textbox style="mso-fit-shape-to-text:t" inset="0,0,0,0">
              <w:txbxContent>
                <w:p w:rsidR="00405E93" w:rsidRDefault="007D0B72">
                  <w:pPr>
                    <w:pStyle w:val="24"/>
                    <w:shd w:val="clear" w:color="auto" w:fill="auto"/>
                    <w:spacing w:before="0" w:after="0" w:line="170" w:lineRule="exact"/>
                  </w:pPr>
                  <w:r>
                    <w:rPr>
                      <w:rStyle w:val="2Exact"/>
                    </w:rPr>
                    <w:t>оч х,аво</w:t>
                  </w:r>
                </w:p>
              </w:txbxContent>
            </v:textbox>
            <w10:wrap type="topAndBottom" anchorx="margin"/>
          </v:shape>
        </w:pict>
      </w:r>
      <w:r w:rsidR="007D0B72">
        <w:t>чаги — 5° дан кам булмаслиги керак.</w:t>
      </w:r>
    </w:p>
    <w:p w:rsidR="00405E93" w:rsidRDefault="007D0B72">
      <w:pPr>
        <w:pStyle w:val="24"/>
        <w:shd w:val="clear" w:color="auto" w:fill="auto"/>
        <w:spacing w:before="0" w:after="0" w:line="211" w:lineRule="exact"/>
        <w:ind w:firstLine="420"/>
        <w:jc w:val="both"/>
      </w:pPr>
      <w:r>
        <w:t>Дераза олдига ёрутликни камайтирадиган даражада гуллар куйиш мумкин эмас.</w:t>
      </w:r>
    </w:p>
    <w:p w:rsidR="00405E93" w:rsidRDefault="007D0B72">
      <w:pPr>
        <w:pStyle w:val="24"/>
        <w:shd w:val="clear" w:color="auto" w:fill="auto"/>
        <w:spacing w:before="0" w:after="0"/>
        <w:ind w:firstLine="420"/>
        <w:jc w:val="both"/>
      </w:pPr>
      <w:r>
        <w:t>Дераза пардалари хам куёш нурларини куп ютади. Шу сабабдан, маштулот пайтида, даре тайёрлаганда пар- даларни бутунлай очиб куйиш, ёрутлик боланинг чаи томонидан тушиши керак. Дераза ойналари ультраби- нафша нурларининг 90 фоизига яцинини тутиб цолади, ифлос, чанг ойна эса уларни мутлацо утказмайди. Шу- нинг учуй дераза ойналарини деярли х,ар куни ички то</w:t>
      </w:r>
      <w:r>
        <w:softHyphen/>
        <w:t>монидан артиб туриш, х,ар ойда бир марта ювиш, ташки томонидан эса йилига камида уч марта ювиш керак булади.</w:t>
      </w:r>
    </w:p>
    <w:p w:rsidR="00405E93" w:rsidRDefault="007D0B72">
      <w:pPr>
        <w:pStyle w:val="24"/>
        <w:shd w:val="clear" w:color="auto" w:fill="auto"/>
        <w:spacing w:before="0" w:after="0"/>
        <w:ind w:firstLine="480"/>
        <w:jc w:val="both"/>
      </w:pPr>
      <w:r>
        <w:t>Барча болалар муассасаларида табиий ёрутликдан ташцари сунъий ёритиш системаси яхши йулга куйил- ган булиши керак. Болалар муассасаларида майдони 60— 62 м</w:t>
      </w:r>
      <w:r>
        <w:rPr>
          <w:vertAlign w:val="superscript"/>
        </w:rPr>
        <w:t>2</w:t>
      </w:r>
      <w:r>
        <w:t xml:space="preserve"> булган гурух, хоналари дар бирининг куввати 300 ваттли 8 та лампа билан ёритилган, булар поддан 2,8 — 3 метр баландликда осилган булади. Синф хона- ларининг бир текис ёрут булиши учуй дар бири 200 ватт кувватли 8 — 9 та лампочка кифоя.</w:t>
      </w:r>
    </w:p>
    <w:p w:rsidR="00405E93" w:rsidRDefault="007D0B72">
      <w:pPr>
        <w:pStyle w:val="24"/>
        <w:shd w:val="clear" w:color="auto" w:fill="auto"/>
        <w:spacing w:before="0" w:after="0"/>
        <w:ind w:firstLine="480"/>
        <w:jc w:val="both"/>
        <w:sectPr w:rsidR="00405E93">
          <w:pgSz w:w="8400" w:h="11900"/>
          <w:pgMar w:top="1045" w:right="145" w:bottom="970" w:left="2490" w:header="0" w:footer="3" w:gutter="0"/>
          <w:cols w:space="720"/>
          <w:noEndnote/>
          <w:docGrid w:linePitch="360"/>
        </w:sectPr>
      </w:pPr>
      <w:r>
        <w:t>Кейинги пайтларда айникса мактаб хоналарини ёри- тишда люминеесцент лампалардан фойдаланилмокда, улар яхши ёритади, унча яраклаб кетмайди, ёрутлик</w:t>
      </w:r>
    </w:p>
    <w:p w:rsidR="00405E93" w:rsidRDefault="007D0B72">
      <w:pPr>
        <w:pStyle w:val="24"/>
        <w:shd w:val="clear" w:color="auto" w:fill="auto"/>
        <w:spacing w:before="0" w:after="0" w:line="211" w:lineRule="exact"/>
        <w:jc w:val="both"/>
      </w:pPr>
      <w:r>
        <w:lastRenderedPageBreak/>
        <w:t>бир текйс таркаладй, спектрал таркибига кура кундуз- гига ухшайди.</w:t>
      </w:r>
    </w:p>
    <w:p w:rsidR="00405E93" w:rsidRDefault="007D0B72">
      <w:pPr>
        <w:pStyle w:val="24"/>
        <w:shd w:val="clear" w:color="auto" w:fill="auto"/>
        <w:spacing w:before="0" w:after="0" w:line="211" w:lineRule="exact"/>
        <w:ind w:firstLine="380"/>
        <w:jc w:val="both"/>
      </w:pPr>
      <w:r>
        <w:t>Кузнинг узок; вактгача зурикиб ишлашига алокадор машрулотларда (раем чизиш, ёпиштириш, аппликация) куз чарчайди, шу сабабли, болаларни вакти-вакти би</w:t>
      </w:r>
      <w:r>
        <w:softHyphen/>
        <w:t>лан бошка ишларга чалгитиб туриш керак. Масалан, уларга бирор савол бериш, кургазмали кулланмалар курсатиш, тасвирнинг аник ва ёркин булиши катта аха- миятга эга.</w:t>
      </w:r>
    </w:p>
    <w:p w:rsidR="00405E93" w:rsidRDefault="007D0B72">
      <w:pPr>
        <w:pStyle w:val="24"/>
        <w:shd w:val="clear" w:color="auto" w:fill="auto"/>
        <w:spacing w:before="0" w:after="0" w:line="211" w:lineRule="exact"/>
        <w:ind w:firstLine="380"/>
        <w:jc w:val="both"/>
      </w:pPr>
      <w:r>
        <w:t>Болалар курув анализаторлари реакциясининг тур- ли шароитдаги холати гигиенистлар ва куз мутахассис- лари томонидан текширилиб, олинган маълумотлар ко- тозга, харфларга ва уларни босмага терилишига нисба- тан гигиеник тавсиялар ва талаблар ишлаб чикишга асос булади.</w:t>
      </w:r>
    </w:p>
    <w:p w:rsidR="00405E93" w:rsidRDefault="007D0B72">
      <w:pPr>
        <w:pStyle w:val="24"/>
        <w:shd w:val="clear" w:color="auto" w:fill="auto"/>
        <w:tabs>
          <w:tab w:val="left" w:pos="5011"/>
        </w:tabs>
        <w:spacing w:before="0" w:after="0" w:line="211" w:lineRule="exact"/>
        <w:ind w:firstLine="380"/>
        <w:jc w:val="both"/>
      </w:pPr>
      <w:r>
        <w:t>Физика, астрономия, кимё, биология лаборатория- ларида укув маштулотларидан ташкари, лаборатория ишлари олиб борилади ва тажрибалар утказилади. Бу- нинг учуй махсус асбоб-ускуналар ва жихозлар булиши керак. Лаборатория сатхи меъёрида 66 м</w:t>
      </w:r>
      <w:r>
        <w:rPr>
          <w:vertAlign w:val="superscript"/>
        </w:rPr>
        <w:t>2</w:t>
      </w:r>
      <w:r>
        <w:t xml:space="preserve"> деб белги- ланган, бунда буйи купи билан 11 ва эни 6 м булиши керак. Унта ёндош лаборант хоналари сатхи 16 м</w:t>
      </w:r>
      <w:r>
        <w:rPr>
          <w:vertAlign w:val="superscript"/>
        </w:rPr>
        <w:t>2</w:t>
      </w:r>
      <w:r>
        <w:t xml:space="preserve"> бу</w:t>
      </w:r>
      <w:r>
        <w:softHyphen/>
        <w:t>лади.</w:t>
      </w:r>
      <w:r>
        <w:tab/>
        <w:t>_</w:t>
      </w:r>
      <w:r>
        <w:rPr>
          <w:vertAlign w:val="superscript"/>
        </w:rPr>
        <w:t>л</w:t>
      </w:r>
    </w:p>
    <w:p w:rsidR="00405E93" w:rsidRDefault="007D0B72">
      <w:pPr>
        <w:pStyle w:val="24"/>
        <w:shd w:val="clear" w:color="auto" w:fill="auto"/>
        <w:spacing w:before="0" w:after="0" w:line="211" w:lineRule="exact"/>
        <w:ind w:firstLine="460"/>
        <w:jc w:val="both"/>
      </w:pPr>
      <w:r>
        <w:t>Касб танлаш ва мехнат таълими учуй мактабларда металл ва ёгочни кайта ишлаш устахоналари кузда ту- тилган, буларда асбобларга мулжалланган умумий хо</w:t>
      </w:r>
      <w:r>
        <w:softHyphen/>
        <w:t>на, устахона ва тайёр махсулот сакланадиган омбор- хона булади. Газлама билан ишланадиган мех,нат хо- наси (4 —8-синфлар учуй 50 м</w:t>
      </w:r>
      <w:r>
        <w:rPr>
          <w:vertAlign w:val="superscript"/>
        </w:rPr>
        <w:t>2</w:t>
      </w:r>
      <w:r>
        <w:t>), бичиш-тикиш (32 м</w:t>
      </w:r>
      <w:r>
        <w:rPr>
          <w:vertAlign w:val="superscript"/>
        </w:rPr>
        <w:t>2</w:t>
      </w:r>
      <w:r>
        <w:t>), шунингдек укувчиларнинг касб танлашига мулжаллан</w:t>
      </w:r>
      <w:r>
        <w:softHyphen/>
        <w:t>ган укув-методика хонаси (сатх,и 66 м</w:t>
      </w:r>
      <w:r>
        <w:rPr>
          <w:vertAlign w:val="superscript"/>
        </w:rPr>
        <w:t>2</w:t>
      </w:r>
      <w:r>
        <w:t>) хам ана шу хо- налар гурух,ига киради.</w:t>
      </w:r>
    </w:p>
    <w:p w:rsidR="00405E93" w:rsidRDefault="007D0B72">
      <w:pPr>
        <w:pStyle w:val="24"/>
        <w:shd w:val="clear" w:color="auto" w:fill="auto"/>
        <w:spacing w:before="0" w:after="0" w:line="211" w:lineRule="exact"/>
        <w:ind w:left="160" w:firstLine="300"/>
        <w:jc w:val="both"/>
      </w:pPr>
      <w:r>
        <w:t>Врач кабинети биринчи каватда, болалар куп туп- ланадиган ва шовкинли хоналардан четрокда жойлаш- тирилиб, олдида кутиш хонаси хам булиши зарур.</w:t>
      </w:r>
    </w:p>
    <w:p w:rsidR="00405E93" w:rsidRDefault="007D0B72">
      <w:pPr>
        <w:pStyle w:val="24"/>
        <w:shd w:val="clear" w:color="auto" w:fill="auto"/>
        <w:tabs>
          <w:tab w:val="left" w:pos="981"/>
        </w:tabs>
        <w:spacing w:before="0" w:after="0" w:line="211" w:lineRule="exact"/>
        <w:ind w:left="160" w:firstLine="300"/>
        <w:jc w:val="both"/>
      </w:pPr>
      <w:r>
        <w:rPr>
          <w:rStyle w:val="20pt4"/>
        </w:rPr>
        <w:t xml:space="preserve">Синф хонасининг хаво таркиби ва микроиклими. </w:t>
      </w:r>
      <w:r>
        <w:t>Синф хонаси таркибидаги углерод (1</w:t>
      </w:r>
      <w:r>
        <w:rPr>
          <w:vertAlign w:val="superscript"/>
        </w:rPr>
        <w:t>л</w:t>
      </w:r>
      <w:r>
        <w:t>)-оксид микдори 0,07 — 0,1% дан ошмаслиги керак (рухсат этилган мик- дор —</w:t>
      </w:r>
      <w:r>
        <w:tab/>
        <w:t>0,03 — 0,04%), хаво таркибида углерод (</w:t>
      </w:r>
      <w:r>
        <w:rPr>
          <w:vertAlign w:val="superscript"/>
        </w:rPr>
        <w:t>л</w:t>
      </w:r>
      <w:r>
        <w:t>)-ок-</w:t>
      </w:r>
    </w:p>
    <w:p w:rsidR="00405E93" w:rsidRDefault="007D0B72">
      <w:pPr>
        <w:pStyle w:val="24"/>
        <w:shd w:val="clear" w:color="auto" w:fill="auto"/>
        <w:spacing w:before="0" w:after="0" w:line="211" w:lineRule="exact"/>
        <w:ind w:left="160"/>
        <w:jc w:val="both"/>
        <w:sectPr w:rsidR="00405E93">
          <w:pgSz w:w="7670" w:h="11909"/>
          <w:pgMar w:top="1070" w:right="1080" w:bottom="998" w:left="826" w:header="0" w:footer="3" w:gutter="0"/>
          <w:cols w:space="720"/>
          <w:noEndnote/>
          <w:docGrid w:linePitch="360"/>
        </w:sectPr>
      </w:pPr>
      <w:r>
        <w:t xml:space="preserve">сид купайиб кетса, укувчилар асаб системасининг тез чарчаб колишига ва утилган дарсларни узлаштириш- нинг пасайишига сабаб булади. Айникса, киш фаслида бошлантич синфларда баъзи укувчилар даре пайтлари- да ухлаб колади. Буига хона хавосида углерод </w:t>
      </w:r>
      <w:r>
        <w:rPr>
          <w:rStyle w:val="20pt4"/>
        </w:rPr>
        <w:t xml:space="preserve">(IV)- </w:t>
      </w:r>
      <w:r>
        <w:t>оксиднинг купайиб кетиши сабаб булади. Шунинг учуй танаффус вактида ва даре мобайнида форточкалар очи-</w:t>
      </w:r>
    </w:p>
    <w:p w:rsidR="00405E93" w:rsidRDefault="007D0B72">
      <w:pPr>
        <w:pStyle w:val="24"/>
        <w:shd w:val="clear" w:color="auto" w:fill="auto"/>
        <w:spacing w:before="0" w:after="0" w:line="211" w:lineRule="exact"/>
        <w:jc w:val="both"/>
      </w:pPr>
      <w:r>
        <w:lastRenderedPageBreak/>
        <w:t>лйб, синф хавосини йнгилаб туриш зарур. ФортОЧКд- нинг умумий сатхи пол сатхининг '/50 кисмига тенг бул- моги керак.</w:t>
      </w:r>
    </w:p>
    <w:p w:rsidR="00405E93" w:rsidRDefault="007D0B72">
      <w:pPr>
        <w:pStyle w:val="24"/>
        <w:shd w:val="clear" w:color="auto" w:fill="auto"/>
        <w:tabs>
          <w:tab w:val="left" w:pos="3826"/>
        </w:tabs>
        <w:spacing w:before="0" w:after="0" w:line="211" w:lineRule="exact"/>
        <w:ind w:firstLine="380"/>
        <w:jc w:val="both"/>
      </w:pPr>
      <w:r>
        <w:t>Синф хонасида дар бир укувчи учун 4,5 — 5 м</w:t>
      </w:r>
      <w:r>
        <w:rPr>
          <w:vertAlign w:val="superscript"/>
        </w:rPr>
        <w:t>3</w:t>
      </w:r>
      <w:r>
        <w:t xml:space="preserve"> хаво тугри келиши лозим. Бир&gt; соатлик даре давомида дар бир укувчи учун 16 — 26 м</w:t>
      </w:r>
      <w:r>
        <w:rPr>
          <w:vertAlign w:val="superscript"/>
        </w:rPr>
        <w:t>3</w:t>
      </w:r>
      <w:r>
        <w:t xml:space="preserve"> хаво мулжалланади. Шунинг учун циш фаслида даре вактида форточкани ёки фра- мугаларни дар 10 — 15 дакикада 0,5,</w:t>
      </w:r>
      <w:r>
        <w:tab/>
        <w:t>1,0 дакикага очиб</w:t>
      </w:r>
    </w:p>
    <w:p w:rsidR="00405E93" w:rsidRDefault="007D0B72">
      <w:pPr>
        <w:pStyle w:val="24"/>
        <w:shd w:val="clear" w:color="auto" w:fill="auto"/>
        <w:spacing w:before="0" w:after="0" w:line="211" w:lineRule="exact"/>
        <w:jc w:val="both"/>
      </w:pPr>
      <w:r>
        <w:t>хаво янгилаб турилиши, йилнинг иссяк; фаелларида эса синф деразаларини даре вактида умуман очиб куйиш керак.</w:t>
      </w:r>
    </w:p>
    <w:p w:rsidR="00405E93" w:rsidRDefault="007D0B72">
      <w:pPr>
        <w:pStyle w:val="24"/>
        <w:shd w:val="clear" w:color="auto" w:fill="auto"/>
        <w:spacing w:before="0" w:after="0" w:line="211" w:lineRule="exact"/>
        <w:ind w:firstLine="380"/>
        <w:jc w:val="both"/>
      </w:pPr>
      <w:r>
        <w:t>Синф харорати 16—18°С, нисбий намлиги 40 — 60%, хавонинг йуналиш тезлиги 0,1 м/с булиши керак.</w:t>
      </w:r>
    </w:p>
    <w:p w:rsidR="00405E93" w:rsidRDefault="007D0B72">
      <w:pPr>
        <w:pStyle w:val="24"/>
        <w:shd w:val="clear" w:color="auto" w:fill="auto"/>
        <w:spacing w:before="0" w:after="0" w:line="211" w:lineRule="exact"/>
        <w:ind w:firstLine="380"/>
        <w:jc w:val="both"/>
      </w:pPr>
      <w:r>
        <w:t>Марказий Осиё жумхуриятларида жисмоний тарбия дарении деярли йил давомида (ёгингарчиликсиз кун- ларда) очик хавода утказган маъкул.</w:t>
      </w:r>
    </w:p>
    <w:p w:rsidR="00405E93" w:rsidRDefault="007D0B72">
      <w:pPr>
        <w:pStyle w:val="24"/>
        <w:shd w:val="clear" w:color="auto" w:fill="auto"/>
        <w:tabs>
          <w:tab w:val="left" w:pos="4806"/>
        </w:tabs>
        <w:spacing w:before="0" w:after="0" w:line="211" w:lineRule="exact"/>
        <w:ind w:firstLine="380"/>
        <w:jc w:val="both"/>
      </w:pPr>
      <w:r>
        <w:t>Даре вактида спорт залининг харорати</w:t>
      </w:r>
      <w:r>
        <w:tab/>
        <w:t>14 —15°С,</w:t>
      </w:r>
    </w:p>
    <w:p w:rsidR="00405E93" w:rsidRDefault="007D0B72">
      <w:pPr>
        <w:pStyle w:val="24"/>
        <w:shd w:val="clear" w:color="auto" w:fill="auto"/>
        <w:spacing w:before="0" w:after="0" w:line="211" w:lineRule="exact"/>
        <w:jc w:val="both"/>
      </w:pPr>
      <w:r>
        <w:t>нисбий намлиги 40 — 60% ва хавонинг йуналиш тезлиги 0,2—0,3 м/сдан ошмаслиги керак. Дар хил спорт ан~ жомларининг курсаткичлари (огирлиги, узунлиги,- ба- ландлиги, хажми ва ’б.) ГОСТ талабларига туда жавоб бериши керак (бунта асос килиб кенг микдорда олиб бориладиган болаларнинг антромопетрик курсаткичлари хисобга олинган). Жисмоний тарбияда шикастланиш- нинг олдини олиш максадида даре бошланишидан олдин спорт анжомларини синчиклаб куздаи утказилади (туг- ри бириктирилганини, мустахкамлигини, холатини ва хоказо).</w:t>
      </w:r>
    </w:p>
    <w:p w:rsidR="00405E93" w:rsidRDefault="007D0B72">
      <w:pPr>
        <w:pStyle w:val="24"/>
        <w:shd w:val="clear" w:color="auto" w:fill="auto"/>
        <w:spacing w:before="0" w:after="0" w:line="211" w:lineRule="exact"/>
        <w:ind w:firstLine="380"/>
        <w:jc w:val="both"/>
      </w:pPr>
      <w:r>
        <w:t>Махсус текширишлар. шуни курсатдики, мунтазам равишда хар куни олиб борилган 30 дакикалик жисмо</w:t>
      </w:r>
      <w:r>
        <w:softHyphen/>
        <w:t>ний тарбия болалар коматининг чиройли булишида ижобий натижа беради.</w:t>
      </w:r>
    </w:p>
    <w:p w:rsidR="00405E93" w:rsidRDefault="007D0B72">
      <w:pPr>
        <w:pStyle w:val="24"/>
        <w:shd w:val="clear" w:color="auto" w:fill="auto"/>
        <w:spacing w:before="0" w:after="0" w:line="211" w:lineRule="exact"/>
        <w:ind w:firstLine="380"/>
        <w:jc w:val="both"/>
      </w:pPr>
      <w:r>
        <w:t>Мактабда физика, кимё, биология кабинетлари бир ёки икки уринли стол ва стуллар билан жихозланади. Стол усти синтетик — гигиеник мато билан коплангани маъкул, унинг сатхи хар бир укувчи учун 60 — 65 см</w:t>
      </w:r>
      <w:r>
        <w:rPr>
          <w:vertAlign w:val="superscript"/>
        </w:rPr>
        <w:t>2</w:t>
      </w:r>
      <w:r>
        <w:t>, баландлиги 72—75 см булиб, уч катор килиб жойлаш- тирилади. Улар орасидаги масофа 60 — 70 см дан кам булмаслиги керак. Стол электр штепселлари, газ ва сув билан жихозланади, хавони тозалаб туриш учун узига хавони тортувчи электр мотор оркали харакатга келув- чи шамоллатгич урнатилади.</w:t>
      </w:r>
    </w:p>
    <w:p w:rsidR="00405E93" w:rsidRDefault="007D0B72">
      <w:pPr>
        <w:pStyle w:val="24"/>
        <w:shd w:val="clear" w:color="auto" w:fill="auto"/>
        <w:spacing w:before="0" w:after="0" w:line="211" w:lineRule="exact"/>
        <w:ind w:firstLine="380"/>
        <w:jc w:val="both"/>
      </w:pPr>
      <w:r>
        <w:t>Синф хонаси ва укув хоналарида олдинги катор пар</w:t>
      </w:r>
      <w:r>
        <w:softHyphen/>
        <w:t>та (стол)ларга паст буйли, орка каторга эса баланд буйли укувчилар утказилади.</w:t>
      </w:r>
    </w:p>
    <w:p w:rsidR="00405E93" w:rsidRDefault="007D0B72">
      <w:pPr>
        <w:pStyle w:val="24"/>
        <w:shd w:val="clear" w:color="auto" w:fill="auto"/>
        <w:spacing w:before="0" w:after="0" w:line="170" w:lineRule="exact"/>
        <w:ind w:firstLine="380"/>
        <w:jc w:val="both"/>
        <w:sectPr w:rsidR="00405E93">
          <w:pgSz w:w="8400" w:h="11900"/>
          <w:pgMar w:top="1150" w:right="195" w:bottom="832" w:left="2537" w:header="0" w:footer="3" w:gutter="0"/>
          <w:cols w:space="720"/>
          <w:noEndnote/>
          <w:docGrid w:linePitch="360"/>
        </w:sectPr>
      </w:pPr>
      <w:r>
        <w:t>Эшитиш кобилияти пасайган укувчилар, яъни урта-</w:t>
      </w:r>
    </w:p>
    <w:p w:rsidR="00405E93" w:rsidRDefault="007D0B72">
      <w:pPr>
        <w:pStyle w:val="24"/>
        <w:shd w:val="clear" w:color="auto" w:fill="auto"/>
        <w:spacing w:before="0" w:after="0" w:line="211" w:lineRule="exact"/>
        <w:jc w:val="both"/>
      </w:pPr>
      <w:r>
        <w:lastRenderedPageBreak/>
        <w:t>ча товушни 2 — 4 м дан, секин товушни 0,5 — 1 м дан" зурта эшитадиган ' укувчиларни 1—2-катордаги девор томондаги парталарга утказилади.</w:t>
      </w:r>
    </w:p>
    <w:p w:rsidR="00405E93" w:rsidRDefault="007D0B72">
      <w:pPr>
        <w:pStyle w:val="24"/>
        <w:shd w:val="clear" w:color="auto" w:fill="auto"/>
        <w:spacing w:before="0" w:after="0" w:line="211" w:lineRule="exact"/>
        <w:ind w:firstLine="400"/>
        <w:jc w:val="both"/>
      </w:pPr>
      <w:r>
        <w:t>Кузи хира укувчиларни буйининг узунлигидан катъи назар биринчи катордаги деразага якин парталарга ут</w:t>
      </w:r>
      <w:r>
        <w:softHyphen/>
        <w:t>казилади. Агар кузойнакда яхши курса, буйига тугри келадиган катордаги партага утириши мумкин.</w:t>
      </w:r>
    </w:p>
    <w:p w:rsidR="00405E93" w:rsidRDefault="007D0B72">
      <w:pPr>
        <w:pStyle w:val="24"/>
        <w:shd w:val="clear" w:color="auto" w:fill="auto"/>
        <w:spacing w:before="0" w:after="0" w:line="211" w:lineRule="exact"/>
        <w:ind w:firstLine="400"/>
        <w:jc w:val="both"/>
      </w:pPr>
      <w:r>
        <w:t>Укув йилининг бошида укувчининг буй узунлиги, куриш куввати, эшитиш кобилияти, парта раками синф журналининг махсус бетига ёзиб куйилиши керак.</w:t>
      </w:r>
    </w:p>
    <w:p w:rsidR="00405E93" w:rsidRDefault="007D0B72">
      <w:pPr>
        <w:pStyle w:val="24"/>
        <w:shd w:val="clear" w:color="auto" w:fill="auto"/>
        <w:spacing w:before="0" w:after="0" w:line="211" w:lineRule="exact"/>
        <w:ind w:firstLine="400"/>
        <w:jc w:val="both"/>
      </w:pPr>
      <w:r>
        <w:t>Укувчининг даре хонаси ёки даре тайёрлайдиган бурчагига булган гигиеник талаблар. Уйда даре тай- ёрлаш учун укувчининг махсус жойи булмоти лозим. Бу жой деразага якин жойдан ажратилади. Буйнинг усишига караб стол ва стулнинг баландлиги узгартириб турилади. Бошлантич синф укувчилари учун столнинг баландлиги 54—60 см, стулнинг баландлиги 32—36 см, урта синфларда столи 62 — 66 см, стули 40 — 42 см, юко- ри синфларда столнинг баландлиги 72 — 78 см, стулнинг баландлиги 44 — 48 см булиши керак.</w:t>
      </w:r>
    </w:p>
    <w:p w:rsidR="00405E93" w:rsidRDefault="007D0B72">
      <w:pPr>
        <w:pStyle w:val="24"/>
        <w:shd w:val="clear" w:color="auto" w:fill="auto"/>
        <w:spacing w:before="0" w:after="0" w:line="211" w:lineRule="exact"/>
        <w:ind w:firstLine="400"/>
        <w:jc w:val="both"/>
      </w:pPr>
      <w:r>
        <w:t>Укувчи столи устида 60—75 вт кувватли электр лам- паси булиб, у яшил соябон билан копланган булиши лозим. Дераза ва лампа ёрутлиги чаи томондан туши- ши керак.</w:t>
      </w:r>
    </w:p>
    <w:p w:rsidR="00405E93" w:rsidRDefault="007D0B72">
      <w:pPr>
        <w:pStyle w:val="24"/>
        <w:shd w:val="clear" w:color="auto" w:fill="auto"/>
        <w:spacing w:before="0" w:after="0" w:line="211" w:lineRule="exact"/>
        <w:ind w:firstLine="400"/>
        <w:jc w:val="both"/>
      </w:pPr>
      <w:r>
        <w:t>Болалар ва усмирлар муассасаларини лойих,алаш- тириш ва куриш устидан олиб бориладиган огох,ланти- риш санитария назорати куйидагиларни:</w:t>
      </w:r>
    </w:p>
    <w:p w:rsidR="00405E93" w:rsidRDefault="007D0B72">
      <w:pPr>
        <w:pStyle w:val="24"/>
        <w:numPr>
          <w:ilvl w:val="0"/>
          <w:numId w:val="89"/>
        </w:numPr>
        <w:shd w:val="clear" w:color="auto" w:fill="auto"/>
        <w:tabs>
          <w:tab w:val="left" w:pos="642"/>
        </w:tabs>
        <w:spacing w:before="0" w:after="0" w:line="211" w:lineRule="exact"/>
        <w:ind w:firstLine="440"/>
        <w:jc w:val="both"/>
      </w:pPr>
      <w:r>
        <w:t>муассаса куриш учун ажратилган ер участкасини текшириш ва ундан фойдаланиш мумкинлиги х,акида хулоса тайёрлаш (301/У шакл);</w:t>
      </w:r>
    </w:p>
    <w:p w:rsidR="00405E93" w:rsidRDefault="007D0B72">
      <w:pPr>
        <w:pStyle w:val="24"/>
        <w:numPr>
          <w:ilvl w:val="0"/>
          <w:numId w:val="89"/>
        </w:numPr>
        <w:shd w:val="clear" w:color="auto" w:fill="auto"/>
        <w:tabs>
          <w:tab w:val="left" w:pos="642"/>
        </w:tabs>
        <w:spacing w:before="0" w:after="0" w:line="211" w:lineRule="exact"/>
        <w:ind w:firstLine="400"/>
        <w:jc w:val="both"/>
      </w:pPr>
      <w:r>
        <w:t>болалар ва усмирлар муассасаларини бориб ку</w:t>
      </w:r>
      <w:r>
        <w:softHyphen/>
        <w:t>риш ва кайта куриш лойих,аларини куриб, хулоса тай</w:t>
      </w:r>
      <w:r>
        <w:softHyphen/>
        <w:t>ёрлаш (303/У шакл);</w:t>
      </w:r>
    </w:p>
    <w:p w:rsidR="00405E93" w:rsidRDefault="007D0B72">
      <w:pPr>
        <w:pStyle w:val="24"/>
        <w:numPr>
          <w:ilvl w:val="0"/>
          <w:numId w:val="89"/>
        </w:numPr>
        <w:shd w:val="clear" w:color="auto" w:fill="auto"/>
        <w:tabs>
          <w:tab w:val="left" w:pos="642"/>
        </w:tabs>
        <w:spacing w:before="0" w:after="0" w:line="211" w:lineRule="exact"/>
        <w:ind w:firstLine="440"/>
        <w:jc w:val="both"/>
      </w:pPr>
      <w:r>
        <w:t>бу муассасаларда курилиш ва тиклаш ишлари- нинг боришини назорат килиш (305/У шакл).;</w:t>
      </w:r>
    </w:p>
    <w:p w:rsidR="00405E93" w:rsidRDefault="007D0B72">
      <w:pPr>
        <w:pStyle w:val="24"/>
        <w:numPr>
          <w:ilvl w:val="0"/>
          <w:numId w:val="89"/>
        </w:numPr>
        <w:shd w:val="clear" w:color="auto" w:fill="auto"/>
        <w:tabs>
          <w:tab w:val="left" w:pos="642"/>
        </w:tabs>
        <w:spacing w:before="0" w:after="0" w:line="211" w:lineRule="exact"/>
        <w:ind w:firstLine="400"/>
      </w:pPr>
      <w:r>
        <w:t>давлат комиссияси таркибида янги курилган му- ассасани фойдаланишга топшириш вактида иштирок этишни уз ичига олади.</w:t>
      </w:r>
    </w:p>
    <w:p w:rsidR="00405E93" w:rsidRDefault="007D0B72">
      <w:pPr>
        <w:pStyle w:val="24"/>
        <w:shd w:val="clear" w:color="auto" w:fill="auto"/>
        <w:spacing w:before="0" w:after="0" w:line="211" w:lineRule="exact"/>
        <w:ind w:firstLine="400"/>
        <w:jc w:val="both"/>
      </w:pPr>
      <w:r>
        <w:t>Жорий санитария назорати куйидагиларни: болалар ва усмирлар муассасаларида барча санитария-гигиена конун-коидалари бажарилишини пазорат килиш;</w:t>
      </w:r>
    </w:p>
    <w:p w:rsidR="00405E93" w:rsidRDefault="007D0B72">
      <w:pPr>
        <w:pStyle w:val="24"/>
        <w:shd w:val="clear" w:color="auto" w:fill="auto"/>
        <w:spacing w:before="0" w:after="0"/>
        <w:ind w:firstLine="440"/>
        <w:jc w:val="both"/>
        <w:sectPr w:rsidR="00405E93">
          <w:footerReference w:type="even" r:id="rId496"/>
          <w:footerReference w:type="default" r:id="rId497"/>
          <w:footerReference w:type="first" r:id="rId498"/>
          <w:pgSz w:w="7795" w:h="11909"/>
          <w:pgMar w:top="1084" w:right="1171" w:bottom="983" w:left="902" w:header="0" w:footer="3" w:gutter="0"/>
          <w:cols w:space="720"/>
          <w:noEndnote/>
          <w:titlePg/>
          <w:docGrid w:linePitch="360"/>
        </w:sectPr>
      </w:pPr>
      <w:r>
        <w:t>— болалар ва усмирлар муассасасидаги укув-тарбия шароитларини текшириш, тиббий курик натижаларп асосида аникланган касалликларнинг келиб чикиш са- бабларини урганиб, муассаса санитария х,олатини ях-</w:t>
      </w:r>
    </w:p>
    <w:p w:rsidR="00405E93" w:rsidRDefault="007D0B72">
      <w:pPr>
        <w:pStyle w:val="24"/>
        <w:shd w:val="clear" w:color="auto" w:fill="auto"/>
        <w:spacing w:before="0" w:after="0"/>
        <w:jc w:val="both"/>
      </w:pPr>
      <w:r>
        <w:lastRenderedPageBreak/>
        <w:t>шйлашга каратилган согломлаштириш тадбирларинй ишлаб чициш;</w:t>
      </w:r>
    </w:p>
    <w:p w:rsidR="00405E93" w:rsidRDefault="007D0B72">
      <w:pPr>
        <w:pStyle w:val="24"/>
        <w:shd w:val="clear" w:color="auto" w:fill="auto"/>
        <w:spacing w:before="0" w:after="0"/>
        <w:ind w:firstLine="380"/>
        <w:jc w:val="both"/>
      </w:pPr>
      <w:r>
        <w:t>— болалар ва усмирлар муассасаларидаги тиббиёт ходимларининг санитария-гигиена ва эпидемияга кар- ши чора-тадбирларни ташкил этиш устидан назорат килишни уз ичига олади.</w:t>
      </w:r>
    </w:p>
    <w:p w:rsidR="00405E93" w:rsidRDefault="007D0B72">
      <w:pPr>
        <w:pStyle w:val="24"/>
        <w:shd w:val="clear" w:color="auto" w:fill="auto"/>
        <w:spacing w:before="0" w:after="0"/>
        <w:ind w:firstLine="380"/>
        <w:jc w:val="both"/>
      </w:pPr>
      <w:r>
        <w:t>Жорий санитария назоратини амалга оширишда Рес</w:t>
      </w:r>
      <w:r>
        <w:softHyphen/>
        <w:t>публика согликни саклаш дамда маориф вазирликлари томонидан тасдикланган амалдаги санитария меъёр в.а коидаларига, кулланмаларга, буйрукларга, тавсияно- маларга ва бошка юкори идораларнинг кургазмалари- га асосланади.</w:t>
      </w:r>
    </w:p>
    <w:p w:rsidR="00405E93" w:rsidRDefault="007D0B72">
      <w:pPr>
        <w:pStyle w:val="24"/>
        <w:shd w:val="clear" w:color="auto" w:fill="auto"/>
        <w:spacing w:before="0" w:after="180"/>
        <w:ind w:firstLine="380"/>
        <w:jc w:val="both"/>
      </w:pPr>
      <w:r>
        <w:t>Болалар ва усмирлар гигиенаси буйича ишловчи са</w:t>
      </w:r>
      <w:r>
        <w:softHyphen/>
        <w:t>нитария врачи деонтологиянинг асоеий коидаларига та- яниши лозим. Санитария-эпидемиология хизматини бош- кариш муассасаларидаги санитария-коида хужжати си- фатида «Узбекистан Республикаси давлат санитария назорати х,акидаги конун» (3 июль, 1992 йил 657—XII) хизмат килади.</w:t>
      </w:r>
    </w:p>
    <w:p w:rsidR="00405E93" w:rsidRDefault="007D0B72">
      <w:pPr>
        <w:pStyle w:val="70"/>
        <w:shd w:val="clear" w:color="auto" w:fill="auto"/>
        <w:spacing w:after="120" w:line="216" w:lineRule="exact"/>
        <w:ind w:firstLine="0"/>
        <w:jc w:val="center"/>
      </w:pPr>
      <w:r>
        <w:rPr>
          <w:rStyle w:val="70pt0"/>
        </w:rPr>
        <w:t>КИТОБЛАРГА, УК,УВ К,УРОЛЛАРИГА ХДМДА ПАРТАЛАРГА</w:t>
      </w:r>
      <w:r>
        <w:rPr>
          <w:rStyle w:val="70pt0"/>
        </w:rPr>
        <w:br/>
        <w:t>К,У И И ЛАД И ГАН ГИГИЕНИК ТАЛАБЛАР</w:t>
      </w:r>
    </w:p>
    <w:p w:rsidR="00405E93" w:rsidRDefault="007D0B72">
      <w:pPr>
        <w:pStyle w:val="24"/>
        <w:shd w:val="clear" w:color="auto" w:fill="auto"/>
        <w:spacing w:before="0" w:after="0"/>
        <w:ind w:firstLine="380"/>
        <w:jc w:val="both"/>
      </w:pPr>
      <w:r>
        <w:t>Китобларнинг ташки куриниши ва бошка ёзув курол- ларининг кузга таъсири котозиинг сифатига, х,арфлар- нинг катта-кичйклигига, каторлар оралити ва бошкалар- га ботлик-</w:t>
      </w:r>
    </w:p>
    <w:p w:rsidR="00405E93" w:rsidRDefault="007D0B72">
      <w:pPr>
        <w:pStyle w:val="24"/>
        <w:shd w:val="clear" w:color="auto" w:fill="auto"/>
        <w:spacing w:before="0" w:after="0"/>
        <w:ind w:firstLine="380"/>
        <w:jc w:val="both"/>
      </w:pPr>
      <w:r>
        <w:t xml:space="preserve">Укувчилар учун ажратилгае </w:t>
      </w:r>
      <w:r>
        <w:rPr>
          <w:rStyle w:val="255pt"/>
        </w:rPr>
        <w:t xml:space="preserve">короз ок </w:t>
      </w:r>
      <w:r>
        <w:t xml:space="preserve">рангда булиши керак. Баъзи бир олимлар китоб учун ажратилган </w:t>
      </w:r>
      <w:r>
        <w:rPr>
          <w:rStyle w:val="255pt"/>
        </w:rPr>
        <w:t>ко</w:t>
      </w:r>
      <w:r>
        <w:rPr>
          <w:rStyle w:val="255pt"/>
        </w:rPr>
        <w:softHyphen/>
        <w:t xml:space="preserve">роз </w:t>
      </w:r>
      <w:r>
        <w:t>саргишрок булиб, кайтариш коэффициенти 0,75 дан кам булмаслиги маъкул деб х,исоблашади.</w:t>
      </w:r>
    </w:p>
    <w:p w:rsidR="00405E93" w:rsidRDefault="007D0B72">
      <w:pPr>
        <w:pStyle w:val="24"/>
        <w:shd w:val="clear" w:color="auto" w:fill="auto"/>
        <w:spacing w:before="0" w:after="0"/>
        <w:ind w:firstLine="380"/>
        <w:jc w:val="both"/>
      </w:pPr>
      <w:r>
        <w:t xml:space="preserve">Китоб чоп этиш учун мулжалланган </w:t>
      </w:r>
      <w:r>
        <w:rPr>
          <w:rStyle w:val="255pt"/>
        </w:rPr>
        <w:t xml:space="preserve">короз </w:t>
      </w:r>
      <w:r>
        <w:t xml:space="preserve">(айникса алифбеучун) х,арфларнинг куринишини хиралаштирмай- диган ва аниклигини камайтирмайдиган, х,арф шакл- лари </w:t>
      </w:r>
      <w:r>
        <w:rPr>
          <w:rStyle w:val="255pt"/>
        </w:rPr>
        <w:t xml:space="preserve">корознинг </w:t>
      </w:r>
      <w:r>
        <w:t>орка томонига ва кейинги варагига ут- майдиган булиши учун калинлиги 0,075 мм дан кам бул</w:t>
      </w:r>
      <w:r>
        <w:softHyphen/>
        <w:t>маслиги керак. К,огознинг сатх,и силлик, жилосиз бу</w:t>
      </w:r>
      <w:r>
        <w:softHyphen/>
        <w:t>лиши керак. Ялтирок когоз ортикча жило бериб, куз- нинг тез чарчашига сабаб булади.'</w:t>
      </w:r>
    </w:p>
    <w:p w:rsidR="00405E93" w:rsidRDefault="007D0B72">
      <w:pPr>
        <w:pStyle w:val="24"/>
        <w:shd w:val="clear" w:color="auto" w:fill="auto"/>
        <w:spacing w:before="0" w:after="0"/>
        <w:ind w:firstLine="380"/>
        <w:jc w:val="both"/>
        <w:sectPr w:rsidR="00405E93">
          <w:pgSz w:w="8400" w:h="11900"/>
          <w:pgMar w:top="1112" w:right="270" w:bottom="851" w:left="2447" w:header="0" w:footer="3" w:gutter="0"/>
          <w:cols w:space="720"/>
          <w:noEndnote/>
          <w:docGrid w:linePitch="360"/>
        </w:sectPr>
      </w:pPr>
      <w:r>
        <w:t>Мактаб укувчилари учун чикариладиган китоблар- даги х,арфларнинг шакли (х,арфлар гарнитураси) жу- да аник ва бир-биридан яхши ажраладиган, жимжима- дан холи булиши керак. Баъзи олимлар тик тушган х,ар бир х,арф тамом булиши билан тагида кичкина горизон- тал йуналишида чизикча булгани маъкул, дсб х,исоблай- дилар. Кейинги текширишлар шуни курсатадики, бундай</w:t>
      </w:r>
    </w:p>
    <w:p w:rsidR="00405E93" w:rsidRDefault="007D0B72">
      <w:pPr>
        <w:pStyle w:val="24"/>
        <w:shd w:val="clear" w:color="auto" w:fill="auto"/>
        <w:spacing w:before="0" w:after="0" w:line="211" w:lineRule="exact"/>
        <w:jc w:val="both"/>
      </w:pPr>
      <w:r>
        <w:lastRenderedPageBreak/>
        <w:t>чизиклар катор буйича куз югуртирганда дарфларнй аниклаш хусусиятипи камайтирар экан.</w:t>
      </w:r>
    </w:p>
    <w:p w:rsidR="00405E93" w:rsidRDefault="007D0B72">
      <w:pPr>
        <w:pStyle w:val="24"/>
        <w:shd w:val="clear" w:color="auto" w:fill="auto"/>
        <w:spacing w:before="0" w:after="0" w:line="211" w:lineRule="exact"/>
        <w:ind w:firstLine="360"/>
        <w:jc w:val="both"/>
      </w:pPr>
      <w:r>
        <w:t>К,ийшик шаклли дарфлардан тузилган каторлар тур- ри босилганларига нисбатан секин укилиши туфайли ундай каторлар орасм кенгрок колдирилиши керак. Алиф- бе дарфлари бир, хил шаклда кузга ташланадиган, укув- чининг ёдида коладиган булиши керак. Дарфларнинг вертикал чизити горизонтал чизикларига нисбатан 2—3 марта катта булиши керак, х,арфлар орасидаги масофа эса х,арфлар йуронлигидан каттарок булгани маъкул.</w:t>
      </w:r>
    </w:p>
    <w:p w:rsidR="00405E93" w:rsidRDefault="007D0B72">
      <w:pPr>
        <w:pStyle w:val="24"/>
        <w:shd w:val="clear" w:color="auto" w:fill="auto"/>
        <w:spacing w:before="0" w:after="333" w:line="211" w:lineRule="exact"/>
        <w:ind w:firstLine="360"/>
        <w:jc w:val="both"/>
      </w:pPr>
      <w:r>
        <w:t>Энди укишга кирган болаларга тавсия килинадиган китоблардаги х,арфларнинг баландлиги шундай булиши керакки, унда х,ар бир х,арф куз тур пардасида ёйсимон шаклда 5 мм жойни эгаллаши керак, бундай шакл харф- ларнинг баландлиги 6—8 мм булганда ифодаланади. Укиш узлаштирилгани сари х,арфларнинг баландлиги камайиб боради. Дарфларнинг уртача баландлиги ва уларнинг унсурлари укувчиларнинг укиш даврига ка- раб 33-жадвалда келтирилган.</w:t>
      </w:r>
    </w:p>
    <w:p w:rsidR="00405E93" w:rsidRDefault="007D0B72">
      <w:pPr>
        <w:pStyle w:val="24"/>
        <w:shd w:val="clear" w:color="auto" w:fill="auto"/>
        <w:spacing w:before="0" w:after="130" w:line="170" w:lineRule="exact"/>
        <w:jc w:val="right"/>
      </w:pPr>
      <w:r>
        <w:t>33-ж а д в а л</w:t>
      </w:r>
    </w:p>
    <w:p w:rsidR="00405E93" w:rsidRDefault="007D0B72">
      <w:pPr>
        <w:pStyle w:val="70"/>
        <w:shd w:val="clear" w:color="auto" w:fill="auto"/>
        <w:spacing w:after="0" w:line="170" w:lineRule="exact"/>
        <w:ind w:left="600" w:firstLine="0"/>
        <w:jc w:val="left"/>
      </w:pPr>
      <w:r>
        <w:rPr>
          <w:rStyle w:val="70pt0"/>
        </w:rPr>
        <w:t>Х,арфлар ва унсурларининг муайян катта-кичиклиги</w:t>
      </w:r>
    </w:p>
    <w:tbl>
      <w:tblPr>
        <w:tblOverlap w:val="never"/>
        <w:tblW w:w="0" w:type="auto"/>
        <w:jc w:val="center"/>
        <w:tblLayout w:type="fixed"/>
        <w:tblCellMar>
          <w:left w:w="10" w:type="dxa"/>
          <w:right w:w="10" w:type="dxa"/>
        </w:tblCellMar>
        <w:tblLook w:val="04A0"/>
      </w:tblPr>
      <w:tblGrid>
        <w:gridCol w:w="1334"/>
        <w:gridCol w:w="1075"/>
        <w:gridCol w:w="1066"/>
        <w:gridCol w:w="1080"/>
        <w:gridCol w:w="1099"/>
      </w:tblGrid>
      <w:tr w:rsidR="00405E93">
        <w:trPr>
          <w:trHeight w:hRule="exact" w:val="840"/>
          <w:jc w:val="center"/>
        </w:trPr>
        <w:tc>
          <w:tcPr>
            <w:tcW w:w="1334"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ind w:left="220"/>
            </w:pPr>
            <w:r>
              <w:rPr>
                <w:rStyle w:val="20pt1"/>
              </w:rPr>
              <w:t>Уцувчининг ук.иш даври</w:t>
            </w:r>
          </w:p>
        </w:tc>
        <w:tc>
          <w:tcPr>
            <w:tcW w:w="1075"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Х,арфларнинг</w:t>
            </w:r>
          </w:p>
          <w:p w:rsidR="00405E93" w:rsidRDefault="007D0B72">
            <w:pPr>
              <w:pStyle w:val="24"/>
              <w:framePr w:w="5654" w:wrap="notBeside" w:vAnchor="text" w:hAnchor="text" w:xAlign="center" w:y="1"/>
              <w:shd w:val="clear" w:color="auto" w:fill="auto"/>
              <w:spacing w:before="0" w:after="0" w:line="130" w:lineRule="exact"/>
            </w:pPr>
            <w:r>
              <w:rPr>
                <w:rStyle w:val="20pt1"/>
              </w:rPr>
              <w:t>баландлиги</w:t>
            </w:r>
          </w:p>
          <w:p w:rsidR="00405E93" w:rsidRDefault="007D0B72">
            <w:pPr>
              <w:pStyle w:val="24"/>
              <w:framePr w:w="5654" w:wrap="notBeside" w:vAnchor="text" w:hAnchor="text" w:xAlign="center" w:y="1"/>
              <w:shd w:val="clear" w:color="auto" w:fill="auto"/>
              <w:spacing w:before="0" w:after="0" w:line="130" w:lineRule="exact"/>
              <w:jc w:val="center"/>
            </w:pPr>
            <w:r>
              <w:rPr>
                <w:rStyle w:val="20pt1"/>
              </w:rPr>
              <w:t>(мм)</w:t>
            </w:r>
          </w:p>
        </w:tc>
        <w:tc>
          <w:tcPr>
            <w:tcW w:w="1066"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Асосий чи- зиклариинг йуронлиги (мм)</w:t>
            </w:r>
          </w:p>
        </w:tc>
        <w:tc>
          <w:tcPr>
            <w:tcW w:w="1080" w:type="dxa"/>
            <w:tcBorders>
              <w:top w:val="single" w:sz="4" w:space="0" w:color="auto"/>
              <w:lef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25" w:lineRule="exact"/>
              <w:jc w:val="center"/>
            </w:pPr>
            <w:r>
              <w:rPr>
                <w:rStyle w:val="20pt1"/>
              </w:rPr>
              <w:t>Бирлаштирув- чи чизиклар- нинг йугон- лиги (мм)</w:t>
            </w:r>
          </w:p>
        </w:tc>
        <w:tc>
          <w:tcPr>
            <w:tcW w:w="1099" w:type="dxa"/>
            <w:tcBorders>
              <w:top w:val="single" w:sz="4" w:space="0" w:color="auto"/>
              <w:left w:val="single" w:sz="4" w:space="0" w:color="auto"/>
              <w:right w:val="single" w:sz="4" w:space="0" w:color="auto"/>
            </w:tcBorders>
            <w:shd w:val="clear" w:color="auto" w:fill="FFFFFF"/>
            <w:vAlign w:val="center"/>
          </w:tcPr>
          <w:p w:rsidR="00405E93" w:rsidRDefault="007D0B72">
            <w:pPr>
              <w:pStyle w:val="24"/>
              <w:framePr w:w="5654" w:wrap="notBeside" w:vAnchor="text" w:hAnchor="text" w:xAlign="center" w:y="1"/>
              <w:shd w:val="clear" w:color="auto" w:fill="auto"/>
              <w:spacing w:before="0" w:after="0" w:line="130" w:lineRule="exact"/>
            </w:pPr>
            <w:r>
              <w:rPr>
                <w:rStyle w:val="20pt1"/>
              </w:rPr>
              <w:t>Асосий. чи- зиклар ора</w:t>
            </w:r>
            <w:r>
              <w:rPr>
                <w:rStyle w:val="20pt1"/>
              </w:rPr>
              <w:softHyphen/>
              <w:t>сидаги масо</w:t>
            </w:r>
            <w:r>
              <w:rPr>
                <w:rStyle w:val="20pt1"/>
              </w:rPr>
              <w:softHyphen/>
              <w:t>фа (мм)</w:t>
            </w:r>
          </w:p>
        </w:tc>
      </w:tr>
      <w:tr w:rsidR="00405E93">
        <w:trPr>
          <w:trHeight w:hRule="exact" w:val="389"/>
          <w:jc w:val="center"/>
        </w:trPr>
        <w:tc>
          <w:tcPr>
            <w:tcW w:w="1334"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Бошланрич</w:t>
            </w:r>
          </w:p>
        </w:tc>
        <w:tc>
          <w:tcPr>
            <w:tcW w:w="1075"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3 дан кам</w:t>
            </w:r>
          </w:p>
        </w:tc>
        <w:tc>
          <w:tcPr>
            <w:tcW w:w="1066"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0,3 дан кам</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0,15 дан</w:t>
            </w:r>
          </w:p>
        </w:tc>
        <w:tc>
          <w:tcPr>
            <w:tcW w:w="1099"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0,6 дан кам</w:t>
            </w:r>
          </w:p>
        </w:tc>
      </w:tr>
      <w:tr w:rsidR="00405E93">
        <w:trPr>
          <w:trHeight w:hRule="exact" w:val="307"/>
          <w:jc w:val="center"/>
        </w:trPr>
        <w:tc>
          <w:tcPr>
            <w:tcW w:w="1334"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синф</w:t>
            </w:r>
          </w:p>
          <w:p w:rsidR="00405E93" w:rsidRDefault="007D0B72">
            <w:pPr>
              <w:pStyle w:val="24"/>
              <w:framePr w:w="5654" w:wrap="notBeside" w:vAnchor="text" w:hAnchor="text" w:xAlign="center" w:y="1"/>
              <w:shd w:val="clear" w:color="auto" w:fill="auto"/>
              <w:spacing w:before="0" w:after="0" w:line="170" w:lineRule="exact"/>
            </w:pPr>
            <w:r>
              <w:rPr>
                <w:rStyle w:val="20pt1"/>
              </w:rPr>
              <w:t>Кичик синф</w:t>
            </w:r>
          </w:p>
        </w:tc>
        <w:tc>
          <w:tcPr>
            <w:tcW w:w="1075"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p w:rsidR="00405E93" w:rsidRDefault="007D0B72">
            <w:pPr>
              <w:pStyle w:val="24"/>
              <w:framePr w:w="5654" w:wrap="notBeside" w:vAnchor="text" w:hAnchor="text" w:xAlign="center" w:y="1"/>
              <w:shd w:val="clear" w:color="auto" w:fill="auto"/>
              <w:spacing w:before="0" w:after="0" w:line="170" w:lineRule="exact"/>
            </w:pPr>
            <w:r>
              <w:rPr>
                <w:rStyle w:val="20pt1"/>
              </w:rPr>
              <w:t>2-2,5</w:t>
            </w:r>
          </w:p>
        </w:tc>
        <w:tc>
          <w:tcPr>
            <w:tcW w:w="1066"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c>
          <w:tcPr>
            <w:tcW w:w="1080"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99" w:type="dxa"/>
            <w:tcBorders>
              <w:left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r>
      <w:tr w:rsidR="00405E93">
        <w:trPr>
          <w:trHeight w:hRule="exact" w:val="206"/>
          <w:jc w:val="center"/>
        </w:trPr>
        <w:tc>
          <w:tcPr>
            <w:tcW w:w="1334"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Урта синф</w:t>
            </w:r>
          </w:p>
        </w:tc>
        <w:tc>
          <w:tcPr>
            <w:tcW w:w="1075"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1,75 дан</w:t>
            </w:r>
          </w:p>
        </w:tc>
        <w:tc>
          <w:tcPr>
            <w:tcW w:w="1066"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0,25 дан</w:t>
            </w:r>
          </w:p>
        </w:tc>
        <w:tc>
          <w:tcPr>
            <w:tcW w:w="1080" w:type="dxa"/>
            <w:tcBorders>
              <w:lef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0,08 дан</w:t>
            </w:r>
          </w:p>
        </w:tc>
        <w:tc>
          <w:tcPr>
            <w:tcW w:w="1099" w:type="dxa"/>
            <w:tcBorders>
              <w:left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0,5 дан кам</w:t>
            </w:r>
          </w:p>
        </w:tc>
      </w:tr>
      <w:tr w:rsidR="00405E93">
        <w:trPr>
          <w:trHeight w:hRule="exact" w:val="336"/>
          <w:jc w:val="center"/>
        </w:trPr>
        <w:tc>
          <w:tcPr>
            <w:tcW w:w="1334"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Юкори синф</w:t>
            </w:r>
          </w:p>
        </w:tc>
        <w:tc>
          <w:tcPr>
            <w:tcW w:w="1075"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49" w:lineRule="exact"/>
            </w:pPr>
            <w:r>
              <w:rPr>
                <w:rStyle w:val="20pt1"/>
              </w:rPr>
              <w:t>кам эмас 1,5 дан кам</w:t>
            </w:r>
          </w:p>
        </w:tc>
        <w:tc>
          <w:tcPr>
            <w:tcW w:w="1066"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49" w:lineRule="exact"/>
            </w:pPr>
            <w:r>
              <w:rPr>
                <w:rStyle w:val="20pt1"/>
              </w:rPr>
              <w:t>кам эмас 0,25 дан</w:t>
            </w:r>
          </w:p>
        </w:tc>
        <w:tc>
          <w:tcPr>
            <w:tcW w:w="1080" w:type="dxa"/>
            <w:tcBorders>
              <w:lef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58" w:lineRule="exact"/>
            </w:pPr>
            <w:r>
              <w:rPr>
                <w:rStyle w:val="20pt1"/>
              </w:rPr>
              <w:t>кам эмас 0,08 дан</w:t>
            </w:r>
          </w:p>
        </w:tc>
        <w:tc>
          <w:tcPr>
            <w:tcW w:w="1099" w:type="dxa"/>
            <w:tcBorders>
              <w:left w:val="single" w:sz="4" w:space="0" w:color="auto"/>
              <w:right w:val="single" w:sz="4" w:space="0" w:color="auto"/>
            </w:tcBorders>
            <w:shd w:val="clear" w:color="auto" w:fill="FFFFFF"/>
            <w:vAlign w:val="bottom"/>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p w:rsidR="00405E93" w:rsidRDefault="007D0B72">
            <w:pPr>
              <w:pStyle w:val="24"/>
              <w:framePr w:w="5654" w:wrap="notBeside" w:vAnchor="text" w:hAnchor="text" w:xAlign="center" w:y="1"/>
              <w:shd w:val="clear" w:color="auto" w:fill="auto"/>
              <w:spacing w:before="0" w:after="0" w:line="170" w:lineRule="exact"/>
            </w:pPr>
            <w:r>
              <w:rPr>
                <w:rStyle w:val="20pt1"/>
              </w:rPr>
              <w:t>0,5 дан кам</w:t>
            </w:r>
          </w:p>
        </w:tc>
      </w:tr>
      <w:tr w:rsidR="00405E93">
        <w:trPr>
          <w:trHeight w:hRule="exact" w:val="326"/>
          <w:jc w:val="center"/>
        </w:trPr>
        <w:tc>
          <w:tcPr>
            <w:tcW w:w="1334" w:type="dxa"/>
            <w:tcBorders>
              <w:left w:val="single" w:sz="4" w:space="0" w:color="auto"/>
              <w:bottom w:val="single" w:sz="4" w:space="0" w:color="auto"/>
            </w:tcBorders>
            <w:shd w:val="clear" w:color="auto" w:fill="FFFFFF"/>
          </w:tcPr>
          <w:p w:rsidR="00405E93" w:rsidRDefault="00405E93">
            <w:pPr>
              <w:framePr w:w="5654" w:wrap="notBeside" w:vAnchor="text" w:hAnchor="text" w:xAlign="center" w:y="1"/>
              <w:rPr>
                <w:sz w:val="10"/>
                <w:szCs w:val="10"/>
              </w:rPr>
            </w:pPr>
          </w:p>
        </w:tc>
        <w:tc>
          <w:tcPr>
            <w:tcW w:w="1075"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c>
          <w:tcPr>
            <w:tcW w:w="1066"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80" w:type="dxa"/>
            <w:tcBorders>
              <w:left w:val="single" w:sz="4" w:space="0" w:color="auto"/>
              <w:bottom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кам эмас</w:t>
            </w:r>
          </w:p>
        </w:tc>
        <w:tc>
          <w:tcPr>
            <w:tcW w:w="1099" w:type="dxa"/>
            <w:tcBorders>
              <w:left w:val="single" w:sz="4" w:space="0" w:color="auto"/>
              <w:bottom w:val="single" w:sz="4" w:space="0" w:color="auto"/>
              <w:right w:val="single" w:sz="4" w:space="0" w:color="auto"/>
            </w:tcBorders>
            <w:shd w:val="clear" w:color="auto" w:fill="FFFFFF"/>
          </w:tcPr>
          <w:p w:rsidR="00405E93" w:rsidRDefault="007D0B72">
            <w:pPr>
              <w:pStyle w:val="24"/>
              <w:framePr w:w="5654" w:wrap="notBeside" w:vAnchor="text" w:hAnchor="text" w:xAlign="center" w:y="1"/>
              <w:shd w:val="clear" w:color="auto" w:fill="auto"/>
              <w:spacing w:before="0" w:after="0" w:line="170" w:lineRule="exact"/>
            </w:pPr>
            <w:r>
              <w:rPr>
                <w:rStyle w:val="20pt1"/>
              </w:rPr>
              <w:t>эмас.</w:t>
            </w:r>
          </w:p>
        </w:tc>
      </w:tr>
    </w:tbl>
    <w:p w:rsidR="00405E93" w:rsidRDefault="00405E93">
      <w:pPr>
        <w:framePr w:w="5654" w:wrap="notBeside" w:vAnchor="text" w:hAnchor="text" w:xAlign="center" w:y="1"/>
        <w:rPr>
          <w:sz w:val="2"/>
          <w:szCs w:val="2"/>
        </w:rPr>
      </w:pPr>
    </w:p>
    <w:p w:rsidR="00405E93" w:rsidRDefault="00405E93">
      <w:pPr>
        <w:rPr>
          <w:sz w:val="2"/>
          <w:szCs w:val="2"/>
        </w:rPr>
      </w:pPr>
    </w:p>
    <w:p w:rsidR="00405E93" w:rsidRDefault="007D0B72">
      <w:pPr>
        <w:pStyle w:val="24"/>
        <w:shd w:val="clear" w:color="auto" w:fill="auto"/>
        <w:spacing w:before="247" w:after="0"/>
        <w:ind w:firstLine="360"/>
      </w:pPr>
      <w:r>
        <w:t xml:space="preserve">Дарфларни босмахонада теришда каторларнинг узун- лиги, </w:t>
      </w:r>
      <w:r>
        <w:rPr>
          <w:rStyle w:val="255pt"/>
        </w:rPr>
        <w:t xml:space="preserve">короз </w:t>
      </w:r>
      <w:r>
        <w:t>варакларининг баландлиги,. варак чеккаси кенглиги, х,арфларнинг зичлиги, каторлар-, сузлар ва х,арфлар орасидаги бушлик мух,им гигиеник тадбирлар каторига киради.</w:t>
      </w:r>
    </w:p>
    <w:p w:rsidR="00405E93" w:rsidRDefault="007D0B72">
      <w:pPr>
        <w:pStyle w:val="24"/>
        <w:shd w:val="clear" w:color="auto" w:fill="auto"/>
        <w:spacing w:before="0" w:after="0"/>
        <w:ind w:firstLine="440"/>
        <w:jc w:val="both"/>
        <w:sectPr w:rsidR="00405E93">
          <w:pgSz w:w="7670" w:h="11909"/>
          <w:pgMar w:top="1064" w:right="1004" w:bottom="848" w:left="946" w:header="0" w:footer="3" w:gutter="0"/>
          <w:cols w:space="720"/>
          <w:noEndnote/>
          <w:docGrid w:linePitch="360"/>
        </w:sectPr>
      </w:pPr>
      <w:r>
        <w:t>Баъзи текширишларга кура, куз айланма х,аракат килмасдан 27 — 46 мм узунликда булган каторларни ку</w:t>
      </w:r>
      <w:r>
        <w:softHyphen/>
        <w:t>ра олади, каторларнинг узунлиги 75 — 80 мм булгандз куз айланишида иштирок этадиган мушаклар зурикиб ишлайди. К,аторлар узунлиги бундан х,ам чузилганда</w:t>
      </w:r>
    </w:p>
    <w:p w:rsidR="00405E93" w:rsidRDefault="007D0B72">
      <w:pPr>
        <w:pStyle w:val="24"/>
        <w:shd w:val="clear" w:color="auto" w:fill="auto"/>
        <w:spacing w:before="0" w:after="0" w:line="211" w:lineRule="exact"/>
        <w:jc w:val="both"/>
      </w:pPr>
      <w:r>
        <w:lastRenderedPageBreak/>
        <w:t>даторларни укиш вадтида буйин мушаклари дам иш- тирок этади. Куз даракатини тезлатувчи мушакларнинг энг дулай фаолияти даторларнинг узунлиги 106—110 мм булганда дузатилади. Бундай узунлиддаги даторларни удишда олдинма-детин дузни дарадатлантирувчи му- шадлар билан буйин мушадлари датнашади, удиганда дуз оралити билан датордар. уртасигача булган узун- лид датта булмайди, шунинг учуй дам дузнинг аддомо- дацион фаолиятига унча салбий таъсир дурсатмайди. Варад четлари, тепасидаги бушлид 18 — 20 мм, тагида- ги бушлид 25 — 30 мм дан дам булмаслиги дерад. К,а- торлар ва сузлар ораси оралиднинг датта булиши, дуй ёруглид дайтариб датта фард (донтраст) досил дилгани учуй дарфларни осой ажратишга ёрдам беради, бу эса уз навбатида удишни осонлаштиради. К,аторлар ораси- даги бушлид интерлинвяж деб аталади. Интерлинвяж дарфдан идди баробар датта булиши, ледин дарфлар- нинг дусусиятига дараб узтариши мумдин, шунта да- рамай, 3 мм дан дам булмаслиги тавсия дилинади. Суз</w:t>
      </w:r>
      <w:r>
        <w:softHyphen/>
        <w:t>лар ва дарфлар орасидаги бушлид аппрош деб аталади.. Сузлар орасидаги аппрош дарфлар баландлигидан дам булмаслиги дерад, яъни 2 мм, алифбеда эса бу дур- сатдич 3 мм дан дам булмаслиги дерад. Дарфлар ора</w:t>
      </w:r>
      <w:r>
        <w:softHyphen/>
        <w:t>сидаги аппрош — 0,5 — 1 мм га тент.</w:t>
      </w:r>
    </w:p>
    <w:p w:rsidR="00405E93" w:rsidRDefault="007D0B72">
      <w:pPr>
        <w:pStyle w:val="24"/>
        <w:shd w:val="clear" w:color="auto" w:fill="auto"/>
        <w:spacing w:before="0" w:after="0" w:line="211" w:lineRule="exact"/>
        <w:ind w:firstLine="380"/>
        <w:jc w:val="both"/>
      </w:pPr>
      <w:r>
        <w:t>Юдорида делтирилгап дитобларга дуйилган гигие- нид талаблар удувчилар учуй чидарилган диафилвм- ларга дам тааллудлидир. Шуниси дам борди, баъзандиа- филвмлар анчадира ёруглидда дурилади. Китобларнинг ташди безаги д'узи ядши дурмайдиган (дуриш утдирли- ги 0,05 дан 0,2 гача) булган удувчилар учуй мудим ги- гиенид адамиятга эта. Бундай удувчиларнинг дуриш ду- сусиятини дисобга олган долда датта дарфлардан терил- ган дитоблар тавсия этилади.</w:t>
      </w:r>
    </w:p>
    <w:p w:rsidR="00405E93" w:rsidRDefault="007D0B72">
      <w:pPr>
        <w:pStyle w:val="24"/>
        <w:shd w:val="clear" w:color="auto" w:fill="auto"/>
        <w:spacing w:before="0" w:after="0" w:line="211" w:lineRule="exact"/>
        <w:ind w:firstLine="380"/>
        <w:jc w:val="both"/>
      </w:pPr>
      <w:r>
        <w:t xml:space="preserve">Дафтарлар учуй чидариладиган догозларга дуйила- диган гигиенид талаблар дитоб догозларига дуйилган талаблардан фард дилмайди. </w:t>
      </w:r>
      <w:r>
        <w:rPr>
          <w:lang w:val="en-US" w:eastAsia="en-US" w:bidi="en-US"/>
        </w:rPr>
        <w:t>iTi</w:t>
      </w:r>
      <w:r>
        <w:rPr>
          <w:rStyle w:val="2b"/>
          <w:lang w:val="en-US" w:eastAsia="en-US" w:bidi="en-US"/>
        </w:rPr>
        <w:t>HIIH</w:t>
      </w:r>
      <w:r>
        <w:rPr>
          <w:lang w:val="en-US" w:eastAsia="en-US" w:bidi="en-US"/>
        </w:rPr>
        <w:t>IH</w:t>
      </w:r>
      <w:r w:rsidRPr="00AA1EB5">
        <w:rPr>
          <w:lang w:eastAsia="en-US" w:bidi="en-US"/>
        </w:rPr>
        <w:t xml:space="preserve"> </w:t>
      </w:r>
      <w:r>
        <w:t>урганишнинг бош- лангич даврларида датор чизидлар анидлиги дузни то- лидтирмайдиган булишига адамият бериш лозим, бунда седин-аста дарфлар шадлини ифодалаш ва тугри чизид буйича йуналиш ривожлана боради. 65° вертидал дий- шид чизидли дафтарга ёзиш дарфларни тугри ифода</w:t>
      </w:r>
      <w:r>
        <w:softHyphen/>
        <w:t>лаш имдонини беради. Дафтарларнинг дажми бошлан- гич синфларда 12 вараддан ошмаслиги дерад.</w:t>
      </w:r>
    </w:p>
    <w:p w:rsidR="00405E93" w:rsidRDefault="007D0B72">
      <w:pPr>
        <w:pStyle w:val="24"/>
        <w:shd w:val="clear" w:color="auto" w:fill="auto"/>
        <w:spacing w:before="0" w:after="0" w:line="211" w:lineRule="exact"/>
        <w:ind w:firstLine="380"/>
        <w:jc w:val="both"/>
        <w:sectPr w:rsidR="00405E93">
          <w:pgSz w:w="8400" w:h="11900"/>
          <w:pgMar w:top="1174" w:right="323" w:bottom="827" w:left="2379" w:header="0" w:footer="3" w:gutter="0"/>
          <w:cols w:space="720"/>
          <w:noEndnote/>
          <w:docGrid w:linePitch="360"/>
        </w:sectPr>
      </w:pPr>
      <w:r>
        <w:t>Тиббий дамда педагогид дузатишлар шуни дурсата- диди, бошлангич синфларда авторучдада ёзганда пан- жа мушадларининг чарчаши удувчилар ручдасида ёз-</w:t>
      </w:r>
    </w:p>
    <w:p w:rsidR="00405E93" w:rsidRDefault="007D0B72">
      <w:pPr>
        <w:pStyle w:val="24"/>
        <w:shd w:val="clear" w:color="auto" w:fill="auto"/>
        <w:spacing w:before="0" w:after="0" w:line="211" w:lineRule="exact"/>
        <w:jc w:val="both"/>
      </w:pPr>
      <w:r>
        <w:lastRenderedPageBreak/>
        <w:t>гандан куп эмас, бундан ташхари, дуонихат бир текис ва равон ёзилади.</w:t>
      </w:r>
    </w:p>
    <w:p w:rsidR="00405E93" w:rsidRDefault="007D0B72">
      <w:pPr>
        <w:pStyle w:val="24"/>
        <w:shd w:val="clear" w:color="auto" w:fill="auto"/>
        <w:spacing w:before="0" w:after="461" w:line="211" w:lineRule="exact"/>
        <w:ind w:firstLine="380"/>
        <w:jc w:val="both"/>
      </w:pPr>
      <w:r>
        <w:t>Узунлиги 140—150 мм дан кам булган ручкалар бош- лангич синф ухувчилари хул мушакларининг деярли тез чарчаб колишига сабаб булиши мумкин, ручкалар- нинг йугонлиги 8 — 10 мм дан ошмаслиги керак. Сиёд- нинг ранги тух хора булиши бошха рангдаги сиёдларга нисбатан гигиена талабларига туларох жавоб беради. К,аламнинг узунлиги ва йугонлиги ручханинг узунлиги- дех ва йугонлигидех, хаттихлиги эса уртача графитдан булгани маъхул. Бошлангич синф болалари ортихча хитоб ва дафтарларни хутариб юрадилар. Огир юх бо- ланинг хад-хоматига салбий таъсир хурсатиши мумхин. Шунинг учуй бошлангич синф ухувчилари орхага оса- диган (ранец) папхалар хутариши тахомиллашмаган эластих умуртха погонасининг тугри шахлланишида махсадга мувофих хисобланади.</w:t>
      </w:r>
    </w:p>
    <w:p w:rsidR="00405E93" w:rsidRDefault="007D0B72">
      <w:pPr>
        <w:pStyle w:val="60"/>
        <w:shd w:val="clear" w:color="auto" w:fill="auto"/>
        <w:spacing w:before="0" w:after="220" w:line="160" w:lineRule="exact"/>
        <w:ind w:left="180"/>
      </w:pPr>
      <w:r>
        <w:t>ПАРТА ВА СТУЛДА УТИРИШ ГИГИЕНАСИ</w:t>
      </w:r>
    </w:p>
    <w:p w:rsidR="00405E93" w:rsidRDefault="007D0B72">
      <w:pPr>
        <w:pStyle w:val="24"/>
        <w:shd w:val="clear" w:color="auto" w:fill="auto"/>
        <w:spacing w:before="0" w:after="0"/>
        <w:ind w:firstLine="380"/>
        <w:jc w:val="both"/>
      </w:pPr>
      <w:r>
        <w:t>Болаларнинг хад-хомати жуда ёшлигиданох шахлла- на бошлайди. Агар боланинг гавдасига огир юх тушма- са, у ёшлигидан хад-хоматини тугри тутишга урганса, улгайганда дам буй-басти хелишган, хурахлари сим- метрих, елхалари ёзилган, оёхлари тугри долда усади.</w:t>
      </w:r>
    </w:p>
    <w:p w:rsidR="00405E93" w:rsidRDefault="007D0B72">
      <w:pPr>
        <w:pStyle w:val="24"/>
        <w:shd w:val="clear" w:color="auto" w:fill="auto"/>
        <w:spacing w:before="0" w:after="0"/>
        <w:ind w:firstLine="380"/>
        <w:jc w:val="both"/>
      </w:pPr>
      <w:r>
        <w:t>Болаларнинг уйда ёхи махтабларда. гигиена талабла</w:t>
      </w:r>
      <w:r>
        <w:softHyphen/>
        <w:t>рига риоя хилмаслиги, мебелнинг бола буйига мое хел- маслиги, иш жойининг ёмон ёритилиши, узох вахт бир хил вазиятда туриб холиш, хун буйи хам дарахат хи- лиш ва бошхалар хад-хоматнинг бузилишига сабаб бу- лади. Партада ёхи стулда узох утириш узига хос статих иш хисобланади.</w:t>
      </w:r>
    </w:p>
    <w:p w:rsidR="00405E93" w:rsidRDefault="007D0B72">
      <w:pPr>
        <w:pStyle w:val="24"/>
        <w:shd w:val="clear" w:color="auto" w:fill="auto"/>
        <w:spacing w:before="0" w:after="0"/>
        <w:ind w:firstLine="380"/>
        <w:jc w:val="both"/>
      </w:pPr>
      <w:r>
        <w:t>Тугри утирганда тана долати вертихал шахлга яхин булади. Бунда умуртха погонасининг паст хисми пар</w:t>
      </w:r>
      <w:r>
        <w:softHyphen/>
        <w:t>та ёхи стулнинг орха суянчигига тиралади.</w:t>
      </w:r>
    </w:p>
    <w:p w:rsidR="00405E93" w:rsidRDefault="007D0B72">
      <w:pPr>
        <w:pStyle w:val="24"/>
        <w:shd w:val="clear" w:color="auto" w:fill="auto"/>
        <w:spacing w:before="0" w:after="0"/>
        <w:ind w:firstLine="380"/>
        <w:jc w:val="both"/>
      </w:pPr>
      <w:r>
        <w:t>Иххала хузни, елхани ва утириш гумбазини бирлаш- тирувчи горизоитал чизих хиррасига дамда утиргичга параллел булиши херах. Бошнинг столга ёхи партага бир оз энгашиб туриши, бунда хуз билан ручха учига- ча булган масофа 30 — 35 см га теиг булиши махсадга мувофих хисобланади. Билах суяхлари парта ёхи стол, устида тахминан 45° бурчах досил хилиб стол хирраси- дан утади. Бунда болдир горизоитал долатда, тизза эса вертихал долатга яхин булади.</w:t>
      </w:r>
    </w:p>
    <w:p w:rsidR="00405E93" w:rsidRDefault="007D0B72">
      <w:pPr>
        <w:pStyle w:val="24"/>
        <w:shd w:val="clear" w:color="auto" w:fill="auto"/>
        <w:spacing w:before="0" w:after="0"/>
        <w:ind w:firstLine="380"/>
        <w:jc w:val="both"/>
        <w:sectPr w:rsidR="00405E93">
          <w:pgSz w:w="8400" w:h="11900"/>
          <w:pgMar w:top="1255" w:right="1540" w:bottom="722" w:left="1166" w:header="0" w:footer="3" w:gutter="0"/>
          <w:cols w:space="720"/>
          <w:noEndnote/>
          <w:docGrid w:linePitch="360"/>
        </w:sectPr>
      </w:pPr>
      <w:r>
        <w:t>Партада, столда, ерда ёхи бошха жойда болани туг-</w:t>
      </w:r>
    </w:p>
    <w:p w:rsidR="00405E93" w:rsidRDefault="007D0B72">
      <w:pPr>
        <w:pStyle w:val="24"/>
        <w:shd w:val="clear" w:color="auto" w:fill="auto"/>
        <w:spacing w:before="0" w:after="240" w:line="211" w:lineRule="exact"/>
        <w:jc w:val="both"/>
      </w:pPr>
      <w:r>
        <w:lastRenderedPageBreak/>
        <w:t>ри утиришга ургатишни унинг жуда кичиклигидан, яъни энди утира бошлаган давридан бошлаш мадсадга му- вофик.</w:t>
      </w:r>
    </w:p>
    <w:p w:rsidR="00405E93" w:rsidRDefault="007D0B72">
      <w:pPr>
        <w:pStyle w:val="150"/>
        <w:shd w:val="clear" w:color="auto" w:fill="auto"/>
        <w:spacing w:before="0" w:after="120" w:line="211" w:lineRule="exact"/>
        <w:ind w:left="540"/>
        <w:jc w:val="left"/>
      </w:pPr>
      <w:r>
        <w:t>МАКДАБ ПАРТАСИГА ЬС,УЙИЛАДИГАН ГИГИЕНИК ТАЛАБЛАР ВА БОЛАЛАРНИ ПАРТАГА УТКДЗИШ</w:t>
      </w:r>
    </w:p>
    <w:p w:rsidR="00405E93" w:rsidRDefault="007D0B72">
      <w:pPr>
        <w:pStyle w:val="24"/>
        <w:shd w:val="clear" w:color="auto" w:fill="auto"/>
        <w:spacing w:before="0" w:after="0" w:line="211" w:lineRule="exact"/>
        <w:ind w:firstLine="380"/>
        <w:jc w:val="both"/>
      </w:pPr>
      <w:r>
        <w:t>Иш кобилияти узок; вактгача пасаймай туришини дамда болалар кад-коматининг тугри ривожланишини, укиш даврида кузнинг салбий таъсирланмаслигини таъ- минлаш максадида синфларни гигиена талабларига жа- воб берадиган парталар билан жидозлаш мудим ах,а- миятга эга.</w:t>
      </w:r>
    </w:p>
    <w:p w:rsidR="00405E93" w:rsidRDefault="007D0B72">
      <w:pPr>
        <w:pStyle w:val="24"/>
        <w:shd w:val="clear" w:color="auto" w:fill="auto"/>
        <w:spacing w:before="0" w:after="0" w:line="211" w:lineRule="exact"/>
        <w:ind w:firstLine="380"/>
        <w:jc w:val="both"/>
      </w:pPr>
      <w:r>
        <w:t>Юкорида келтирилган гигиеник талабларни дисобга олган долда тахтадан ясалган икки уринли («Эрисман партаси») партага баъзи бир узгаришлар киритилиб, 5994 — 64 ракамли ГОСТ буйича темир оёкли икки ва бир. уринли парта тавсия килинган.</w:t>
      </w:r>
    </w:p>
    <w:p w:rsidR="00405E93" w:rsidRDefault="007D0B72">
      <w:pPr>
        <w:pStyle w:val="24"/>
        <w:shd w:val="clear" w:color="auto" w:fill="auto"/>
        <w:spacing w:before="0" w:after="0" w:line="211" w:lineRule="exact"/>
        <w:ind w:firstLine="380"/>
        <w:jc w:val="both"/>
      </w:pPr>
      <w:r>
        <w:t>Бундай парталарнинг гигиеник афзаллиги шундаки, баландлигини болаларнйнг буйига караб узгартириб туриш мумкин, бундан ташкари, суянчиги иккита тахта</w:t>
      </w:r>
      <w:r>
        <w:softHyphen/>
        <w:t>дан булиб, суянганда яхши таянч вазифасини утайди.</w:t>
      </w:r>
    </w:p>
    <w:p w:rsidR="00405E93" w:rsidRDefault="007D0B72">
      <w:pPr>
        <w:pStyle w:val="24"/>
        <w:shd w:val="clear" w:color="auto" w:fill="auto"/>
        <w:spacing w:before="0" w:after="0" w:line="211" w:lineRule="exact"/>
        <w:ind w:firstLine="380"/>
        <w:jc w:val="both"/>
      </w:pPr>
      <w:r>
        <w:t>Шунинг учун х,ам бундай парталар хаммабоп парта</w:t>
      </w:r>
      <w:r>
        <w:softHyphen/>
        <w:t>лар дейилади. Бундай парталар билан жих,озланган синфларни супуриб-сидириш осон ва кулай булади, ке- рак булганда болаларни бир-биридан партани иккита булиб, ажратиб утказиш мумкин, бундан ташкари, их- чам булганидан уй шароитида хам ишлатса булади.</w:t>
      </w:r>
    </w:p>
    <w:p w:rsidR="00405E93" w:rsidRDefault="007D0B72">
      <w:pPr>
        <w:pStyle w:val="24"/>
        <w:shd w:val="clear" w:color="auto" w:fill="auto"/>
        <w:spacing w:before="0" w:after="0" w:line="211" w:lineRule="exact"/>
        <w:ind w:firstLine="380"/>
        <w:jc w:val="both"/>
      </w:pPr>
      <w:r>
        <w:t>Хозирги вактда укувчилар учун 15 см оралаб белги- ланадиган буй баландлиги кабул килинган, укувчилар мебелииинг давлат стандартлари шу курсаткичга му- вофик ишлаб чикилган.</w:t>
      </w:r>
    </w:p>
    <w:p w:rsidR="00405E93" w:rsidRDefault="007D0B72">
      <w:pPr>
        <w:pStyle w:val="24"/>
        <w:shd w:val="clear" w:color="auto" w:fill="auto"/>
        <w:spacing w:before="0" w:after="0" w:line="211" w:lineRule="exact"/>
        <w:ind w:firstLine="380"/>
        <w:jc w:val="both"/>
      </w:pPr>
      <w:r>
        <w:t>1 —3-синф укув хоналари учун А, Б, В тур партала- ри ишлаб чикарилади. «А» тур парталари буйи 130 см гача булган болаларга, «Б»тур. парталари буйи 130 — 145 см, «В» тур парталари буйи 145 — 160 см гача бо</w:t>
      </w:r>
      <w:r>
        <w:softHyphen/>
        <w:t>лаларга мулжалланган. Парта уриндивининг чукурли- ги сон узунлигининг 2/3 —3/4 кисмига тенг булиши ло- зим. Партанинг укувчи кад-комати туври булишини таъ- минлайдиган асосий пар.аметрлари парта суянчиви би</w:t>
      </w:r>
      <w:r>
        <w:softHyphen/>
        <w:t>лан уриндиги уртасининг тугри нисбатда булишидир, яъни дифференциясидир (22-расм). Дифференцация деб парта четидан тик чизик булиб уриндик текислигигача булган масофага айтилади.</w:t>
      </w:r>
    </w:p>
    <w:p w:rsidR="00405E93" w:rsidRDefault="007D0B72">
      <w:pPr>
        <w:pStyle w:val="24"/>
        <w:shd w:val="clear" w:color="auto" w:fill="auto"/>
        <w:spacing w:before="0" w:after="0" w:line="211" w:lineRule="exact"/>
        <w:ind w:firstLine="380"/>
        <w:jc w:val="both"/>
        <w:sectPr w:rsidR="00405E93">
          <w:pgSz w:w="8400" w:h="11900"/>
          <w:pgMar w:top="1150" w:right="247" w:bottom="832" w:left="2464" w:header="0" w:footer="3" w:gutter="0"/>
          <w:cols w:space="720"/>
          <w:noEndnote/>
          <w:docGrid w:linePitch="360"/>
        </w:sectPr>
      </w:pPr>
      <w:r>
        <w:t>Дифференцация мусбат, нол ва манфий булиши мум</w:t>
      </w:r>
      <w:r>
        <w:softHyphen/>
        <w:t>кин. Манфий курсаткич «В» гигиена талабларига жавоб</w:t>
      </w:r>
    </w:p>
    <w:p w:rsidR="00405E93" w:rsidRDefault="007D0B72">
      <w:pPr>
        <w:pStyle w:val="24"/>
        <w:shd w:val="clear" w:color="auto" w:fill="auto"/>
        <w:spacing w:before="0" w:after="0" w:line="211" w:lineRule="exact"/>
        <w:jc w:val="both"/>
      </w:pPr>
      <w:r>
        <w:lastRenderedPageBreak/>
        <w:t>беради, бунда уриндиднинг олд цисми партанинг орда четидан туширилган вертикал чизидчага булган нисбат- дан ичкари кирган булади. Нолга тент булганда урин- диднинг олд дисми партанинг орда четидан туширил</w:t>
      </w:r>
      <w:r>
        <w:softHyphen/>
        <w:t>ган вертикал чизид билан бир текис туради. Дифферен</w:t>
      </w:r>
      <w:r>
        <w:softHyphen/>
        <w:t>цация мусбат булганда уриндиднинг олд дисми партанинг орда четидан туширилган вертикал чизид орасидаги масофа булади. Масофа нолга тент ва айнидса мусбат булса, удувчи дулларининг билак дисмини парта ёки стол устига тугри дуйиши учун олдинга энгашишга маж- бур булади. Утириб ишлашда нодулайлик, зуридиш ва удувчини тез чарчатиб дуядиган шароитлар юзага ке- лади (23-расм).</w:t>
      </w:r>
    </w:p>
    <w:p w:rsidR="00405E93" w:rsidRDefault="007D0B72">
      <w:pPr>
        <w:pStyle w:val="24"/>
        <w:shd w:val="clear" w:color="auto" w:fill="auto"/>
        <w:spacing w:before="0" w:after="0" w:line="211" w:lineRule="exact"/>
        <w:ind w:firstLine="360"/>
        <w:jc w:val="both"/>
      </w:pPr>
      <w:r>
        <w:t>Дифференцация мусбат булганда (1) ёзиш вадтида удувчи унт елкасини пастга туширишга мажбур булади, бу тана асимметриясига дамда умуртда ногонасининг</w:t>
      </w:r>
    </w:p>
    <w:p w:rsidR="00405E93" w:rsidRDefault="00521817">
      <w:pPr>
        <w:framePr w:h="1579" w:wrap="notBeside" w:vAnchor="text" w:hAnchor="text" w:xAlign="center" w:y="1"/>
        <w:jc w:val="center"/>
        <w:rPr>
          <w:sz w:val="2"/>
          <w:szCs w:val="2"/>
        </w:rPr>
      </w:pPr>
      <w:r>
        <w:pict>
          <v:shape id="_x0000_i1047" type="#_x0000_t75" style="width:249.95pt;height:78.9pt">
            <v:imagedata r:id="rId499" r:href="rId500"/>
          </v:shape>
        </w:pict>
      </w:r>
    </w:p>
    <w:p w:rsidR="00405E93" w:rsidRDefault="007D0B72">
      <w:pPr>
        <w:pStyle w:val="ab"/>
        <w:framePr w:h="1579" w:wrap="notBeside" w:vAnchor="text" w:hAnchor="text" w:xAlign="center" w:y="1"/>
        <w:shd w:val="clear" w:color="auto" w:fill="auto"/>
        <w:spacing w:line="160" w:lineRule="exact"/>
      </w:pPr>
      <w:r>
        <w:t>23-р а с м . Суянчид масофалари: 1 — кичик, 2— уртача, 3 —</w:t>
      </w:r>
    </w:p>
    <w:p w:rsidR="00405E93" w:rsidRDefault="007D0B72">
      <w:pPr>
        <w:pStyle w:val="ab"/>
        <w:framePr w:h="1579" w:wrap="notBeside" w:vAnchor="text" w:hAnchor="text" w:xAlign="center" w:y="1"/>
        <w:shd w:val="clear" w:color="auto" w:fill="auto"/>
        <w:spacing w:line="160" w:lineRule="exact"/>
        <w:jc w:val="center"/>
      </w:pPr>
      <w:r>
        <w:t>катта.</w:t>
      </w:r>
    </w:p>
    <w:p w:rsidR="00405E93" w:rsidRDefault="00405E93">
      <w:pPr>
        <w:rPr>
          <w:sz w:val="2"/>
          <w:szCs w:val="2"/>
        </w:rPr>
      </w:pPr>
    </w:p>
    <w:p w:rsidR="00405E93" w:rsidRDefault="00405E93">
      <w:pPr>
        <w:rPr>
          <w:sz w:val="2"/>
          <w:szCs w:val="2"/>
        </w:rPr>
        <w:sectPr w:rsidR="00405E93">
          <w:footerReference w:type="even" r:id="rId501"/>
          <w:footerReference w:type="default" r:id="rId502"/>
          <w:headerReference w:type="first" r:id="rId503"/>
          <w:footerReference w:type="first" r:id="rId504"/>
          <w:pgSz w:w="7675" w:h="11909"/>
          <w:pgMar w:top="5101" w:right="1037" w:bottom="1477" w:left="941" w:header="0" w:footer="3" w:gutter="0"/>
          <w:cols w:space="720"/>
          <w:noEndnote/>
          <w:titlePg/>
          <w:docGrid w:linePitch="360"/>
        </w:sectPr>
      </w:pPr>
    </w:p>
    <w:p w:rsidR="00405E93" w:rsidRDefault="007D0B72">
      <w:pPr>
        <w:pStyle w:val="24"/>
        <w:shd w:val="clear" w:color="auto" w:fill="auto"/>
        <w:spacing w:before="0" w:after="0" w:line="211" w:lineRule="exact"/>
        <w:jc w:val="both"/>
      </w:pPr>
      <w:r>
        <w:lastRenderedPageBreak/>
        <w:t>киишаииб колишига олиб келади, шунингдек, куздан китоб ёки дафтаргача булган масофани узайтир&gt;ади.</w:t>
      </w:r>
    </w:p>
    <w:p w:rsidR="00405E93" w:rsidRDefault="007D0B72">
      <w:pPr>
        <w:pStyle w:val="24"/>
        <w:shd w:val="clear" w:color="auto" w:fill="auto"/>
        <w:spacing w:before="0" w:after="0" w:line="211" w:lineRule="exact"/>
        <w:ind w:firstLine="400"/>
        <w:jc w:val="both"/>
      </w:pPr>
      <w:r>
        <w:t>Суянчик масофаси — стол копкогининг орка четидан горизонтал буйлаб стул суянчитигача булган масофа (г) Бу кукрак кафаси (олдинги-орка) диаметридан куп де- ганда 5 см узок; булиши керак демакдир. Суянчик ма</w:t>
      </w:r>
      <w:r>
        <w:softHyphen/>
        <w:t>софаси кичик булса, стол копкоги кукрак кафасига та- калиб колади, нафас ва кон айланиши бузилиб, утириб ишлаш нокулай булади, статик отирлик ортади, одам тез чарчаб, иш кобилияти пасаяди. Суянчик масофаси катта булганида укувчи столга суяна олмай, тананинг маркази таянч нуктасига нисбатан олдинга сурилади. Манфий курсаткич 3 — 5 см булганда гигиеник жидатдан энг яхши натижага эришилади.</w:t>
      </w:r>
    </w:p>
    <w:p w:rsidR="00405E93" w:rsidRDefault="007D0B72">
      <w:pPr>
        <w:pStyle w:val="24"/>
        <w:shd w:val="clear" w:color="auto" w:fill="auto"/>
        <w:spacing w:before="0" w:after="0" w:line="211" w:lineRule="exact"/>
        <w:ind w:firstLine="400"/>
        <w:jc w:val="both"/>
      </w:pPr>
      <w:r>
        <w:t>Утиргичнинг пол сатдидан баландлиги болдир суяги ва тупикнинг узунлигига дамда пойабзал пошнаси ба- ландлигининг 1—2 см йигиндисига тент булиши керак.</w:t>
      </w:r>
    </w:p>
    <w:p w:rsidR="00405E93" w:rsidRDefault="007D0B72">
      <w:pPr>
        <w:pStyle w:val="24"/>
        <w:shd w:val="clear" w:color="auto" w:fill="auto"/>
        <w:spacing w:before="0" w:after="0" w:line="211" w:lineRule="exact"/>
        <w:ind w:firstLine="400"/>
        <w:jc w:val="both"/>
      </w:pPr>
      <w:r>
        <w:t>Партани укувчига караган киррасининг пол сатдидан баландлиги укувчи утирганда пол сатдидан тугри бур- чак досил килган тирсагининг баландлигига тент були</w:t>
      </w:r>
      <w:r>
        <w:softHyphen/>
        <w:t>ши керак.</w:t>
      </w:r>
    </w:p>
    <w:p w:rsidR="00405E93" w:rsidRDefault="007D0B72">
      <w:pPr>
        <w:pStyle w:val="24"/>
        <w:shd w:val="clear" w:color="auto" w:fill="auto"/>
        <w:spacing w:before="0" w:after="0" w:line="211" w:lineRule="exact"/>
        <w:ind w:firstLine="400"/>
        <w:jc w:val="both"/>
      </w:pPr>
      <w:r>
        <w:t>Партанинг устки кисми утирувчига нисбатан 15° пастга огиши гигиена талабларига жавоб беради.</w:t>
      </w:r>
    </w:p>
    <w:p w:rsidR="00405E93" w:rsidRDefault="007D0B72">
      <w:pPr>
        <w:pStyle w:val="24"/>
        <w:shd w:val="clear" w:color="auto" w:fill="auto"/>
        <w:spacing w:before="0" w:after="0" w:line="211" w:lineRule="exact"/>
        <w:ind w:firstLine="400"/>
        <w:jc w:val="both"/>
      </w:pPr>
      <w:r>
        <w:t>Парталар ва столларпинг устки сатди табиий тахта рангида ёки яшил сарик ва даворанг-яшил рангга буял- гани маъкул, бунда ёругликни кайтариш коэффициенти 35 — 55 % атрофида булади. Шунингдек, столлар ва стул- лар дам гигиена талабларига жавоб бериши зарур. Шу боне дам дозир синфлар стол ва стуллар билан жидоз- ланяпти.</w:t>
      </w:r>
    </w:p>
    <w:p w:rsidR="00405E93" w:rsidRDefault="007D0B72">
      <w:pPr>
        <w:pStyle w:val="24"/>
        <w:shd w:val="clear" w:color="auto" w:fill="auto"/>
        <w:spacing w:before="0" w:after="240" w:line="211" w:lineRule="exact"/>
        <w:ind w:firstLine="400"/>
        <w:jc w:val="both"/>
      </w:pPr>
      <w:r>
        <w:t>Болаларнинг антропометрик белгиларини дисобга олиб парталарга утказиш уларни факатгина тугри ри- вожланишига таъсир килиб колмай, иш кобилиятини дам оширади.</w:t>
      </w:r>
    </w:p>
    <w:p w:rsidR="00405E93" w:rsidRDefault="007D0B72">
      <w:pPr>
        <w:pStyle w:val="150"/>
        <w:shd w:val="clear" w:color="auto" w:fill="auto"/>
        <w:spacing w:before="0" w:after="116" w:line="211" w:lineRule="exact"/>
        <w:ind w:left="20"/>
      </w:pPr>
      <w:r>
        <w:t>СИНФ ТАХТАЛАРИГА К,УИИЛАДИГАН ГИГИЕНИК,</w:t>
      </w:r>
      <w:r>
        <w:br/>
        <w:t>ТАЛАБЛАР</w:t>
      </w:r>
    </w:p>
    <w:p w:rsidR="00405E93" w:rsidRDefault="007D0B72">
      <w:pPr>
        <w:pStyle w:val="24"/>
        <w:shd w:val="clear" w:color="auto" w:fill="auto"/>
        <w:spacing w:before="0" w:after="0"/>
        <w:ind w:firstLine="400"/>
        <w:jc w:val="both"/>
      </w:pPr>
      <w:r>
        <w:t>Синфлардаги тахталар асосан икки хилга — деворга урнатилган тахталар ва Кучма тахталарга булинади. Тахтадаги ёзув даммага куриниши учун охирги катор- даги парталарга ёки столларга нисбатан оралик купи билан 8 — 9 м булиши керак. Бундай масофада синф тахтасига ёзилганларни укувчи яхши куради.</w:t>
      </w:r>
    </w:p>
    <w:p w:rsidR="00405E93" w:rsidRDefault="007D0B72">
      <w:pPr>
        <w:pStyle w:val="24"/>
        <w:shd w:val="clear" w:color="auto" w:fill="auto"/>
        <w:spacing w:before="0" w:after="0"/>
        <w:ind w:firstLine="400"/>
        <w:jc w:val="both"/>
        <w:sectPr w:rsidR="00405E93">
          <w:pgSz w:w="8400" w:h="11900"/>
          <w:pgMar w:top="1385" w:right="95" w:bottom="646" w:left="2555" w:header="0" w:footer="3" w:gutter="0"/>
          <w:cols w:space="720"/>
          <w:noEndnote/>
          <w:docGrid w:linePitch="360"/>
        </w:sectPr>
      </w:pPr>
      <w:r>
        <w:t>Синф тахталарининг юзаси ялтирамайдиган, силлик, жигар ранг ёки тук яшил тусдаги линолеум, ренин ё</w:t>
      </w:r>
    </w:p>
    <w:p w:rsidR="00405E93" w:rsidRDefault="007D0B72">
      <w:pPr>
        <w:pStyle w:val="150"/>
        <w:shd w:val="clear" w:color="auto" w:fill="auto"/>
        <w:spacing w:before="0" w:after="110" w:line="216" w:lineRule="exact"/>
        <w:jc w:val="both"/>
      </w:pPr>
      <w:r>
        <w:lastRenderedPageBreak/>
        <w:t>булмаса, пластмассадан тайёрланади. Тахтанинг паст- ки чети парталар баландлигидан сал юкорирок (под</w:t>
      </w:r>
      <w:r>
        <w:softHyphen/>
        <w:t>дан х,исоблаганда 85 — 95 см баландликда) булиши ке</w:t>
      </w:r>
      <w:r>
        <w:softHyphen/>
        <w:t>рак. Яхши куриниб турадиган булиши учуй тахталар тепасига кушимча чирок; урнатиш хам мумкин.</w:t>
      </w:r>
    </w:p>
    <w:p w:rsidR="00405E93" w:rsidRDefault="007D0B72">
      <w:pPr>
        <w:pStyle w:val="150"/>
        <w:shd w:val="clear" w:color="auto" w:fill="auto"/>
        <w:spacing w:before="0" w:after="0" w:line="379" w:lineRule="exact"/>
        <w:ind w:left="1360" w:hanging="1040"/>
        <w:jc w:val="left"/>
      </w:pPr>
      <w:r>
        <w:t>УСМИРИ ИНГ КАСБ ТАНЛАШИДА ВРАЧ МАСЛАХДТИ ЁШЛАРГА КАСБ-ДУНАР УРГАТИШ</w:t>
      </w:r>
    </w:p>
    <w:p w:rsidR="00405E93" w:rsidRDefault="007D0B72">
      <w:pPr>
        <w:pStyle w:val="150"/>
        <w:shd w:val="clear" w:color="auto" w:fill="auto"/>
        <w:spacing w:before="0" w:after="0" w:line="216" w:lineRule="exact"/>
        <w:ind w:firstLine="400"/>
        <w:jc w:val="both"/>
      </w:pPr>
      <w:r>
        <w:t>Тиббий нуктаи назардан ёндошадиган булсак, но- тугри танланган касб турли касалликларнииг келиб чи- кишига сабаб булиши мумкин. Бу айни вактда келгуси- да усмирдан уз касбини ташлаб, бошка ишга утишини талаб килади.</w:t>
      </w:r>
    </w:p>
    <w:p w:rsidR="00405E93" w:rsidRDefault="007D0B72">
      <w:pPr>
        <w:pStyle w:val="150"/>
        <w:shd w:val="clear" w:color="auto" w:fill="auto"/>
        <w:spacing w:before="0" w:after="0" w:line="216" w:lineRule="exact"/>
        <w:ind w:firstLine="400"/>
        <w:jc w:val="both"/>
      </w:pPr>
      <w:r>
        <w:t>Барча йигит-кизлар, шу жумладан, урта умумий таъ- лим мактабини битириб чиккан ёшлар уз расмий мех,- нат фаолиятини бошламасданок муайян касбга, турмуш- га ва мех,натга узларини тайёрлашлари керак.</w:t>
      </w:r>
    </w:p>
    <w:p w:rsidR="00405E93" w:rsidRDefault="007D0B72">
      <w:pPr>
        <w:pStyle w:val="150"/>
        <w:shd w:val="clear" w:color="auto" w:fill="auto"/>
        <w:spacing w:before="0" w:after="248" w:line="216" w:lineRule="exact"/>
        <w:ind w:firstLine="400"/>
        <w:jc w:val="both"/>
      </w:pPr>
      <w:r>
        <w:t>Ишлаб чикаришда банд буладиган усмирларнинг келажакдаги унумли ишлари х,амда юкори мех,нат кур- саткичларига эришишларида уларга касб танлашда туг- ри маслах,ат бериш ва танланган касбга кизикиш, мех,р уйготиш, касбнинг сир-асроридан тушунча бериш мух,им ахдмиятга эга, чунки х,ар кандай касб-х,унар, мех,нат тури кишининг саломатлигини х,исобга олган х,олда тан- ланмоги лозим.</w:t>
      </w:r>
    </w:p>
    <w:p w:rsidR="00405E93" w:rsidRDefault="007D0B72">
      <w:pPr>
        <w:pStyle w:val="150"/>
        <w:shd w:val="clear" w:color="auto" w:fill="auto"/>
        <w:spacing w:before="0" w:after="116" w:line="206" w:lineRule="exact"/>
        <w:ind w:left="860" w:hanging="860"/>
        <w:jc w:val="left"/>
      </w:pPr>
      <w:r>
        <w:t>УК,УВЧИЛАРНИНГ ТУГРИ КАСБ ТАНЛАШИДА МАКДАБ ВА КОРХОНА РАДБАРЛАРИНИНГХАМКОРЛИГИ</w:t>
      </w:r>
    </w:p>
    <w:p w:rsidR="00405E93" w:rsidRDefault="007D0B72">
      <w:pPr>
        <w:pStyle w:val="150"/>
        <w:shd w:val="clear" w:color="auto" w:fill="auto"/>
        <w:spacing w:before="0" w:after="0" w:line="211" w:lineRule="exact"/>
        <w:ind w:firstLine="400"/>
        <w:jc w:val="both"/>
      </w:pPr>
      <w:r>
        <w:t>Усмирларни унумли мех,натга жалб килиш, уларга касб танлашда йул-йурик курсатиш мух,им ижтимоий вазифа х,исобланади. Айникса, мех,нат билан банд бул</w:t>
      </w:r>
      <w:r>
        <w:softHyphen/>
        <w:t>ган шахсларнинг усиб келаётган ёшларга келажакда касб таилашларига кумаклашишлари жуда мух,йм.</w:t>
      </w:r>
    </w:p>
    <w:p w:rsidR="00405E93" w:rsidRDefault="007D0B72">
      <w:pPr>
        <w:pStyle w:val="150"/>
        <w:shd w:val="clear" w:color="auto" w:fill="auto"/>
        <w:spacing w:before="0" w:after="0" w:line="211" w:lineRule="exact"/>
        <w:ind w:firstLine="400"/>
        <w:jc w:val="both"/>
      </w:pPr>
      <w:r>
        <w:t>Шах,ар мактаблари укувчилари укиш даврида ша- хдрдаги саноаТ корхоналари, кишлок мактабларида таъ- лим олаётган ёшлар эса узлари учуй ажратилган дала майдонларидаги иш услуби билан таништириладилар. Улар бу даврда фойдали мех,нат билан бирга касб хам урганадилар. Мактабни битиргач бу усмирларнинг ак- сарияти келгусида шу касбда ишлаб кетадилар.</w:t>
      </w:r>
    </w:p>
    <w:p w:rsidR="00405E93" w:rsidRDefault="007D0B72">
      <w:pPr>
        <w:pStyle w:val="150"/>
        <w:shd w:val="clear" w:color="auto" w:fill="auto"/>
        <w:spacing w:before="0" w:after="0" w:line="216" w:lineRule="exact"/>
        <w:ind w:firstLine="400"/>
        <w:jc w:val="both"/>
      </w:pPr>
      <w:r>
        <w:t>Укувчиларнинг касб танлашида корхона рах,барлари куйидаги ёрдамларини курсатишлари лозим:</w:t>
      </w:r>
    </w:p>
    <w:p w:rsidR="00405E93" w:rsidRDefault="007D0B72">
      <w:pPr>
        <w:pStyle w:val="150"/>
        <w:numPr>
          <w:ilvl w:val="0"/>
          <w:numId w:val="90"/>
        </w:numPr>
        <w:shd w:val="clear" w:color="auto" w:fill="auto"/>
        <w:tabs>
          <w:tab w:val="left" w:pos="693"/>
        </w:tabs>
        <w:spacing w:before="0" w:after="0" w:line="216" w:lineRule="exact"/>
        <w:ind w:firstLine="400"/>
        <w:jc w:val="both"/>
        <w:sectPr w:rsidR="00405E93">
          <w:pgSz w:w="8400" w:h="11900"/>
          <w:pgMar w:top="1342" w:right="1469" w:bottom="704" w:left="1243" w:header="0" w:footer="3" w:gutter="0"/>
          <w:cols w:space="720"/>
          <w:noEndnote/>
          <w:docGrid w:linePitch="360"/>
        </w:sectPr>
      </w:pPr>
      <w:r>
        <w:t>Укувчиларни мех,натга ургатиш ва ишни тугри</w:t>
      </w:r>
    </w:p>
    <w:p w:rsidR="00405E93" w:rsidRDefault="007D0B72">
      <w:pPr>
        <w:pStyle w:val="24"/>
        <w:shd w:val="clear" w:color="auto" w:fill="auto"/>
        <w:spacing w:before="0" w:after="0" w:line="197" w:lineRule="exact"/>
        <w:jc w:val="both"/>
      </w:pPr>
      <w:r>
        <w:lastRenderedPageBreak/>
        <w:t>ташкил • килишда укув базаларини техника жих,озлари билан таъминлаш.</w:t>
      </w:r>
    </w:p>
    <w:p w:rsidR="00405E93" w:rsidRDefault="007D0B72">
      <w:pPr>
        <w:pStyle w:val="24"/>
        <w:numPr>
          <w:ilvl w:val="0"/>
          <w:numId w:val="90"/>
        </w:numPr>
        <w:shd w:val="clear" w:color="auto" w:fill="auto"/>
        <w:tabs>
          <w:tab w:val="left" w:pos="601"/>
        </w:tabs>
        <w:spacing w:before="0" w:after="0" w:line="211" w:lineRule="exact"/>
        <w:ind w:firstLine="400"/>
        <w:jc w:val="both"/>
      </w:pPr>
      <w:r>
        <w:t>Мех,нат ва жанговар шух,рат музейларидан, мада- ният саройлари, техника уйлари ва бошка жойлардан усмирларнинг туда фойдаланишини таъминлаш.</w:t>
      </w:r>
    </w:p>
    <w:p w:rsidR="00405E93" w:rsidRDefault="007D0B72">
      <w:pPr>
        <w:pStyle w:val="24"/>
        <w:numPr>
          <w:ilvl w:val="0"/>
          <w:numId w:val="90"/>
        </w:numPr>
        <w:shd w:val="clear" w:color="auto" w:fill="auto"/>
        <w:tabs>
          <w:tab w:val="left" w:pos="586"/>
        </w:tabs>
        <w:spacing w:before="0" w:after="0" w:line="211" w:lineRule="exact"/>
        <w:ind w:firstLine="400"/>
        <w:jc w:val="both"/>
      </w:pPr>
      <w:r>
        <w:t>Усмирларга узлари севган касб буйича йулланма беришга мех,нат фахрийларини жалб килиш.</w:t>
      </w:r>
    </w:p>
    <w:p w:rsidR="00405E93" w:rsidRDefault="007D0B72">
      <w:pPr>
        <w:pStyle w:val="24"/>
        <w:numPr>
          <w:ilvl w:val="0"/>
          <w:numId w:val="90"/>
        </w:numPr>
        <w:shd w:val="clear" w:color="auto" w:fill="auto"/>
        <w:tabs>
          <w:tab w:val="left" w:pos="596"/>
        </w:tabs>
        <w:spacing w:before="0" w:after="0" w:line="211" w:lineRule="exact"/>
        <w:ind w:firstLine="400"/>
        <w:jc w:val="both"/>
      </w:pPr>
      <w:r>
        <w:t>Корхона рах,барлари мактабларда лойих,алаш бю- роси ташкил килиши, уларга рах,барлик килиш учун мутахассислар ажратиши лозим.</w:t>
      </w:r>
    </w:p>
    <w:p w:rsidR="00405E93" w:rsidRDefault="007D0B72">
      <w:pPr>
        <w:pStyle w:val="24"/>
        <w:shd w:val="clear" w:color="auto" w:fill="auto"/>
        <w:spacing w:before="0" w:after="0" w:line="211" w:lineRule="exact"/>
        <w:ind w:firstLine="400"/>
        <w:jc w:val="both"/>
      </w:pPr>
      <w:r>
        <w:t>Бундай ишларни корхона билан мактаб ходимлари хдмкорлигида тузилган режа асосида олиб борган маъ- кул. Ишчилар орасидан тарбиячи-педагог ходимлар тай- ёрлаш айникса максадга мувофикдир.</w:t>
      </w:r>
    </w:p>
    <w:p w:rsidR="00405E93" w:rsidRDefault="007D0B72">
      <w:pPr>
        <w:pStyle w:val="150"/>
        <w:shd w:val="clear" w:color="auto" w:fill="auto"/>
        <w:spacing w:before="0" w:after="0" w:line="211" w:lineRule="exact"/>
        <w:ind w:firstLine="400"/>
        <w:jc w:val="both"/>
      </w:pPr>
      <w:r>
        <w:t>К,ишлок жойлардаги мактаб укувчиларини фойдали ишга жалб килиш максадида жамоа хужалиги ски сов</w:t>
      </w:r>
      <w:r>
        <w:softHyphen/>
        <w:t>хоз томонидан мактабга «тажриба участкаси» ажратиб беришлари ва ишлаш учун зарур техника, жихрзлар, урутлик ва етарлича уритлар билан таъминлаш керак.</w:t>
      </w:r>
    </w:p>
    <w:p w:rsidR="00405E93" w:rsidRDefault="007D0B72">
      <w:pPr>
        <w:pStyle w:val="24"/>
        <w:shd w:val="clear" w:color="auto" w:fill="auto"/>
        <w:spacing w:before="0" w:after="0" w:line="211" w:lineRule="exact"/>
        <w:ind w:firstLine="400"/>
        <w:jc w:val="both"/>
      </w:pPr>
      <w:r>
        <w:t>Мактаб укувчилари тажриба участКаларида дарсга оид машрулотлар утказиш билан бирга фойдали мех,наг билан хам шурулланадилар. Мактаб укувчиларининг иши устидан хомийлик ва рах,барлик оталик ташкилот- лар зиммасига юкланади.</w:t>
      </w:r>
    </w:p>
    <w:p w:rsidR="00405E93" w:rsidRDefault="007D0B72">
      <w:pPr>
        <w:pStyle w:val="24"/>
        <w:shd w:val="clear" w:color="auto" w:fill="auto"/>
        <w:spacing w:before="0" w:after="0" w:line="211" w:lineRule="exact"/>
        <w:ind w:firstLine="400"/>
        <w:jc w:val="both"/>
      </w:pPr>
      <w:r>
        <w:t xml:space="preserve">Усмирларнинг касб танлашида уларнинг орзу-х,авас- ларини, дунёкарашлари, лаёкати х,амда </w:t>
      </w:r>
      <w:r>
        <w:rPr>
          <w:rStyle w:val="255pt"/>
        </w:rPr>
        <w:t xml:space="preserve">сорлирини </w:t>
      </w:r>
      <w:r>
        <w:t>х,исоб- га олиш керак. Шу маънода касбни аниклаш (профес</w:t>
      </w:r>
      <w:r>
        <w:softHyphen/>
        <w:t>сионал консультация) ва касб танлаш (профессионал отбор) тушунчасини бир-биридан фаркламок керак.</w:t>
      </w:r>
    </w:p>
    <w:p w:rsidR="00405E93" w:rsidRDefault="007D0B72">
      <w:pPr>
        <w:pStyle w:val="24"/>
        <w:shd w:val="clear" w:color="auto" w:fill="auto"/>
        <w:spacing w:before="0" w:after="0" w:line="211" w:lineRule="exact"/>
        <w:ind w:firstLine="400"/>
        <w:jc w:val="both"/>
      </w:pPr>
      <w:r>
        <w:t>Усмирларнинг кайси касбга кобилиятлилигини аник- лашда танланган касбни бажариш жараёнида улар ор- ганизмига таъсир этиши мумкин булган омилларни аниклаш мух,им ах,амиятга эта. Шунинг учун хам, бу масалада врач маслахдти даркор.</w:t>
      </w:r>
    </w:p>
    <w:p w:rsidR="00405E93" w:rsidRDefault="007D0B72">
      <w:pPr>
        <w:pStyle w:val="24"/>
        <w:shd w:val="clear" w:color="auto" w:fill="auto"/>
        <w:spacing w:before="0" w:after="0" w:line="211" w:lineRule="exact"/>
        <w:ind w:firstLine="400"/>
        <w:jc w:val="both"/>
      </w:pPr>
      <w:r>
        <w:t xml:space="preserve">Врач </w:t>
      </w:r>
      <w:r>
        <w:rPr>
          <w:rStyle w:val="255pt"/>
        </w:rPr>
        <w:t xml:space="preserve">сорлом </w:t>
      </w:r>
      <w:r>
        <w:t>болаларга касб танлаш юзасидан мас- лах,атлар берар экан, албатта, шу касбнинг усмир ри- вожланишига таъсирини уйлаши шарт.</w:t>
      </w:r>
    </w:p>
    <w:p w:rsidR="00405E93" w:rsidRDefault="007D0B72">
      <w:pPr>
        <w:pStyle w:val="24"/>
        <w:shd w:val="clear" w:color="auto" w:fill="auto"/>
        <w:spacing w:before="0" w:after="0" w:line="211" w:lineRule="exact"/>
        <w:ind w:firstLine="400"/>
        <w:jc w:val="both"/>
        <w:sectPr w:rsidR="00405E93">
          <w:pgSz w:w="8400" w:h="11900"/>
          <w:pgMar w:top="1193" w:right="112" w:bottom="846" w:left="2595" w:header="0" w:footer="3" w:gutter="0"/>
          <w:cols w:space="720"/>
          <w:noEndnote/>
          <w:docGrid w:linePitch="360"/>
        </w:sectPr>
      </w:pPr>
      <w:r>
        <w:t>Сорлигида бирорта нуксони бор усмирларнинг касб танлашда албатта врач билан маслахатлашиши мак- садга мувофик булади. Бирорта дарди бор усмирларга шундай касбни танлаш керакки, бу касб иш жараёнида унинг организмига кушимча салбий таъсир килмасли- ги, келгусида дардининг ривожланиб кетишига имкон бермаслиги, балки дардининг енгиллашишига, х,атто ту- залиб кетишига ёрдам берадиган булиши лозим. Бунинг учун врач уни х,ар томонлама текшириб куриши, соглик-</w:t>
      </w:r>
    </w:p>
    <w:p w:rsidR="00405E93" w:rsidRDefault="007D0B72">
      <w:pPr>
        <w:pStyle w:val="24"/>
        <w:shd w:val="clear" w:color="auto" w:fill="auto"/>
        <w:spacing w:before="0" w:after="0"/>
        <w:jc w:val="both"/>
      </w:pPr>
      <w:r>
        <w:lastRenderedPageBreak/>
        <w:t>ка зарар етказиши мумкин булгаи омилларни аник,- лаши зарур.</w:t>
      </w:r>
    </w:p>
    <w:p w:rsidR="00405E93" w:rsidRDefault="007D0B72">
      <w:pPr>
        <w:pStyle w:val="24"/>
        <w:shd w:val="clear" w:color="auto" w:fill="auto"/>
        <w:spacing w:before="0" w:after="0"/>
        <w:ind w:firstLine="400"/>
        <w:jc w:val="both"/>
      </w:pPr>
      <w:r>
        <w:t>Врач консультациясидан максад усмирларнинг иж- тимоий ишлаб чикаришдаги урнини тугри топиши, им- кониятларини мумкин кадар купрок юзага чикариши учун кобилиятларини олдиндан аниклашдир.. Бунда тиб- биёт комиссияси касбнинг саломатликка тугри келиш- келмаслигини аниклаб беради. Усмирларнинг касб тан- лаши дар бир аник; иктисодий туман халк хужалигининг ривожланиш истикболларини, якин йиллар давомида зарур буладиган касблар доирасини хисобга олиши керак.</w:t>
      </w:r>
    </w:p>
    <w:p w:rsidR="00405E93" w:rsidRDefault="007D0B72">
      <w:pPr>
        <w:pStyle w:val="24"/>
        <w:shd w:val="clear" w:color="auto" w:fill="auto"/>
        <w:spacing w:before="0" w:after="0"/>
        <w:ind w:firstLine="400"/>
        <w:jc w:val="both"/>
      </w:pPr>
      <w:r>
        <w:t>Касб танлашда йул-йурик беришнинг асосий тиббий жидати усмирларнинг саломатлигини урганиш ва улар- ни соглиги ва имкониятига яраша ишга жойлаштириш- дан иборат.</w:t>
      </w:r>
    </w:p>
    <w:p w:rsidR="00405E93" w:rsidRDefault="007D0B72">
      <w:pPr>
        <w:pStyle w:val="24"/>
        <w:shd w:val="clear" w:color="auto" w:fill="auto"/>
        <w:spacing w:before="0" w:after="0"/>
        <w:ind w:firstLine="400"/>
        <w:jc w:val="both"/>
      </w:pPr>
      <w:r>
        <w:t>Касб танлашда врач маслахати хулосасининг сифа- ти врачларнинг усмирлар морфологияси, физиологияси ва патологияси сохасидаги билимларига, уларнинг мех- нат услуби ва шароитлари, нокулай омилларнинг усиб келаётган организмга курсатадиган таъсири билан та- нишлигига, тиббий текширув ларнинг тула-тукислиги, усмирлар мехнати мухофазаси тугрисидаги конунлар- дан хабардорлигига, бир огиз суз билан айтганда, тиб</w:t>
      </w:r>
      <w:r>
        <w:softHyphen/>
        <w:t>бий билими ва дунёвий савиясига боглик булади.</w:t>
      </w:r>
    </w:p>
    <w:p w:rsidR="00405E93" w:rsidRDefault="007D0B72">
      <w:pPr>
        <w:pStyle w:val="24"/>
        <w:shd w:val="clear" w:color="auto" w:fill="auto"/>
        <w:spacing w:before="0" w:after="0"/>
        <w:ind w:firstLine="400"/>
        <w:jc w:val="both"/>
      </w:pPr>
      <w:r>
        <w:t>Сурункали касалликлари бор усмирларнинг касбга яроклилигини аниклашда организм ва касал аъзонинг функционал холатининг келгусида кай тарика булиши- ни билиш хал килувчи ахмиятга эта. Шунинг учун хам, укув юртига кабул килишдан олдин тиббий текширув утказилади.</w:t>
      </w:r>
    </w:p>
    <w:p w:rsidR="00405E93" w:rsidRDefault="007D0B72">
      <w:pPr>
        <w:pStyle w:val="24"/>
        <w:shd w:val="clear" w:color="auto" w:fill="auto"/>
        <w:spacing w:before="0" w:after="0"/>
        <w:ind w:left="160" w:firstLine="320"/>
      </w:pPr>
      <w:r>
        <w:t>Касб-корнинг мураккаблашиб бориши организмга куйиладиган талабларни узгартиради. Бу талаблар ку- пинча айрим сифат фазилатларини купрок ривожлан- тиришни кузда тутади. Натижада куп йиллар давоми</w:t>
      </w:r>
      <w:r>
        <w:softHyphen/>
        <w:t>да иш шароитларига мослашиш имкониятлари бундаи касбларни узлаштиришга ахд килганларнинг хамма- сида хам булавермайди.</w:t>
      </w:r>
    </w:p>
    <w:p w:rsidR="00405E93" w:rsidRDefault="007D0B72">
      <w:pPr>
        <w:pStyle w:val="24"/>
        <w:shd w:val="clear" w:color="auto" w:fill="auto"/>
        <w:spacing w:before="0" w:after="0"/>
        <w:ind w:left="160" w:firstLine="320"/>
        <w:jc w:val="both"/>
      </w:pPr>
      <w:r>
        <w:t>Шуни назарда тутиб, укиб-урганиш вактида касбни узлаштиришга, касб махоратини такомиллаштириб бо- ришга ва саломатликка зиён етказмасдан узок ишлаш- га кодир булгаи одам касбга ярокли, деб топилади.</w:t>
      </w:r>
    </w:p>
    <w:p w:rsidR="00405E93" w:rsidRDefault="007D0B72">
      <w:pPr>
        <w:pStyle w:val="24"/>
        <w:shd w:val="clear" w:color="auto" w:fill="auto"/>
        <w:spacing w:before="0" w:after="0"/>
        <w:ind w:left="160" w:firstLine="320"/>
        <w:jc w:val="both"/>
        <w:sectPr w:rsidR="00405E93">
          <w:pgSz w:w="8400" w:h="11900"/>
          <w:pgMar w:top="1126" w:right="1433" w:bottom="812" w:left="1183" w:header="0" w:footer="3" w:gutter="0"/>
          <w:cols w:space="720"/>
          <w:noEndnote/>
          <w:docGrid w:linePitch="360"/>
        </w:sectPr>
      </w:pPr>
      <w:r>
        <w:t>Сунгги йилларда оталикдаги мактаб синфларини цех, участка, бригада мехнат жамоаларига бириктириб ку- йиш раем 'булди. Ишчилар мактабларга бориб, уз жа- моаларининг ишлари хакида укувчиларга сузлаб бе-</w:t>
      </w:r>
    </w:p>
    <w:p w:rsidR="00405E93" w:rsidRDefault="007D0B72">
      <w:pPr>
        <w:pStyle w:val="24"/>
        <w:shd w:val="clear" w:color="auto" w:fill="auto"/>
        <w:spacing w:before="0" w:after="0" w:line="206" w:lineRule="exact"/>
        <w:jc w:val="both"/>
      </w:pPr>
      <w:r>
        <w:lastRenderedPageBreak/>
        <w:t>ришади. Укувчилариинг узлаштириши билан цизикиша- ди. Укувчилар корхонада утказиладиган (тажрибалар- да) шанбаликларда иштирок этишади, корхоналарнинг буюртмаларини мактаб устахоналарида бах,оли кудрат бажаришади.</w:t>
      </w:r>
    </w:p>
    <w:p w:rsidR="00405E93" w:rsidRDefault="007D0B72">
      <w:pPr>
        <w:pStyle w:val="24"/>
        <w:shd w:val="clear" w:color="auto" w:fill="auto"/>
        <w:spacing w:before="0" w:after="0" w:line="211" w:lineRule="exact"/>
        <w:ind w:firstLine="280"/>
        <w:jc w:val="both"/>
      </w:pPr>
      <w:r>
        <w:rPr>
          <w:vertAlign w:val="superscript"/>
        </w:rPr>
        <w:t>л</w:t>
      </w:r>
      <w:r>
        <w:t>Уз-узидан маълумки, саноат ва цишлоц хужалигида руй бераётган катта узгаришлар, яъни кул кучи билан бажариладиган ишларнинг деярли автоматлаштирили- ши ёшларимиздан билимга эга булишни ва зийраклик- ни, ак;л-идрокни, сотломлик ва интизомлиликни талаб этади. Шунинг учуй х,ам врач усмирларга касб танлаш- да куйидагиларга амал цилиши керак:</w:t>
      </w:r>
    </w:p>
    <w:p w:rsidR="00405E93" w:rsidRDefault="007D0B72">
      <w:pPr>
        <w:pStyle w:val="24"/>
        <w:numPr>
          <w:ilvl w:val="0"/>
          <w:numId w:val="91"/>
        </w:numPr>
        <w:shd w:val="clear" w:color="auto" w:fill="auto"/>
        <w:tabs>
          <w:tab w:val="left" w:pos="606"/>
        </w:tabs>
        <w:spacing w:before="0" w:after="0" w:line="211" w:lineRule="exact"/>
        <w:ind w:firstLine="400"/>
        <w:jc w:val="both"/>
      </w:pPr>
      <w:r>
        <w:t>Усмир организмида руй бераётган анатомик-физи- ологик узгаришлар х,амда уларда купрок; учрайдигаи касалликлардан хабардор булиши.</w:t>
      </w:r>
    </w:p>
    <w:p w:rsidR="00405E93" w:rsidRDefault="007D0B72">
      <w:pPr>
        <w:pStyle w:val="24"/>
        <w:numPr>
          <w:ilvl w:val="0"/>
          <w:numId w:val="91"/>
        </w:numPr>
        <w:shd w:val="clear" w:color="auto" w:fill="auto"/>
        <w:tabs>
          <w:tab w:val="left" w:pos="610"/>
        </w:tabs>
        <w:spacing w:before="0" w:after="0" w:line="211" w:lineRule="exact"/>
        <w:ind w:firstLine="400"/>
        <w:jc w:val="both"/>
      </w:pPr>
      <w:r>
        <w:t>Усмирларга тавсия килииадиган касбда ишлаган- да иш жараёнида организмга таъсир цилишн мумкин булган омилларни х,исобга олиши.</w:t>
      </w:r>
    </w:p>
    <w:p w:rsidR="00405E93" w:rsidRDefault="007D0B72">
      <w:pPr>
        <w:pStyle w:val="24"/>
        <w:numPr>
          <w:ilvl w:val="0"/>
          <w:numId w:val="91"/>
        </w:numPr>
        <w:shd w:val="clear" w:color="auto" w:fill="auto"/>
        <w:tabs>
          <w:tab w:val="left" w:pos="586"/>
        </w:tabs>
        <w:spacing w:before="0" w:after="0" w:line="211" w:lineRule="exact"/>
        <w:ind w:firstLine="400"/>
        <w:jc w:val="both"/>
      </w:pPr>
      <w:r>
        <w:t>Тиббий курикни туда утказиш х,амда мех,натни мух,офаза цилиш тутрисида чикарилган карорлар ва курсатмаларяи яхши билиши ва уларга амал цилиши.</w:t>
      </w:r>
    </w:p>
    <w:p w:rsidR="00405E93" w:rsidRDefault="007D0B72">
      <w:pPr>
        <w:pStyle w:val="24"/>
        <w:numPr>
          <w:ilvl w:val="0"/>
          <w:numId w:val="91"/>
        </w:numPr>
        <w:shd w:val="clear" w:color="auto" w:fill="auto"/>
        <w:tabs>
          <w:tab w:val="left" w:pos="601"/>
        </w:tabs>
        <w:spacing w:before="0" w:after="0" w:line="211" w:lineRule="exact"/>
        <w:ind w:firstLine="400"/>
        <w:jc w:val="both"/>
      </w:pPr>
      <w:r>
        <w:t>Врач усмирни сотлитига тутри келмайдигаи касб- дан кайтариши керак.</w:t>
      </w:r>
    </w:p>
    <w:p w:rsidR="00405E93" w:rsidRDefault="007D0B72">
      <w:pPr>
        <w:pStyle w:val="24"/>
        <w:shd w:val="clear" w:color="auto" w:fill="auto"/>
        <w:spacing w:before="0" w:after="0" w:line="211" w:lineRule="exact"/>
        <w:ind w:firstLine="400"/>
        <w:jc w:val="both"/>
      </w:pPr>
      <w:r>
        <w:t>Усмирлар соглитини мух,офаза килиш давлат ах,а- миятига молик вазифалардаи бири экани х,ак;ида айтиб утилгаи эди, шунинг учуй хам 14 — 18 ёшгача булган усмирларга тиббий ёрдам курсатиш катталарга хизмат курсатадиган по ликлиникаларда х,амда корхоналарнинг тиббий-санитария кисмидаги усмирлар учуй ажратил- ган махсус хоналарда ташкил этилган.</w:t>
      </w:r>
    </w:p>
    <w:p w:rsidR="00405E93" w:rsidRDefault="007D0B72">
      <w:pPr>
        <w:pStyle w:val="24"/>
        <w:shd w:val="clear" w:color="auto" w:fill="auto"/>
        <w:spacing w:before="0" w:after="0" w:line="211" w:lineRule="exact"/>
        <w:ind w:firstLine="400"/>
        <w:jc w:val="both"/>
      </w:pPr>
      <w:r>
        <w:t>У ерда 1500 нафар усмирга тиббий ёрдам курсатиш учуй битта врач, тиббий хамшира ёки 500 усмирга бит- та фельдшер белгиланган. Баъзи шах,арларда усмирлар учуй махсус поликлиникалар очилган.</w:t>
      </w:r>
    </w:p>
    <w:p w:rsidR="00405E93" w:rsidRDefault="007D0B72">
      <w:pPr>
        <w:pStyle w:val="24"/>
        <w:shd w:val="clear" w:color="auto" w:fill="auto"/>
        <w:spacing w:before="0" w:after="0" w:line="211" w:lineRule="exact"/>
        <w:ind w:firstLine="400"/>
        <w:jc w:val="both"/>
      </w:pPr>
      <w:r>
        <w:t>Тиббий ва санитария кисмларининг асосий вазифаси усмирларнинг жисмонан ва рух,ан сотлом ривожланиши учуй барча зарур чора-тадбирларни куришдан иборат.</w:t>
      </w:r>
    </w:p>
    <w:p w:rsidR="00405E93" w:rsidRDefault="007D0B72">
      <w:pPr>
        <w:pStyle w:val="24"/>
        <w:shd w:val="clear" w:color="auto" w:fill="auto"/>
        <w:spacing w:before="0" w:after="0" w:line="211" w:lineRule="exact"/>
        <w:ind w:firstLine="400"/>
        <w:jc w:val="both"/>
      </w:pPr>
      <w:r>
        <w:t>Усмирлар врачи мунтазам равишда ишлаб турган ёшларни, х,унар-техника билим юртларида, техникум- ларда х,амда урта махсус мактабларда укиб турган 17 ёшгача булган болаларни х,исобга олади. Дар йили бир марта усмирлар режали равишда тиббий курикдан ут- казилади. Бу ишда махсус диспансерлар, санитария- эпидемиология станцияси ходимлари ёрдамидан фойда- ланилади.</w:t>
      </w:r>
    </w:p>
    <w:p w:rsidR="00405E93" w:rsidRDefault="007D0B72">
      <w:pPr>
        <w:pStyle w:val="24"/>
        <w:shd w:val="clear" w:color="auto" w:fill="auto"/>
        <w:spacing w:before="0" w:after="0" w:line="170" w:lineRule="exact"/>
        <w:ind w:firstLine="400"/>
        <w:jc w:val="both"/>
        <w:sectPr w:rsidR="00405E93">
          <w:pgSz w:w="8400" w:h="11900"/>
          <w:pgMar w:top="1093" w:right="36" w:bottom="847" w:left="2609" w:header="0" w:footer="3" w:gutter="0"/>
          <w:cols w:space="720"/>
          <w:noEndnote/>
          <w:docGrid w:linePitch="360"/>
        </w:sectPr>
      </w:pPr>
      <w:r>
        <w:t>Усмирлар врачи усмирлар бажарадиган ишнинг та-</w:t>
      </w:r>
    </w:p>
    <w:p w:rsidR="00405E93" w:rsidRDefault="007D0B72">
      <w:pPr>
        <w:pStyle w:val="24"/>
        <w:shd w:val="clear" w:color="auto" w:fill="auto"/>
        <w:spacing w:before="0" w:after="0"/>
        <w:jc w:val="both"/>
      </w:pPr>
      <w:r>
        <w:lastRenderedPageBreak/>
        <w:t>биати, укиш даврида эса, таълим бериш усуллари билан танишади. Мехнат жараёнида усмирлар организмига за- рарли таъсир килиши мумкин булган омилларни бар- тараф этишга ва жуда дам камайтиришга каратилган тадбирларни ишлаб чикишда катнашади. Усмирлар соглигини тахлил килиш уларга касаллиги туфайли бе- рилган вактинча ишга яроксизлик варакаларини хамда поликлиникаларга мурожаат килиш сабабларини ва уму- мий касалликка оид маълумотларни урганиш врач- нинг асосий вазифаси хисобланади. Усмирлар врачи касал булиб колган усмирларнинг диспансер куригидан утиши ва кейинчалик керак булса тегишли санаторий- курортларда даволаниши, меъда-ичак касалликлари би</w:t>
      </w:r>
      <w:r>
        <w:softHyphen/>
        <w:t>лан огриган болаларни пархез овкатлар билан таъ- минлаш, спорт билан шугулланадиган усмирларнинг доимо врач назоратида булишини таъминлаш масала- ларини дал этади.</w:t>
      </w:r>
    </w:p>
    <w:p w:rsidR="00405E93" w:rsidRDefault="007D0B72">
      <w:pPr>
        <w:pStyle w:val="24"/>
        <w:shd w:val="clear" w:color="auto" w:fill="auto"/>
        <w:spacing w:before="0" w:after="0"/>
        <w:ind w:firstLine="420"/>
        <w:jc w:val="both"/>
      </w:pPr>
      <w:r>
        <w:t>Дозирги кунда Республикамизнинг деярли барча вилоятларида, шахар ва туманларида замой талабла- рига дар томонлама жавоб берадиган академик лицей- лар ва касб-хунар коллежлари курилиб фойдаланишга топширилади. Бу янги укув масканлари компьютерлар, электр асбоблари ва укув куроллари билан етарли да- ражада таъминланган.</w:t>
      </w:r>
    </w:p>
    <w:p w:rsidR="00405E93" w:rsidRDefault="007D0B72">
      <w:pPr>
        <w:pStyle w:val="24"/>
        <w:shd w:val="clear" w:color="auto" w:fill="auto"/>
        <w:spacing w:before="0" w:after="0"/>
        <w:ind w:firstLine="420"/>
      </w:pPr>
      <w:r>
        <w:t>Касб-хунар коллежлари эхтиёжини хисобга олган холда курилиб, малакали укитувчилар талабларга етар- лича билим бермокдалар.</w:t>
      </w:r>
    </w:p>
    <w:p w:rsidR="00405E93" w:rsidRDefault="007D0B72">
      <w:pPr>
        <w:pStyle w:val="24"/>
        <w:shd w:val="clear" w:color="auto" w:fill="auto"/>
        <w:spacing w:before="0" w:after="0"/>
        <w:ind w:firstLine="420"/>
      </w:pPr>
      <w:r>
        <w:t xml:space="preserve">Усмирларга малакали-тиббий ёрдам курсатиш иш жойларида туман поликлиникаси врачлари томонидан улоштирилади, </w:t>
      </w:r>
      <w:r>
        <w:rPr>
          <w:vertAlign w:val="superscript"/>
        </w:rPr>
        <w:t>л</w:t>
      </w:r>
      <w:r>
        <w:t>шуциигдек, санитар!ия-эпидемиология| станцияси ходимлари билан хамкорликда юкумли касал- ликнинг олдини олиш юзасидан чора-тадбирлар кури,- лади.</w:t>
      </w:r>
    </w:p>
    <w:p w:rsidR="00405E93" w:rsidRDefault="007D0B72">
      <w:pPr>
        <w:pStyle w:val="24"/>
        <w:shd w:val="clear" w:color="auto" w:fill="auto"/>
        <w:spacing w:before="0" w:after="0"/>
        <w:ind w:firstLine="420"/>
        <w:jc w:val="both"/>
      </w:pPr>
      <w:r>
        <w:t>Жойларнинг санитария холати академик лицейларда ва коллежларда умумтаълим мактаблари, хунар-тех- ника билим юртлари, техникумларда укиш тартиби са- ноат корхоналари ва цишлоц хужалиги тармокларида мехнат килиш, юкумли касалликларнинг олдини олиш хамда санитария маорифи ишини олиб бориш масала- лари режали амалга оширилади.</w:t>
      </w:r>
    </w:p>
    <w:p w:rsidR="00405E93" w:rsidRDefault="007D0B72">
      <w:pPr>
        <w:pStyle w:val="24"/>
        <w:shd w:val="clear" w:color="auto" w:fill="auto"/>
        <w:spacing w:before="0" w:after="0"/>
        <w:ind w:firstLine="420"/>
      </w:pPr>
      <w:r>
        <w:t>Соглигида узгаришлар булган усмирларга касб тан- лашда турли мутахассислар, жумладан, педагоглар, рух,- шунослар, физиологлар, врачлар, иктисодчиларни жалб килиш керак.</w:t>
      </w:r>
    </w:p>
    <w:p w:rsidR="00405E93" w:rsidRDefault="007D0B72">
      <w:pPr>
        <w:pStyle w:val="24"/>
        <w:shd w:val="clear" w:color="auto" w:fill="auto"/>
        <w:spacing w:before="0" w:after="0"/>
        <w:ind w:firstLine="420"/>
        <w:jc w:val="both"/>
        <w:sectPr w:rsidR="00405E93">
          <w:pgSz w:w="7891" w:h="11909"/>
          <w:pgMar w:top="1123" w:right="1257" w:bottom="825" w:left="902" w:header="0" w:footer="3" w:gutter="0"/>
          <w:cols w:space="720"/>
          <w:noEndnote/>
          <w:docGrid w:linePitch="360"/>
        </w:sectPr>
      </w:pPr>
      <w:r>
        <w:t>Ешларга касб танлашда бошка масалалар билан бир каторда куйидагиларни хам хисобга олиш керак:</w:t>
      </w:r>
    </w:p>
    <w:p w:rsidR="00405E93" w:rsidRDefault="007D0B72">
      <w:pPr>
        <w:pStyle w:val="24"/>
        <w:numPr>
          <w:ilvl w:val="0"/>
          <w:numId w:val="88"/>
        </w:numPr>
        <w:shd w:val="clear" w:color="auto" w:fill="auto"/>
        <w:tabs>
          <w:tab w:val="left" w:pos="634"/>
        </w:tabs>
        <w:spacing w:before="0" w:after="0" w:line="206" w:lineRule="exact"/>
        <w:ind w:firstLine="360"/>
        <w:jc w:val="both"/>
      </w:pPr>
      <w:r>
        <w:lastRenderedPageBreak/>
        <w:t>усмирларнйнг рух,ий ва маънавий дунёси, жумла- дан, танлангаи касбга кобилиятини аницлаш;</w:t>
      </w:r>
    </w:p>
    <w:p w:rsidR="00405E93" w:rsidRDefault="007D0B72">
      <w:pPr>
        <w:pStyle w:val="24"/>
        <w:numPr>
          <w:ilvl w:val="0"/>
          <w:numId w:val="88"/>
        </w:numPr>
        <w:shd w:val="clear" w:color="auto" w:fill="auto"/>
        <w:tabs>
          <w:tab w:val="left" w:pos="634"/>
        </w:tabs>
        <w:spacing w:before="0" w:after="0" w:line="206" w:lineRule="exact"/>
        <w:ind w:firstLine="360"/>
        <w:jc w:val="both"/>
      </w:pPr>
      <w:r>
        <w:t>танланган касбни бажаришда иш меъёрини бел- гилаш;</w:t>
      </w:r>
    </w:p>
    <w:p w:rsidR="00405E93" w:rsidRDefault="007D0B72">
      <w:pPr>
        <w:pStyle w:val="24"/>
        <w:numPr>
          <w:ilvl w:val="0"/>
          <w:numId w:val="88"/>
        </w:numPr>
        <w:shd w:val="clear" w:color="auto" w:fill="auto"/>
        <w:tabs>
          <w:tab w:val="left" w:pos="634"/>
        </w:tabs>
        <w:spacing w:before="0" w:after="0" w:line="206" w:lineRule="exact"/>
        <w:ind w:firstLine="360"/>
        <w:jc w:val="both"/>
      </w:pPr>
      <w:r>
        <w:t>касбга урганиш даврида кузатиладиган жисмоний узгаришларни урганиш;</w:t>
      </w:r>
    </w:p>
    <w:p w:rsidR="00405E93" w:rsidRDefault="007D0B72">
      <w:pPr>
        <w:pStyle w:val="24"/>
        <w:numPr>
          <w:ilvl w:val="0"/>
          <w:numId w:val="88"/>
        </w:numPr>
        <w:shd w:val="clear" w:color="auto" w:fill="auto"/>
        <w:tabs>
          <w:tab w:val="left" w:pos="634"/>
        </w:tabs>
        <w:spacing w:before="0" w:after="0" w:line="206" w:lineRule="exact"/>
        <w:ind w:firstLine="360"/>
        <w:jc w:val="both"/>
      </w:pPr>
      <w:r>
        <w:t>тиббий кием — бунда усмИр соглигини аниклаш, саломатлигини дисобга олган долда касб танлаш ва иш меъёрини белгилаш;</w:t>
      </w:r>
    </w:p>
    <w:p w:rsidR="00405E93" w:rsidRDefault="007D0B72">
      <w:pPr>
        <w:pStyle w:val="24"/>
        <w:numPr>
          <w:ilvl w:val="0"/>
          <w:numId w:val="88"/>
        </w:numPr>
        <w:shd w:val="clear" w:color="auto" w:fill="auto"/>
        <w:tabs>
          <w:tab w:val="left" w:pos="634"/>
        </w:tabs>
        <w:spacing w:before="0" w:after="0" w:line="206" w:lineRule="exact"/>
        <w:ind w:firstLine="360"/>
        <w:jc w:val="both"/>
      </w:pPr>
      <w:r>
        <w:t>иктисодий масала — халк хужалигининг якин ке- лажакда малакали ишчи кучлари сонига, касб турига эх,тиёжини аниклаш (туман, шах,ар, вилоят, республика микёсида).</w:t>
      </w:r>
    </w:p>
    <w:p w:rsidR="00405E93" w:rsidRDefault="007D0B72">
      <w:pPr>
        <w:pStyle w:val="24"/>
        <w:shd w:val="clear" w:color="auto" w:fill="auto"/>
        <w:spacing w:before="0" w:after="0" w:line="211" w:lineRule="exact"/>
        <w:ind w:firstLine="360"/>
        <w:jc w:val="both"/>
      </w:pPr>
      <w:r>
        <w:t>Бирорта касали булган усмирлар цамиша хам узла- ри ёктирган касбни эгаллай олмайдилар, баъзан эса танлаган касбларига согликлари тугри келмаслигини анча кеч тушунадилар ва бундан каттик озорланадилар, шунинг учун хам, касб танлашда етти улчаб бир кесиш х,икматига амал килиш зарур булади.</w:t>
      </w:r>
    </w:p>
    <w:p w:rsidR="00405E93" w:rsidRDefault="007D0B72">
      <w:pPr>
        <w:pStyle w:val="24"/>
        <w:shd w:val="clear" w:color="auto" w:fill="auto"/>
        <w:spacing w:before="0" w:after="0" w:line="211" w:lineRule="exact"/>
        <w:ind w:firstLine="360"/>
        <w:jc w:val="both"/>
      </w:pPr>
      <w:r>
        <w:t>Олий, урта махсус х,унар-техника билим юртларига укишга ва ишга кирадиган усмирларга жойлардаги да- волаш-профилактика муассасалари улардан соглиги х,акида тиббий маълумотнома, яъни № 086 —У варака- си берилади. Бу х,ужжатга усмирнинг соглиги мутахас- сислар томоиидан ёзиб борнлади.</w:t>
      </w:r>
    </w:p>
    <w:p w:rsidR="00405E93" w:rsidRDefault="007D0B72">
      <w:pPr>
        <w:pStyle w:val="150"/>
        <w:shd w:val="clear" w:color="auto" w:fill="auto"/>
        <w:spacing w:before="0" w:after="0" w:line="211" w:lineRule="exact"/>
        <w:ind w:firstLine="360"/>
        <w:jc w:val="both"/>
      </w:pPr>
      <w:r>
        <w:t>Касб танлаш юзасидан олиб бориладиган ишлар мак- таб укувчилари орасида 5-синфданок бошланади. Бу ишга асосан укитувчилар, ота-оналар жалб килинадч. Бунда боланинг идрокига, саёх,ат даврида, радио, теле</w:t>
      </w:r>
      <w:r>
        <w:softHyphen/>
        <w:t>визор ва матбуотда ёритилган материалларга асосла- ниб мулжалланган касбга мех,р уйготилади.</w:t>
      </w:r>
    </w:p>
    <w:p w:rsidR="00405E93" w:rsidRDefault="007D0B72">
      <w:pPr>
        <w:pStyle w:val="24"/>
        <w:shd w:val="clear" w:color="auto" w:fill="auto"/>
        <w:spacing w:before="0" w:after="0" w:line="211" w:lineRule="exact"/>
        <w:ind w:firstLine="360"/>
        <w:jc w:val="both"/>
        <w:sectPr w:rsidR="00405E93">
          <w:pgSz w:w="8400" w:h="11900"/>
          <w:pgMar w:top="1045" w:right="54" w:bottom="1023" w:left="2644" w:header="0" w:footer="3" w:gutter="0"/>
          <w:cols w:space="720"/>
          <w:noEndnote/>
          <w:docGrid w:linePitch="360"/>
        </w:sectPr>
      </w:pPr>
      <w:r>
        <w:t>Шу даврдан бошлаб касб танлаш юзасидан олиб бо</w:t>
      </w:r>
      <w:r>
        <w:softHyphen/>
        <w:t>риладиган ишларда врач албатта иштирок этиши, бун</w:t>
      </w:r>
      <w:r>
        <w:softHyphen/>
        <w:t>да врач соглигида узгаришлар булган болаларнинг са</w:t>
      </w:r>
      <w:r>
        <w:softHyphen/>
        <w:t>ломатлигини х,исобга олган х,олда уларнинг ота-она- ларига фарзандларининг келгусида кандай касб тан- лаши тугрисида маслах,атлар бериши зарур. Айникса, фалаж асоратлари, маймоклик, бугимлардаги узгариш</w:t>
      </w:r>
      <w:r>
        <w:softHyphen/>
        <w:t>лар, куз ожизлиги, гилайлик, эшитув нервининг яллиг- ланиши, тугма ва орттирилган юрак пороклари, тутка- нок касаллиги, сурункали буйрак яллигланиши, зотил- жам, спондилёз касаллигининг учинчи боскичи бор бо</w:t>
      </w:r>
      <w:r>
        <w:softHyphen/>
        <w:t>лаларнинг рух,ий дунёсини х,исобга олган х,олда х,ар то- монлама уйлаб маслах,ат бериш зарур. Бундай ёшлар танлаган касб кейинчалик согликларига смон таъсир курсатмаслиги керак. Аксинча, соглигида узгариш бул-</w:t>
      </w:r>
    </w:p>
    <w:p w:rsidR="00405E93" w:rsidRDefault="007D0B72">
      <w:pPr>
        <w:pStyle w:val="24"/>
        <w:shd w:val="clear" w:color="auto" w:fill="auto"/>
        <w:spacing w:before="0" w:after="0" w:line="211" w:lineRule="exact"/>
        <w:jc w:val="both"/>
      </w:pPr>
      <w:r>
        <w:lastRenderedPageBreak/>
        <w:t>ган усмирларнинг адволи меднат жараёнининг салбии таъсири натижасида яна дам огирлашиши мумкин. Ма- салан, иш жараёии асаб системасининг зурикиши би- лан кечганда, яъни иссяк жойда ишлаганда, дон боси- ми ошишига мойиллик булган усмирларда босим яна дам ошиши мумкин. Шунинг учун дам кон босими меъ- ёридан юдори булган усмирларни асаб системасига зур келадиган ишларга тавсия этмаслик керак. Бундай касб- ларга монтажчилар, машинист ёрдамчилари, тепловоз, электровоз машинистлари ва ёрдамчилари, штамповка- чилар, дайдовчилар, тикувчилар ва доказолар киради.</w:t>
      </w:r>
    </w:p>
    <w:p w:rsidR="00405E93" w:rsidRDefault="007D0B72">
      <w:pPr>
        <w:pStyle w:val="24"/>
        <w:shd w:val="clear" w:color="auto" w:fill="auto"/>
        <w:spacing w:before="0" w:after="236" w:line="211" w:lineRule="exact"/>
        <w:ind w:firstLine="420"/>
        <w:jc w:val="both"/>
      </w:pPr>
      <w:r>
        <w:t>Сурункали ревматизм, буйрак, упка касаллиги билан огриган кишилар нокулай иклим шароитида (совукдз, очик жойларда) бажариладиган ишларга, жумладан, курилиш ишларига куйилмасликлари керак, чунки бун</w:t>
      </w:r>
      <w:r>
        <w:softHyphen/>
        <w:t>дай шароитда сурункали касаллик зурайиб кетиши мум</w:t>
      </w:r>
      <w:r>
        <w:softHyphen/>
        <w:t>кин. Шунингдек, соатсозлик, заргарлик, радио ва теле</w:t>
      </w:r>
      <w:r>
        <w:softHyphen/>
        <w:t>визор тузатиш ишлари кузнинг зурикиши билан кечади. Шунинг учун дам ундай касбни танлайдиган усмирлар</w:t>
      </w:r>
      <w:r>
        <w:softHyphen/>
        <w:t>нинг кузида деч кандай нуксон булмаслиги керак. Хул- лас, усмирни касбга йуллар эканмиз, унинг келажагига масъул эканимизни унутмаслигимиз керак.</w:t>
      </w:r>
    </w:p>
    <w:p w:rsidR="00405E93" w:rsidRDefault="007D0B72">
      <w:pPr>
        <w:pStyle w:val="24"/>
        <w:shd w:val="clear" w:color="auto" w:fill="auto"/>
        <w:spacing w:before="0" w:after="116"/>
        <w:ind w:left="1120" w:hanging="1120"/>
      </w:pPr>
      <w:r>
        <w:t>МАКТАБ ВА УК,УВ-ИШЛАБ ЧИКДРИШ УСтАХОНАЛАРИГА К,УИИЛАДИГАН ГИГИЕНИК ТАЛАБЛАР</w:t>
      </w:r>
    </w:p>
    <w:p w:rsidR="00405E93" w:rsidRDefault="007D0B72">
      <w:pPr>
        <w:pStyle w:val="24"/>
        <w:shd w:val="clear" w:color="auto" w:fill="auto"/>
        <w:spacing w:before="0" w:after="0" w:line="221" w:lineRule="exact"/>
        <w:ind w:firstLine="420"/>
      </w:pPr>
      <w:r>
        <w:t>Укувчиларнинг меднат билан шугулланиши уларнинг жисмоний ва аклий жидатдан уйгун ривожланишига имкон беради.</w:t>
      </w:r>
    </w:p>
    <w:p w:rsidR="00405E93" w:rsidRDefault="007D0B72">
      <w:pPr>
        <w:pStyle w:val="24"/>
        <w:shd w:val="clear" w:color="auto" w:fill="auto"/>
        <w:spacing w:before="0" w:after="0" w:line="211" w:lineRule="exact"/>
        <w:ind w:left="140" w:firstLine="280"/>
        <w:jc w:val="both"/>
      </w:pPr>
      <w:r>
        <w:t>Бошлангич синф укувчилари меднат дарсида кул меднатининг енгил турлари (картон, пластилин, газла- малар) билан ишлайдилар, урта ва юкори синф укув- чиларининг меднат дарси дар дил касбни эгаллаш буйи- ча устадоналарда, ишлаб чикариш кордоналарида, кол- доз, совдоз далаларида, фермаларда утади.</w:t>
      </w:r>
    </w:p>
    <w:p w:rsidR="00405E93" w:rsidRDefault="007D0B72">
      <w:pPr>
        <w:pStyle w:val="24"/>
        <w:shd w:val="clear" w:color="auto" w:fill="auto"/>
        <w:spacing w:before="0" w:after="0" w:line="211" w:lineRule="exact"/>
        <w:ind w:left="140" w:firstLine="280"/>
        <w:jc w:val="both"/>
        <w:sectPr w:rsidR="00405E93">
          <w:pgSz w:w="8400" w:h="11900"/>
          <w:pgMar w:top="1002" w:right="1488" w:bottom="1002" w:left="1138" w:header="0" w:footer="3" w:gutter="0"/>
          <w:cols w:space="720"/>
          <w:noEndnote/>
          <w:docGrid w:linePitch="360"/>
        </w:sectPr>
      </w:pPr>
      <w:r>
        <w:t>Меднат дарсининг самарадорлиги куп жидатдан ги- гиеник талаблар асосида ташкил килинишига боглик. Меднат дарси дам бошка фанлар сингари 45 дакика давом этиши керак. Бошлангич синфларда икки дарсии кушиб утишга рудсат берилмайди, 5 —8-сиифларда ик- кита меднат дарси кушиб утилиши мумкин, лекин дар 45 дакикадан сунг 10 дакикалик танаффус берилади. Юкорида кайд килингапидек, бошлангич синфларда учин- чи дарсда, 5 —7-синф укувчиларининг устадоналарида- ги амалий машгулотларини эса эрталабки 3 —4-дарслар- да, пешинги укишда 1— 2-дарсларда утказиш керак.</w:t>
      </w:r>
    </w:p>
    <w:p w:rsidR="00405E93" w:rsidRDefault="007D0B72">
      <w:pPr>
        <w:pStyle w:val="24"/>
        <w:shd w:val="clear" w:color="auto" w:fill="auto"/>
        <w:spacing w:before="0" w:after="0"/>
        <w:jc w:val="both"/>
      </w:pPr>
      <w:r>
        <w:lastRenderedPageBreak/>
        <w:t>Чунки, мехнат дарсида турли харакатларци бажариш натижасида организмда кон айланиши, мия хужайрала- рининг кислород билан таъминланйиш яхшиланади. Бу эса иш кобилиятининг тикланиши ва кейинГи дарсларда узлаштиришнинг яхшиланишига имкон беради.</w:t>
      </w:r>
    </w:p>
    <w:p w:rsidR="00405E93" w:rsidRDefault="007D0B72">
      <w:pPr>
        <w:pStyle w:val="24"/>
        <w:shd w:val="clear" w:color="auto" w:fill="auto"/>
        <w:spacing w:before="0" w:after="0" w:line="211" w:lineRule="exact"/>
        <w:ind w:firstLine="420"/>
        <w:jc w:val="both"/>
      </w:pPr>
      <w:r>
        <w:t>Укувчилар ишлайдиган устахона ёруг, харорати меъ- ёрида, хавоси тоза булиши керак. Агар мактаб биноси куп каватли булса, устахона биринчи каватга, иложи булса, алохида бинога жойлаштирилиши керак. Пекин устахонани ертулага ухшаш коронги, нам, совук бинога жойлаштириш мумкин эмас.</w:t>
      </w:r>
    </w:p>
    <w:p w:rsidR="00405E93" w:rsidRDefault="007D0B72">
      <w:pPr>
        <w:pStyle w:val="24"/>
        <w:shd w:val="clear" w:color="auto" w:fill="auto"/>
        <w:spacing w:before="0" w:after="0" w:line="211" w:lineRule="exact"/>
        <w:ind w:firstLine="420"/>
        <w:jc w:val="both"/>
      </w:pPr>
      <w:r>
        <w:t>Устахонанинг полини тахтадан цилиш шарт. Агар це</w:t>
      </w:r>
      <w:r>
        <w:softHyphen/>
        <w:t>мент ёки ер булса, болаларнинг ишлайдиган жойида уларнинг оёги остита тахта панжара ясаб берилади. Девори, шипи, эшик ва дераза ромлари оч буёк; билан буялса, ёруглик яхши булади. Х</w:t>
      </w:r>
      <w:r>
        <w:rPr>
          <w:vertAlign w:val="superscript"/>
        </w:rPr>
        <w:t>а</w:t>
      </w:r>
      <w:r>
        <w:t>Р бир дарсдан кейич деразаларни очиб, хона хавоси янгиланади, устахонанинг поли ва асбоб-ускуналари нам латта билан артиб турилади.</w:t>
      </w:r>
    </w:p>
    <w:p w:rsidR="00405E93" w:rsidRDefault="007D0B72">
      <w:pPr>
        <w:pStyle w:val="24"/>
        <w:shd w:val="clear" w:color="auto" w:fill="auto"/>
        <w:spacing w:before="0" w:after="0" w:line="211" w:lineRule="exact"/>
        <w:ind w:firstLine="420"/>
        <w:jc w:val="both"/>
      </w:pPr>
      <w:r>
        <w:t>Мактаб устахонасининг х,ар бир хонаси 18 — 20 укув- чига мулжалланган булиб, унинг пол сатхи 66 — 70 м</w:t>
      </w:r>
      <w:r>
        <w:rPr>
          <w:vertAlign w:val="superscript"/>
        </w:rPr>
        <w:t>2</w:t>
      </w:r>
      <w:r>
        <w:t>, хар кайси укувчига 3,0 —3,3 м</w:t>
      </w:r>
      <w:r>
        <w:rPr>
          <w:vertAlign w:val="superscript"/>
        </w:rPr>
        <w:t>2</w:t>
      </w:r>
      <w:r>
        <w:t xml:space="preserve"> га тугри келиши керак.</w:t>
      </w:r>
    </w:p>
    <w:p w:rsidR="00405E93" w:rsidRDefault="007D0B72">
      <w:pPr>
        <w:pStyle w:val="24"/>
        <w:shd w:val="clear" w:color="auto" w:fill="auto"/>
        <w:spacing w:before="0" w:after="0" w:line="211" w:lineRule="exact"/>
        <w:ind w:firstLine="420"/>
        <w:jc w:val="both"/>
      </w:pPr>
      <w:r>
        <w:t>Ишлаб чикариш корхоиаларидаги укувчилар мех,иат дарси утадиган ва ишлайдиган устахопаларда асбоб-ус- куналар куп булади, шунинг учуй хам сипф хонасига нисбатан устахоналарда пол сатх,и кснгрок булгани маъкул.</w:t>
      </w:r>
    </w:p>
    <w:p w:rsidR="00405E93" w:rsidRDefault="007D0B72">
      <w:pPr>
        <w:pStyle w:val="24"/>
        <w:shd w:val="clear" w:color="auto" w:fill="auto"/>
        <w:spacing w:before="0" w:after="0" w:line="211" w:lineRule="exact"/>
        <w:ind w:firstLine="420"/>
        <w:jc w:val="both"/>
      </w:pPr>
      <w:r>
        <w:t>Дурадгорлик, темирчилик устахоналари дастгох,лар билан жих,озланади. Дастгох,лар устахонада 2 — 3 катор килиб жойлаштирилади, каторлар уртасидаги оралик 120 см дан, дастгох,ларнинг бир-бири уртасидаги оралик эса 80 см дан кам булмаслиги керак.</w:t>
      </w:r>
    </w:p>
    <w:p w:rsidR="00405E93" w:rsidRDefault="007D0B72">
      <w:pPr>
        <w:pStyle w:val="24"/>
        <w:shd w:val="clear" w:color="auto" w:fill="auto"/>
        <w:tabs>
          <w:tab w:val="left" w:pos="1776"/>
        </w:tabs>
        <w:spacing w:before="0" w:after="0" w:line="211" w:lineRule="exact"/>
        <w:ind w:firstLine="420"/>
        <w:jc w:val="both"/>
      </w:pPr>
      <w:r>
        <w:t>Дастгох,ларнинг кенглиги 75 см дан кам булмасли</w:t>
      </w:r>
      <w:r>
        <w:softHyphen/>
        <w:t>ги, баландлиги эса укувчиларнинг буйига мос булишч лозим. Дурадгорлик дастгох,ларининг баландлиги куйи- дагича булади:</w:t>
      </w:r>
      <w:r>
        <w:tab/>
        <w:t>укувчининг буйи 120—127 см булса,</w:t>
      </w:r>
    </w:p>
    <w:p w:rsidR="00405E93" w:rsidRDefault="007D0B72">
      <w:pPr>
        <w:pStyle w:val="24"/>
        <w:shd w:val="clear" w:color="auto" w:fill="auto"/>
        <w:spacing w:before="0" w:after="0" w:line="211" w:lineRule="exact"/>
        <w:jc w:val="both"/>
      </w:pPr>
      <w:r>
        <w:t>дастгох, баландлиги 65,5 см, буйи 129—133 см булса, дастгох, 70,5 см, буйи 134 — 141 см булса, дастгох, 77,5 см булиши керак. Темирчилик устахонасида эса укувчи буйи 120 — 127 см булса, дастгох 75,7 см, буйи 128—133 см булса, дастгох 80,5 см, буйи 134—141 см булса, дастгох 88 см. Укувчининг буйи жуда паст булса, унинг оёги остита тахтадан зинача ясаб берилади.</w:t>
      </w:r>
    </w:p>
    <w:p w:rsidR="00405E93" w:rsidRDefault="007D0B72">
      <w:pPr>
        <w:pStyle w:val="24"/>
        <w:shd w:val="clear" w:color="auto" w:fill="auto"/>
        <w:spacing w:before="0" w:after="0" w:line="211" w:lineRule="exact"/>
        <w:ind w:firstLine="420"/>
        <w:jc w:val="both"/>
        <w:sectPr w:rsidR="00405E93">
          <w:pgSz w:w="8400" w:h="11900"/>
          <w:pgMar w:top="1002" w:right="205" w:bottom="1002" w:left="2469" w:header="0" w:footer="3" w:gutter="0"/>
          <w:cols w:space="720"/>
          <w:noEndnote/>
          <w:docGrid w:linePitch="360"/>
        </w:sectPr>
      </w:pPr>
      <w:r>
        <w:t>Устахонада техника хавфсизлиги чоралари курил- ган булиши керак. Ишлаган пайтда ёгоч, темир, тунука</w:t>
      </w:r>
    </w:p>
    <w:p w:rsidR="00405E93" w:rsidRDefault="007D0B72">
      <w:pPr>
        <w:pStyle w:val="24"/>
        <w:shd w:val="clear" w:color="auto" w:fill="auto"/>
        <w:spacing w:before="0" w:after="0" w:line="211" w:lineRule="exact"/>
        <w:ind w:right="260"/>
        <w:jc w:val="both"/>
      </w:pPr>
      <w:r>
        <w:lastRenderedPageBreak/>
        <w:t>парчалари (укувчи шикастланмаслиги учун унйнг ИШ- лаётган жойи) бир метр баландликдаги майда сим пан</w:t>
      </w:r>
      <w:r>
        <w:softHyphen/>
        <w:t>жара билан туеиб куйилади.</w:t>
      </w:r>
    </w:p>
    <w:p w:rsidR="00405E93" w:rsidRDefault="007D0B72">
      <w:pPr>
        <w:pStyle w:val="24"/>
        <w:shd w:val="clear" w:color="auto" w:fill="auto"/>
        <w:spacing w:before="0" w:after="0" w:line="211" w:lineRule="exact"/>
        <w:ind w:right="260" w:firstLine="400"/>
        <w:jc w:val="both"/>
      </w:pPr>
      <w:r>
        <w:t>Устахонага электр асбоблари хавфсизлик коидала- рига бинонан жуда эх,тиёткорлик билан чегаралаб КУ; йилган электр токи улайдиган тугмача девор сатх,идан 3—5 мм чукурликда, ажратувчи тугмача эса текислик сатх,идан 3 — 5 мм кутариб жойлаштирилади.</w:t>
      </w:r>
    </w:p>
    <w:p w:rsidR="00405E93" w:rsidRDefault="007D0B72">
      <w:pPr>
        <w:pStyle w:val="24"/>
        <w:shd w:val="clear" w:color="auto" w:fill="auto"/>
        <w:spacing w:before="0" w:after="0" w:line="211" w:lineRule="exact"/>
        <w:ind w:right="260" w:firstLine="400"/>
        <w:jc w:val="both"/>
      </w:pPr>
      <w:r>
        <w:t>Электр асбобларининг хавфли кисмлари тусиладй, колган кисмлари эса яшил буёклар билан буялади.</w:t>
      </w:r>
    </w:p>
    <w:p w:rsidR="00405E93" w:rsidRDefault="007D0B72">
      <w:pPr>
        <w:pStyle w:val="24"/>
        <w:shd w:val="clear" w:color="auto" w:fill="auto"/>
        <w:spacing w:before="0" w:after="0" w:line="211" w:lineRule="exact"/>
        <w:ind w:right="260" w:firstLine="400"/>
        <w:jc w:val="both"/>
      </w:pPr>
      <w:r>
        <w:t>Устахонани тозалаш пайтида электр асбоблари ток- дан узилади. Чикинди, ахлат, чангни тозалаш учун узун дастали илгак, чутка ва бошка асбоблар ишлатиладй; Маштулот вактида мех,нат дарси укитувчисй ва укувчи</w:t>
      </w:r>
      <w:r>
        <w:softHyphen/>
        <w:t>лар коржомада (кулкоп, х,имоя кузойнаги ва х,оказо бй- лан) ишлашлари керак.</w:t>
      </w:r>
    </w:p>
    <w:p w:rsidR="00405E93" w:rsidRDefault="007D0B72">
      <w:pPr>
        <w:pStyle w:val="24"/>
        <w:shd w:val="clear" w:color="auto" w:fill="auto"/>
        <w:spacing w:before="0" w:after="0" w:line="211" w:lineRule="exact"/>
        <w:ind w:right="260" w:firstLine="400"/>
        <w:jc w:val="both"/>
      </w:pPr>
      <w:r>
        <w:t>Укувчи дам олиши учун уни ишлаб турган жойида кулайлаштирилган, яъни очилиб-ёпиладиган курси, бу- юмларни куйиш учун тумбочка ёки кичкина шкафча булиши керак.</w:t>
      </w:r>
    </w:p>
    <w:p w:rsidR="00405E93" w:rsidRDefault="007D0B72">
      <w:pPr>
        <w:pStyle w:val="24"/>
        <w:shd w:val="clear" w:color="auto" w:fill="auto"/>
        <w:spacing w:before="0" w:after="0" w:line="211" w:lineRule="exact"/>
        <w:ind w:firstLine="400"/>
      </w:pPr>
      <w:r>
        <w:t>Укувчилар устахонада ишлашнинг техника хавфсиз- лиги коидалари, иш тартиби билан хам таништириладй.</w:t>
      </w:r>
    </w:p>
    <w:p w:rsidR="00405E93" w:rsidRDefault="007D0B72">
      <w:pPr>
        <w:pStyle w:val="24"/>
        <w:shd w:val="clear" w:color="auto" w:fill="auto"/>
        <w:spacing w:before="0" w:after="0" w:line="211" w:lineRule="exact"/>
        <w:ind w:right="160"/>
        <w:jc w:val="right"/>
      </w:pPr>
      <w:r>
        <w:t>Енриннинг олдини олиш чораларига катта эътибор берилади. Устахона ёнринни учирувчи (карбонат кис- лотали) мосламалар билан таъминланади. Дурадгорлик устахонасида факат машрулот учун етарли ёгоч булишя, керосин, бензин, лак, буёклар сакланмаслиги керак.</w:t>
      </w:r>
      <w:r>
        <w:rPr>
          <w:vertAlign w:val="superscript"/>
        </w:rPr>
        <w:t>л</w:t>
      </w:r>
    </w:p>
    <w:p w:rsidR="00405E93" w:rsidRDefault="007D0B72">
      <w:pPr>
        <w:pStyle w:val="24"/>
        <w:shd w:val="clear" w:color="auto" w:fill="auto"/>
        <w:spacing w:before="0" w:after="0" w:line="211" w:lineRule="exact"/>
        <w:ind w:left="160" w:right="160" w:firstLine="240"/>
        <w:jc w:val="both"/>
      </w:pPr>
      <w:r>
        <w:t>Устахонанинг табиий ёруглиги 1:4 ёки 1:5, сунъий ёругликда чугланувчи электр лампаларда 150 люкс, лк&gt;- минесцент лампаларда эса 300 люкс булиши керак. Те</w:t>
      </w:r>
      <w:r>
        <w:softHyphen/>
        <w:t>мирчилик устахонасида иш жойи кушимча «Алвер.» лам- паси билан ёритилса яхши булади. Табиий ва сунъйй ёруглик иш жойига укувчининг чаи томонидан тушишй керак.</w:t>
      </w:r>
    </w:p>
    <w:p w:rsidR="00405E93" w:rsidRDefault="007D0B72">
      <w:pPr>
        <w:pStyle w:val="24"/>
        <w:shd w:val="clear" w:color="auto" w:fill="auto"/>
        <w:spacing w:before="0" w:after="0" w:line="211" w:lineRule="exact"/>
        <w:ind w:left="160" w:firstLine="320"/>
        <w:jc w:val="both"/>
      </w:pPr>
      <w:r>
        <w:t>Устахонада машгулот учун тоза сув кулфланадиган жумракли идишларда сакланади. Х</w:t>
      </w:r>
      <w:r>
        <w:rPr>
          <w:vertAlign w:val="superscript"/>
        </w:rPr>
        <w:t>а</w:t>
      </w:r>
      <w:r>
        <w:t>Р°Р</w:t>
      </w:r>
      <w:r>
        <w:rPr>
          <w:vertAlign w:val="superscript"/>
        </w:rPr>
        <w:t>ати</w:t>
      </w:r>
      <w:r>
        <w:t xml:space="preserve"> +8'С дан + 20°С гача (яхшиси + 14"С) булиши керак. Катта у~’ тахоналарда махсус сувхона ёки булокчалар курилади- Хавони янгилаб туриш учун деразаларга фрамуга х,ам- да электр х,аво тортгичлар урнатилади.</w:t>
      </w:r>
    </w:p>
    <w:p w:rsidR="00405E93" w:rsidRDefault="007D0B72">
      <w:pPr>
        <w:pStyle w:val="24"/>
        <w:shd w:val="clear" w:color="auto" w:fill="auto"/>
        <w:spacing w:before="0" w:after="0" w:line="211" w:lineRule="exact"/>
        <w:ind w:left="160" w:firstLine="320"/>
        <w:jc w:val="both"/>
      </w:pPr>
      <w:r>
        <w:t>Устахонада х,аво х,арорати +15 —16°С булиши кераК- Устахонани чуян, тунука, электр печкалар ёрдамида исй- тиш мумкин эмас. Асосан марказий иситув системаларй ёки голланд печкалари ёрдамида иситиш гигиеник нуК," таи назардан талабга жавоб беради.</w:t>
      </w:r>
    </w:p>
    <w:p w:rsidR="00405E93" w:rsidRDefault="007D0B72">
      <w:pPr>
        <w:pStyle w:val="24"/>
        <w:shd w:val="clear" w:color="auto" w:fill="auto"/>
        <w:spacing w:before="0" w:after="0" w:line="211" w:lineRule="exact"/>
        <w:ind w:left="160" w:firstLine="320"/>
        <w:jc w:val="both"/>
        <w:sectPr w:rsidR="00405E93">
          <w:footerReference w:type="even" r:id="rId505"/>
          <w:footerReference w:type="default" r:id="rId506"/>
          <w:headerReference w:type="first" r:id="rId507"/>
          <w:footerReference w:type="first" r:id="rId508"/>
          <w:pgSz w:w="7853" w:h="11909"/>
          <w:pgMar w:top="969" w:right="1204" w:bottom="969" w:left="782" w:header="0" w:footer="3" w:gutter="0"/>
          <w:cols w:space="720"/>
          <w:noEndnote/>
          <w:titlePg/>
          <w:docGrid w:linePitch="360"/>
        </w:sectPr>
      </w:pPr>
      <w:r>
        <w:t>Устахонада «Дори кути» булиши шарт. Вакти-вакТй</w:t>
      </w:r>
    </w:p>
    <w:p w:rsidR="00405E93" w:rsidRDefault="007D0B72">
      <w:pPr>
        <w:pStyle w:val="24"/>
        <w:shd w:val="clear" w:color="auto" w:fill="auto"/>
        <w:spacing w:before="0" w:after="277" w:line="206" w:lineRule="exact"/>
        <w:jc w:val="both"/>
      </w:pPr>
      <w:r>
        <w:lastRenderedPageBreak/>
        <w:t>билан дориларни янгилаё тулдириб туриш лозим. Укув- чилар уз-узига ва бир-бирига тиббий ёрдам курсатиш коидаси билан таниш булишлари керак.</w:t>
      </w:r>
    </w:p>
    <w:p w:rsidR="00405E93" w:rsidRDefault="007D0B72">
      <w:pPr>
        <w:pStyle w:val="60"/>
        <w:shd w:val="clear" w:color="auto" w:fill="auto"/>
        <w:spacing w:before="0" w:after="159" w:line="160" w:lineRule="exact"/>
        <w:ind w:firstLine="360"/>
        <w:jc w:val="both"/>
      </w:pPr>
      <w:r>
        <w:t>УСТАХОНАДА ЮК КУТАРИШ ВА ИШ ВАКДИ ТАРТИБИ</w:t>
      </w:r>
    </w:p>
    <w:p w:rsidR="00405E93" w:rsidRDefault="007D0B72">
      <w:pPr>
        <w:pStyle w:val="24"/>
        <w:shd w:val="clear" w:color="auto" w:fill="auto"/>
        <w:tabs>
          <w:tab w:val="left" w:pos="912"/>
        </w:tabs>
        <w:spacing w:before="0" w:after="0" w:line="211" w:lineRule="exact"/>
        <w:ind w:firstLine="360"/>
        <w:jc w:val="both"/>
      </w:pPr>
      <w:r>
        <w:t>Укувчилар мактабнинг укув-тажриба уЧасткасида ва цишлоц хужалигида тажриба утказадилар. Бу иш- ларга асосан укувчилар ун бир ёшдан бошлаб жалб килинади. Иш куроллари (курак, кетмон, замбил ва бошкалар) укувчининг ёши ва буйига туври келиши керак. Масаяан, кутарадиган буюм ёки юкнинг овирли- ги увил болалар учуй 15 ёшда — 8,2 кв, 16—18 ёшда — 16,4 квдан, кизлар учуй 15 ёшда — 5квдан, 16 — 18 ёшда —</w:t>
      </w:r>
      <w:r>
        <w:tab/>
        <w:t>10,2 квдан ошмасливи керак. Бундан ташкари,</w:t>
      </w:r>
    </w:p>
    <w:p w:rsidR="00405E93" w:rsidRDefault="007D0B72">
      <w:pPr>
        <w:pStyle w:val="24"/>
        <w:shd w:val="clear" w:color="auto" w:fill="auto"/>
        <w:spacing w:before="0" w:after="0" w:line="211" w:lineRule="exact"/>
        <w:jc w:val="both"/>
      </w:pPr>
      <w:r>
        <w:t>юк кутариш ва бир жойдан иккинЧи жойва ташиш иш вактининв учдан бир кисмини ташкил цилиши керак. Акс долда уларнинв умуртка повонаси, кул ва оёк; суяк- лари кийшайиб, жисмоний ривожланишида салбий уз- варишлар юзава келиши мумкин. Шу сабабдан 15 ёш</w:t>
      </w:r>
      <w:r>
        <w:softHyphen/>
        <w:t>дан кичик болаларни овир юк ва буюмлар кутаришлари чевараланван. Жумладан: 11 — 13 яшар укувчилар 3 кв, 14 яшар укувчилар 5 кв дан ортик; юк кутармасликлари керак. 5 —7-синф укувчилари цишлоц хужалйвива оид ишларни мактаб участкасида бажарадилар. 8-синфдан бошлаб укувчилар ишлаб чикариш мсх,пат тажрибаси- ни жамоа хужаликлари ва совхоз далаларида утказа</w:t>
      </w:r>
      <w:r>
        <w:softHyphen/>
        <w:t>дилар. К,ишлок хужаливи ишлари билан шувулланишда иш вакти 5 — 6-синф укувчилари учуй 3 соат, 7 —8-синф- ларда 4 соат, 9 —11-синфларда 6 соат булади, х,ар 45 — 50 дакикадан кейин 10 дакикалик танаффус килинади.</w:t>
      </w:r>
    </w:p>
    <w:p w:rsidR="00405E93" w:rsidRDefault="007D0B72">
      <w:pPr>
        <w:pStyle w:val="24"/>
        <w:shd w:val="clear" w:color="auto" w:fill="auto"/>
        <w:spacing w:before="0" w:after="281" w:line="211" w:lineRule="exact"/>
        <w:ind w:firstLine="360"/>
        <w:jc w:val="both"/>
      </w:pPr>
      <w:r>
        <w:t>ЁЗ ойларида, айникса Марказий Осиё республика- ларида болаларни иссик; ва офтоб таъсиридан саклаш учуй кишлок; хужалиги ишларида эрталаб соат 6,30 дан 11.30 гача ва соат 16,30 дан 18.30 гача катнашишлари максадга мувофик;.</w:t>
      </w:r>
    </w:p>
    <w:p w:rsidR="00405E93" w:rsidRDefault="007D0B72">
      <w:pPr>
        <w:pStyle w:val="60"/>
        <w:shd w:val="clear" w:color="auto" w:fill="auto"/>
        <w:spacing w:before="0" w:after="159" w:line="160" w:lineRule="exact"/>
        <w:ind w:right="180"/>
      </w:pPr>
      <w:r>
        <w:t>УЗ-УЗИГА ХИЗМАТ К,ИЛИШ ГИГИЕНАСИ</w:t>
      </w:r>
    </w:p>
    <w:p w:rsidR="00405E93" w:rsidRDefault="007D0B72">
      <w:pPr>
        <w:pStyle w:val="24"/>
        <w:shd w:val="clear" w:color="auto" w:fill="auto"/>
        <w:spacing w:before="0" w:after="0" w:line="211" w:lineRule="exact"/>
        <w:ind w:firstLine="360"/>
        <w:jc w:val="both"/>
        <w:sectPr w:rsidR="00405E93">
          <w:pgSz w:w="8400" w:h="11900"/>
          <w:pgMar w:top="936" w:right="259" w:bottom="936" w:left="2478" w:header="0" w:footer="3" w:gutter="0"/>
          <w:cols w:space="720"/>
          <w:noEndnote/>
          <w:docGrid w:linePitch="360"/>
        </w:sectPr>
      </w:pPr>
      <w:r>
        <w:t>Синф хонаси, кутубхона, мактаб биноси доимо озо- да, саранжом-саришта булиши, мактаб х,овлисига гул ва дарахт кучатлари утказиш, уларни парвариш килиш керак. Интернат мактабларда эса юкори синф укувчи- лари ётокхонани тозалаш, кийим-кечакларни ювиш, ямаш, ошпаз ёрдамида овкат тайёрлаш ва таркатиш каби юмушларни хам бажарадилар.</w:t>
      </w:r>
    </w:p>
    <w:p w:rsidR="00405E93" w:rsidRDefault="007D0B72">
      <w:pPr>
        <w:pStyle w:val="24"/>
        <w:shd w:val="clear" w:color="auto" w:fill="auto"/>
        <w:spacing w:before="0" w:after="0"/>
        <w:ind w:firstLine="420"/>
        <w:jc w:val="both"/>
      </w:pPr>
      <w:r>
        <w:lastRenderedPageBreak/>
        <w:t>Болалар ва усмирларга уз-узига хизмат кйлиш йшй</w:t>
      </w:r>
      <w:r>
        <w:rPr>
          <w:vertAlign w:val="superscript"/>
        </w:rPr>
        <w:t xml:space="preserve">5 </w:t>
      </w:r>
      <w:r>
        <w:t>ни уларнинг соглиги ва ёшини х,исобга олган х,олда ташкил к,илиш лозим.</w:t>
      </w:r>
    </w:p>
    <w:p w:rsidR="00405E93" w:rsidRDefault="007D0B72">
      <w:pPr>
        <w:pStyle w:val="24"/>
        <w:shd w:val="clear" w:color="auto" w:fill="auto"/>
        <w:spacing w:before="0" w:after="0"/>
        <w:ind w:firstLine="420"/>
        <w:jc w:val="both"/>
      </w:pPr>
      <w:r>
        <w:t>К,асалманд, жисмоний ривожланишдан оркада кола- ётган укувчилар уз-узига хизмат килиш ишларидан озод килинади. Синф полини ювишга укувчилар асо- сан 7-синфдан жалб килинади. Бу ишларни бажарган- да укувчилар махсус халат, фартук кийиб олишлари ке</w:t>
      </w:r>
      <w:r>
        <w:softHyphen/>
        <w:t>рак.</w:t>
      </w:r>
    </w:p>
    <w:p w:rsidR="00405E93" w:rsidRDefault="007D0B72">
      <w:pPr>
        <w:pStyle w:val="24"/>
        <w:shd w:val="clear" w:color="auto" w:fill="auto"/>
        <w:spacing w:before="0" w:after="345"/>
        <w:ind w:firstLine="420"/>
        <w:jc w:val="both"/>
      </w:pPr>
      <w:r>
        <w:t>Укувчиларга ичак касалликлари юкмаслиги учуя уларга хужалик бинолари, ахлат тукиладиган идишлар- ни ва хожатхонани тозалатиш асло мумкин эмас. Даёт учуй хавфли булган ишлар, масалан, томдаги корни ку- раш, дераза ойналарини артиш, электр лампаларини, газ печкаларини тозалаш, огир буюмларни кутарйш каби ишларга жалб килиш хам мумкин эмас.</w:t>
      </w:r>
    </w:p>
    <w:p w:rsidR="00405E93" w:rsidRDefault="007D0B72">
      <w:pPr>
        <w:pStyle w:val="60"/>
        <w:shd w:val="clear" w:color="auto" w:fill="auto"/>
        <w:spacing w:before="0" w:after="239" w:line="160" w:lineRule="exact"/>
        <w:jc w:val="right"/>
      </w:pPr>
      <w:r>
        <w:t>ПОЛИТЕХНИКА ВА ИШЛАБ ЧИКДРИШ ТАЪЛИМИ ГИГИЕНАСИ</w:t>
      </w:r>
    </w:p>
    <w:p w:rsidR="00405E93" w:rsidRDefault="007D0B72">
      <w:pPr>
        <w:pStyle w:val="24"/>
        <w:shd w:val="clear" w:color="auto" w:fill="auto"/>
        <w:spacing w:before="0" w:after="0"/>
        <w:ind w:firstLine="420"/>
        <w:jc w:val="both"/>
      </w:pPr>
      <w:r>
        <w:t>Ёшларнинг узлари барвакт касб танлаб ишга кир- гани албатта яхши, аммо бунинг салбий томонлари хам бор. Барвакт ишлай бошлаган ёшларнинг купчилиги на умумий таълимни, на касб таълимини х,али поёнига ет- казмаган булади. Бундай ёшлар орасида «кунимсизлик» куп учрайди, интизоми хам яхши булмайди ва хрказо. Ишлаб чикаришда мураббийликка мух,им ах,амият бе- рилиши тасодифий эмас. Мураббийлар ёшларга касбни эгаллаш ва ишчилар билан тИл топишиб, урганиб ке- тишда ёрдам беришдан ташкари, уларга урнак булиш- лари хам керак.</w:t>
      </w:r>
    </w:p>
    <w:p w:rsidR="00405E93" w:rsidRDefault="007D0B72">
      <w:pPr>
        <w:pStyle w:val="24"/>
        <w:shd w:val="clear" w:color="auto" w:fill="auto"/>
        <w:spacing w:before="0" w:after="0"/>
        <w:ind w:firstLine="420"/>
        <w:jc w:val="both"/>
      </w:pPr>
      <w:r>
        <w:t>Усмирлик даври шахснинг карор топишида мух,им боскич х,исобланади, бунда усмирларнинг дунёкараши ва фаолиятининг таркиби хулк-атвори асосларини пай- до килиб, ахлокий ва ижтимоий онг-фикрларни шакл- лантириб боради. Болалик билан ёшлик уртасидаги ора- лик даврда усмир рух,ий ривожланишнинг них,оят дара- жада мураккаб боскичини босиб утади.</w:t>
      </w:r>
    </w:p>
    <w:p w:rsidR="00405E93" w:rsidRDefault="007D0B72">
      <w:pPr>
        <w:pStyle w:val="24"/>
        <w:shd w:val="clear" w:color="auto" w:fill="auto"/>
        <w:spacing w:before="0" w:after="0"/>
        <w:ind w:firstLine="420"/>
        <w:jc w:val="both"/>
      </w:pPr>
      <w:r>
        <w:t>Тукима ва аъзоларнинг зур бериб усиб, такомилла- шиши, ички секреция безлари фаолиятининг жадалла- шиши, жисмоний ривожланишнинг тёзлашуви туфайли усмир организмининг энергия сарфи ортиб кетади. Мод- далар алмашинуви катталарникидан кура анча кучли булади.</w:t>
      </w:r>
    </w:p>
    <w:p w:rsidR="00405E93" w:rsidRDefault="007D0B72">
      <w:pPr>
        <w:pStyle w:val="24"/>
        <w:shd w:val="clear" w:color="auto" w:fill="auto"/>
        <w:spacing w:before="0" w:after="0"/>
        <w:jc w:val="right"/>
        <w:sectPr w:rsidR="00405E93">
          <w:pgSz w:w="7613" w:h="11909"/>
          <w:pgMar w:top="960" w:right="926" w:bottom="960" w:left="926" w:header="0" w:footer="3" w:gutter="0"/>
          <w:cols w:space="720"/>
          <w:noEndnote/>
          <w:docGrid w:linePitch="360"/>
        </w:sectPr>
      </w:pPr>
      <w:r>
        <w:t>Усмир ёшига, жисмоний ривожланишига тугри кел- маган ишда ишлаганда тез чарчаб колади, ташки мух,ит-</w:t>
      </w:r>
    </w:p>
    <w:p w:rsidR="00405E93" w:rsidRDefault="007D0B72">
      <w:pPr>
        <w:pStyle w:val="24"/>
        <w:shd w:val="clear" w:color="auto" w:fill="auto"/>
        <w:spacing w:before="0" w:after="0" w:line="211" w:lineRule="exact"/>
        <w:jc w:val="both"/>
      </w:pPr>
      <w:r>
        <w:lastRenderedPageBreak/>
        <w:t>га, меднат ва Дам олиш тартибининг бузилишига, жйс- моний ва рудий зуридишларга мослаша олмайди.</w:t>
      </w:r>
    </w:p>
    <w:p w:rsidR="00405E93" w:rsidRDefault="007D0B72">
      <w:pPr>
        <w:pStyle w:val="24"/>
        <w:shd w:val="clear" w:color="auto" w:fill="auto"/>
        <w:spacing w:before="0" w:after="0" w:line="211" w:lineRule="exact"/>
        <w:ind w:firstLine="400"/>
        <w:jc w:val="both"/>
      </w:pPr>
      <w:r>
        <w:t>Удув, меднат фаолияти ва дам олишнинг ёшга ало- дадор имкониятга мослиги организмнинг таълим ва тарбия системасига боглид турли таъсиротларга курса- тадиган реакциясига дараб анидланади.</w:t>
      </w:r>
    </w:p>
    <w:p w:rsidR="00405E93" w:rsidRDefault="007D0B72">
      <w:pPr>
        <w:pStyle w:val="24"/>
        <w:shd w:val="clear" w:color="auto" w:fill="auto"/>
        <w:spacing w:before="0" w:after="0" w:line="211" w:lineRule="exact"/>
        <w:ind w:firstLine="400"/>
        <w:jc w:val="both"/>
      </w:pPr>
      <w:r>
        <w:t>Усмирим дар томонлама уйгун ривожланиб бориши- да меднатни тугри ташкил дилиш мудим адамиятга эга. Бундай шароитда меднат усиб келаётган организмга яд- ши таъОир дурсатади, мушаклар системасини бардам- лаштириб, асосий асаб жараёнларини ишга солади, ал- машинув жараёнларини кучайтиради. Бирод, меднат табиати, дажми ва шароитига дура усмирнинг саломат- лиги, жисмоний ривожланиши ва ёшига мое делган тад- дирдагина согломлаштирувчи адамиятга эга булади. Тиб- бий додимлар ва муаллимлар меднат таъЛимини шун- дай ташдил этишлари дерадди, тоди таълим беришда дар бир усмирнинг шадсий имдониятлари дисобга оли- надиган булсин. 5 —6-синфдан бошлаб угил болалар ва дизлар меднатини табадалаштириб бориш лозим. Удув- чиларни дурби етмайдигап, даст учуй датарли, юдумли дасаллид юдиши давфи булган ишга жалб этиш яра- майди.</w:t>
      </w:r>
    </w:p>
    <w:p w:rsidR="00405E93" w:rsidRDefault="007D0B72">
      <w:pPr>
        <w:pStyle w:val="24"/>
        <w:shd w:val="clear" w:color="auto" w:fill="auto"/>
        <w:spacing w:before="0" w:after="0" w:line="211" w:lineRule="exact"/>
        <w:ind w:firstLine="400"/>
        <w:jc w:val="both"/>
      </w:pPr>
      <w:r>
        <w:t>Удув-ишлаб чидариш домбинатлари ва саноат дор- доналари цедларида ишлашга усмирлар. теднида давф- сизлиги буйича бедаму дуст тавсиянома олганларидан дейингина дуйилади. Коржома ва шадсий димоя воси- таларида ишлашлари шарт.</w:t>
      </w:r>
    </w:p>
    <w:p w:rsidR="00405E93" w:rsidRDefault="007D0B72">
      <w:pPr>
        <w:pStyle w:val="24"/>
        <w:shd w:val="clear" w:color="auto" w:fill="auto"/>
        <w:spacing w:before="0" w:after="0" w:line="211" w:lineRule="exact"/>
        <w:ind w:firstLine="400"/>
        <w:jc w:val="both"/>
      </w:pPr>
      <w:r>
        <w:t>Дастгодда ишлаш вадтида гавдани тугри тутиш лозим, шунда одам чарчамайди ва умуртда погонаси дийшайиши олди олинади. Иш вадтида гавдани нотуг- ри тутиб, зуридиб ишлаш меднат добилиятини пасайти- ради, юрад-томирлар системаси фаолиятига таъсир дур- сатиб яссиоёдлидда, сдолиозга олиб боради.</w:t>
      </w:r>
    </w:p>
    <w:p w:rsidR="00405E93" w:rsidRDefault="007D0B72">
      <w:pPr>
        <w:pStyle w:val="24"/>
        <w:shd w:val="clear" w:color="auto" w:fill="auto"/>
        <w:spacing w:before="0" w:after="0" w:line="211" w:lineRule="exact"/>
        <w:ind w:firstLine="400"/>
        <w:jc w:val="both"/>
      </w:pPr>
      <w:r>
        <w:t>Удувчилар металл ишлаш теднологияси асосларини эгаллашлари, машиналарнинг тузилиши ва ишлашини, бошдаришни урганишлари дерад. 8-с.инф дарсига эледтр монтаж ишлари диритилган. 5 — 8-синф удувчилари эдин- ларни етиштириш, уй дайвонларини парвариш дилишни урганадилар. Ижтимоий ишлаб чидариш амалиёти режа- си педагоглар, врачлар, агрономлар дамдорлигида би- лим берадиган, политеднид ва согломлаштирувчи омил- лар биргалидда олиб бориладиган меднат турлари асо- сида тузилиши лозим.</w:t>
      </w:r>
    </w:p>
    <w:p w:rsidR="00405E93" w:rsidRDefault="007D0B72">
      <w:pPr>
        <w:pStyle w:val="24"/>
        <w:shd w:val="clear" w:color="auto" w:fill="auto"/>
        <w:spacing w:before="0" w:after="0" w:line="211" w:lineRule="exact"/>
        <w:ind w:firstLine="400"/>
        <w:jc w:val="both"/>
        <w:sectPr w:rsidR="00405E93">
          <w:footerReference w:type="even" r:id="rId509"/>
          <w:footerReference w:type="default" r:id="rId510"/>
          <w:footerReference w:type="first" r:id="rId511"/>
          <w:pgSz w:w="8400" w:h="11900"/>
          <w:pgMar w:top="1041" w:right="124" w:bottom="956" w:left="2554" w:header="0" w:footer="3" w:gutter="0"/>
          <w:cols w:space="720"/>
          <w:noEndnote/>
          <w:titlePg/>
          <w:docGrid w:linePitch="360"/>
        </w:sectPr>
      </w:pPr>
      <w:r>
        <w:t>Удувчиларнинг дийими исиб детиши ва офтоб таъси- ридан, чангдан садлайдиган булиши, дайвонларни пар-</w:t>
      </w:r>
    </w:p>
    <w:p w:rsidR="00405E93" w:rsidRDefault="007D0B72">
      <w:pPr>
        <w:pStyle w:val="24"/>
        <w:shd w:val="clear" w:color="auto" w:fill="auto"/>
        <w:spacing w:before="0" w:after="0" w:line="211" w:lineRule="exact"/>
        <w:jc w:val="both"/>
      </w:pPr>
      <w:r>
        <w:lastRenderedPageBreak/>
        <w:t>вариш килганда фартук, енглик, резина этикда ишлаш керак. Ёзда далада ишлаганда тоза соя жойда (соябон, палаткалар, чайлалар) дам олиш керак. Ичимликсуви етарли булиши лозим.</w:t>
      </w:r>
    </w:p>
    <w:p w:rsidR="00405E93" w:rsidRDefault="007D0B72">
      <w:pPr>
        <w:pStyle w:val="24"/>
        <w:shd w:val="clear" w:color="auto" w:fill="auto"/>
        <w:spacing w:before="0" w:after="0" w:line="211" w:lineRule="exact"/>
        <w:ind w:firstLine="400"/>
        <w:jc w:val="both"/>
      </w:pPr>
      <w:r>
        <w:t>Ишлаб чикаришда 15 — 16 яшар усмирлар кунига 4 соат, 16 — 18 яшар усмирлар эса 6 соат ишлаши ке</w:t>
      </w:r>
      <w:r>
        <w:softHyphen/>
        <w:t>рак. Бунда меднатнинг табиати ва ташкил этилиши эътиборга олинади. Усмирлар меднатини гигиеиик то- мондан ташкил этиш вакти, танаффуслар сони ва муд- дати катъий белгиланиши мумкин эмас.</w:t>
      </w:r>
    </w:p>
    <w:p w:rsidR="00405E93" w:rsidRDefault="007D0B72">
      <w:pPr>
        <w:pStyle w:val="24"/>
        <w:shd w:val="clear" w:color="auto" w:fill="auto"/>
        <w:spacing w:before="0" w:after="0" w:line="211" w:lineRule="exact"/>
        <w:ind w:firstLine="400"/>
        <w:jc w:val="both"/>
      </w:pPr>
      <w:r>
        <w:t>Бир хилдаги ишни усмирлар катталарга Караганда анча кам тежамкорлик билан, дийла функционал уз- гаришлар билан бажарадилар. Улар анча эрта чарчаб коладилар. Шу муносабат билан дар кунги иш меъёри- ни механик равишда, усмирнинг иш куни катталар иш ку</w:t>
      </w:r>
      <w:r>
        <w:softHyphen/>
        <w:t>нига нисбатан неча баравар киска булса, катталар меъ- ёрини шунча марта камайтириш йули билан белгилаш мумкин эмас. «Укувчилар ишлаб чикариш бригадаси тугрисидаги низом»га мувофик усмирларнинг ёши, ма- лакаси ва сих,атини назарда тутиб белгиланадиган иш нажми 5 — 6-синф укувчилари учуй катталар соатлик меъёрининг 40 фоизини ташК,ил этса, 7 —8-синф укувчи</w:t>
      </w:r>
      <w:r>
        <w:softHyphen/>
        <w:t>лари учуй 60 фоизини, 9 — 11 синф укувчилари учуй 75 фоизини ташкил этади.</w:t>
      </w:r>
    </w:p>
    <w:p w:rsidR="00405E93" w:rsidRDefault="007D0B72">
      <w:pPr>
        <w:pStyle w:val="24"/>
        <w:shd w:val="clear" w:color="auto" w:fill="auto"/>
        <w:spacing w:before="0" w:after="0" w:line="211" w:lineRule="exact"/>
        <w:ind w:firstLine="400"/>
        <w:jc w:val="both"/>
      </w:pPr>
      <w:r>
        <w:t>К,изларнинг физиологик имкониятлари йигитларни- кига Караганда аста-секин ортиб боради. 13 — 14 ва 15 — 16 яшар кизларнинг физиологик имкониятлари угил болаларнинг 86 фоизини, 17—18 ёшда эса 77 фоизини ташкил этади, холос. Модомики шундай экан, ишлаб чикариш таълимида угил ва киз болаларга нисбатан алох,ида-алох,ида иш куриш лозим.</w:t>
      </w:r>
    </w:p>
    <w:p w:rsidR="00405E93" w:rsidRDefault="007D0B72">
      <w:pPr>
        <w:pStyle w:val="24"/>
        <w:shd w:val="clear" w:color="auto" w:fill="auto"/>
        <w:spacing w:before="0" w:after="56" w:line="211" w:lineRule="exact"/>
        <w:ind w:firstLine="400"/>
        <w:jc w:val="both"/>
      </w:pPr>
      <w:r>
        <w:t>Республикамизнинг кишлок хужалик туманларида укувчилар ишлаб чикариш бригадалари кенг раем бул- ган, улар бутун укув йили давомида мактаблардаги маштулотларни далада, чорвачилик фермаларида фаол мех,нат билан бирга кушиб олиб борадилар.</w:t>
      </w:r>
    </w:p>
    <w:p w:rsidR="00405E93" w:rsidRDefault="007D0B72">
      <w:pPr>
        <w:pStyle w:val="60"/>
        <w:shd w:val="clear" w:color="auto" w:fill="auto"/>
        <w:spacing w:before="0" w:after="64" w:line="216" w:lineRule="exact"/>
        <w:ind w:left="1200" w:hanging="800"/>
        <w:jc w:val="left"/>
      </w:pPr>
      <w:r>
        <w:t>МАКТАБДАГИ ЖИСМОНИИ ТАРБИЯНИНГ ГИГИЕНИК АСОСЛАРИ ВА ВРАЧ НАЗОРАТИ</w:t>
      </w:r>
    </w:p>
    <w:p w:rsidR="00405E93" w:rsidRDefault="007D0B72">
      <w:pPr>
        <w:pStyle w:val="24"/>
        <w:shd w:val="clear" w:color="auto" w:fill="auto"/>
        <w:spacing w:before="0" w:after="0" w:line="211" w:lineRule="exact"/>
        <w:ind w:firstLine="400"/>
        <w:jc w:val="both"/>
        <w:sectPr w:rsidR="00405E93">
          <w:pgSz w:w="8400" w:h="11900"/>
          <w:pgMar w:top="1184" w:right="1431" w:bottom="852" w:left="1253" w:header="0" w:footer="3" w:gutter="0"/>
          <w:cols w:space="720"/>
          <w:noEndnote/>
          <w:docGrid w:linePitch="360"/>
        </w:sectPr>
      </w:pPr>
      <w:r>
        <w:t>Мактабдаги жисмоний тарбияни тугри ташкил этиш усаётган организмга х,ар томонлама ижобий таъсир кур- сатадиган хилма-хил воситалардан фойданишни кузда тутади. Бунда укувчиларнинг ёшга алокадор анатомик- ф(изиологик хусусиятларини, саломатлиги ва жисмоний тайёргарлик даражасини х,исобга олиш мух,им ах,амият- га эга.</w:t>
      </w:r>
    </w:p>
    <w:p w:rsidR="00405E93" w:rsidRDefault="007D0B72">
      <w:pPr>
        <w:pStyle w:val="24"/>
        <w:shd w:val="clear" w:color="auto" w:fill="auto"/>
        <w:spacing w:before="0" w:after="0"/>
        <w:ind w:firstLine="360"/>
        <w:jc w:val="both"/>
      </w:pPr>
      <w:r>
        <w:lastRenderedPageBreak/>
        <w:t>Мех,нат ва жисмоний машклар дейилганда биринчи галда жисмоний ривожланиш максадида кулланила- диган дар хил шаклдаги даракатлар тушунилади. Да- ракат фаоллигининг чекланиши гипокинезйя (гиподи- намия)га олиб келади, бунда даракат аппарати, веге- татив нерв системаси, кон айланиши ва бошкаларда уз- гаришлар пайдо киладиган умум(ий морфологик ва функ</w:t>
      </w:r>
      <w:r>
        <w:softHyphen/>
        <w:t>ционал етишмовчиликлар руй беради. Айни вацтда ак- лий ва жисмоний меднат кобилияти пасайиб, одам тез чарчаб колади, организмнинг ташки мудитнинг зарарли таъсиротларга каршилиги сусайиб кетади, бу кейинча- лик юрак-томир ва асаб системаси, нафас ва х,азм аъзо- ларида касалликлар пайдо булишига олиб келиши мум- кин.</w:t>
      </w:r>
    </w:p>
    <w:p w:rsidR="00405E93" w:rsidRDefault="007D0B72">
      <w:pPr>
        <w:pStyle w:val="24"/>
        <w:shd w:val="clear" w:color="auto" w:fill="auto"/>
        <w:spacing w:before="0" w:after="0"/>
        <w:ind w:firstLine="360"/>
        <w:jc w:val="both"/>
      </w:pPr>
      <w:r>
        <w:t>Аср тараккиёти муносабати билан гипокинезиянинг олдини олиш масаласи айницса долзарб булиб колди. Жисмоний тарбия ва спорт даракатсизлик 'урнини тул- дириш воситаси булиб хизмат килади. Бу уринда Уз</w:t>
      </w:r>
      <w:r>
        <w:softHyphen/>
        <w:t>бекистан Республикаси Олий кенгашининг «Жисмоний тарбияни ва спортни тарацций эттириш» тутрисидаги 14/1 — 1992 йилда чицарган царори мух,им ах,амиятга эта.</w:t>
      </w:r>
    </w:p>
    <w:p w:rsidR="00405E93" w:rsidRDefault="007D0B72">
      <w:pPr>
        <w:pStyle w:val="24"/>
        <w:shd w:val="clear" w:color="auto" w:fill="auto"/>
        <w:spacing w:before="0" w:after="0"/>
        <w:ind w:firstLine="360"/>
        <w:jc w:val="both"/>
      </w:pPr>
      <w:r>
        <w:t>Жисмоний машклар бутун организмга узига хос ижобий таъсир курсатиб, ташки мух,итнинг турли но- кулай омилларига, масалан, барометрик босимнинг уз- гариб туриши, кислород етишмовчилиги, баъзи зах,арли моддалар ва юкумли касалликларга чидамлилигини оширади.</w:t>
      </w:r>
    </w:p>
    <w:p w:rsidR="00405E93" w:rsidRDefault="007D0B72">
      <w:pPr>
        <w:pStyle w:val="24"/>
        <w:shd w:val="clear" w:color="auto" w:fill="auto"/>
        <w:spacing w:before="0" w:after="0"/>
        <w:ind w:firstLine="360"/>
        <w:jc w:val="both"/>
      </w:pPr>
      <w:r>
        <w:t>Укувчиларнинг мех,нати асосан аклий мех,нат х,исоб- ланганлигидан жисмоний машкларнинг асабий-рух,ий зу- рикишларни бартараф этишици х,исобга олиш керак. Ак</w:t>
      </w:r>
      <w:r>
        <w:softHyphen/>
        <w:t>лий ишни жисмоний иш билан навбатлаштириб олиб бориш натижасида чарчаган х,ужайраларнинг энергетик сарфи урни тез тулади.</w:t>
      </w:r>
    </w:p>
    <w:p w:rsidR="00405E93" w:rsidRDefault="007D0B72">
      <w:pPr>
        <w:pStyle w:val="24"/>
        <w:shd w:val="clear" w:color="auto" w:fill="auto"/>
        <w:spacing w:before="0" w:after="0"/>
        <w:ind w:firstLine="360"/>
        <w:jc w:val="both"/>
      </w:pPr>
      <w:r>
        <w:t>Жисмоний тарбияда мактаб врачи етакчи урин ту- тади, у мактаб укувчиларини тиббий текширувдан ут- казади, жисмоний тарбия укитувчиси ва ота-оналар би</w:t>
      </w:r>
      <w:r>
        <w:softHyphen/>
        <w:t>лан бамаслах,ат ишлайди.</w:t>
      </w:r>
    </w:p>
    <w:p w:rsidR="00405E93" w:rsidRDefault="007D0B72">
      <w:pPr>
        <w:pStyle w:val="24"/>
        <w:shd w:val="clear" w:color="auto" w:fill="auto"/>
        <w:spacing w:before="0" w:after="0"/>
        <w:ind w:firstLine="360"/>
        <w:jc w:val="both"/>
      </w:pPr>
      <w:r>
        <w:t>Укувчиларни тиббий гурух,ларга таксимлаш жорий укув йилининг охири, янги укув йилининг бошига келиб тугалланиши керак. Укув йили бошида энди таксимлаб чикилган гурух,ларга кушимча тузатишлар киритилади, холос. Тиббий текширувнинг натижалари ва жисмоний тайёргарлик тутрисидаги маълумотларга караб укувчи- лар тиббий нуктаи назардан асосий, тайёрлов ва мах- сус гурухларга булинади.</w:t>
      </w:r>
    </w:p>
    <w:p w:rsidR="00405E93" w:rsidRDefault="007D0B72">
      <w:pPr>
        <w:pStyle w:val="24"/>
        <w:shd w:val="clear" w:color="auto" w:fill="auto"/>
        <w:spacing w:before="0" w:after="0"/>
        <w:ind w:firstLine="360"/>
        <w:jc w:val="both"/>
        <w:sectPr w:rsidR="00405E93">
          <w:pgSz w:w="8400" w:h="11900"/>
          <w:pgMar w:top="1126" w:right="265" w:bottom="798" w:left="2433" w:header="0" w:footer="3" w:gutter="0"/>
          <w:cols w:space="720"/>
          <w:noEndnote/>
          <w:docGrid w:linePitch="360"/>
        </w:sectPr>
      </w:pPr>
      <w:r>
        <w:t>Асосий гурух,ларга сотлитида деярли узгаришлар</w:t>
      </w:r>
    </w:p>
    <w:p w:rsidR="00405E93" w:rsidRDefault="007D0B72">
      <w:pPr>
        <w:pStyle w:val="24"/>
        <w:shd w:val="clear" w:color="auto" w:fill="auto"/>
        <w:spacing w:before="0" w:after="0"/>
        <w:jc w:val="both"/>
      </w:pPr>
      <w:r>
        <w:lastRenderedPageBreak/>
        <w:t>булмаган, жисмоний тайёргарлиги яхши булган, яъйи югуриш, сакраш, тирмашиб чикиш ва бошкаларда ур- тача ва юкори курсаткичларга эришадиган укувчилар киритилади. Бу гурух укувчилари жисмоний тарбияга дойр туда дастур талабларини бажаради, спорт билан шутулланиб, дар хил жисмоний тарбия тадбирларида иштирок этади, болалар, усмирлар спорт мактабига киришга ёки кейинчалик турли мусобакаларда катна- шишга алокадор спорт машклари билан шугулланишга тайёр булади.</w:t>
      </w:r>
    </w:p>
    <w:p w:rsidR="00405E93" w:rsidRDefault="007D0B72">
      <w:pPr>
        <w:pStyle w:val="24"/>
        <w:shd w:val="clear" w:color="auto" w:fill="auto"/>
        <w:spacing w:before="0" w:after="0"/>
        <w:ind w:firstLine="380"/>
        <w:jc w:val="both"/>
      </w:pPr>
      <w:r>
        <w:t>Тайёрлов гурух аъзолари саломатлигида функционал узгаришлар булган, жисмоний ривожланиш ва жисмо</w:t>
      </w:r>
      <w:r>
        <w:softHyphen/>
        <w:t>ний тайёргарлик жихатидан оркада колган укувчилар- дан иборат булади. Бу гурухга кирадиган укувчилар спорт машклари ва мусобакаларига куйилмайди. Жис</w:t>
      </w:r>
      <w:r>
        <w:softHyphen/>
        <w:t>моний тарбия меъёрларини топшириш улар учуй шарт эмас. Снарядларда бажариладиган машклар, югуриш, сакраш чекланади. Бир кадар зурикишни талаб кила</w:t>
      </w:r>
      <w:r>
        <w:softHyphen/>
        <w:t>диган машклар укувчиларга огирлик килади. Уларга мактаб маштулотлари орасидаги танаффусларда ва дарс- лардан ташкари вактда уйналаднган серхаракат уйин- лар ва умумий жисмоний тайёргарлик секцияларидаги бошка кушимча машрулотлар тавсия этилмайди.</w:t>
      </w:r>
    </w:p>
    <w:p w:rsidR="00405E93" w:rsidRDefault="007D0B72">
      <w:pPr>
        <w:pStyle w:val="24"/>
        <w:shd w:val="clear" w:color="auto" w:fill="auto"/>
        <w:tabs>
          <w:tab w:val="left" w:pos="3470"/>
        </w:tabs>
        <w:spacing w:before="0" w:after="0"/>
        <w:ind w:firstLine="380"/>
        <w:jc w:val="both"/>
      </w:pPr>
      <w:r>
        <w:t>Махсус гурухларга саломатлигида органик табиати- даги узгаришлар булган укувчилар киради. Уларга шах- сий режа буйича укишдан ташкари вактда 30 дакика- дан хафтасига 3 марта жисмоний тарбия машклари утказиб туриш тавсия этилади. Бундай гурухлар ёшга караб ажратилиб (1 —4-синфлар,</w:t>
      </w:r>
      <w:r>
        <w:tab/>
        <w:t>5 —9-синфлар, 10 —11-</w:t>
      </w:r>
    </w:p>
    <w:p w:rsidR="00405E93" w:rsidRDefault="007D0B72">
      <w:pPr>
        <w:pStyle w:val="24"/>
        <w:shd w:val="clear" w:color="auto" w:fill="auto"/>
        <w:spacing w:before="0" w:after="0"/>
        <w:jc w:val="both"/>
      </w:pPr>
      <w:r>
        <w:t>синфлар), 10 — 15 нафар кишидан иборат булади.</w:t>
      </w:r>
    </w:p>
    <w:p w:rsidR="00405E93" w:rsidRDefault="007D0B72">
      <w:pPr>
        <w:pStyle w:val="24"/>
        <w:shd w:val="clear" w:color="auto" w:fill="auto"/>
        <w:spacing w:before="0" w:after="0"/>
        <w:ind w:firstLine="380"/>
        <w:jc w:val="both"/>
      </w:pPr>
      <w:r>
        <w:t>Укувчилар жисмоний тарбиясига эрталабки бадан- тарбия (зарядка), мактабдаги машгулотларга кадар ба</w:t>
      </w:r>
      <w:r>
        <w:softHyphen/>
        <w:t>жариладиган бадантарбия, жисмоний тарбия дарси, жис</w:t>
      </w:r>
      <w:r>
        <w:softHyphen/>
        <w:t>моний хордик дакикалари, спорт, дарсдан ташкари вактда утказиладиган оммавий-жисмоний тарбия тад- бирлари, жисмоний мехнат, чиниктириш киради.</w:t>
      </w:r>
    </w:p>
    <w:p w:rsidR="00405E93" w:rsidRDefault="007D0B72">
      <w:pPr>
        <w:pStyle w:val="24"/>
        <w:shd w:val="clear" w:color="auto" w:fill="auto"/>
        <w:spacing w:before="0" w:after="0"/>
        <w:ind w:firstLine="380"/>
        <w:jc w:val="both"/>
      </w:pPr>
      <w:r>
        <w:t>Укувчилар уйда утказадиган эрталабки бадантар- биядан максад организмнинг уйкудан бедорликка ва булгуси ишга утишини тезлаштириш, умуман тетиклик бахш этишдир. Бадантарбия мажмуаси хар кимнинг узига караб врач маслахатига мувофик утказилади ва 6 — 10 та машкдан иборат булади.</w:t>
      </w:r>
    </w:p>
    <w:p w:rsidR="00405E93" w:rsidRDefault="007D0B72">
      <w:pPr>
        <w:pStyle w:val="24"/>
        <w:shd w:val="clear" w:color="auto" w:fill="auto"/>
        <w:spacing w:before="0" w:after="0"/>
        <w:ind w:firstLine="380"/>
        <w:jc w:val="both"/>
        <w:sectPr w:rsidR="00405E93">
          <w:pgSz w:w="7858" w:h="11909"/>
          <w:pgMar w:top="1142" w:right="1162" w:bottom="796" w:left="984" w:header="0" w:footer="3" w:gutter="0"/>
          <w:cols w:space="720"/>
          <w:noEndnote/>
          <w:docGrid w:linePitch="360"/>
        </w:sectPr>
      </w:pPr>
      <w:r>
        <w:t>Дарслар бошлангунга кадар утказиладиган бадан</w:t>
      </w:r>
      <w:r>
        <w:softHyphen/>
        <w:t>тарбия эрталабки бадантарбия урнини боса олмайди. Жисмоний машклар хаддан ташкари кузгалган ёки бушашиб мактабга келган укувчиларга тегишлича таъ-</w:t>
      </w:r>
    </w:p>
    <w:p w:rsidR="00405E93" w:rsidRDefault="007D0B72">
      <w:pPr>
        <w:pStyle w:val="24"/>
        <w:shd w:val="clear" w:color="auto" w:fill="auto"/>
        <w:spacing w:before="0" w:after="0"/>
        <w:jc w:val="both"/>
      </w:pPr>
      <w:r>
        <w:lastRenderedPageBreak/>
        <w:t>сир курсатиб, уни тетиклаштиради. Дарслар бошлан- гунча утказиладиган бадантарбия 15 дакика давом этишига карамасдан, марказий нерв системаси фаолия- тини жадаллашиши, иш кобилиятини ошириб, укувчи- ларнинг укув куни давомида чарчовини камайтириши аникланван.</w:t>
      </w:r>
    </w:p>
    <w:p w:rsidR="00405E93" w:rsidRDefault="007D0B72">
      <w:pPr>
        <w:pStyle w:val="24"/>
        <w:shd w:val="clear" w:color="auto" w:fill="auto"/>
        <w:spacing w:before="0" w:after="0"/>
        <w:ind w:firstLine="400"/>
        <w:jc w:val="both"/>
      </w:pPr>
      <w:r>
        <w:t>Укувчилар жисмоний тарбиясининг асосий шакли жисмоний тарбия дарсидир. Укув дастурида жисмоний тарбия дарсига бошланвич синфларда уч соат вакт аж- ратилади. Юкори синф укувчиларидан укув йилининв охирида жисмоний тарбиядан имтидон олиш мулжал- ланван.</w:t>
      </w:r>
    </w:p>
    <w:p w:rsidR="00405E93" w:rsidRDefault="007D0B72">
      <w:pPr>
        <w:pStyle w:val="24"/>
        <w:shd w:val="clear" w:color="auto" w:fill="auto"/>
        <w:spacing w:before="0" w:after="0"/>
        <w:ind w:firstLine="400"/>
        <w:jc w:val="both"/>
      </w:pPr>
      <w:r>
        <w:t>Маориф вазирливи низомида жисмоний тарбиядан уй вазифалари бериш, совломлаштириш максадида х,ар куни жисмоний машклар бажариб боришва одамни ур- ватиб, бунва одатлантириш мумкинливи курсатилван.</w:t>
      </w:r>
    </w:p>
    <w:p w:rsidR="00405E93" w:rsidRDefault="007D0B72">
      <w:pPr>
        <w:pStyle w:val="24"/>
        <w:shd w:val="clear" w:color="auto" w:fill="auto"/>
        <w:spacing w:before="0" w:after="0"/>
        <w:ind w:firstLine="400"/>
        <w:jc w:val="both"/>
      </w:pPr>
      <w:r>
        <w:t>Дарсларда аста-секинлик, изчиллик ва мунтазамли- лик асосларива амал цилиниши ва улар кириш, асо</w:t>
      </w:r>
      <w:r>
        <w:softHyphen/>
        <w:t>сий ва якунловчи кисмлардан иборат булиши керак. Кириш кисми тахминан 5 дакикава боради, унда анча енвил жисмоний овирликдави иш берилади. Дарснинв асосий кисми тахминан 30 дак;ик;а вактни олади, бунда жисмоний овирлик аста-секин ортиб боради. Дарснинв якунловчи кисми (8—10 дак;ик;а) сскин суръатда бажа- риладиван енвил машклар ва юришдан иборат булади, булар асаб, юрак-томир, нафас системасива таъсир курсатади.</w:t>
      </w:r>
    </w:p>
    <w:p w:rsidR="00405E93" w:rsidRDefault="007D0B72">
      <w:pPr>
        <w:pStyle w:val="24"/>
        <w:shd w:val="clear" w:color="auto" w:fill="auto"/>
        <w:spacing w:before="0" w:after="0"/>
        <w:ind w:firstLine="400"/>
        <w:jc w:val="both"/>
      </w:pPr>
      <w:r>
        <w:t>Врачлик-педавовика кузатувининв асосий вазифаси жисмоний тарбиянинв укувчилар орванизмива кандай таъсир килаётванини аниклашдир. Врач укувчиларни жисмоний тарбия дарси, секция машвулотлари, мусо- бакалар вактида кузатар экан, уларнинв жисмонийтай- ёрварливи туврисидавина эмас, балки хулки хусусият- лари туврисида х,ам тасаввурва эва булади ва орванизм- нинв каршиликларва мослашиш хусусиятларини билиб олади. Врач йиллик укув режаси билан албатта тани- шйб, укувчиларнинв кайси тиббиёт вурудларива кириши- ни белвилайди.</w:t>
      </w:r>
    </w:p>
    <w:p w:rsidR="00405E93" w:rsidRDefault="007D0B72">
      <w:pPr>
        <w:pStyle w:val="24"/>
        <w:shd w:val="clear" w:color="auto" w:fill="auto"/>
        <w:spacing w:before="0" w:after="0"/>
        <w:ind w:firstLine="400"/>
        <w:jc w:val="both"/>
      </w:pPr>
      <w:r>
        <w:t>Уткир касалликлардан кейин жисмоний тарбия машвулотларива куйиш хусусида «Адволива кура жис</w:t>
      </w:r>
      <w:r>
        <w:softHyphen/>
        <w:t>моний тайёрварликнинв асосий вурудива кирадиван бола- лар ва усмирларнинв жисмоний тарбияси устиданврач- лик назорати» (1967) кулланмаси асосида мактаб врачи иш куради.</w:t>
      </w:r>
    </w:p>
    <w:p w:rsidR="00405E93" w:rsidRDefault="007D0B72">
      <w:pPr>
        <w:pStyle w:val="24"/>
        <w:shd w:val="clear" w:color="auto" w:fill="auto"/>
        <w:spacing w:before="0" w:after="0"/>
        <w:ind w:firstLine="400"/>
        <w:jc w:val="both"/>
        <w:sectPr w:rsidR="00405E93">
          <w:pgSz w:w="8400" w:h="11900"/>
          <w:pgMar w:top="1136" w:right="194" w:bottom="813" w:left="2452" w:header="0" w:footer="3" w:gutter="0"/>
          <w:cols w:space="720"/>
          <w:noEndnote/>
          <w:docGrid w:linePitch="360"/>
        </w:sectPr>
      </w:pPr>
      <w:r>
        <w:t>Врачлик назоратининв мух,им шакли спортда ши- кастланишларнинв олдини олишдир. Шикастланишнинв</w:t>
      </w:r>
    </w:p>
    <w:p w:rsidR="00405E93" w:rsidRDefault="007D0B72">
      <w:pPr>
        <w:pStyle w:val="24"/>
        <w:shd w:val="clear" w:color="auto" w:fill="auto"/>
        <w:spacing w:before="0" w:after="0"/>
        <w:jc w:val="both"/>
      </w:pPr>
      <w:r>
        <w:lastRenderedPageBreak/>
        <w:t>асосий сабаблари»* спорт ускуналарининг носозлиги, маштулотларда интизомнинг сустлиги, спорт зали, май- дончаларининг яхши тайёрланмаганлиги дисобланади.</w:t>
      </w:r>
    </w:p>
    <w:p w:rsidR="00405E93" w:rsidRDefault="007D0B72">
      <w:pPr>
        <w:pStyle w:val="24"/>
        <w:shd w:val="clear" w:color="auto" w:fill="auto"/>
        <w:spacing w:before="0" w:after="0"/>
        <w:ind w:firstLine="440"/>
        <w:jc w:val="both"/>
      </w:pPr>
      <w:r>
        <w:t>Даре давомида 3 — 4 дакикалик физкультура утка- зиш марказий асаб системасининг долатини яхшилаб, чарчокни босади, укувчиларнинг иш кобилиятини тик- лайди, партада узок; утириш натижасида чанок, корни ва оёкларда кон димланишини бартараф килади. К,уйи синфларда бундай физкультура дакикаларини 3-дарс- да, юкори синфларда 4-дарсда, шу билан бирга укув</w:t>
      </w:r>
      <w:r>
        <w:softHyphen/>
        <w:t>чилар чарчаганида дарснинг иккинчи ярмида утказ- ган маъкул.</w:t>
      </w:r>
    </w:p>
    <w:p w:rsidR="00405E93" w:rsidRDefault="007D0B72">
      <w:pPr>
        <w:pStyle w:val="24"/>
        <w:shd w:val="clear" w:color="auto" w:fill="auto"/>
        <w:spacing w:before="0" w:after="0"/>
        <w:ind w:firstLine="440"/>
        <w:jc w:val="both"/>
      </w:pPr>
      <w:r>
        <w:t>Дарслар орасидаги танаффуслар етарлича дордик чикаришнинг бир шакли тарикасида гигиеник жидатдан катта адамиятга эта. Танаффуслар тутри ташкил этил- ганда иш кобилияти аслига келиб, аклий фаолият нати</w:t>
      </w:r>
      <w:r>
        <w:softHyphen/>
        <w:t>жасида пайдо булган статик зурикиш ёзилади. Бирок, кучли кузталишга сабаб буладиган одамни чарчатиб, дарсларда диккатни туплашга халал берадиган даддан ташкари каракатчан ва шовкин-суронли уйинлар уйна- маслик керак. Катта ва кичик танаффусларни очик за</w:t>
      </w:r>
      <w:r>
        <w:softHyphen/>
        <w:t>вода утказиш фойдали.</w:t>
      </w:r>
    </w:p>
    <w:p w:rsidR="00405E93" w:rsidRDefault="007D0B72">
      <w:pPr>
        <w:pStyle w:val="24"/>
        <w:shd w:val="clear" w:color="auto" w:fill="auto"/>
        <w:spacing w:before="0" w:after="0"/>
        <w:ind w:firstLine="440"/>
        <w:jc w:val="both"/>
      </w:pPr>
      <w:r>
        <w:t>Дарслардан ташкари вактларда утказиладиган ом- мавий-жисмоний тарбия тадбирлари укувчиларнинг х,ар томонлама жисмоний ривожланиши учуй имкониятлар- ни кенгайтиради, физиологик функцияларнинг такомил- лашишига имкон беради ва саломатликни мустадкам- лайди. Маштулотлар тутри йулга куйилиб, укувчилар</w:t>
      </w:r>
      <w:r>
        <w:softHyphen/>
        <w:t>нинг ёши, жинсий ва шахеий хусусиятлари дисобга олинганда касалликларга чидамлиликни оширади.</w:t>
      </w:r>
    </w:p>
    <w:p w:rsidR="00405E93" w:rsidRDefault="007D0B72">
      <w:pPr>
        <w:pStyle w:val="24"/>
        <w:shd w:val="clear" w:color="auto" w:fill="auto"/>
        <w:spacing w:before="0" w:after="0"/>
        <w:ind w:firstLine="440"/>
        <w:jc w:val="both"/>
      </w:pPr>
      <w:r>
        <w:t>Спорт билан шугулланадиган укувчилар спорт би</w:t>
      </w:r>
      <w:r>
        <w:softHyphen/>
        <w:t>лан шугулланмайдиган укувчиларга нисбатан соглом булади, касалликларга камрок чалинади, жисмонан яхши ривожланади, дарсларни туларок узлаштиради.</w:t>
      </w:r>
    </w:p>
    <w:p w:rsidR="00405E93" w:rsidRDefault="007D0B72">
      <w:pPr>
        <w:pStyle w:val="24"/>
        <w:shd w:val="clear" w:color="auto" w:fill="auto"/>
        <w:spacing w:before="0" w:after="0"/>
        <w:ind w:firstLine="440"/>
        <w:jc w:val="both"/>
      </w:pPr>
      <w:r>
        <w:t>Болалар, ёшлар спорт мактабларида маштулотлар- ни епорт турига караб х,ар хил ёшдан бошлаши мум- кин. Масалан, спорт гимнастикаси билан утил болалар — 12, кизлар — 11 ёшдан, бадиий гимнастика билан 10, акробатика билан—11, чанти пойгаси билан — 12, бокс билан— 14, кураш (эркин ва классик кураш) би</w:t>
      </w:r>
      <w:r>
        <w:softHyphen/>
        <w:t>лан — 13, отиш билан — 14, велосипед спорти билан (трекда) усмирлар — 13, кизлар — 15 ёшидан бошлаб шутулланишлари мумкин.</w:t>
      </w:r>
    </w:p>
    <w:p w:rsidR="00405E93" w:rsidRDefault="007D0B72">
      <w:pPr>
        <w:pStyle w:val="24"/>
        <w:shd w:val="clear" w:color="auto" w:fill="auto"/>
        <w:spacing w:before="0" w:after="0"/>
        <w:ind w:firstLine="440"/>
        <w:jc w:val="both"/>
        <w:sectPr w:rsidR="00405E93">
          <w:pgSz w:w="8400" w:h="11900"/>
          <w:pgMar w:top="1098" w:right="1526" w:bottom="866" w:left="1056" w:header="0" w:footer="3" w:gutter="0"/>
          <w:cols w:space="720"/>
          <w:noEndnote/>
          <w:docGrid w:linePitch="360"/>
        </w:sectPr>
      </w:pPr>
      <w:r>
        <w:t>Спорт мусобакаларини ташкил этишда «Еш спорт- чилар мусобакаларида отирлик меъёрлари» (1963)да курсатиб куйилган ёш асосий мезон килиб олинади.</w:t>
      </w:r>
    </w:p>
    <w:p w:rsidR="00405E93" w:rsidRDefault="007D0B72">
      <w:pPr>
        <w:pStyle w:val="60"/>
        <w:shd w:val="clear" w:color="auto" w:fill="auto"/>
        <w:spacing w:before="0" w:after="120" w:line="211" w:lineRule="exact"/>
        <w:ind w:firstLine="280"/>
        <w:jc w:val="left"/>
      </w:pPr>
      <w:r>
        <w:lastRenderedPageBreak/>
        <w:t>УМУМТАЪЛИМ МАКТАБИ, ША^АРДАН ТАШКДРИДАГИ БОЛАЛАР ОРОМГО^ЛАРИДА ВА ТУРИСТИК САЁ^АТЛАРДА ОВКДТЛАНИШНИ ТАШКИЛ ЭТИШ</w:t>
      </w:r>
    </w:p>
    <w:p w:rsidR="00405E93" w:rsidRDefault="007D0B72">
      <w:pPr>
        <w:pStyle w:val="24"/>
        <w:shd w:val="clear" w:color="auto" w:fill="auto"/>
        <w:spacing w:before="0" w:after="0" w:line="211" w:lineRule="exact"/>
        <w:ind w:firstLine="380"/>
        <w:jc w:val="both"/>
      </w:pPr>
      <w:r>
        <w:t>Бола мактабда иссик овкат истеъмол килганда кам- рок чарчайди ва иш кобилияти узокрок сакланади. Овкат иккинчи ёки учинчи танаффус вактида ейилади. Мактабда ошхона укувчилар сонига караб ташкил эти- лади ва хом масаллик билан ишлайдиган ошхоналарга: бошка умумий овкатланиш корхоналаридан масаллик; олиб пишириб берадиган ошхоналарга, бошка ошхона- ларда тайёрланган овкатларни иссик х,олда (нонушта ва тушликка) таркатувчи ошхоналарга булинади.</w:t>
      </w:r>
    </w:p>
    <w:p w:rsidR="00405E93" w:rsidRDefault="007D0B72">
      <w:pPr>
        <w:pStyle w:val="24"/>
        <w:shd w:val="clear" w:color="auto" w:fill="auto"/>
        <w:spacing w:before="0" w:after="0" w:line="211" w:lineRule="exact"/>
        <w:ind w:firstLine="380"/>
        <w:jc w:val="both"/>
      </w:pPr>
      <w:r>
        <w:t>320 — 780 укувчига мулжалланган умумтаълим мак- табларида масаллик билан ишлайдиган ошхоналар, 30 та синфга мулжалланган мактабларга олпнгаи масалликни пишириб берадиган ошхоналар ташкил этилади. Мактаб ошхонасида етарлича идиш-товок, котик, вилка, усти силлик тоза столлар булиши керак. К,ул ювиш учуй ош</w:t>
      </w:r>
      <w:r>
        <w:softHyphen/>
        <w:t>хона залида 20 уринга битта х,исобида чиганок урнати- лади. Укувчиларга ошхонада хизмат курсатиш куйида- гича ташкил этилаДи.</w:t>
      </w:r>
    </w:p>
    <w:p w:rsidR="00405E93" w:rsidRDefault="007D0B72">
      <w:pPr>
        <w:pStyle w:val="24"/>
        <w:shd w:val="clear" w:color="auto" w:fill="auto"/>
        <w:spacing w:before="0" w:after="0" w:line="211" w:lineRule="exact"/>
        <w:ind w:firstLine="380"/>
        <w:jc w:val="both"/>
      </w:pPr>
      <w:r>
        <w:rPr>
          <w:lang w:val="en-US" w:eastAsia="en-US" w:bidi="en-US"/>
        </w:rPr>
        <w:t>I</w:t>
      </w:r>
      <w:r w:rsidRPr="00AA1EB5">
        <w:rPr>
          <w:lang w:eastAsia="en-US" w:bidi="en-US"/>
        </w:rPr>
        <w:t>—</w:t>
      </w:r>
      <w:r>
        <w:t>V синф укувчилари учуй олдиндан керакли идиш- лар, котик, вилкалар куйиб чикилади. Укувчилар ке- лишига 5 — 10 дакика колгаида павбатчилар нонушта ёки тушлик овкат таркатишади. Бушаган идишларни укувчиларниинг узлари идиш ювиладиган хона дарча- сига ёки арава-конвейерларга олиб куйишади. Дар бир синф учуй маълум столлар, х,ар бир укувчи учуй эса урин белгилаб куйилади.</w:t>
      </w:r>
    </w:p>
    <w:p w:rsidR="00405E93" w:rsidRDefault="007D0B72">
      <w:pPr>
        <w:pStyle w:val="24"/>
        <w:shd w:val="clear" w:color="auto" w:fill="auto"/>
        <w:spacing w:before="0" w:after="0" w:line="211" w:lineRule="exact"/>
        <w:ind w:firstLine="380"/>
        <w:jc w:val="both"/>
      </w:pPr>
      <w:r>
        <w:t>Юкори синф укувчиларига хизмат курсатишнинг энг кулай шакли уз-узига хизмат курсатишдир. Бунда но</w:t>
      </w:r>
      <w:r>
        <w:softHyphen/>
        <w:t>нушта ва тушлик овкатларни укувчиларнинг узлари ош- хонадан олишади. Бушаган идишларни укувчиларнинг узлари идиш ювадиган хона даричасига олиб бориб ку</w:t>
      </w:r>
      <w:r>
        <w:softHyphen/>
        <w:t>йишади.</w:t>
      </w:r>
    </w:p>
    <w:p w:rsidR="00405E93" w:rsidRDefault="007D0B72">
      <w:pPr>
        <w:pStyle w:val="24"/>
        <w:shd w:val="clear" w:color="auto" w:fill="auto"/>
        <w:spacing w:before="0" w:after="0" w:line="211" w:lineRule="exact"/>
        <w:ind w:firstLine="380"/>
        <w:jc w:val="both"/>
      </w:pPr>
      <w:r>
        <w:t>Совук таомлар, нонкулча, сут ва сут мах,сулотлари, чой термосларда куйиб куйилади. Болалар узларига керагини олиб, х,исобини килиб, пулини кутига ташлай- дилар. Ошхонасиз мактабларда болаларга буфет хиз- мати курсатиб борилади.</w:t>
      </w:r>
    </w:p>
    <w:p w:rsidR="00405E93" w:rsidRDefault="007D0B72">
      <w:pPr>
        <w:pStyle w:val="24"/>
        <w:shd w:val="clear" w:color="auto" w:fill="auto"/>
        <w:spacing w:before="0" w:after="0" w:line="211" w:lineRule="exact"/>
        <w:ind w:firstLine="380"/>
        <w:jc w:val="both"/>
        <w:sectPr w:rsidR="00405E93">
          <w:pgSz w:w="8400" w:h="11900"/>
          <w:pgMar w:top="1021" w:right="87" w:bottom="1021" w:left="2615" w:header="0" w:footer="3" w:gutter="0"/>
          <w:cols w:space="720"/>
          <w:noEndnote/>
          <w:docGrid w:linePitch="360"/>
        </w:sectPr>
      </w:pPr>
      <w:r>
        <w:t>Болалар оромгох,ларида асосан очик х,авода булиша- ди, жисмоний тарбия ва спорт билан купрок шутуллани- шади, серх,аракат уйинларда катнашишади ва х,оказо. Бу энергия сарфини тахминан 10% оширади. Демак, овкат калориясини х,ам ошириш керак булади. Дам ола-</w:t>
      </w:r>
    </w:p>
    <w:p w:rsidR="00405E93" w:rsidRDefault="007D0B72">
      <w:pPr>
        <w:pStyle w:val="24"/>
        <w:shd w:val="clear" w:color="auto" w:fill="auto"/>
        <w:spacing w:before="0" w:after="0" w:line="211" w:lineRule="exact"/>
        <w:jc w:val="both"/>
      </w:pPr>
      <w:r>
        <w:lastRenderedPageBreak/>
        <w:t>ётган 7 — 14 яшар бола учун кунлик овкатда тахминан 100 г оксил, 100 г ёг, 400 г углевод булиши, овкатнинг умумий калорияси тахминан 3000 к/кал ни ташкил эти- ши керак.</w:t>
      </w:r>
    </w:p>
    <w:p w:rsidR="00405E93" w:rsidRDefault="007D0B72">
      <w:pPr>
        <w:pStyle w:val="24"/>
        <w:shd w:val="clear" w:color="auto" w:fill="auto"/>
        <w:spacing w:before="0" w:after="0" w:line="211" w:lineRule="exact"/>
        <w:ind w:firstLine="420"/>
        <w:jc w:val="both"/>
      </w:pPr>
      <w:r>
        <w:t>Ёзда шах,арда коладиган болалар учун мактабларда ёки богларда согломлаштириш лагерлари ташкил эти</w:t>
      </w:r>
      <w:r>
        <w:softHyphen/>
        <w:t>лади. Бу ерда кунига икки мах,ал иссик; овкат берила- ди, бу овкат кунлик калориянинг 60% ини ташкил эта- ди (нонушта 25% ва тушлик тахминан 35%). Шах,арда дам олаётган укувчиларнинг овкатида х,ам 10% мик- дорида оширилган овкатлар С витамини билан бойи- тилиши керак.</w:t>
      </w:r>
    </w:p>
    <w:p w:rsidR="00405E93" w:rsidRDefault="007D0B72">
      <w:pPr>
        <w:pStyle w:val="24"/>
        <w:shd w:val="clear" w:color="auto" w:fill="auto"/>
        <w:spacing w:before="0" w:after="0" w:line="211" w:lineRule="exact"/>
        <w:ind w:firstLine="420"/>
        <w:jc w:val="both"/>
      </w:pPr>
      <w:r>
        <w:t>Меъда-ичак касалликларининг олдини олиш макса- дида ичиш ёки овкат тайёрлашга ишлатиладиган сув санитария-эпидемиология ходимлари текширган булок- лар ёки ёпик кудуклардаи олинади.</w:t>
      </w:r>
    </w:p>
    <w:p w:rsidR="00405E93" w:rsidRDefault="007D0B72">
      <w:pPr>
        <w:pStyle w:val="24"/>
        <w:shd w:val="clear" w:color="auto" w:fill="auto"/>
        <w:spacing w:before="0" w:after="0" w:line="211" w:lineRule="exact"/>
        <w:ind w:firstLine="420"/>
        <w:jc w:val="both"/>
      </w:pPr>
      <w:r>
        <w:t>Согликни саклаш тармоги врачи овкатнинг сифати- ни, физиологик кийматини х,ар куни назорат килиб ту- ради. Жорий санитария назоратининг асосий вазифаси овкатнинг бола организми хусусиятларига тугри кели- шини кузатиб бориш, овкатдан зах,арланиш, юкумли ка- салликлар х,амда гижжа таркалишининг олдини олиш- дир.</w:t>
      </w:r>
    </w:p>
    <w:p w:rsidR="00405E93" w:rsidRDefault="007D0B72">
      <w:pPr>
        <w:pStyle w:val="24"/>
        <w:shd w:val="clear" w:color="auto" w:fill="auto"/>
        <w:spacing w:before="0" w:after="0" w:line="211" w:lineRule="exact"/>
        <w:ind w:firstLine="420"/>
        <w:jc w:val="both"/>
      </w:pPr>
      <w:r>
        <w:t>Овкатнинг сифатли булиши учун болалар муассаса- лари тиббий ходимлари махсус жадваллардан фойда- ланиб, таомларнинг калориясини х,исоблаб чикишлари керак.</w:t>
      </w:r>
    </w:p>
    <w:p w:rsidR="00405E93" w:rsidRDefault="007D0B72">
      <w:pPr>
        <w:pStyle w:val="24"/>
        <w:shd w:val="clear" w:color="auto" w:fill="auto"/>
        <w:spacing w:before="0" w:after="0" w:line="211" w:lineRule="exact"/>
        <w:ind w:firstLine="420"/>
        <w:jc w:val="both"/>
      </w:pPr>
      <w:r>
        <w:t>Тайёр овкатни вакти-вакти билан лабораторияларда текшириб куриб, калориянинг микдорини, жумладан, оксиллар, ёглар, углеводлар ва витамин С микдорини аниклаш, овкатланишни назорат килиб туриш зарур. Туг</w:t>
      </w:r>
      <w:r>
        <w:softHyphen/>
        <w:t>ри овкатланиш деб асосий озик моддаларнинг сингиши билан сарфланиши уртасида мувозанат карор топади- ган тарзда организмнинг физиологик эх,тиёжига яраша овкатланишга айтилади.</w:t>
      </w:r>
    </w:p>
    <w:p w:rsidR="00405E93" w:rsidRDefault="007D0B72">
      <w:pPr>
        <w:pStyle w:val="24"/>
        <w:shd w:val="clear" w:color="auto" w:fill="auto"/>
        <w:spacing w:before="0" w:after="0" w:line="211" w:lineRule="exact"/>
        <w:ind w:firstLine="420"/>
        <w:jc w:val="both"/>
      </w:pPr>
      <w:r>
        <w:t>Болалар муассасаларига олиб келинадиган масал- ликлар бракераждан утказилиши, бракераж натижала- ри эса бракераж дафтарига албатта ёзиб борилиши ло- зим. Масаллик сифатига шубх,а булгаида, уни кимёвий анализ ва бактериологик текширишдан утказиш учун жойлардаги СЭС лабораториясига юборилади. Масал- ликларни саклашда, улардан овкат пиширишда санита</w:t>
      </w:r>
      <w:r>
        <w:softHyphen/>
        <w:t>рия-гигиена коидаларига катъип амал килиш болалар муассасаларида овкатланишни ташкил этишнинг асосий шартидир.</w:t>
      </w:r>
    </w:p>
    <w:p w:rsidR="00405E93" w:rsidRDefault="007D0B72">
      <w:pPr>
        <w:pStyle w:val="24"/>
        <w:shd w:val="clear" w:color="auto" w:fill="auto"/>
        <w:spacing w:before="0" w:after="0" w:line="170" w:lineRule="exact"/>
        <w:ind w:firstLine="420"/>
        <w:jc w:val="both"/>
        <w:sectPr w:rsidR="00405E93">
          <w:pgSz w:w="8400" w:h="11900"/>
          <w:pgMar w:top="1002" w:right="1447" w:bottom="984" w:left="1154" w:header="0" w:footer="3" w:gutter="0"/>
          <w:cols w:space="720"/>
          <w:noEndnote/>
          <w:docGrid w:linePitch="360"/>
        </w:sectPr>
      </w:pPr>
      <w:r>
        <w:t>Мактабда овкатланишни ташкил этишни мактаб</w:t>
      </w:r>
    </w:p>
    <w:p w:rsidR="00405E93" w:rsidRDefault="007D0B72">
      <w:pPr>
        <w:pStyle w:val="24"/>
        <w:shd w:val="clear" w:color="auto" w:fill="auto"/>
        <w:spacing w:before="0" w:after="345"/>
        <w:jc w:val="both"/>
      </w:pPr>
      <w:r>
        <w:lastRenderedPageBreak/>
        <w:t>директори, тиббий ходим, ошхона ходими, ота-оналар кумитасининг вакилларидан иборат овкатланиш комис- сияси, вакти-вакти билан туман санитария-эпидемиоло</w:t>
      </w:r>
      <w:r>
        <w:softHyphen/>
        <w:t>гия хизмати ходимлари хам назорат килиб туриши лозим.</w:t>
      </w:r>
    </w:p>
    <w:p w:rsidR="00405E93" w:rsidRDefault="007D0B72">
      <w:pPr>
        <w:pStyle w:val="60"/>
        <w:shd w:val="clear" w:color="auto" w:fill="auto"/>
        <w:spacing w:before="0" w:after="219" w:line="160" w:lineRule="exact"/>
      </w:pPr>
      <w:r>
        <w:t>УКУВЧИЛАРШШГ САЛОМАТЛИГИНИ КУЗАТИШ</w:t>
      </w:r>
    </w:p>
    <w:p w:rsidR="00405E93" w:rsidRDefault="007D0B72">
      <w:pPr>
        <w:pStyle w:val="24"/>
        <w:shd w:val="clear" w:color="auto" w:fill="auto"/>
        <w:spacing w:before="0" w:after="0" w:line="211" w:lineRule="exact"/>
        <w:ind w:firstLine="380"/>
        <w:jc w:val="both"/>
      </w:pPr>
      <w:r>
        <w:t>Инсоннинг саломатлиги болалигида карор топади. Шу муносабат билан ахолининг сихат-саломат булиши- да мактаб укувчиларининг сотлитини саклаш алохида урин тутади.</w:t>
      </w:r>
    </w:p>
    <w:p w:rsidR="00405E93" w:rsidRDefault="007D0B72">
      <w:pPr>
        <w:pStyle w:val="24"/>
        <w:shd w:val="clear" w:color="auto" w:fill="auto"/>
        <w:spacing w:before="0" w:after="0" w:line="211" w:lineRule="exact"/>
        <w:ind w:firstLine="380"/>
        <w:jc w:val="both"/>
      </w:pPr>
      <w:r>
        <w:t>Амалдаги меъёрларга мувофик, битта мактаб врачи 2500 укувчига ва битта тиббий хамшира ёки фельдшер 700 укувчига хизмат килади. Мактаб тиббий ходимлари фаолиятининг хажми ва хусусияти «Умумтаълим мак- табларидаги тиббиёт ходимларининг иши тугрисида тавсиянома»да белгиланган.</w:t>
      </w:r>
    </w:p>
    <w:p w:rsidR="00405E93" w:rsidRDefault="007D0B72">
      <w:pPr>
        <w:pStyle w:val="24"/>
        <w:shd w:val="clear" w:color="auto" w:fill="auto"/>
        <w:spacing w:before="0" w:after="0" w:line="211" w:lineRule="exact"/>
        <w:ind w:firstLine="380"/>
        <w:jc w:val="both"/>
      </w:pPr>
      <w:r>
        <w:t>Мактабда ишлайдиган педиатр врач мактаб ёшида- ги болалар физиологияси ва патологиясини, мактаб ги- гиенаси, болаларнинг жисмонний ва мехнат тарбияси устидан олиб бориладиган врач назоратини билиши, касб танлаш масалаларидан хабардор булиши керак.</w:t>
      </w:r>
    </w:p>
    <w:p w:rsidR="00405E93" w:rsidRDefault="007D0B72">
      <w:pPr>
        <w:pStyle w:val="24"/>
        <w:shd w:val="clear" w:color="auto" w:fill="auto"/>
        <w:spacing w:before="0" w:after="0" w:line="211" w:lineRule="exact"/>
        <w:ind w:firstLine="380"/>
        <w:jc w:val="both"/>
      </w:pPr>
      <w:r>
        <w:t>Укувчиларга тиббий хизмат курсатишда санитария- эпидемиология назорати мухим ахамиятга эта, у мак- табларда профилактик ва жорий санитария назорати</w:t>
      </w:r>
      <w:r>
        <w:softHyphen/>
        <w:t>ни амалга оширади, укувчилар орасида касалланиш, улим холлари, жисмоний ривожланиш тугрисидаги маъ- лумотларни урганади, профилактик, сотломлаштирув- чи ва эпидемияга карши чора-(тадбирларни, жамоат са</w:t>
      </w:r>
      <w:r>
        <w:softHyphen/>
        <w:t>нитария фаоллари ишини уюштиради.</w:t>
      </w:r>
    </w:p>
    <w:p w:rsidR="00405E93" w:rsidRDefault="007D0B72">
      <w:pPr>
        <w:pStyle w:val="24"/>
        <w:shd w:val="clear" w:color="auto" w:fill="auto"/>
        <w:spacing w:before="0" w:after="0" w:line="211" w:lineRule="exact"/>
        <w:ind w:firstLine="380"/>
        <w:jc w:val="both"/>
      </w:pPr>
      <w:r>
        <w:t>Мактаб тиббий ходимлари болалар поликлиникаси ёки марказий туман касалхонаси таркибига киради. Улар поликлиника ёки касалхона бош врачи уринбоса- ри рахбарлигида ишлайди.</w:t>
      </w:r>
    </w:p>
    <w:p w:rsidR="00405E93" w:rsidRDefault="007D0B72">
      <w:pPr>
        <w:pStyle w:val="24"/>
        <w:shd w:val="clear" w:color="auto" w:fill="auto"/>
        <w:spacing w:before="0" w:after="0" w:line="211" w:lineRule="exact"/>
        <w:ind w:firstLine="380"/>
        <w:jc w:val="both"/>
        <w:sectPr w:rsidR="00405E93">
          <w:pgSz w:w="8400" w:h="11900"/>
          <w:pgMar w:top="1103" w:right="182" w:bottom="923" w:left="2500" w:header="0" w:footer="3" w:gutter="0"/>
          <w:cols w:space="720"/>
          <w:noEndnote/>
          <w:docGrid w:linePitch="360"/>
        </w:sectPr>
      </w:pPr>
      <w:r>
        <w:t>Врач, тиббий хамшира мазкур укув режасига муво</w:t>
      </w:r>
      <w:r>
        <w:softHyphen/>
        <w:t>фик; иш олиб боради. Врачнинг иш режаси болалар. поликлиникасининг бош врачи ёки марказий туман ка- салхонасининг бош врачи томонидан тасдикланади хамда педагогика кенгашига маълум килинади. Мактаб врачи тиббий хамширанинг йиллик ва ойлик режасини тасдик- лайди ва бунинг балорилишини доимо назорат килиб туради. Мактаб тиббий ходимларининг поликлиника бош шифокори тасдиклаган ва мактаб директори билан ке- лишилган иш тартиби жадвали тиббий хона эшиги ёни- га осиб куйилади.</w:t>
      </w:r>
    </w:p>
    <w:p w:rsidR="00405E93" w:rsidRDefault="007D0B72">
      <w:pPr>
        <w:pStyle w:val="24"/>
        <w:shd w:val="clear" w:color="auto" w:fill="auto"/>
        <w:spacing w:before="0" w:after="0" w:line="211" w:lineRule="exact"/>
        <w:ind w:firstLine="380"/>
        <w:jc w:val="both"/>
      </w:pPr>
      <w:r>
        <w:lastRenderedPageBreak/>
        <w:t>Ёрач мактабга камида хафтада 2 марта келиб ту- риши керак.</w:t>
      </w:r>
    </w:p>
    <w:p w:rsidR="00405E93" w:rsidRDefault="007D0B72">
      <w:pPr>
        <w:pStyle w:val="24"/>
        <w:shd w:val="clear" w:color="auto" w:fill="auto"/>
        <w:spacing w:before="0" w:after="0" w:line="211" w:lineRule="exact"/>
        <w:ind w:firstLine="380"/>
        <w:jc w:val="both"/>
      </w:pPr>
      <w:r>
        <w:t>Укувчининг асосий тиббий хужжати 026/У ракамли «Болаларнинг тиббиёт варакаси» булиб, бунта бола- нинг саломатлиги, лшсмоний ривожланиши, бошдан ке-&lt; чирилган касалликлар тугрисидаги маълумотлар ёзиб борилади.</w:t>
      </w:r>
    </w:p>
    <w:p w:rsidR="00405E93" w:rsidRDefault="007D0B72">
      <w:pPr>
        <w:pStyle w:val="24"/>
        <w:shd w:val="clear" w:color="auto" w:fill="auto"/>
        <w:spacing w:before="0" w:after="0" w:line="211" w:lineRule="exact"/>
        <w:ind w:firstLine="380"/>
        <w:jc w:val="both"/>
      </w:pPr>
      <w:r>
        <w:t>Тиббий хонани жихозлашда маориф ва согликни саклаш муассасалари хам иштирок этади.</w:t>
      </w:r>
    </w:p>
    <w:p w:rsidR="00405E93" w:rsidRDefault="007D0B72">
      <w:pPr>
        <w:pStyle w:val="24"/>
        <w:shd w:val="clear" w:color="auto" w:fill="auto"/>
        <w:spacing w:before="0" w:after="369" w:line="211" w:lineRule="exact"/>
        <w:ind w:firstLine="380"/>
        <w:jc w:val="both"/>
      </w:pPr>
      <w:r>
        <w:t>«Эхтиётдан эмлаш ишларини ташкил этиш ва утка-) зиш тугрисида низом»га мувофик мактабнинг тиббий хонасида шошилинч ёрдам курсатиш ва шокка карши даво килиш учуй керакли дори-дармонлар булиши шарт.</w:t>
      </w:r>
    </w:p>
    <w:p w:rsidR="00405E93" w:rsidRDefault="007D0B72">
      <w:pPr>
        <w:pStyle w:val="62"/>
        <w:keepNext/>
        <w:keepLines/>
        <w:shd w:val="clear" w:color="auto" w:fill="auto"/>
        <w:spacing w:before="0" w:after="172" w:line="200" w:lineRule="exact"/>
        <w:ind w:left="200"/>
      </w:pPr>
      <w:bookmarkStart w:id="58" w:name="bookmark58"/>
      <w:r>
        <w:t>Адабиётлар</w:t>
      </w:r>
      <w:bookmarkEnd w:id="58"/>
    </w:p>
    <w:p w:rsidR="00405E93" w:rsidRDefault="007D0B72">
      <w:pPr>
        <w:pStyle w:val="60"/>
        <w:shd w:val="clear" w:color="auto" w:fill="auto"/>
        <w:tabs>
          <w:tab w:val="left" w:pos="5198"/>
          <w:tab w:val="left" w:pos="5515"/>
        </w:tabs>
        <w:spacing w:before="0"/>
        <w:ind w:firstLine="380"/>
        <w:jc w:val="both"/>
      </w:pPr>
      <w:r>
        <w:rPr>
          <w:rStyle w:val="665pt0pt"/>
          <w:b/>
          <w:bCs/>
        </w:rPr>
        <w:t>Ананьева Н, А\, Ямпольская Ю. А., Серийский Е\ Нуло- рак М.</w:t>
      </w:r>
      <w:r>
        <w:rPr>
          <w:rStyle w:val="60pt1"/>
        </w:rPr>
        <w:t xml:space="preserve"> </w:t>
      </w:r>
      <w:r>
        <w:t>О единной скрининг-программе для массовнх обследова</w:t>
      </w:r>
      <w:r>
        <w:softHyphen/>
        <w:t>ний в системе медицинского обеспечения школьников («Школь</w:t>
      </w:r>
      <w:r>
        <w:softHyphen/>
        <w:t>ная служба здоровья»)—Ж. Гигиена и санитария, —1980,</w:t>
      </w:r>
      <w:r>
        <w:tab/>
        <w:t>№</w:t>
      </w:r>
      <w:r>
        <w:tab/>
        <w:t>6.</w:t>
      </w:r>
    </w:p>
    <w:p w:rsidR="00405E93" w:rsidRDefault="007D0B72">
      <w:pPr>
        <w:pStyle w:val="60"/>
        <w:shd w:val="clear" w:color="auto" w:fill="auto"/>
        <w:spacing w:before="0"/>
        <w:jc w:val="both"/>
      </w:pPr>
      <w:r>
        <w:t>40—42-б1е{глар.</w:t>
      </w:r>
    </w:p>
    <w:p w:rsidR="00405E93" w:rsidRDefault="007D0B72">
      <w:pPr>
        <w:pStyle w:val="60"/>
        <w:shd w:val="clear" w:color="auto" w:fill="auto"/>
        <w:tabs>
          <w:tab w:val="left" w:pos="4939"/>
        </w:tabs>
        <w:spacing w:before="0"/>
        <w:ind w:firstLine="440"/>
        <w:jc w:val="both"/>
      </w:pPr>
      <w:r>
        <w:t>Гигиеническая оценка обучения учашдхся в современпой школе (Под ред. Ссрдюковской Г. Н. и Громбаха С.</w:t>
      </w:r>
      <w:r>
        <w:tab/>
        <w:t>М) —М.:</w:t>
      </w:r>
    </w:p>
    <w:p w:rsidR="00405E93" w:rsidRDefault="007D0B72">
      <w:pPr>
        <w:pStyle w:val="60"/>
        <w:shd w:val="clear" w:color="auto" w:fill="auto"/>
        <w:spacing w:before="0"/>
        <w:jc w:val="both"/>
      </w:pPr>
      <w:r>
        <w:t>Медицина. 1975, 170-6.</w:t>
      </w:r>
    </w:p>
    <w:p w:rsidR="00405E93" w:rsidRDefault="007D0B72">
      <w:pPr>
        <w:pStyle w:val="60"/>
        <w:shd w:val="clear" w:color="auto" w:fill="auto"/>
        <w:spacing w:before="0"/>
        <w:ind w:firstLine="440"/>
        <w:jc w:val="both"/>
      </w:pPr>
      <w:r>
        <w:t>Гигиена детей и подростков. Под ред. В. Н. Кардашенко,— М. Медицина, 1988.</w:t>
      </w:r>
    </w:p>
    <w:p w:rsidR="00405E93" w:rsidRDefault="007D0B72">
      <w:pPr>
        <w:pStyle w:val="60"/>
        <w:shd w:val="clear" w:color="auto" w:fill="auto"/>
        <w:spacing w:before="0"/>
        <w:ind w:firstLine="440"/>
        <w:jc w:val="both"/>
      </w:pPr>
      <w:r>
        <w:t>Забота о здоровье детей. Под ред. А.. Г. Хрипковой и М. В. Антроповой. —М.: Педагогика. 1980, 103-бет.</w:t>
      </w:r>
    </w:p>
    <w:p w:rsidR="00405E93" w:rsidRDefault="007D0B72">
      <w:pPr>
        <w:pStyle w:val="60"/>
        <w:shd w:val="clear" w:color="auto" w:fill="auto"/>
        <w:spacing w:before="0"/>
        <w:ind w:firstLine="440"/>
        <w:jc w:val="both"/>
      </w:pPr>
      <w:r>
        <w:rPr>
          <w:rStyle w:val="665pt0pt"/>
          <w:b/>
          <w:bCs/>
        </w:rPr>
        <w:t>парцев И. Д., Халдаева Л. Ф., Павлович К. Э</w:t>
      </w:r>
      <w:r>
        <w:rPr>
          <w:rStyle w:val="60pt1"/>
        </w:rPr>
        <w:t xml:space="preserve"> </w:t>
      </w:r>
      <w:r>
        <w:t>Физиологи</w:t>
      </w:r>
      <w:r>
        <w:softHyphen/>
        <w:t>ческие критерии профессиональной пригодности подростков к различный профессиям — М.: Медицина, 1977 й.</w:t>
      </w:r>
    </w:p>
    <w:p w:rsidR="00405E93" w:rsidRDefault="007D0B72">
      <w:pPr>
        <w:pStyle w:val="451"/>
        <w:shd w:val="clear" w:color="auto" w:fill="auto"/>
        <w:tabs>
          <w:tab w:val="left" w:pos="1434"/>
          <w:tab w:val="right" w:pos="2787"/>
          <w:tab w:val="left" w:pos="2932"/>
          <w:tab w:val="right" w:pos="5663"/>
        </w:tabs>
      </w:pPr>
      <w:r>
        <w:t>Солихуоюаев</w:t>
      </w:r>
      <w:r>
        <w:tab/>
        <w:t>С. С,</w:t>
      </w:r>
      <w:r>
        <w:tab/>
        <w:t>Хужаева</w:t>
      </w:r>
      <w:r>
        <w:tab/>
        <w:t>Н. С.</w:t>
      </w:r>
      <w:r>
        <w:rPr>
          <w:rStyle w:val="458pt"/>
        </w:rPr>
        <w:t xml:space="preserve"> </w:t>
      </w:r>
      <w:r>
        <w:rPr>
          <w:rStyle w:val="458pt0pt"/>
          <w:b/>
          <w:bCs/>
        </w:rPr>
        <w:t>Атушй</w:t>
      </w:r>
      <w:r>
        <w:rPr>
          <w:rStyle w:val="458pt0pt"/>
          <w:b/>
          <w:bCs/>
        </w:rPr>
        <w:tab/>
        <w:t>мехнат гигиенаси</w:t>
      </w:r>
    </w:p>
    <w:p w:rsidR="00405E93" w:rsidRDefault="007D0B72">
      <w:pPr>
        <w:pStyle w:val="60"/>
        <w:shd w:val="clear" w:color="auto" w:fill="auto"/>
        <w:spacing w:before="0" w:line="192" w:lineRule="exact"/>
        <w:jc w:val="both"/>
      </w:pPr>
      <w:r>
        <w:t>Т</w:t>
      </w:r>
      <w:r>
        <w:rPr>
          <w:vertAlign w:val="superscript"/>
        </w:rPr>
        <w:t>л</w:t>
      </w:r>
      <w:r>
        <w:t xml:space="preserve"> «Медицина», 1979.</w:t>
      </w:r>
    </w:p>
    <w:p w:rsidR="00405E93" w:rsidRDefault="007D0B72">
      <w:pPr>
        <w:pStyle w:val="60"/>
        <w:shd w:val="clear" w:color="auto" w:fill="auto"/>
        <w:tabs>
          <w:tab w:val="left" w:pos="1434"/>
          <w:tab w:val="right" w:pos="2787"/>
          <w:tab w:val="left" w:pos="2922"/>
          <w:tab w:val="right" w:pos="5663"/>
        </w:tabs>
        <w:spacing w:before="0"/>
        <w:ind w:firstLine="440"/>
        <w:jc w:val="both"/>
      </w:pPr>
      <w:r>
        <w:rPr>
          <w:rStyle w:val="665pt0pt"/>
          <w:b/>
          <w:bCs/>
        </w:rPr>
        <w:t>Солихужаев</w:t>
      </w:r>
      <w:r>
        <w:rPr>
          <w:rStyle w:val="665pt0pt"/>
          <w:b/>
          <w:bCs/>
        </w:rPr>
        <w:tab/>
        <w:t>С. С.</w:t>
      </w:r>
      <w:r>
        <w:rPr>
          <w:rStyle w:val="60pt1"/>
        </w:rPr>
        <w:tab/>
      </w:r>
      <w:r>
        <w:t>Усмирлар</w:t>
      </w:r>
      <w:r>
        <w:tab/>
        <w:t>гигиенаси Т.</w:t>
      </w:r>
      <w:r>
        <w:tab/>
        <w:t>«Медицина», 1984.</w:t>
      </w:r>
    </w:p>
    <w:p w:rsidR="00405E93" w:rsidRDefault="007D0B72">
      <w:pPr>
        <w:pStyle w:val="60"/>
        <w:shd w:val="clear" w:color="auto" w:fill="auto"/>
        <w:tabs>
          <w:tab w:val="left" w:pos="2072"/>
        </w:tabs>
        <w:spacing w:before="0"/>
        <w:ind w:firstLine="440"/>
        <w:jc w:val="both"/>
      </w:pPr>
      <w:r>
        <w:rPr>
          <w:rStyle w:val="665pt0pt"/>
          <w:b/>
          <w:bCs/>
        </w:rPr>
        <w:t>Солихужаев С. С,</w:t>
      </w:r>
      <w:r>
        <w:rPr>
          <w:rStyle w:val="60pt1"/>
        </w:rPr>
        <w:tab/>
      </w:r>
      <w:r>
        <w:t>Холматов Р</w:t>
      </w:r>
      <w:r>
        <w:rPr>
          <w:vertAlign w:val="superscript"/>
        </w:rPr>
        <w:t>л</w:t>
      </w:r>
      <w:r>
        <w:t xml:space="preserve"> X. Мактаб укувчиларининг</w:t>
      </w:r>
    </w:p>
    <w:p w:rsidR="00405E93" w:rsidRDefault="007D0B72">
      <w:pPr>
        <w:pStyle w:val="60"/>
        <w:shd w:val="clear" w:color="auto" w:fill="auto"/>
        <w:tabs>
          <w:tab w:val="left" w:pos="1434"/>
          <w:tab w:val="left" w:pos="2807"/>
          <w:tab w:val="right" w:pos="5663"/>
        </w:tabs>
        <w:spacing w:before="0"/>
        <w:jc w:val="both"/>
      </w:pPr>
      <w:r>
        <w:t>касб танлаши</w:t>
      </w:r>
      <w:r>
        <w:tab/>
        <w:t>тугрисида врач</w:t>
      </w:r>
      <w:r>
        <w:tab/>
        <w:t>маслахати Т.</w:t>
      </w:r>
      <w:r>
        <w:tab/>
        <w:t>«Медицина», 1985.</w:t>
      </w:r>
    </w:p>
    <w:p w:rsidR="00405E93" w:rsidRDefault="007D0B72">
      <w:pPr>
        <w:pStyle w:val="60"/>
        <w:shd w:val="clear" w:color="auto" w:fill="auto"/>
        <w:tabs>
          <w:tab w:val="left" w:pos="1478"/>
          <w:tab w:val="right" w:pos="2787"/>
          <w:tab w:val="left" w:pos="2942"/>
          <w:tab w:val="right" w:pos="5663"/>
        </w:tabs>
        <w:spacing w:before="0"/>
        <w:ind w:firstLine="440"/>
        <w:jc w:val="both"/>
      </w:pPr>
      <w:r>
        <w:rPr>
          <w:rStyle w:val="665pt0pt"/>
          <w:b/>
          <w:bCs/>
        </w:rPr>
        <w:t>Сапоисникова</w:t>
      </w:r>
      <w:r>
        <w:rPr>
          <w:rStyle w:val="665pt0pt"/>
          <w:b/>
          <w:bCs/>
        </w:rPr>
        <w:tab/>
        <w:t>Р. Г.</w:t>
      </w:r>
      <w:r>
        <w:rPr>
          <w:rStyle w:val="60pt1"/>
        </w:rPr>
        <w:tab/>
      </w:r>
      <w:r>
        <w:t>Биринчи</w:t>
      </w:r>
      <w:r>
        <w:tab/>
        <w:t>синфга олти</w:t>
      </w:r>
      <w:r>
        <w:tab/>
        <w:t>ёшдан. Т. «Меди</w:t>
      </w:r>
      <w:r>
        <w:softHyphen/>
      </w:r>
    </w:p>
    <w:p w:rsidR="00405E93" w:rsidRDefault="007D0B72">
      <w:pPr>
        <w:pStyle w:val="60"/>
        <w:shd w:val="clear" w:color="auto" w:fill="auto"/>
        <w:spacing w:before="0"/>
        <w:jc w:val="both"/>
      </w:pPr>
      <w:r>
        <w:t>цина, 1987</w:t>
      </w:r>
    </w:p>
    <w:p w:rsidR="00405E93" w:rsidRDefault="007D0B72">
      <w:pPr>
        <w:pStyle w:val="60"/>
        <w:shd w:val="clear" w:color="auto" w:fill="auto"/>
        <w:spacing w:before="0"/>
        <w:ind w:firstLine="440"/>
        <w:jc w:val="left"/>
      </w:pPr>
      <w:r>
        <w:rPr>
          <w:rStyle w:val="665pt0pt"/>
          <w:b/>
          <w:bCs/>
        </w:rPr>
        <w:t>Сердюковская Г. Н.</w:t>
      </w:r>
      <w:r>
        <w:rPr>
          <w:rStyle w:val="60pt1"/>
        </w:rPr>
        <w:t xml:space="preserve"> </w:t>
      </w:r>
      <w:r>
        <w:t>Гигиена обучения в школе —М.: Педаго</w:t>
      </w:r>
      <w:r>
        <w:softHyphen/>
        <w:t>гика, 1974 г., 192-бет.</w:t>
      </w:r>
    </w:p>
    <w:p w:rsidR="00405E93" w:rsidRDefault="007D0B72">
      <w:pPr>
        <w:pStyle w:val="60"/>
        <w:shd w:val="clear" w:color="auto" w:fill="auto"/>
        <w:tabs>
          <w:tab w:val="left" w:pos="3754"/>
        </w:tabs>
        <w:spacing w:before="0"/>
        <w:ind w:firstLine="440"/>
        <w:jc w:val="both"/>
      </w:pPr>
      <w:r>
        <w:t>Солихужаев С. С. Социальные условия и состояние здо</w:t>
      </w:r>
      <w:r>
        <w:softHyphen/>
        <w:t>ровья школьников. —М., Медицина, 1979</w:t>
      </w:r>
      <w:r>
        <w:tab/>
        <w:t>183-бет.</w:t>
      </w:r>
    </w:p>
    <w:p w:rsidR="00405E93" w:rsidRDefault="007D0B72">
      <w:pPr>
        <w:pStyle w:val="60"/>
        <w:shd w:val="clear" w:color="auto" w:fill="auto"/>
        <w:spacing w:before="0"/>
        <w:ind w:firstLine="440"/>
        <w:jc w:val="both"/>
      </w:pPr>
      <w:r>
        <w:t>Совместная работа школ и промыпгленних предприятий по профессиональной ориептации учапхихся (Пособие для учите</w:t>
      </w:r>
      <w:r>
        <w:softHyphen/>
        <w:t>лей) Под ред. А. Е. Гольмшток. —.: Просвегцение, 1984.</w:t>
      </w:r>
    </w:p>
    <w:p w:rsidR="00405E93" w:rsidRDefault="007D0B72">
      <w:pPr>
        <w:pStyle w:val="60"/>
        <w:shd w:val="clear" w:color="auto" w:fill="auto"/>
        <w:spacing w:before="0"/>
        <w:ind w:firstLine="440"/>
        <w:jc w:val="both"/>
      </w:pPr>
      <w:r>
        <w:rPr>
          <w:rStyle w:val="665pt0pt"/>
          <w:b/>
          <w:bCs/>
        </w:rPr>
        <w:t>Солихужаев С. С, Файзиева М. Ф., Эшонхонова С. А.</w:t>
      </w:r>
      <w:r>
        <w:rPr>
          <w:rStyle w:val="60pt1"/>
        </w:rPr>
        <w:t xml:space="preserve"> </w:t>
      </w:r>
      <w:r>
        <w:t>Уму- мий таълим ва хунар мактаби ислохоти шароитида укувчилар гигиенаси.—Тошкент, «Медицина», 1987.</w:t>
      </w:r>
    </w:p>
    <w:p w:rsidR="00405E93" w:rsidRDefault="007D0B72">
      <w:pPr>
        <w:pStyle w:val="451"/>
        <w:shd w:val="clear" w:color="auto" w:fill="auto"/>
        <w:tabs>
          <w:tab w:val="left" w:pos="3277"/>
        </w:tabs>
        <w:spacing w:line="173" w:lineRule="exact"/>
      </w:pPr>
      <w:r>
        <w:t>Ужвий В. Г., Ямпольская Ю. А.</w:t>
      </w:r>
      <w:r>
        <w:rPr>
          <w:rStyle w:val="458pt"/>
        </w:rPr>
        <w:tab/>
      </w:r>
      <w:r>
        <w:rPr>
          <w:rStyle w:val="458pt0pt"/>
          <w:b/>
          <w:bCs/>
        </w:rPr>
        <w:t>Физическое развитие и не</w:t>
      </w:r>
      <w:r>
        <w:rPr>
          <w:rStyle w:val="458pt0pt"/>
          <w:b/>
          <w:bCs/>
        </w:rPr>
        <w:softHyphen/>
      </w:r>
    </w:p>
    <w:p w:rsidR="00405E93" w:rsidRDefault="007D0B72">
      <w:pPr>
        <w:pStyle w:val="60"/>
        <w:shd w:val="clear" w:color="auto" w:fill="auto"/>
        <w:spacing w:before="0"/>
        <w:jc w:val="both"/>
      </w:pPr>
      <w:r>
        <w:t>которые критерии соматической зрелости детей и подростков Москвы (предельные наблюдения 1960—1970 гг), —В. ка. «Мате-</w:t>
      </w:r>
    </w:p>
    <w:p w:rsidR="00405E93" w:rsidRDefault="007D0B72">
      <w:pPr>
        <w:pStyle w:val="60"/>
        <w:shd w:val="clear" w:color="auto" w:fill="auto"/>
        <w:spacing w:before="0"/>
        <w:ind w:left="2880"/>
        <w:jc w:val="left"/>
        <w:sectPr w:rsidR="00405E93">
          <w:footerReference w:type="even" r:id="rId512"/>
          <w:footerReference w:type="default" r:id="rId513"/>
          <w:footerReference w:type="first" r:id="rId514"/>
          <w:pgSz w:w="8400" w:h="11900"/>
          <w:pgMar w:top="955" w:right="1522" w:bottom="788" w:left="1114" w:header="0" w:footer="3" w:gutter="0"/>
          <w:pgNumType w:start="494"/>
          <w:cols w:space="720"/>
          <w:noEndnote/>
          <w:docGrid w:linePitch="360"/>
        </w:sectPr>
      </w:pPr>
      <w:r>
        <w:t>525</w:t>
      </w:r>
    </w:p>
    <w:p w:rsidR="00405E93" w:rsidRDefault="007D0B72">
      <w:pPr>
        <w:pStyle w:val="70"/>
        <w:shd w:val="clear" w:color="auto" w:fill="auto"/>
        <w:tabs>
          <w:tab w:val="left" w:pos="3955"/>
        </w:tabs>
        <w:spacing w:after="0" w:line="178" w:lineRule="exact"/>
        <w:ind w:firstLine="0"/>
      </w:pPr>
      <w:r>
        <w:lastRenderedPageBreak/>
        <w:t>рйалн по физическому развитию детей и подрбсткбв городов и сельских местностей, —М.: Медицина 1977</w:t>
      </w:r>
      <w:r>
        <w:tab/>
        <w:t>66—91-бетлар.</w:t>
      </w:r>
    </w:p>
    <w:p w:rsidR="00405E93" w:rsidRDefault="007D0B72">
      <w:pPr>
        <w:pStyle w:val="70"/>
        <w:shd w:val="clear" w:color="auto" w:fill="auto"/>
        <w:tabs>
          <w:tab w:val="left" w:pos="3721"/>
        </w:tabs>
        <w:spacing w:after="0" w:line="178" w:lineRule="exact"/>
        <w:ind w:firstLine="380"/>
      </w:pPr>
      <w:r>
        <w:rPr>
          <w:rStyle w:val="70pt"/>
        </w:rPr>
        <w:t>Шастин Н. Р.</w:t>
      </w:r>
      <w:r>
        <w:t xml:space="preserve"> Принципн питания</w:t>
      </w:r>
      <w:r>
        <w:tab/>
        <w:t>детей, — М.: Медицина,</w:t>
      </w:r>
    </w:p>
    <w:p w:rsidR="00405E93" w:rsidRDefault="007D0B72">
      <w:pPr>
        <w:pStyle w:val="70"/>
        <w:shd w:val="clear" w:color="auto" w:fill="auto"/>
        <w:spacing w:after="0" w:line="178" w:lineRule="exact"/>
        <w:ind w:firstLine="0"/>
      </w:pPr>
      <w:r>
        <w:t>1968.</w:t>
      </w:r>
    </w:p>
    <w:p w:rsidR="00405E93" w:rsidRDefault="007D0B72">
      <w:pPr>
        <w:pStyle w:val="70"/>
        <w:shd w:val="clear" w:color="auto" w:fill="auto"/>
        <w:spacing w:after="0" w:line="178" w:lineRule="exact"/>
        <w:ind w:firstLine="380"/>
      </w:pPr>
      <w:r>
        <w:rPr>
          <w:rStyle w:val="70pt"/>
        </w:rPr>
        <w:t>Эльконин Д. Б.</w:t>
      </w:r>
      <w:r>
        <w:t xml:space="preserve"> Психология обучении младшего школьника. М. Знание, 1974.</w:t>
      </w:r>
    </w:p>
    <w:p w:rsidR="00405E93" w:rsidRDefault="007D0B72">
      <w:pPr>
        <w:pStyle w:val="70"/>
        <w:shd w:val="clear" w:color="auto" w:fill="auto"/>
        <w:spacing w:after="306" w:line="178" w:lineRule="exact"/>
        <w:ind w:firstLine="380"/>
      </w:pPr>
      <w:r>
        <w:rPr>
          <w:rStyle w:val="70pt"/>
        </w:rPr>
        <w:t>Ямпольская Ю. А.</w:t>
      </w:r>
      <w:r>
        <w:t xml:space="preserve"> Оценка физического развития ребенка в практике школьной медицньь Ж. Гигиена и еанитария. 1981 й. 47—50-бетлар.</w:t>
      </w:r>
    </w:p>
    <w:p w:rsidR="00405E93" w:rsidRDefault="007D0B72">
      <w:pPr>
        <w:pStyle w:val="24"/>
        <w:shd w:val="clear" w:color="auto" w:fill="auto"/>
        <w:spacing w:before="0" w:after="213" w:line="170" w:lineRule="exact"/>
        <w:ind w:left="2260"/>
      </w:pPr>
      <w:r>
        <w:t>XV Б О Б</w:t>
      </w:r>
    </w:p>
    <w:p w:rsidR="00405E93" w:rsidRDefault="007D0B72">
      <w:pPr>
        <w:pStyle w:val="24"/>
        <w:shd w:val="clear" w:color="auto" w:fill="auto"/>
        <w:spacing w:before="0" w:after="116"/>
        <w:ind w:left="2120" w:hanging="1920"/>
      </w:pPr>
      <w:r>
        <w:t>ДАВОЛАШ ПРОФИЛАКТИКА МУАССАСАЛАРИ ГИГИЕНАСИ</w:t>
      </w:r>
    </w:p>
    <w:p w:rsidR="00405E93" w:rsidRDefault="007D0B72">
      <w:pPr>
        <w:pStyle w:val="24"/>
        <w:shd w:val="clear" w:color="auto" w:fill="auto"/>
        <w:spacing w:before="0" w:after="0" w:line="221" w:lineRule="exact"/>
        <w:ind w:firstLine="380"/>
        <w:jc w:val="both"/>
      </w:pPr>
      <w:r>
        <w:t>Даволаш муассасаларида кулай гигиеник шароит яратиш беморларни даволашда энг асосий омиллардан х,исобланади.</w:t>
      </w:r>
    </w:p>
    <w:p w:rsidR="00405E93" w:rsidRDefault="007D0B72">
      <w:pPr>
        <w:pStyle w:val="24"/>
        <w:shd w:val="clear" w:color="auto" w:fill="auto"/>
        <w:spacing w:before="0" w:after="0"/>
        <w:ind w:firstLine="380"/>
        <w:jc w:val="both"/>
      </w:pPr>
      <w:r>
        <w:t>Даволаш ва профилактика муассасаларини куришда гигиена меъёрлари х,амда талабларини ишлаб чициш ва уларни албатта жорий этиш керак.</w:t>
      </w:r>
    </w:p>
    <w:p w:rsidR="00405E93" w:rsidRDefault="007D0B72">
      <w:pPr>
        <w:pStyle w:val="24"/>
        <w:shd w:val="clear" w:color="auto" w:fill="auto"/>
        <w:spacing w:before="0" w:after="0"/>
        <w:ind w:firstLine="380"/>
        <w:jc w:val="both"/>
      </w:pPr>
      <w:r>
        <w:t>Касалхона гигиенасига оид меъёрлар асосан ташки мух,итнинг организмга таъсири натижасида кузатила- диган патологик жараёнларга караб аницланади.</w:t>
      </w:r>
    </w:p>
    <w:p w:rsidR="00405E93" w:rsidRDefault="007D0B72">
      <w:pPr>
        <w:pStyle w:val="24"/>
        <w:shd w:val="clear" w:color="auto" w:fill="auto"/>
        <w:spacing w:before="0" w:after="0"/>
        <w:ind w:firstLine="380"/>
        <w:jc w:val="both"/>
      </w:pPr>
      <w:r>
        <w:t>Касалхона шароитшшпг бсмор оргаиизмига ижобий таъсири микроицлим шароитига, чунончи, беморлар ёта- диган хоналар (палата) нажми ва сатх,инингстарли бу- лишига, касалхонанинг кукаламзорлаштирилишига бот- лик,.</w:t>
      </w:r>
    </w:p>
    <w:p w:rsidR="00405E93" w:rsidRDefault="007D0B72">
      <w:pPr>
        <w:pStyle w:val="24"/>
        <w:shd w:val="clear" w:color="auto" w:fill="auto"/>
        <w:spacing w:before="0" w:after="0"/>
        <w:ind w:firstLine="380"/>
        <w:jc w:val="both"/>
      </w:pPr>
      <w:r>
        <w:t>Касалхона махсус жих,озланган муассаса булиб, у ерда беморлар ётиб даволанади. Касалхона найма бе- морларга, кимлигидан катъи назар малакали, ихтисос- лашган тиббий ёрдам курсатиладиган профилактика му- ассасаси х,исобланади.</w:t>
      </w:r>
    </w:p>
    <w:p w:rsidR="00405E93" w:rsidRDefault="007D0B72">
      <w:pPr>
        <w:pStyle w:val="24"/>
        <w:shd w:val="clear" w:color="auto" w:fill="auto"/>
        <w:spacing w:before="0" w:after="124"/>
        <w:ind w:firstLine="380"/>
        <w:jc w:val="both"/>
      </w:pPr>
      <w:r>
        <w:t>Касалхонада ихтисослашган булимлардан ташцари, ташхис булимлари (рентген, физиотерапия, функционал диагностика, лабораториялар ва х,оказо), маъмурий- хужалик булимлари, кутубхона булади.</w:t>
      </w:r>
    </w:p>
    <w:p w:rsidR="00405E93" w:rsidRDefault="007D0B72">
      <w:pPr>
        <w:pStyle w:val="70"/>
        <w:shd w:val="clear" w:color="auto" w:fill="auto"/>
        <w:spacing w:after="105" w:line="211" w:lineRule="exact"/>
        <w:ind w:left="1060" w:hanging="460"/>
        <w:jc w:val="left"/>
      </w:pPr>
      <w:r>
        <w:t>КАСАЛХОНА МАЙДОНИ ВА БИНОСИНИ К,УРИШГА К,УЙИЛАДИГАН ГИГИЕНА ТАЛАБЛАРИ</w:t>
      </w:r>
    </w:p>
    <w:p w:rsidR="00405E93" w:rsidRDefault="007D0B72">
      <w:pPr>
        <w:pStyle w:val="24"/>
        <w:shd w:val="clear" w:color="auto" w:fill="auto"/>
        <w:spacing w:before="0" w:after="0" w:line="230" w:lineRule="exact"/>
        <w:ind w:firstLine="380"/>
        <w:jc w:val="both"/>
      </w:pPr>
      <w:r>
        <w:t>Даволаш ва профилактика муассасалари учуй мул- жалланган курилишлар гигиена талабларига туда жа- воб бериши керак. Чунки:</w:t>
      </w:r>
    </w:p>
    <w:p w:rsidR="00405E93" w:rsidRDefault="007D0B72">
      <w:pPr>
        <w:pStyle w:val="24"/>
        <w:shd w:val="clear" w:color="auto" w:fill="auto"/>
        <w:spacing w:before="0" w:after="0" w:line="230" w:lineRule="exact"/>
        <w:ind w:left="200" w:firstLine="180"/>
        <w:sectPr w:rsidR="00405E93">
          <w:footerReference w:type="even" r:id="rId515"/>
          <w:footerReference w:type="default" r:id="rId516"/>
          <w:pgSz w:w="8400" w:h="11900"/>
          <w:pgMar w:top="1141" w:right="135" w:bottom="721" w:left="2530" w:header="0" w:footer="3" w:gutter="0"/>
          <w:pgNumType w:start="526"/>
          <w:cols w:space="720"/>
          <w:noEndnote/>
          <w:docGrid w:linePitch="360"/>
        </w:sectPr>
      </w:pPr>
      <w:r>
        <w:t>— бу ерда беморларнинг даволаниши учуй кулай шароит булиши;</w:t>
      </w:r>
    </w:p>
    <w:p w:rsidR="00405E93" w:rsidRDefault="007D0B72">
      <w:pPr>
        <w:pStyle w:val="24"/>
        <w:numPr>
          <w:ilvl w:val="0"/>
          <w:numId w:val="92"/>
        </w:numPr>
        <w:shd w:val="clear" w:color="auto" w:fill="auto"/>
        <w:tabs>
          <w:tab w:val="left" w:pos="641"/>
        </w:tabs>
        <w:spacing w:before="0" w:after="0" w:line="211" w:lineRule="exact"/>
        <w:ind w:firstLine="360"/>
        <w:jc w:val="both"/>
      </w:pPr>
      <w:r>
        <w:lastRenderedPageBreak/>
        <w:t>даволаш ва касалликларнинг олдигш олиш таД- бирларини дуллашга имкон яратиш;</w:t>
      </w:r>
    </w:p>
    <w:p w:rsidR="00405E93" w:rsidRDefault="007D0B72">
      <w:pPr>
        <w:pStyle w:val="24"/>
        <w:numPr>
          <w:ilvl w:val="0"/>
          <w:numId w:val="92"/>
        </w:numPr>
        <w:shd w:val="clear" w:color="auto" w:fill="auto"/>
        <w:tabs>
          <w:tab w:val="left" w:pos="641"/>
        </w:tabs>
        <w:spacing w:before="0" w:after="0" w:line="211" w:lineRule="exact"/>
        <w:ind w:firstLine="360"/>
        <w:jc w:val="both"/>
      </w:pPr>
      <w:r>
        <w:t>касалхонада даволанувчи беморлар орасида юдум- ли касалликлар тардалишига йул дуймаслид;</w:t>
      </w:r>
    </w:p>
    <w:p w:rsidR="00405E93" w:rsidRDefault="007D0B72">
      <w:pPr>
        <w:pStyle w:val="24"/>
        <w:numPr>
          <w:ilvl w:val="0"/>
          <w:numId w:val="92"/>
        </w:numPr>
        <w:shd w:val="clear" w:color="auto" w:fill="auto"/>
        <w:tabs>
          <w:tab w:val="left" w:pos="641"/>
        </w:tabs>
        <w:spacing w:before="0" w:after="0" w:line="211" w:lineRule="exact"/>
        <w:ind w:firstLine="360"/>
        <w:jc w:val="both"/>
      </w:pPr>
      <w:r>
        <w:t>беморларни даволаш ва парвариш цилишда тиб- бий ходимлар учун дулайлидлар булиши;</w:t>
      </w:r>
    </w:p>
    <w:p w:rsidR="00405E93" w:rsidRDefault="007D0B72">
      <w:pPr>
        <w:pStyle w:val="24"/>
        <w:numPr>
          <w:ilvl w:val="0"/>
          <w:numId w:val="92"/>
        </w:numPr>
        <w:shd w:val="clear" w:color="auto" w:fill="auto"/>
        <w:tabs>
          <w:tab w:val="left" w:pos="641"/>
        </w:tabs>
        <w:spacing w:before="0" w:after="0" w:line="211" w:lineRule="exact"/>
        <w:ind w:firstLine="360"/>
        <w:jc w:val="both"/>
      </w:pPr>
      <w:r>
        <w:t>беморларнинг тез вадт ичида тузалиб кетишига, иш добилиятини дисда муддатда тиклашга шароит яра- тилиши;</w:t>
      </w:r>
    </w:p>
    <w:p w:rsidR="00405E93" w:rsidRDefault="007D0B72">
      <w:pPr>
        <w:pStyle w:val="24"/>
        <w:shd w:val="clear" w:color="auto" w:fill="auto"/>
        <w:spacing w:before="0" w:after="0" w:line="211" w:lineRule="exact"/>
        <w:ind w:firstLine="360"/>
        <w:jc w:val="both"/>
      </w:pPr>
      <w:r>
        <w:t>•— тиббий ходимлар беморларни даволаш ва парва</w:t>
      </w:r>
      <w:r>
        <w:softHyphen/>
        <w:t>риш килиш учун 'зарур асбоблар билан таъминланиши керак.</w:t>
      </w:r>
    </w:p>
    <w:p w:rsidR="00405E93" w:rsidRDefault="007D0B72">
      <w:pPr>
        <w:pStyle w:val="24"/>
        <w:shd w:val="clear" w:color="auto" w:fill="auto"/>
        <w:spacing w:before="0" w:after="0" w:line="211" w:lineRule="exact"/>
        <w:ind w:firstLine="360"/>
        <w:jc w:val="both"/>
      </w:pPr>
      <w:r>
        <w:t>Умумий касалхоналар даволаш (терапевтик, жар- родлик, акушер-гинекология, болалар ва доказо) булим- ларидан ташдари, ташдис (рентген, лаборатория ва бошдалар), патолого-анатомик, хужалик булимларидан дамда дорихонадан иборат булади.</w:t>
      </w:r>
    </w:p>
    <w:p w:rsidR="00405E93" w:rsidRDefault="007D0B72">
      <w:pPr>
        <w:pStyle w:val="24"/>
        <w:shd w:val="clear" w:color="auto" w:fill="auto"/>
        <w:spacing w:before="0" w:after="0" w:line="211" w:lineRule="exact"/>
        <w:ind w:firstLine="360"/>
        <w:jc w:val="both"/>
      </w:pPr>
      <w:r>
        <w:t>Даволаш ва профилактика муассасалари амалдаги лойидалаш меъёрлари ва доидалари асосида дурилади.</w:t>
      </w:r>
    </w:p>
    <w:p w:rsidR="00405E93" w:rsidRDefault="007D0B72">
      <w:pPr>
        <w:pStyle w:val="24"/>
        <w:shd w:val="clear" w:color="auto" w:fill="auto"/>
        <w:spacing w:before="0" w:after="0" w:line="211" w:lineRule="exact"/>
        <w:ind w:firstLine="360"/>
        <w:jc w:val="both"/>
      </w:pPr>
      <w:r>
        <w:t>Ихтисослашган дасалхоналар (сил, рудий, юдумли дасаллидлар ва додазо) асосан шадардан четда, шов- дин, чанг дам, давоси тоза, майсазор ерларга дурилади. Умумий дасалхоналар полидлинида билан адоли яшай- диган мавзелар орасида булгани маъдул, чунди дабул дилинган тавсияномалар буйича турар жойлар билан шу дадани дабул дилувчи полидлинида ораси— 1,5 дм дан узод булмаслиги дерад.</w:t>
      </w:r>
    </w:p>
    <w:p w:rsidR="00405E93" w:rsidRDefault="007D0B72">
      <w:pPr>
        <w:pStyle w:val="24"/>
        <w:shd w:val="clear" w:color="auto" w:fill="auto"/>
        <w:spacing w:before="0" w:after="0" w:line="211" w:lineRule="exact"/>
        <w:ind w:firstLine="360"/>
        <w:jc w:val="both"/>
      </w:pPr>
      <w:r>
        <w:t>Тутрудхоналарга масладатхонаси билан, диспансер- ларга, стоматологид полидлинидаларга, тез ёрдам стан- цияларига дам худди шундай талаблар дуйилади. Ши- дастланишда ёрдам дурсатишга ихтисослашган дасал</w:t>
      </w:r>
      <w:r>
        <w:softHyphen/>
        <w:t>хоналар саноат дорхоналари ядинига, юдумли дасал</w:t>
      </w:r>
      <w:r>
        <w:softHyphen/>
        <w:t>лидлар учун дуриладигаи дасалхоналар эса полидли</w:t>
      </w:r>
      <w:r>
        <w:softHyphen/>
        <w:t>нида билан боглид булмаганлиги сабабли адоли яшай- диган жойлардан узодродда булгани маъдул.</w:t>
      </w:r>
    </w:p>
    <w:p w:rsidR="00405E93" w:rsidRDefault="007D0B72">
      <w:pPr>
        <w:pStyle w:val="24"/>
        <w:shd w:val="clear" w:color="auto" w:fill="auto"/>
        <w:spacing w:before="0" w:after="0" w:line="211" w:lineRule="exact"/>
        <w:ind w:firstLine="360"/>
        <w:jc w:val="both"/>
      </w:pPr>
      <w:r>
        <w:t>Касалхонага ажратиладиган майдон санитария та- лабларига туда жавоб бериши дерад, бунта:</w:t>
      </w:r>
    </w:p>
    <w:p w:rsidR="00405E93" w:rsidRDefault="007D0B72">
      <w:pPr>
        <w:pStyle w:val="24"/>
        <w:numPr>
          <w:ilvl w:val="0"/>
          <w:numId w:val="92"/>
        </w:numPr>
        <w:shd w:val="clear" w:color="auto" w:fill="auto"/>
        <w:tabs>
          <w:tab w:val="left" w:pos="641"/>
        </w:tabs>
        <w:spacing w:before="0" w:after="0" w:line="211" w:lineRule="exact"/>
        <w:ind w:firstLine="360"/>
        <w:jc w:val="both"/>
      </w:pPr>
      <w:r>
        <w:t>санитария дорхоналаридан, темир йуллардан, ша- дарнинг асосий шод дучаларидан, бозор, адолига маи- ший хизмат дурсатиш, чидиндиларни зарарсизлантириш муассасаларидан, шовдин ва чанг досил буладиган жойлардан йиродда булиши дерад;</w:t>
      </w:r>
    </w:p>
    <w:p w:rsidR="00405E93" w:rsidRDefault="007D0B72">
      <w:pPr>
        <w:pStyle w:val="24"/>
        <w:numPr>
          <w:ilvl w:val="0"/>
          <w:numId w:val="92"/>
        </w:numPr>
        <w:shd w:val="clear" w:color="auto" w:fill="auto"/>
        <w:tabs>
          <w:tab w:val="left" w:pos="641"/>
        </w:tabs>
        <w:spacing w:before="0" w:after="0" w:line="211" w:lineRule="exact"/>
        <w:ind w:firstLine="360"/>
        <w:jc w:val="both"/>
        <w:sectPr w:rsidR="00405E93">
          <w:pgSz w:w="8400" w:h="11900"/>
          <w:pgMar w:top="1127" w:right="1661" w:bottom="1067" w:left="1027" w:header="0" w:footer="3" w:gutter="0"/>
          <w:cols w:space="720"/>
          <w:noEndnote/>
          <w:docGrid w:linePitch="360"/>
        </w:sectPr>
      </w:pPr>
      <w:r>
        <w:t>ажратилган майдонда дасалхона биноси дунгай дилиб дурилиши, айни пайтда дун иссигида жуда исиб детмайдиган булиши лозим:</w:t>
      </w:r>
    </w:p>
    <w:p w:rsidR="00405E93" w:rsidRDefault="00521817">
      <w:pPr>
        <w:framePr w:h="4536" w:wrap="notBeside" w:vAnchor="text" w:hAnchor="text" w:xAlign="center" w:y="1"/>
        <w:jc w:val="center"/>
        <w:rPr>
          <w:sz w:val="2"/>
          <w:szCs w:val="2"/>
        </w:rPr>
      </w:pPr>
      <w:r>
        <w:pict>
          <v:shape id="_x0000_i1048" type="#_x0000_t75" style="width:227.9pt;height:227pt">
            <v:imagedata r:id="rId517" r:href="rId518"/>
          </v:shape>
        </w:pict>
      </w:r>
    </w:p>
    <w:p w:rsidR="00405E93" w:rsidRDefault="007D0B72">
      <w:pPr>
        <w:pStyle w:val="ab"/>
        <w:framePr w:h="4536" w:wrap="notBeside" w:vAnchor="text" w:hAnchor="text" w:xAlign="center" w:y="1"/>
        <w:shd w:val="clear" w:color="auto" w:fill="auto"/>
        <w:spacing w:line="173" w:lineRule="exact"/>
      </w:pPr>
      <w:r>
        <w:t>24-р а с м. Участка касалхонасининг бош рожаси.</w:t>
      </w:r>
    </w:p>
    <w:p w:rsidR="00405E93" w:rsidRDefault="007D0B72">
      <w:pPr>
        <w:pStyle w:val="ab"/>
        <w:framePr w:h="4536" w:wrap="notBeside" w:vAnchor="text" w:hAnchor="text" w:xAlign="center" w:y="1"/>
        <w:shd w:val="clear" w:color="auto" w:fill="auto"/>
        <w:spacing w:line="173" w:lineRule="exact"/>
        <w:jc w:val="both"/>
      </w:pPr>
      <w:r>
        <w:t>1-асосий корпус, 2-инфекцион корпус, 3-поликлиника кор- пуси, 4-уликхона, 5-хужалик корпуси, 6 гараж, 7-омбор- хона, касалхоиалар худудига кириш мел билан курсатил-</w:t>
      </w:r>
    </w:p>
    <w:p w:rsidR="00405E93" w:rsidRDefault="007D0B72">
      <w:pPr>
        <w:pStyle w:val="67"/>
        <w:framePr w:h="4536" w:wrap="notBeside" w:vAnchor="text" w:hAnchor="text" w:xAlign="center" w:y="1"/>
        <w:shd w:val="clear" w:color="auto" w:fill="auto"/>
        <w:spacing w:line="173" w:lineRule="exact"/>
      </w:pPr>
      <w:r>
        <w:t>ган.</w:t>
      </w:r>
    </w:p>
    <w:p w:rsidR="00405E93" w:rsidRDefault="00405E93">
      <w:pPr>
        <w:rPr>
          <w:sz w:val="2"/>
          <w:szCs w:val="2"/>
        </w:rPr>
      </w:pPr>
    </w:p>
    <w:p w:rsidR="00405E93" w:rsidRDefault="007D0B72">
      <w:pPr>
        <w:pStyle w:val="24"/>
        <w:numPr>
          <w:ilvl w:val="0"/>
          <w:numId w:val="92"/>
        </w:numPr>
        <w:shd w:val="clear" w:color="auto" w:fill="auto"/>
        <w:tabs>
          <w:tab w:val="left" w:pos="646"/>
        </w:tabs>
        <w:spacing w:before="182" w:after="0"/>
        <w:ind w:firstLine="380"/>
        <w:jc w:val="both"/>
      </w:pPr>
      <w:r>
        <w:t>жанубий туманларда касалхоиалар майсазорлар, дарахтзорлар ёнига жойлашгани маъкул;</w:t>
      </w:r>
    </w:p>
    <w:p w:rsidR="00405E93" w:rsidRDefault="007D0B72">
      <w:pPr>
        <w:pStyle w:val="24"/>
        <w:numPr>
          <w:ilvl w:val="0"/>
          <w:numId w:val="92"/>
        </w:numPr>
        <w:shd w:val="clear" w:color="auto" w:fill="auto"/>
        <w:tabs>
          <w:tab w:val="left" w:pos="646"/>
        </w:tabs>
        <w:spacing w:before="0" w:after="0"/>
        <w:ind w:firstLine="380"/>
        <w:jc w:val="both"/>
      </w:pPr>
      <w:r>
        <w:t>сув манбаларига (дарё, денгиз, арик;) як;ин, но- кулай микроиклим шароитларида курилмаслиги;</w:t>
      </w:r>
    </w:p>
    <w:p w:rsidR="00405E93" w:rsidRDefault="007D0B72">
      <w:pPr>
        <w:pStyle w:val="24"/>
        <w:numPr>
          <w:ilvl w:val="0"/>
          <w:numId w:val="92"/>
        </w:numPr>
        <w:shd w:val="clear" w:color="auto" w:fill="auto"/>
        <w:tabs>
          <w:tab w:val="left" w:pos="646"/>
        </w:tabs>
        <w:spacing w:before="0" w:after="0"/>
        <w:ind w:firstLine="380"/>
        <w:jc w:val="both"/>
      </w:pPr>
      <w:r>
        <w:t>ичимлик сув, электроэнергия, газ булиши х,амда чикиндиларни олиб чикиб кетвш кулай булишини х,и- собга олиш керак.</w:t>
      </w:r>
    </w:p>
    <w:p w:rsidR="00405E93" w:rsidRDefault="007D0B72">
      <w:pPr>
        <w:pStyle w:val="24"/>
        <w:shd w:val="clear" w:color="auto" w:fill="auto"/>
        <w:spacing w:before="0" w:after="0"/>
        <w:ind w:firstLine="380"/>
        <w:jc w:val="both"/>
      </w:pPr>
      <w:r>
        <w:t>Саноат корхоналари билан ах,оли яшайдиган жой орасидаги мух,офаза оралиги саноат корхоналарининг ат- мосферага чикарадиган зах,арли бирикмаларига караб СН 245 — 71 буйича 50 метрдан 1000 метргача булиши керак.</w:t>
      </w:r>
    </w:p>
    <w:p w:rsidR="00405E93" w:rsidRDefault="007D0B72">
      <w:pPr>
        <w:pStyle w:val="24"/>
        <w:shd w:val="clear" w:color="auto" w:fill="auto"/>
        <w:spacing w:before="0" w:after="0"/>
        <w:ind w:firstLine="380"/>
        <w:jc w:val="both"/>
      </w:pPr>
      <w:r>
        <w:t>Даволаш биноси билан патолого-анатомик бинох,ам- да ошхонадан патолопЯанатомик биногача булган ора- лик 25 м дан кам булмаслиги керак.</w:t>
      </w:r>
    </w:p>
    <w:p w:rsidR="00405E93" w:rsidRDefault="007D0B72">
      <w:pPr>
        <w:pStyle w:val="24"/>
        <w:shd w:val="clear" w:color="auto" w:fill="auto"/>
        <w:spacing w:before="0" w:after="0"/>
        <w:ind w:firstLine="380"/>
        <w:jc w:val="both"/>
      </w:pPr>
      <w:r>
        <w:t>Касалхона майдонига камида икки йул билан кири- лиши керак (даволаш ва хужалик х,овлисига). К,урилиш зичлиги 12—15% дарахтзор ва кукаламзорлар умумий</w:t>
      </w:r>
    </w:p>
    <w:p w:rsidR="00405E93" w:rsidRDefault="007D0B72">
      <w:pPr>
        <w:pStyle w:val="60"/>
        <w:shd w:val="clear" w:color="auto" w:fill="auto"/>
        <w:spacing w:before="0" w:line="160" w:lineRule="exact"/>
        <w:ind w:left="2840"/>
        <w:jc w:val="left"/>
        <w:sectPr w:rsidR="00405E93">
          <w:footerReference w:type="even" r:id="rId519"/>
          <w:footerReference w:type="default" r:id="rId520"/>
          <w:pgSz w:w="8400" w:h="11900"/>
          <w:pgMar w:top="682" w:right="415" w:bottom="682" w:left="2297" w:header="0" w:footer="3" w:gutter="0"/>
          <w:pgNumType w:start="497"/>
          <w:cols w:space="720"/>
          <w:noEndnote/>
          <w:docGrid w:linePitch="360"/>
        </w:sectPr>
      </w:pPr>
      <w:r>
        <w:t>528</w:t>
      </w:r>
    </w:p>
    <w:p w:rsidR="00405E93" w:rsidRDefault="007D0B72">
      <w:pPr>
        <w:pStyle w:val="24"/>
        <w:shd w:val="clear" w:color="auto" w:fill="auto"/>
        <w:spacing w:before="0" w:after="0"/>
        <w:jc w:val="both"/>
      </w:pPr>
      <w:r>
        <w:lastRenderedPageBreak/>
        <w:t>майдонининг каМида 60% и дисобида булишй Шарт. Пё- риметри буйича яшил майсазор 15 метр кенгликда бул- гани яхши (24-расм).</w:t>
      </w:r>
    </w:p>
    <w:p w:rsidR="00405E93" w:rsidRDefault="007D0B72">
      <w:pPr>
        <w:pStyle w:val="24"/>
        <w:shd w:val="clear" w:color="auto" w:fill="auto"/>
        <w:spacing w:before="0" w:after="0"/>
        <w:ind w:firstLine="380"/>
        <w:jc w:val="both"/>
      </w:pPr>
      <w:r>
        <w:t>Касалхона муассасаларининг асосий лойих,асини ту- зишда Узбекистон Республикасининг 0054 — 96 рацамли санитария цоидалари ва меъёрлари «Даволаш муас- сасаларини лойих,алаш ва эксплуатация килиш»га су- янилади х,амда булимларни йуналишига кура жойлаш- тиришга ах,амият берилади.</w:t>
      </w:r>
    </w:p>
    <w:p w:rsidR="00405E93" w:rsidRDefault="007D0B72">
      <w:pPr>
        <w:pStyle w:val="24"/>
        <w:numPr>
          <w:ilvl w:val="0"/>
          <w:numId w:val="92"/>
        </w:numPr>
        <w:shd w:val="clear" w:color="auto" w:fill="auto"/>
        <w:tabs>
          <w:tab w:val="left" w:pos="671"/>
        </w:tabs>
        <w:spacing w:before="0" w:after="0"/>
        <w:ind w:firstLine="380"/>
        <w:jc w:val="both"/>
      </w:pPr>
      <w:r>
        <w:t>даволаш биноси (юцумли касалликлар учун ало- х,ида бино);</w:t>
      </w:r>
    </w:p>
    <w:p w:rsidR="00405E93" w:rsidRDefault="007D0B72">
      <w:pPr>
        <w:pStyle w:val="24"/>
        <w:numPr>
          <w:ilvl w:val="0"/>
          <w:numId w:val="92"/>
        </w:numPr>
        <w:shd w:val="clear" w:color="auto" w:fill="auto"/>
        <w:tabs>
          <w:tab w:val="left" w:pos="671"/>
        </w:tabs>
        <w:spacing w:before="0" w:after="0"/>
        <w:ind w:firstLine="380"/>
        <w:jc w:val="both"/>
      </w:pPr>
      <w:r>
        <w:t>поликлиника, хужалик булими, дорихона ва ла- бораториялар;</w:t>
      </w:r>
    </w:p>
    <w:p w:rsidR="00405E93" w:rsidRDefault="007D0B72">
      <w:pPr>
        <w:pStyle w:val="24"/>
        <w:numPr>
          <w:ilvl w:val="0"/>
          <w:numId w:val="92"/>
        </w:numPr>
        <w:shd w:val="clear" w:color="auto" w:fill="auto"/>
        <w:tabs>
          <w:tab w:val="left" w:pos="671"/>
        </w:tabs>
        <w:spacing w:before="0" w:after="0"/>
        <w:ind w:firstLine="380"/>
        <w:jc w:val="both"/>
      </w:pPr>
      <w:r>
        <w:t>патолого-анатомик корпус майдони;</w:t>
      </w:r>
    </w:p>
    <w:p w:rsidR="00405E93" w:rsidRDefault="007D0B72">
      <w:pPr>
        <w:pStyle w:val="24"/>
        <w:numPr>
          <w:ilvl w:val="0"/>
          <w:numId w:val="92"/>
        </w:numPr>
        <w:shd w:val="clear" w:color="auto" w:fill="auto"/>
        <w:tabs>
          <w:tab w:val="left" w:pos="671"/>
        </w:tabs>
        <w:spacing w:before="0" w:after="0"/>
        <w:ind w:firstLine="380"/>
        <w:jc w:val="both"/>
      </w:pPr>
      <w:r>
        <w:t>хужалик майдони.</w:t>
      </w:r>
    </w:p>
    <w:p w:rsidR="00405E93" w:rsidRDefault="007D0B72">
      <w:pPr>
        <w:pStyle w:val="24"/>
        <w:shd w:val="clear" w:color="auto" w:fill="auto"/>
        <w:spacing w:before="0" w:after="0"/>
        <w:ind w:firstLine="380"/>
        <w:jc w:val="both"/>
      </w:pPr>
      <w:r>
        <w:t>Участка чегарасидан курилишгача 30 метрлик яшил оралик; булиши керак. Яшил тусик; касалхонани шов- циндан, кучли шамолдан, автотранспорт х,амда саноат корхоналарининг чициндиларидан, чангдан цимоя к;и- лади. Деразаси касалхона богига цараган палаталар х,а- воси ёз кунлари салцин ва тоза булади.</w:t>
      </w:r>
    </w:p>
    <w:p w:rsidR="00405E93" w:rsidRDefault="007D0B72">
      <w:pPr>
        <w:pStyle w:val="24"/>
        <w:shd w:val="clear" w:color="auto" w:fill="auto"/>
        <w:spacing w:before="0" w:after="0"/>
        <w:ind w:firstLine="380"/>
        <w:jc w:val="both"/>
      </w:pPr>
      <w:r>
        <w:t>К,асалхона майдони х,ар бир беморга 25 м</w:t>
      </w:r>
      <w:r>
        <w:rPr>
          <w:vertAlign w:val="superscript"/>
        </w:rPr>
        <w:t>2</w:t>
      </w:r>
      <w:r>
        <w:t>дан кам булмаслиги керак. Касалхона ботида жисмоний тарбия учун майдон ажратилиши, бундан ташцари, чиництирув- чи муолажалар учун жой х,амда сайргох,лар булиши керак. К,асалхона таркибида юцумли касалликлар ва сил касаллиги булимлари булса, бундай х,олларда улар учун касалхона богидан чегараланган майдон ажрати- лади.</w:t>
      </w:r>
    </w:p>
    <w:p w:rsidR="00405E93" w:rsidRDefault="007D0B72">
      <w:pPr>
        <w:pStyle w:val="24"/>
        <w:shd w:val="clear" w:color="auto" w:fill="auto"/>
        <w:spacing w:before="0" w:after="0"/>
        <w:ind w:firstLine="380"/>
        <w:jc w:val="both"/>
      </w:pPr>
      <w:r>
        <w:t>Поликлиника учун курилган корпус асосий даволов- чи корпусдан 30 — 50 метр оралицда булиб, алох,ида йулак билан таъминланиши керак.</w:t>
      </w:r>
    </w:p>
    <w:p w:rsidR="00405E93" w:rsidRDefault="007D0B72">
      <w:pPr>
        <w:pStyle w:val="24"/>
        <w:shd w:val="clear" w:color="auto" w:fill="auto"/>
        <w:spacing w:before="0" w:after="0"/>
        <w:ind w:firstLine="380"/>
        <w:jc w:val="both"/>
      </w:pPr>
      <w:r>
        <w:t>Баъзи х,олларда поликлиника асосий даво хонаси билан бирга блок услубида булиши мумкин, бундай х,ол- ларда ташхис хоналарини, лабораторияларни, физиоте- рапевтик булимии хам бирга жойлаштирса булади.</w:t>
      </w:r>
    </w:p>
    <w:p w:rsidR="00405E93" w:rsidRDefault="007D0B72">
      <w:pPr>
        <w:pStyle w:val="24"/>
        <w:shd w:val="clear" w:color="auto" w:fill="auto"/>
        <w:spacing w:before="0" w:after="0"/>
        <w:ind w:firstLine="380"/>
        <w:jc w:val="both"/>
      </w:pPr>
      <w:r>
        <w:t>Агар касалхона кичик булса, у х,олда ташхис хона</w:t>
      </w:r>
      <w:r>
        <w:softHyphen/>
        <w:t>ларини даволаш хонаси билан бирга жойлаштирган маъ- кул, лекин амбулаторияга кириш ва кутиш хоналари алох,ида булиши шарт.</w:t>
      </w:r>
    </w:p>
    <w:p w:rsidR="00405E93" w:rsidRDefault="007D0B72">
      <w:pPr>
        <w:pStyle w:val="24"/>
        <w:shd w:val="clear" w:color="auto" w:fill="auto"/>
        <w:spacing w:before="0" w:after="0"/>
        <w:ind w:firstLine="380"/>
        <w:jc w:val="both"/>
      </w:pPr>
      <w:r>
        <w:t>Хужалик х,овлиси асосий даволаш хонасидан ками- да 30 метр нари, шамолга тескари булиши керак. Ху</w:t>
      </w:r>
      <w:r>
        <w:softHyphen/>
        <w:t>жалик х,овлисида козонхона, кир ювиш хонаси, дезин</w:t>
      </w:r>
      <w:r>
        <w:softHyphen/>
        <w:t>фекция камераси, гараж, омборхона, сабзавотлар сак,- ланадиган ертула, ошхона, хужалик х,овлисига кириш учун алох,ида дарвоза булиши керак.</w:t>
      </w:r>
    </w:p>
    <w:p w:rsidR="00405E93" w:rsidRDefault="00521817">
      <w:pPr>
        <w:pStyle w:val="60"/>
        <w:shd w:val="clear" w:color="auto" w:fill="auto"/>
        <w:spacing w:before="0" w:line="160" w:lineRule="exact"/>
        <w:jc w:val="both"/>
        <w:sectPr w:rsidR="00405E93">
          <w:pgSz w:w="8400" w:h="11900"/>
          <w:pgMar w:top="807" w:right="2174" w:bottom="807" w:left="523" w:header="0" w:footer="3" w:gutter="0"/>
          <w:cols w:space="720"/>
          <w:noEndnote/>
          <w:docGrid w:linePitch="360"/>
        </w:sectPr>
      </w:pPr>
      <w:r>
        <w:pict>
          <v:shape id="_x0000_s1534" type="#_x0000_t202" style="position:absolute;left:0;text-align:left;margin-left:141.6pt;margin-top:-.65pt;width:14.65pt;height:10.9pt;z-index:-251573760;mso-wrap-distance-left:113.5pt;mso-wrap-distance-right:5pt;mso-wrap-distance-bottom:18.4pt;mso-position-horizontal-relative:margin" filled="f" stroked="f">
            <v:textbox style="mso-fit-shape-to-text:t" inset="0,0,0,0">
              <w:txbxContent>
                <w:p w:rsidR="00405E93" w:rsidRDefault="007D0B72">
                  <w:pPr>
                    <w:pStyle w:val="60"/>
                    <w:shd w:val="clear" w:color="auto" w:fill="auto"/>
                    <w:spacing w:before="0" w:line="160" w:lineRule="exact"/>
                    <w:jc w:val="left"/>
                  </w:pPr>
                  <w:r>
                    <w:rPr>
                      <w:rStyle w:val="6Exact0"/>
                      <w:b/>
                      <w:bCs/>
                    </w:rPr>
                    <w:t>529</w:t>
                  </w:r>
                </w:p>
              </w:txbxContent>
            </v:textbox>
            <w10:wrap type="square" side="left" anchorx="margin"/>
          </v:shape>
        </w:pict>
      </w:r>
      <w:r w:rsidR="007D0B72">
        <w:t>34-37</w:t>
      </w:r>
    </w:p>
    <w:p w:rsidR="00405E93" w:rsidRDefault="007D0B72">
      <w:pPr>
        <w:pStyle w:val="24"/>
        <w:shd w:val="clear" w:color="auto" w:fill="auto"/>
        <w:spacing w:before="0" w:after="0"/>
        <w:ind w:firstLine="400"/>
        <w:jc w:val="both"/>
      </w:pPr>
      <w:r>
        <w:rPr>
          <w:rStyle w:val="20pt0"/>
        </w:rPr>
        <w:lastRenderedPageBreak/>
        <w:t>КуШашк</w:t>
      </w:r>
      <w:r>
        <w:t xml:space="preserve"> х,бблисинйнг чётардланган жойига патоло- го-анатомик булим (уликхона) курилади.</w:t>
      </w:r>
    </w:p>
    <w:p w:rsidR="00405E93" w:rsidRDefault="007D0B72">
      <w:pPr>
        <w:pStyle w:val="24"/>
        <w:shd w:val="clear" w:color="auto" w:fill="auto"/>
        <w:spacing w:before="0" w:after="0"/>
        <w:ind w:firstLine="400"/>
        <w:jc w:val="both"/>
      </w:pPr>
      <w:r>
        <w:rPr>
          <w:rStyle w:val="20pt2"/>
        </w:rPr>
        <w:t xml:space="preserve">Касалхоналар курилишп </w:t>
      </w:r>
      <w:r>
        <w:rPr>
          <w:rStyle w:val="23pt0"/>
        </w:rPr>
        <w:t>марказлашмаган</w:t>
      </w:r>
      <w:r>
        <w:rPr>
          <w:rStyle w:val="23pt0"/>
          <w:vertAlign w:val="superscript"/>
        </w:rPr>
        <w:t xml:space="preserve">л </w:t>
      </w:r>
      <w:r>
        <w:rPr>
          <w:rStyle w:val="23pt0"/>
        </w:rPr>
        <w:t>марказлашган ва аралаш</w:t>
      </w:r>
      <w:r>
        <w:t xml:space="preserve"> турда булади.</w:t>
      </w:r>
    </w:p>
    <w:p w:rsidR="00405E93" w:rsidRDefault="007D0B72">
      <w:pPr>
        <w:pStyle w:val="24"/>
        <w:shd w:val="clear" w:color="auto" w:fill="auto"/>
        <w:spacing w:before="0" w:after="0"/>
        <w:ind w:firstLine="400"/>
        <w:jc w:val="both"/>
      </w:pPr>
      <w:r>
        <w:rPr>
          <w:rStyle w:val="20pt0"/>
        </w:rPr>
        <w:t>Марказлашмаган</w:t>
      </w:r>
      <w:r>
        <w:t xml:space="preserve"> усулда курилган касалхона бир, икюк уч цаватли цилиб курилади, цаватларда ихтисос буйича даволаш булимлари жойлашади. Юцумли касал- ликлар булими синчковлик билан чегараланганда ка- еалхоналар ичида юцумли касалликлар тарцалмайди.</w:t>
      </w:r>
    </w:p>
    <w:p w:rsidR="00405E93" w:rsidRDefault="007D0B72">
      <w:pPr>
        <w:pStyle w:val="24"/>
        <w:shd w:val="clear" w:color="auto" w:fill="auto"/>
        <w:spacing w:before="0" w:after="0"/>
        <w:ind w:firstLine="400"/>
        <w:jc w:val="both"/>
      </w:pPr>
      <w:r>
        <w:t>Баъзи беморларни бир-биридан ажратиб куйиш (су- як сили, упка сили ва х,оказо), сил касаллар учуй ало- х,ида касалхона куриш талаб цилинади. Марказлашма</w:t>
      </w:r>
      <w:r>
        <w:softHyphen/>
        <w:t xml:space="preserve">ган усулдаги касалхона сейсмик жих,атдан тинч жой- яарга —тогли х,удудга курилса мадсадга мувофик; була- </w:t>
      </w:r>
      <w:r>
        <w:rPr>
          <w:rStyle w:val="28pt0pt5"/>
        </w:rPr>
        <w:t>ДИ:</w:t>
      </w:r>
    </w:p>
    <w:p w:rsidR="00405E93" w:rsidRDefault="007D0B72">
      <w:pPr>
        <w:pStyle w:val="24"/>
        <w:shd w:val="clear" w:color="auto" w:fill="auto"/>
        <w:spacing w:before="0" w:after="0" w:line="211" w:lineRule="exact"/>
        <w:ind w:firstLine="400"/>
        <w:jc w:val="both"/>
      </w:pPr>
      <w:r>
        <w:rPr>
          <w:rStyle w:val="20pt0"/>
        </w:rPr>
        <w:t>Марказлашган усул.</w:t>
      </w:r>
      <w:r>
        <w:t xml:space="preserve"> -Бу битТа биноДан иборат ка- салхоНа булиб, бундай касалхоналарда терапевтик, жар- рох,лик, асаб касалликлари булимлари булади.</w:t>
      </w:r>
    </w:p>
    <w:p w:rsidR="00405E93" w:rsidRDefault="007D0B72">
      <w:pPr>
        <w:pStyle w:val="24"/>
        <w:shd w:val="clear" w:color="auto" w:fill="auto"/>
        <w:spacing w:before="0" w:after="0" w:line="211" w:lineRule="exact"/>
        <w:ind w:firstLine="400"/>
        <w:jc w:val="both"/>
      </w:pPr>
      <w:r>
        <w:rPr>
          <w:rStyle w:val="20pt0"/>
        </w:rPr>
        <w:t>Аралаш касалхоналар</w:t>
      </w:r>
      <w:r>
        <w:t xml:space="preserve"> купрок курилади. Марказ- лашга.н касалхонада х,амма булимлар бир-биридан чега- раламасдан битта асосий бинога жойлаштирилади. Худ- ди шу бинога ташхис лабораториялари х,амда кабулхона жойдаштирилади. Пекин юкумли касалликлар, тугрук;- хона, болалар булими марказлашмаган усулда жойла</w:t>
      </w:r>
      <w:r>
        <w:softHyphen/>
        <w:t>шади. Поликлиника, хужалик ва потолого-анатомик бу</w:t>
      </w:r>
      <w:r>
        <w:softHyphen/>
        <w:t>лимлар алох,ида бинога жойлаштирилади.</w:t>
      </w:r>
    </w:p>
    <w:p w:rsidR="00405E93" w:rsidRDefault="007D0B72">
      <w:pPr>
        <w:pStyle w:val="24"/>
        <w:shd w:val="clear" w:color="auto" w:fill="auto"/>
        <w:spacing w:before="0" w:after="240" w:line="211" w:lineRule="exact"/>
        <w:ind w:firstLine="400"/>
        <w:jc w:val="both"/>
      </w:pPr>
      <w:r>
        <w:t>Аралаш касалхоналар шах,ар ва кишлок; жойларда курилиши мумкин.</w:t>
      </w:r>
    </w:p>
    <w:p w:rsidR="00405E93" w:rsidRDefault="007D0B72">
      <w:pPr>
        <w:pStyle w:val="60"/>
        <w:shd w:val="clear" w:color="auto" w:fill="auto"/>
        <w:spacing w:before="0" w:after="116" w:line="211" w:lineRule="exact"/>
      </w:pPr>
      <w:r>
        <w:t>КАСАЛХОНА БИНОЛАРИ ИЧКИ ЛОЙИХАСИНИНГ</w:t>
      </w:r>
      <w:r>
        <w:br/>
        <w:t>ГИГИЕНИК АСОСЛАРИ</w:t>
      </w:r>
    </w:p>
    <w:p w:rsidR="00405E93" w:rsidRDefault="007D0B72">
      <w:pPr>
        <w:pStyle w:val="24"/>
        <w:shd w:val="clear" w:color="auto" w:fill="auto"/>
        <w:spacing w:before="0" w:after="0"/>
        <w:ind w:firstLine="400"/>
      </w:pPr>
      <w:r>
        <w:rPr>
          <w:rStyle w:val="20pt0"/>
        </w:rPr>
        <w:t>К,абулхонанинг</w:t>
      </w:r>
      <w:r>
        <w:t xml:space="preserve"> ички кисмини лойих,алаштириш асо- сан касалхона ичида юкумли касалликлар таркалиши- га йул куймаслик, даволаш ва профилактика ишлари сифатини оширишга каратилиши керак. Болалар, юкум- ли касалликлари бор, сил касали бор, рух,ий, акушер- гинекологик касаллиги бор беморлар махсус ихтисос- лашган хоналарга алох,ида эшикдан кириши керак.</w:t>
      </w:r>
    </w:p>
    <w:p w:rsidR="00405E93" w:rsidRDefault="007D0B72">
      <w:pPr>
        <w:pStyle w:val="24"/>
        <w:shd w:val="clear" w:color="auto" w:fill="auto"/>
        <w:spacing w:before="0" w:after="0"/>
        <w:ind w:firstLine="400"/>
        <w:jc w:val="both"/>
        <w:sectPr w:rsidR="00405E93">
          <w:footerReference w:type="even" r:id="rId521"/>
          <w:footerReference w:type="default" r:id="rId522"/>
          <w:pgSz w:w="8400" w:h="11900"/>
          <w:pgMar w:top="1169" w:right="180" w:bottom="803" w:left="2446" w:header="0" w:footer="3" w:gutter="0"/>
          <w:pgNumType w:start="530"/>
          <w:cols w:space="720"/>
          <w:noEndnote/>
          <w:docGrid w:linePitch="360"/>
        </w:sectPr>
      </w:pPr>
      <w:r>
        <w:t>К,абулхона марказлашган (касалхона буйича) х,амда марказлашмаган, х,ар бир касаллик турига караб ало- х,ида-алох,ида булиши мумкин. К,абулхонада касаллик анидланиб, унта ташхис куйилади х,амда кайси булимга ётдизиш масаласи х,ал килинади. К,абулхонада беморга ташхис хоналари (рентген, функционал ташхис, клини- ка-биокимё лабораториялари ва х,оказо) ёрдамида (ке-</w:t>
      </w:r>
    </w:p>
    <w:p w:rsidR="00405E93" w:rsidRDefault="007D0B72">
      <w:pPr>
        <w:pStyle w:val="740"/>
        <w:keepNext/>
        <w:keepLines/>
        <w:shd w:val="clear" w:color="auto" w:fill="auto"/>
        <w:spacing w:before="0" w:after="120" w:line="211" w:lineRule="exact"/>
        <w:ind w:left="2380" w:hanging="2020"/>
        <w:jc w:val="left"/>
      </w:pPr>
      <w:bookmarkStart w:id="59" w:name="bookmark59"/>
      <w:r>
        <w:lastRenderedPageBreak/>
        <w:t>ТЙББЙЕТ ХОДИМЛАРИНИНГ МГ.ЩЛТИ ВА ШАХСЙЙ ГИГИЕНАСЙ</w:t>
      </w:r>
      <w:bookmarkEnd w:id="59"/>
    </w:p>
    <w:p w:rsidR="00405E93" w:rsidRDefault="007D0B72">
      <w:pPr>
        <w:pStyle w:val="24"/>
        <w:shd w:val="clear" w:color="auto" w:fill="auto"/>
        <w:spacing w:before="0" w:after="0" w:line="211" w:lineRule="exact"/>
        <w:ind w:firstLine="360"/>
        <w:jc w:val="both"/>
      </w:pPr>
      <w:r>
        <w:t>Тиббий хОдимлар мехнатинй енгиллатишга имкон берадиган шароитларни яратиш касалхона гигиенаси- нинг энг мухим вазифаларидан бири хисобланади. Мех,- нат жараёнини такомиллаштириш буйича тадбирлар мажмуини утказиш йули билан тиббий ходимлар чар- чашининг олдини олиш мумкин.</w:t>
      </w:r>
    </w:p>
    <w:p w:rsidR="00405E93" w:rsidRDefault="007D0B72">
      <w:pPr>
        <w:pStyle w:val="24"/>
        <w:shd w:val="clear" w:color="auto" w:fill="auto"/>
        <w:spacing w:before="0" w:after="0" w:line="211" w:lineRule="exact"/>
        <w:ind w:firstLine="360"/>
        <w:jc w:val="both"/>
      </w:pPr>
      <w:r>
        <w:t>Поликлиника ва касалхоналарда врач хоналари, му- олажа хоналари, навбатчи хамшираларнинг иш урни, ор- динаторлар, лаборатория хоналари энг зарур иш жой- лари хисобланади. Иш жойи жихозларига: тиббий асбоб- лар, ёзув куроллари, хужжатлар, ташкилий-техника ва тезкор алока воситалари киради.</w:t>
      </w:r>
    </w:p>
    <w:p w:rsidR="00405E93" w:rsidRDefault="007D0B72">
      <w:pPr>
        <w:pStyle w:val="24"/>
        <w:shd w:val="clear" w:color="auto" w:fill="auto"/>
        <w:spacing w:before="0" w:after="0" w:line="211" w:lineRule="exact"/>
        <w:ind w:firstLine="360"/>
        <w:jc w:val="both"/>
      </w:pPr>
      <w:r>
        <w:t>Хужжатларни юргизишга кетадиган вактни кискар- тириш мухим тадбирлардан хисобланади. Жумладан, тиббиётга оид ёзув-хисоб ишларида хужжатлаштириш- нинг босмахона имкониятларидан фойдаланиш лозим.. Тиббий ходим бу когозлардан фойдаланар экан, зару- рининг тагига чизиб куя колади. Маълумки, беморга бериладиган ёзма тавсиялар орзакисига Караганда са- рали булади, чунки огзаки тавсияларни беморлар фа- кат 30 — 35 % эслаб колади.</w:t>
      </w:r>
    </w:p>
    <w:p w:rsidR="00405E93" w:rsidRDefault="007D0B72">
      <w:pPr>
        <w:pStyle w:val="24"/>
        <w:shd w:val="clear" w:color="auto" w:fill="auto"/>
        <w:spacing w:before="0" w:after="0" w:line="211" w:lineRule="exact"/>
        <w:ind w:firstLine="440"/>
        <w:jc w:val="both"/>
      </w:pPr>
      <w:r>
        <w:t>Тиббий ходимлар учун куйидагилар бирмунча аха- миятли хисобланади:</w:t>
      </w:r>
    </w:p>
    <w:p w:rsidR="00405E93" w:rsidRDefault="007D0B72">
      <w:pPr>
        <w:pStyle w:val="24"/>
        <w:numPr>
          <w:ilvl w:val="0"/>
          <w:numId w:val="93"/>
        </w:numPr>
        <w:shd w:val="clear" w:color="auto" w:fill="auto"/>
        <w:tabs>
          <w:tab w:val="left" w:pos="610"/>
        </w:tabs>
        <w:spacing w:before="0" w:after="0" w:line="211" w:lineRule="exact"/>
        <w:ind w:firstLine="440"/>
        <w:jc w:val="both"/>
      </w:pPr>
      <w:r>
        <w:t>Скелет мушакларининг статик таранглашиши, ма- салан, операция вактида жаррох гавдасининг мажбурий холати, стоматологнинг беморга карагандаги холати.</w:t>
      </w:r>
    </w:p>
    <w:p w:rsidR="00405E93" w:rsidRDefault="007D0B72">
      <w:pPr>
        <w:pStyle w:val="24"/>
        <w:numPr>
          <w:ilvl w:val="0"/>
          <w:numId w:val="93"/>
        </w:numPr>
        <w:shd w:val="clear" w:color="auto" w:fill="auto"/>
        <w:tabs>
          <w:tab w:val="left" w:pos="596"/>
        </w:tabs>
        <w:spacing w:before="0" w:after="0" w:line="211" w:lineRule="exact"/>
        <w:ind w:firstLine="440"/>
      </w:pPr>
      <w:r>
        <w:t>Атроф-мухитнинг зарарли кимёвий моддалар би</w:t>
      </w:r>
      <w:r>
        <w:softHyphen/>
        <w:t>лан ифлосланиши. Булардан энг мухими амалиёт хона- си хавосининг наркотик бирикмалар билан рентген ва физиотерапия хоналарининг симоб-кварц лампаларини ишлатишда озон ва азот оксидлари, лазер нуридан фой- даланилганда биологик тукималарнинг чала ёнган мах- сулотлар билан ифлосланиши. К,асалхона биноси хаво- си аэрозоллар, антибиотиклар ва бошка дори модда</w:t>
      </w:r>
      <w:r>
        <w:softHyphen/>
        <w:t>лар бути, масалан, аэрозоль терапия, сезувчанликни оши- рувчи таъсири булган дезинфекцияловчи моддалар би</w:t>
      </w:r>
      <w:r>
        <w:softHyphen/>
        <w:t>лан ифлосланиши мумкин. Новокаин, аэрозоль ёки ан</w:t>
      </w:r>
      <w:r>
        <w:softHyphen/>
        <w:t>тибиотиклар, ювувчи, тозаловчи в.а бошка бирикмалар- нинг терцга тегиши натижасида аллергик холатлар юза- га келиши кузатилган.</w:t>
      </w:r>
    </w:p>
    <w:p w:rsidR="00405E93" w:rsidRDefault="007D0B72">
      <w:pPr>
        <w:pStyle w:val="24"/>
        <w:numPr>
          <w:ilvl w:val="0"/>
          <w:numId w:val="93"/>
        </w:numPr>
        <w:shd w:val="clear" w:color="auto" w:fill="auto"/>
        <w:tabs>
          <w:tab w:val="left" w:pos="756"/>
        </w:tabs>
        <w:spacing w:before="0" w:after="0" w:line="211" w:lineRule="exact"/>
        <w:ind w:left="160" w:firstLine="280"/>
        <w:jc w:val="both"/>
        <w:sectPr w:rsidR="00405E93">
          <w:footerReference w:type="even" r:id="rId523"/>
          <w:footerReference w:type="default" r:id="rId524"/>
          <w:pgSz w:w="8400" w:h="11900"/>
          <w:pgMar w:top="1126" w:right="1533" w:bottom="947" w:left="1106" w:header="0" w:footer="3" w:gutter="0"/>
          <w:pgNumType w:start="543"/>
          <w:cols w:space="720"/>
          <w:noEndnote/>
          <w:docGrid w:linePitch="360"/>
        </w:sectPr>
      </w:pPr>
      <w:r>
        <w:t>Жуда иситиб юборадигаи микроиклим. У иссик- лик идора этилишини кучайтириб, биринчи навбатда сув ва балчик билан даволаш хоналари, бальнеотера-</w:t>
      </w:r>
    </w:p>
    <w:p w:rsidR="00405E93" w:rsidRDefault="007D0B72">
      <w:pPr>
        <w:pStyle w:val="24"/>
        <w:shd w:val="clear" w:color="auto" w:fill="auto"/>
        <w:spacing w:before="0" w:after="0" w:line="211" w:lineRule="exact"/>
        <w:jc w:val="both"/>
      </w:pPr>
      <w:r>
        <w:lastRenderedPageBreak/>
        <w:t>Пйя булими, овкат блокй, кйр ювиш хоиасиДа хбДйМЛар совливива ва иш кобилиятива нохуш таъсир курсатади. Иссяк; х,аво жаррох,нинв иш кобилиятива айникса ёмон таъсир этиши мумкин.</w:t>
      </w:r>
    </w:p>
    <w:p w:rsidR="00405E93" w:rsidRDefault="007D0B72">
      <w:pPr>
        <w:pStyle w:val="24"/>
        <w:numPr>
          <w:ilvl w:val="0"/>
          <w:numId w:val="93"/>
        </w:numPr>
        <w:shd w:val="clear" w:color="auto" w:fill="auto"/>
        <w:tabs>
          <w:tab w:val="left" w:pos="608"/>
        </w:tabs>
        <w:spacing w:before="0" w:after="0" w:line="211" w:lineRule="exact"/>
        <w:ind w:firstLine="420"/>
        <w:jc w:val="both"/>
      </w:pPr>
      <w:r>
        <w:t>Атмосфера босими. Юкори босимда ишлаганда азотаинг наркотик токсик таъсир этиши, паст босимда тавсия килинган тадбирга р.иоя килинмаганда деком- прессиои касаллик руй бериши мумкин.</w:t>
      </w:r>
    </w:p>
    <w:p w:rsidR="00405E93" w:rsidRDefault="007D0B72">
      <w:pPr>
        <w:pStyle w:val="24"/>
        <w:numPr>
          <w:ilvl w:val="0"/>
          <w:numId w:val="93"/>
        </w:numPr>
        <w:shd w:val="clear" w:color="auto" w:fill="auto"/>
        <w:tabs>
          <w:tab w:val="left" w:pos="630"/>
        </w:tabs>
        <w:spacing w:before="0" w:after="0" w:line="211" w:lineRule="exact"/>
        <w:ind w:firstLine="420"/>
        <w:jc w:val="both"/>
      </w:pPr>
      <w:r>
        <w:t>Юкумли касаллиги бор бемор ёки бацилла ташув- чи билан мулокотда булган тиббий ходим, касалхона гигиенаси ва шахсий гигиена коидаларига амал килма- ганда юкумли касалликлар билан овриб колиши мум</w:t>
      </w:r>
      <w:r>
        <w:softHyphen/>
        <w:t xml:space="preserve">кин. Масалан, врипп эпидемияси билан тиббий ходим бошкаларга Караганда </w:t>
      </w:r>
      <w:r>
        <w:rPr>
          <w:rStyle w:val="20pt0"/>
        </w:rPr>
        <w:t>1/</w:t>
      </w:r>
      <w:r>
        <w:rPr>
          <w:rStyle w:val="20pt0"/>
          <w:vertAlign w:val="subscript"/>
        </w:rPr>
        <w:t>2</w:t>
      </w:r>
      <w:r>
        <w:t xml:space="preserve"> — 3 баравар, юкумли гепа</w:t>
      </w:r>
      <w:r>
        <w:softHyphen/>
        <w:t>тит билан эса 4—10 баравар куп касалланади.</w:t>
      </w:r>
    </w:p>
    <w:p w:rsidR="00405E93" w:rsidRDefault="007D0B72">
      <w:pPr>
        <w:pStyle w:val="24"/>
        <w:numPr>
          <w:ilvl w:val="0"/>
          <w:numId w:val="93"/>
        </w:numPr>
        <w:shd w:val="clear" w:color="auto" w:fill="auto"/>
        <w:tabs>
          <w:tab w:val="left" w:pos="608"/>
        </w:tabs>
        <w:spacing w:before="0" w:after="0" w:line="211" w:lineRule="exact"/>
        <w:ind w:firstLine="420"/>
        <w:jc w:val="both"/>
      </w:pPr>
      <w:r>
        <w:t>Ионлаштирувчи нурлар. Рентген хонаси, радио</w:t>
      </w:r>
      <w:r>
        <w:softHyphen/>
        <w:t>логия булими, радонли ваинахона, ангиография, коро- норография ва кавография хоналарида хизмат килади- ган ходимлар, шунингдек юкоридагига ухшаш назорат- да операция киладиган жаррох, ионлаштирувчи ва ра</w:t>
      </w:r>
      <w:r>
        <w:softHyphen/>
        <w:t>диоактив нурлар х,амда радиоактив моддалар- таъсири- га учраши мумкин.</w:t>
      </w:r>
    </w:p>
    <w:p w:rsidR="00405E93" w:rsidRDefault="007D0B72">
      <w:pPr>
        <w:pStyle w:val="24"/>
        <w:shd w:val="clear" w:color="auto" w:fill="auto"/>
        <w:spacing w:before="0" w:after="0" w:line="211" w:lineRule="exact"/>
        <w:ind w:firstLine="420"/>
        <w:jc w:val="both"/>
      </w:pPr>
      <w:r>
        <w:t>Тиббий ходимга таъсир этадиган бошка омилларга ультратовуш, лазер нури, турли диапазоидаги электро</w:t>
      </w:r>
      <w:r>
        <w:softHyphen/>
        <w:t>магнит майдони ва бошкалар киради.</w:t>
      </w:r>
    </w:p>
    <w:p w:rsidR="00405E93" w:rsidRDefault="007D0B72">
      <w:pPr>
        <w:pStyle w:val="24"/>
        <w:shd w:val="clear" w:color="auto" w:fill="auto"/>
        <w:spacing w:before="0" w:after="249" w:line="211" w:lineRule="exact"/>
        <w:ind w:firstLine="420"/>
      </w:pPr>
      <w:r>
        <w:t>Касалхонага ишга кирадиган барча кишилар албат- та тиббий курикдан утказилади. Озик-овкат блоки хо- димлари ва бевосита беморларга хизмат курсатадиган кичик ходимлар х,ар ойда тиббий курикдан утказиб турилади, ярим йилда бир марта бацилла ташувчилик- ка (ичак инфекцияларини кузватувчилар) текширилади. Чакалокларга ва баъзи беморларга хизмат курсатади</w:t>
      </w:r>
      <w:r>
        <w:softHyphen/>
        <w:t>ган тиббий ходимлар бурун-х,алкумида патоген стафило- кокклар ва стрептококклар борлигига текширилади. Бундай кузватувчиларни ташувчилар касалликдан фо- рив булмавунча ишва куйилмайди.</w:t>
      </w:r>
    </w:p>
    <w:p w:rsidR="00405E93" w:rsidRDefault="007D0B72">
      <w:pPr>
        <w:pStyle w:val="62"/>
        <w:keepNext/>
        <w:keepLines/>
        <w:shd w:val="clear" w:color="auto" w:fill="auto"/>
        <w:spacing w:before="0" w:after="168" w:line="200" w:lineRule="exact"/>
      </w:pPr>
      <w:bookmarkStart w:id="60" w:name="bookmark60"/>
      <w:r>
        <w:t>Адабиётлар</w:t>
      </w:r>
      <w:bookmarkEnd w:id="60"/>
    </w:p>
    <w:p w:rsidR="00405E93" w:rsidRDefault="007D0B72">
      <w:pPr>
        <w:pStyle w:val="60"/>
        <w:shd w:val="clear" w:color="auto" w:fill="auto"/>
        <w:spacing w:before="0" w:line="178" w:lineRule="exact"/>
        <w:ind w:left="140" w:firstLine="280"/>
        <w:jc w:val="left"/>
      </w:pPr>
      <w:r>
        <w:t>Б. М. Э. Том 3. Издание третье, Москва 1976, 298—324-ботлар.</w:t>
      </w:r>
    </w:p>
    <w:p w:rsidR="00405E93" w:rsidRDefault="007D0B72">
      <w:pPr>
        <w:pStyle w:val="110"/>
        <w:shd w:val="clear" w:color="auto" w:fill="auto"/>
        <w:spacing w:line="178" w:lineRule="exact"/>
        <w:ind w:left="140" w:firstLine="280"/>
        <w:jc w:val="left"/>
      </w:pPr>
      <w:r>
        <w:t>Габович Р. Л., Познанский С. С, Шахбазян Г. X.</w:t>
      </w:r>
      <w:r>
        <w:rPr>
          <w:rStyle w:val="110pt"/>
          <w:b/>
          <w:bCs/>
        </w:rPr>
        <w:t xml:space="preserve"> Гвгиена. М., 1984.</w:t>
      </w:r>
    </w:p>
    <w:p w:rsidR="00405E93" w:rsidRDefault="007D0B72">
      <w:pPr>
        <w:pStyle w:val="60"/>
        <w:shd w:val="clear" w:color="auto" w:fill="auto"/>
        <w:spacing w:before="0" w:line="178" w:lineRule="exact"/>
        <w:ind w:firstLine="420"/>
        <w:jc w:val="both"/>
      </w:pPr>
      <w:r>
        <w:rPr>
          <w:rStyle w:val="60pt"/>
          <w:b/>
          <w:bCs/>
        </w:rPr>
        <w:t>Минх А. А.</w:t>
      </w:r>
      <w:r>
        <w:t xml:space="preserve"> Гигиена. М., 1984.</w:t>
      </w:r>
    </w:p>
    <w:p w:rsidR="00405E93" w:rsidRDefault="007D0B72">
      <w:pPr>
        <w:pStyle w:val="60"/>
        <w:shd w:val="clear" w:color="auto" w:fill="auto"/>
        <w:spacing w:before="0" w:line="178" w:lineRule="exact"/>
        <w:ind w:left="140" w:firstLine="280"/>
        <w:jc w:val="left"/>
      </w:pPr>
      <w:r>
        <w:t>Сан П. к И №0054—96 «Проектирования, строителства и экс</w:t>
      </w:r>
      <w:r>
        <w:softHyphen/>
        <w:t>плуатации лечебных учреждений».</w:t>
      </w:r>
    </w:p>
    <w:p w:rsidR="00405E93" w:rsidRDefault="007D0B72">
      <w:pPr>
        <w:pStyle w:val="60"/>
        <w:shd w:val="clear" w:color="auto" w:fill="auto"/>
        <w:spacing w:before="0" w:line="178" w:lineRule="exact"/>
        <w:ind w:firstLine="420"/>
        <w:jc w:val="both"/>
        <w:sectPr w:rsidR="00405E93">
          <w:pgSz w:w="8400" w:h="11900"/>
          <w:pgMar w:top="1141" w:right="125" w:bottom="1141" w:left="2529" w:header="0" w:footer="3" w:gutter="0"/>
          <w:cols w:space="720"/>
          <w:noEndnote/>
          <w:docGrid w:linePitch="360"/>
        </w:sectPr>
      </w:pPr>
      <w:r>
        <w:t>УзСЭ. 1977. 5-Ж- 366-бет.</w:t>
      </w:r>
    </w:p>
    <w:p w:rsidR="00405E93" w:rsidRDefault="007D0B72">
      <w:pPr>
        <w:pStyle w:val="461"/>
        <w:shd w:val="clear" w:color="auto" w:fill="auto"/>
        <w:spacing w:after="128" w:line="160" w:lineRule="exact"/>
        <w:ind w:left="2340"/>
      </w:pPr>
      <w:r>
        <w:lastRenderedPageBreak/>
        <w:t>XVI 1)0 ь</w:t>
      </w:r>
    </w:p>
    <w:p w:rsidR="00405E93" w:rsidRDefault="007D0B72">
      <w:pPr>
        <w:pStyle w:val="24"/>
        <w:shd w:val="clear" w:color="auto" w:fill="auto"/>
        <w:spacing w:before="0" w:after="176" w:line="211" w:lineRule="exact"/>
        <w:ind w:left="20"/>
        <w:jc w:val="center"/>
      </w:pPr>
      <w:r>
        <w:t>УКУВЧИЛАРНИНГ ЗАРАРЛИ ОДАТЛАРЙ ВА</w:t>
      </w:r>
      <w:r>
        <w:br/>
        <w:t>УЛАРНИНГ ОЛДИНИ ОЛИШ ЙУЛЛАРИ</w:t>
      </w:r>
    </w:p>
    <w:p w:rsidR="00405E93" w:rsidRDefault="007D0B72">
      <w:pPr>
        <w:pStyle w:val="24"/>
        <w:shd w:val="clear" w:color="auto" w:fill="auto"/>
        <w:spacing w:before="0" w:after="0"/>
        <w:ind w:firstLine="360"/>
        <w:jc w:val="both"/>
      </w:pPr>
      <w:r>
        <w:t>Сунгги йилларда маориф ва согликни саклаш ходим- лари, матбуот ва бошка оммавий ахборот воситаларИ; бутун жамоатчилик талабалар орасида зарарли одат- ларга карши кураш муаммоларига катта ахамият бер- мокда.</w:t>
      </w:r>
    </w:p>
    <w:p w:rsidR="00405E93" w:rsidRDefault="007D0B72">
      <w:pPr>
        <w:pStyle w:val="24"/>
        <w:shd w:val="clear" w:color="auto" w:fill="auto"/>
        <w:spacing w:before="0" w:after="0" w:line="211" w:lineRule="exact"/>
        <w:ind w:firstLine="360"/>
        <w:jc w:val="both"/>
      </w:pPr>
      <w:r>
        <w:t>Хуш, кандай одатлар. зарарли деб топилган? Авва- ло гигиена коидаларини бузишга алокадор ва саломат- лик учун зарарли одатлар ана шундай одатлардан х,й- собланади. Буларнинг бири чекишдир. Чекишга урга- нишга ёшларни ундайдиган сабаб нима? КаттаЛардек булиб куриниш, «эркак киши» каторига кириш истаги урта мактаб, урта таълим ва институт талабалари ора</w:t>
      </w:r>
      <w:r>
        <w:softHyphen/>
        <w:t>сида хаммадан куп учрайди. Норасида кашандалар воя- га етган шахслардек булиб куринишни, модадан оркада колмасликни истайдилар ва х,оказо.</w:t>
      </w:r>
    </w:p>
    <w:p w:rsidR="00405E93" w:rsidRDefault="007D0B72">
      <w:pPr>
        <w:pStyle w:val="24"/>
        <w:shd w:val="clear" w:color="auto" w:fill="auto"/>
        <w:spacing w:before="0" w:after="0" w:line="211" w:lineRule="exact"/>
        <w:ind w:firstLine="360"/>
        <w:jc w:val="both"/>
      </w:pPr>
      <w:r>
        <w:t>Тамаки тутунида 200 дан ортикрок; х,ар хил кимё- вий моддалар ва бирикмалар булиб, шуларнинг 30 та- дан купроги яхши урганилган. Текширишлар шуни кур- сатадики, уларнинг купчилиги организмга ута зах,арли таъсир курсатади. Айн1ик;са никотин одамни чекишга ургатиб куядиган кучли зах,ар, организмга салбийтаъ- сир килади. Тамакида хавфли усма пайдо булишига олиб келадиган бензпирен хам бор. Тамакш тутуни асаб, юрак-1 кон томирлар. системасига, эндокрин безлар фаолияти- га, меъда-ичак йулнга, упкага х,алокатли таъсир юф-&gt; сатади, бу бир канча огир касалликлар пайдо булишига олиб келади. Бола, усмир, ёш йигит организмига нико</w:t>
      </w:r>
      <w:r>
        <w:softHyphen/>
        <w:t>тин айникса чукур салбий таъсир курсатади.</w:t>
      </w:r>
    </w:p>
    <w:p w:rsidR="00405E93" w:rsidRDefault="007D0B72">
      <w:pPr>
        <w:pStyle w:val="24"/>
        <w:shd w:val="clear" w:color="auto" w:fill="auto"/>
        <w:spacing w:before="0" w:after="0" w:line="211" w:lineRule="exact"/>
        <w:ind w:firstLine="360"/>
        <w:jc w:val="both"/>
      </w:pPr>
      <w:r>
        <w:t>Чекиш 35 — 44 яшар эркаклар, айникса аёллар ора</w:t>
      </w:r>
      <w:r>
        <w:softHyphen/>
        <w:t>сида юракнинг ишемик касаллигидан буладиган улим х,олларининг 80% дан купрогига сабаб булса, 45 — 64 ёшда 27% ига сабаб булади. Тамаки тутунидан кашан-- даларнинг узигина эмас, балки у билан бир уйда яшов- чи оила аъзолари хам зарар куради.</w:t>
      </w:r>
    </w:p>
    <w:p w:rsidR="00405E93" w:rsidRDefault="007D0B72">
      <w:pPr>
        <w:pStyle w:val="24"/>
        <w:shd w:val="clear" w:color="auto" w:fill="auto"/>
        <w:spacing w:before="0" w:after="0" w:line="211" w:lineRule="exact"/>
        <w:ind w:firstLine="360"/>
        <w:jc w:val="both"/>
        <w:sectPr w:rsidR="00405E93">
          <w:footerReference w:type="even" r:id="rId525"/>
          <w:footerReference w:type="default" r:id="rId526"/>
          <w:footerReference w:type="first" r:id="rId527"/>
          <w:pgSz w:w="8400" w:h="11900"/>
          <w:pgMar w:top="998" w:right="1596" w:bottom="998" w:left="1111" w:header="0" w:footer="3" w:gutter="0"/>
          <w:cols w:space="720"/>
          <w:noEndnote/>
          <w:titlePg/>
          <w:docGrid w:linePitch="360"/>
        </w:sectPr>
      </w:pPr>
      <w:r>
        <w:t>Тутун билан бирга кирган никотин милк, тил ва бу- рун-х,алкум шиллих пардаларидаги нерв охирларини таъсирлаб, асаб системасига салбий таъсир килади. Ум- рида биринчи марта чекиб курган одамнинг боши ай- ланиб, кунгли бех,узур булиши ва йутал тутиши —бу организмнинг тутун таркйбидаги зах,ар таъсирига жаво- бан курсатган химоя реакциясидир. Одатда одам че-</w:t>
      </w:r>
    </w:p>
    <w:p w:rsidR="00405E93" w:rsidRDefault="007D0B72">
      <w:pPr>
        <w:pStyle w:val="24"/>
        <w:shd w:val="clear" w:color="auto" w:fill="auto"/>
        <w:spacing w:before="0" w:after="0" w:line="211" w:lineRule="exact"/>
        <w:jc w:val="both"/>
      </w:pPr>
      <w:r>
        <w:lastRenderedPageBreak/>
        <w:t>кйшни кунгйл кутармаслйгини енгиб, узида шу оДатга урганиш досил килйб боради: Кашанда одам купинча чекиб олмасдан турйб, маълум бир ишни (укиш, ёзиш, жисмоний иш килиш ва бошкаларни) бажара олмайди.</w:t>
      </w:r>
    </w:p>
    <w:p w:rsidR="00405E93" w:rsidRDefault="007D0B72">
      <w:pPr>
        <w:pStyle w:val="24"/>
        <w:shd w:val="clear" w:color="auto" w:fill="auto"/>
        <w:spacing w:before="0" w:after="0" w:line="211" w:lineRule="exact"/>
        <w:ind w:firstLine="360"/>
        <w:jc w:val="both"/>
      </w:pPr>
      <w:r>
        <w:t>Никотин аввйлига асаб сйстемасиНи кузгатганидан чекиш чарчокни гуё ёзади бу сохта тасаввурдир. Бирок;, асаб системаси кузгалгандан кейин унинг фаолияти тез орада сусайиб кетади, бу х,олат организмдаги талайги- На мух,им аъзолар фаолиятининг бушашиб колишига олиб келаДи. Нйкотин таъсирида мия томирлари тора- йиб коладики, бунинг натижасида мияга кон камрок келади, бунинг окибатида бошда окрик туриб, бош ай- ланади, хотира ва иш кобилияти пасаяди. Никотин кон босимини оширади, Чекадиган усмирлар диккат-эъти- борини туплай олмайди ва хотираси сусайиб колади, шу туфайли уларда берилган маълумотларни узлашти- риш пасайиб кетади.</w:t>
      </w:r>
    </w:p>
    <w:p w:rsidR="00405E93" w:rsidRDefault="007D0B72">
      <w:pPr>
        <w:pStyle w:val="24"/>
        <w:shd w:val="clear" w:color="auto" w:fill="auto"/>
        <w:spacing w:before="0" w:after="0" w:line="211" w:lineRule="exact"/>
        <w:ind w:firstLine="360"/>
        <w:jc w:val="both"/>
      </w:pPr>
      <w:r>
        <w:t>Талабаларни чекишга урганиб колишидан кай тари- ка эх,тиёт килса булади? Катталар, айникса болалар- га Якин одамларнинг чекиши укувчилар онгини зах,ар- дайди, педагогларни ва тиббиёт ходимларини эса' куч- ли.. куролдан мах,рум килади. Чекадиган педагогда ёки тиббиёт ходимида энди шахсий намунанинг кучи кол- майди. Тарбиячи чекадиган булса, укувчиларга чекиш зарарли деб тапира олмайди. Анпикса укитувчи билан таббиёт ходими чекмаслиги керак. Укувчиларда чекиш- к.а нисбатан салбий муносабат х,осил килиб борилар экан, уларни чекишга мажбур киладиган сабабларнинг арзймайдиган важ экаилигини укдириш даркор, чекиш одати мардликни эмас, "балки заифлик ва иродасизлик- ни билдиришини, бунинг учуй вакти келиб саломатлик- ка завод етишини исбот килиб бериш лозим. Эркак кйшининг фазилати унинг чекишида эмас, балки одам- цинг уз х,аёти х,амда уз оиласи х,аётини рисоладагидек килиб уюштира билишида ифодаланади.</w:t>
      </w:r>
    </w:p>
    <w:p w:rsidR="00405E93" w:rsidRDefault="007D0B72">
      <w:pPr>
        <w:pStyle w:val="24"/>
        <w:shd w:val="clear" w:color="auto" w:fill="auto"/>
        <w:spacing w:before="0" w:after="0" w:line="211" w:lineRule="exact"/>
        <w:ind w:firstLine="360"/>
        <w:jc w:val="both"/>
      </w:pPr>
      <w:r>
        <w:t>Ота-оналар, педагоглар ёки тиббиёт ходимлари би- рор усмир (ёш йигитча ёки киз)нинг чека бошлаганини билиб колсалар, таъкик килиш, бакириб-чакириб жазо беришлари мутлако уринсиз. Булар купинча исталган натижани бермайди ва одамнинг оттай тоши узига ке</w:t>
      </w:r>
      <w:r>
        <w:softHyphen/>
        <w:t>либ теккандек булади., Усмир узининг кунглини колдир- ган укитувчи, тиббиёт ходими ва ота-оналарга «учаки- шиб» чекаверади. Усмирга чекишнинг зарарини унинг учуй эътиборли мураббий кайта-кайта ётиги билаи ту- шунтириб берса, ана шундагина у чекишдан воз ксчади.</w:t>
      </w:r>
    </w:p>
    <w:p w:rsidR="00405E93" w:rsidRDefault="007D0B72">
      <w:pPr>
        <w:pStyle w:val="24"/>
        <w:shd w:val="clear" w:color="auto" w:fill="auto"/>
        <w:spacing w:before="0" w:after="0" w:line="170" w:lineRule="exact"/>
        <w:ind w:firstLine="360"/>
        <w:jc w:val="both"/>
        <w:sectPr w:rsidR="00405E93">
          <w:pgSz w:w="8400" w:h="11900"/>
          <w:pgMar w:top="1079" w:right="276" w:bottom="995" w:left="2464" w:header="0" w:footer="3" w:gutter="0"/>
          <w:cols w:space="720"/>
          <w:noEndnote/>
          <w:docGrid w:linePitch="360"/>
        </w:sectPr>
      </w:pPr>
      <w:r>
        <w:t>Чекишнинг зарари тугрисидаги тушунтириш ва тар-</w:t>
      </w:r>
    </w:p>
    <w:p w:rsidR="00405E93" w:rsidRDefault="007D0B72">
      <w:pPr>
        <w:pStyle w:val="470"/>
        <w:shd w:val="clear" w:color="auto" w:fill="auto"/>
        <w:spacing w:after="0" w:line="400" w:lineRule="exact"/>
      </w:pPr>
      <w:r>
        <w:lastRenderedPageBreak/>
        <w:t>\</w:t>
      </w:r>
    </w:p>
    <w:p w:rsidR="00405E93" w:rsidRDefault="007D0B72">
      <w:pPr>
        <w:pStyle w:val="24"/>
        <w:shd w:val="clear" w:color="auto" w:fill="auto"/>
        <w:spacing w:before="0" w:after="0" w:line="211" w:lineRule="exact"/>
        <w:jc w:val="both"/>
      </w:pPr>
      <w:r>
        <w:t>бпяла1п иши 4 —8-синф укувчиларй брасида табиатнк урганиш махалида олиб борилиши керак. Тамаки туг- рисидаги асосий маълумотларни 6-синф укувчиларига ботаника курсини «томатдошлар» оиласини урганиш вактида берса булади. Тамаки барглари, Тамаки туту- нининг асоеий таркибий кисмн энг кучли усимлИк за- харлариДан бири — никотин эканини таъкидлаб утиш даркор. Никотиннинг маккорлиги шундаки, одамнинг бош мня тукималари доимо унинг келиб туришига ур- ганиб коладгк дар сафар организмга никотин кирганда миянинг иши бир кадар енгиллашгандек булаДи.. Ана шунда кашанда худди ичкиликка урганган киши синга</w:t>
      </w:r>
      <w:r>
        <w:rPr>
          <w:vertAlign w:val="superscript"/>
        </w:rPr>
        <w:t xml:space="preserve">л </w:t>
      </w:r>
      <w:r>
        <w:t>ри, мияни никотин билан «тетиклаштириб» туради, акс долда у бетокат, тажанг, асабий булиб колади. Чёкиш саломатликка путур етказадиган булганидан, мактабда кургазмали тартибот ва ташвикот воситаларидан фой- даланиш зарур.</w:t>
      </w:r>
    </w:p>
    <w:p w:rsidR="00405E93" w:rsidRDefault="007D0B72">
      <w:pPr>
        <w:pStyle w:val="24"/>
        <w:shd w:val="clear" w:color="auto" w:fill="auto"/>
        <w:spacing w:before="0" w:after="0" w:line="211" w:lineRule="exact"/>
        <w:ind w:firstLine="400"/>
        <w:jc w:val="both"/>
      </w:pPr>
      <w:r>
        <w:t>Спиртли ичимликларни айникса усмирлик даврида истеъмол килиш бориб турган бир фалокат, бунта асо- сан зарарли анъаналар, ва алкоголнинг организмга таъ- сири тугрисидаги сохта тушунчалар сабаб булади.</w:t>
      </w:r>
    </w:p>
    <w:p w:rsidR="00405E93" w:rsidRDefault="007D0B72">
      <w:pPr>
        <w:pStyle w:val="24"/>
        <w:shd w:val="clear" w:color="auto" w:fill="auto"/>
        <w:spacing w:before="0" w:after="0" w:line="211" w:lineRule="exact"/>
        <w:ind w:firstLine="400"/>
        <w:jc w:val="both"/>
      </w:pPr>
      <w:r>
        <w:t>Алкогол одамнинг бутун вужудига захарли таъсир курсатади, бирор аъзо ёки тукима йукки, алкогол унинг фаолиятига салбий таъсир курсатмайдиган булса. Ал</w:t>
      </w:r>
      <w:r>
        <w:softHyphen/>
        <w:t>когол биринчи галда асаб системасини захарлаб, айни пайтда бошка система ва&lt; аъзоларга хам зиён етказади.</w:t>
      </w:r>
    </w:p>
    <w:p w:rsidR="00405E93" w:rsidRDefault="007D0B72">
      <w:pPr>
        <w:pStyle w:val="24"/>
        <w:shd w:val="clear" w:color="auto" w:fill="auto"/>
        <w:spacing w:before="0" w:after="0" w:line="211" w:lineRule="exact"/>
        <w:ind w:firstLine="400"/>
        <w:jc w:val="both"/>
      </w:pPr>
      <w:r>
        <w:t>Алкоголга айникса мня тукималари сезгир булади. Жуда кам микдордаги ичимлик ичилганда хам орга- низмнинг рухий фаолиятлари издан чикади: хотирасу- сайиб, чарчоклик кучаяди, диккат-эътибор сочилади- ган, одам паришонхотир булиб колади. Бола ёки усмир мунтазам равишда ичкилик ичиб турадиган булса, аса- бий-рухий ривожланиши кечикади, натижада берилган маълумотларни узлаштириши кескин пасайиб, хулк-ат- вори ёмонлашади ва пировард-натижада касаллик пай- до булиб, у ичкиликсиз тура олмайдиган булиб колади. Алкоголизм деб шунта айтилади. Ичкилишинг усмир- лар учуй канчалик'хатарли эканлигини хамма хам аник; билмайди. Х°лбуки, усмир нечогли ёш булса, спиртли ичимликларнинг унта шунчалик халокатли таъсир к.ур- сатиши аллакачон аникланган. Бунинг дсосий сабаб- лари усиб келаётган организмни катТалардан ажратиб турадиган хусусйятлардадир. Энг мураккаб узгаришлар бир неча йил ичида булиб утади ва 17 — 19 ёшга бор- ганда поёнига етади.</w:t>
      </w:r>
    </w:p>
    <w:p w:rsidR="00405E93" w:rsidRDefault="007D0B72">
      <w:pPr>
        <w:pStyle w:val="24"/>
        <w:shd w:val="clear" w:color="auto" w:fill="auto"/>
        <w:spacing w:before="0" w:after="0" w:line="170" w:lineRule="exact"/>
        <w:ind w:firstLine="400"/>
        <w:jc w:val="both"/>
        <w:sectPr w:rsidR="00405E93">
          <w:pgSz w:w="7795" w:h="11909"/>
          <w:pgMar w:top="643" w:right="1037" w:bottom="643" w:left="1008" w:header="0" w:footer="3" w:gutter="0"/>
          <w:cols w:space="720"/>
          <w:noEndnote/>
          <w:docGrid w:linePitch="360"/>
        </w:sectPr>
      </w:pPr>
      <w:r>
        <w:t>Алкогол асаб хужайраларининг меъёрда ишлашини</w:t>
      </w:r>
    </w:p>
    <w:p w:rsidR="00405E93" w:rsidRDefault="007D0B72">
      <w:pPr>
        <w:pStyle w:val="24"/>
        <w:shd w:val="clear" w:color="auto" w:fill="auto"/>
        <w:spacing w:before="0" w:after="0" w:line="211" w:lineRule="exact"/>
        <w:jc w:val="both"/>
      </w:pPr>
      <w:r>
        <w:lastRenderedPageBreak/>
        <w:t>сусайтйрйб, йздан чихариб хуяди. Аввало бош мйя олий марказлари фаолияти бузилади, мия пустловининг тор- мозланиш фаолияти сусайиб холади. Натижада миянинг энг олий даражадаги фаолиятлари юзага чихмай хуя- ди — одам уз хатти-харахатларини назорат ва тахлил хила олмай, атрофдаги бутун мураккаб вазиятга бахо бермай холади.</w:t>
      </w:r>
    </w:p>
    <w:p w:rsidR="00405E93" w:rsidRDefault="007D0B72">
      <w:pPr>
        <w:pStyle w:val="24"/>
        <w:shd w:val="clear" w:color="auto" w:fill="auto"/>
        <w:spacing w:before="0" w:after="0" w:line="211" w:lineRule="exact"/>
        <w:ind w:firstLine="380"/>
        <w:jc w:val="both"/>
      </w:pPr>
      <w:r>
        <w:t>Бош мия пустлогининг хужайралари меъёр хрлатда булса, хис-туйвуларнинв хаддан ташхари тувёнга келиб, намоён булишини тухтатиб туради, Бу хужайралар су</w:t>
      </w:r>
      <w:r>
        <w:softHyphen/>
        <w:t>сайиб холганидан хейин мия пустловининг тормозловчн фаолияти сусайиб, хис-туйвулар анча сезиларли дара- жада ифодаланадиган булиб холади. Мает одам салга тажанг булиб атрофдагиларга ташланади, жамиятга харши хатти-харахатлар. хилади. Атрофдагиларга те- гишлича бахо бермаслих охибатида у хавф-хатарни пн- санд хилмай хуяди.</w:t>
      </w:r>
    </w:p>
    <w:p w:rsidR="00405E93" w:rsidRDefault="007D0B72">
      <w:pPr>
        <w:pStyle w:val="24"/>
        <w:shd w:val="clear" w:color="auto" w:fill="auto"/>
        <w:spacing w:before="0" w:after="0" w:line="211" w:lineRule="exact"/>
        <w:ind w:firstLine="380"/>
        <w:jc w:val="both"/>
      </w:pPr>
      <w:r>
        <w:t>Усмирнинг жисмоний ривожланишига алхогол хад- дан ташхари салбий таъсир- хилади. Спорт ютухлариг.ч эришиш мия мархазларида хаддан ташхари нозих, аних ва мураххаб фунхционал бовланишлар, динамих струх- туралар, стереотиплар юзава хелишива бовлихки, ана шулар нихоятда хилма-хил хомплехс харахатларни ба- жаришва имхон бермайдн.</w:t>
      </w:r>
    </w:p>
    <w:p w:rsidR="00405E93" w:rsidRDefault="007D0B72">
      <w:pPr>
        <w:pStyle w:val="24"/>
        <w:shd w:val="clear" w:color="auto" w:fill="auto"/>
        <w:spacing w:before="0" w:after="0" w:line="211" w:lineRule="exact"/>
        <w:ind w:firstLine="380"/>
        <w:jc w:val="both"/>
      </w:pPr>
      <w:r>
        <w:t>Сезви аъзолари билан бовлаиван бош мия хужайра- лари узининв сезвирливини оширади. Мусхуллар фао</w:t>
      </w:r>
      <w:r>
        <w:softHyphen/>
        <w:t>лияти юхсах даражада уйвунлашиб, пайваста булиб бо- ради. Алхогол мия пустлови хужайраларини захарлаб, хосил хилинван бовланишларни хох одам мает булган пайтида булсин, хох мия сурунхасига захарланиб бор- ган пайтда булсин, мухаррар издан чихаради.</w:t>
      </w:r>
    </w:p>
    <w:p w:rsidR="00405E93" w:rsidRDefault="007D0B72">
      <w:pPr>
        <w:pStyle w:val="24"/>
        <w:shd w:val="clear" w:color="auto" w:fill="auto"/>
        <w:spacing w:before="0" w:after="0" w:line="211" w:lineRule="exact"/>
        <w:ind w:firstLine="380"/>
        <w:jc w:val="both"/>
      </w:pPr>
      <w:r>
        <w:t>Алхогол — спортчининг хавфли душамни. Шунинг учуй уз хурсатхичларини яхшилаш устида ишлайдиган бирорта спортчи машх хилиш даврида, айнихса мусо- бахалар вахтида ичхилих ичмаслиги херах. Ахс холда хурсатхичлар мухаррар суратда пасайиб хетади ва бун- дан ташхари, спорт травматизмига учраш хавфи туви- ладихи, натижада спортчининг шихастланиб холиши уни узох вахтга сафдан чихариб ёхи ногирон хилиб хуяди.</w:t>
      </w:r>
    </w:p>
    <w:p w:rsidR="00405E93" w:rsidRDefault="007D0B72">
      <w:pPr>
        <w:pStyle w:val="24"/>
        <w:shd w:val="clear" w:color="auto" w:fill="auto"/>
        <w:spacing w:before="0" w:after="0" w:line="211" w:lineRule="exact"/>
        <w:jc w:val="right"/>
        <w:sectPr w:rsidR="00405E93">
          <w:pgSz w:w="8400" w:h="11900"/>
          <w:pgMar w:top="1036" w:right="233" w:bottom="1019" w:left="2417" w:header="0" w:footer="3" w:gutter="0"/>
          <w:cols w:space="720"/>
          <w:noEndnote/>
          <w:docGrid w:linePitch="360"/>
        </w:sectPr>
      </w:pPr>
      <w:r>
        <w:t>Алхоголнинг хар бир одам учуй ва умуман жамияг учув ханчалих хавф-хатар тувдиришини усмирлар ха- миша хам яхши билавермайди. Вино билан арох иш- тахани очиб, одамни иситади, жисмоний, ахлий ва ижо- дий хучларининг жуш уришига ёрдам беради деган янг- лиш ва хурофий фихрлар хали хам сахланиб холган. Кайфу рухиятни хисха вахтга осонгина чов хилиш мум-</w:t>
      </w:r>
    </w:p>
    <w:p w:rsidR="00405E93" w:rsidRDefault="007D0B72">
      <w:pPr>
        <w:pStyle w:val="24"/>
        <w:shd w:val="clear" w:color="auto" w:fill="auto"/>
        <w:spacing w:before="0" w:after="0" w:line="206" w:lineRule="exact"/>
        <w:jc w:val="both"/>
      </w:pPr>
      <w:r>
        <w:lastRenderedPageBreak/>
        <w:t>кинлиги дунгилга рагбат соладию, лекин бунда дисда муддатли кайфу сафонинг огир одибатларини даёлга дам келтирмайди.</w:t>
      </w:r>
    </w:p>
    <w:p w:rsidR="00405E93" w:rsidRDefault="007D0B72">
      <w:pPr>
        <w:pStyle w:val="24"/>
        <w:shd w:val="clear" w:color="auto" w:fill="auto"/>
        <w:spacing w:before="0" w:after="0" w:line="206" w:lineRule="exact"/>
        <w:ind w:firstLine="440"/>
        <w:jc w:val="both"/>
      </w:pPr>
      <w:r>
        <w:t>Соглом турмуш учун курашда асосий йуналиш жа- мият фикрини сафарбар этишдир-. Ичкиликбозликка ва спиртли ичимликларнй истеъмол килишга нисбатан сал- бий муносабатни мактабда дам, оилада дам тарбиялаб бориш керак. Ичкиликбозлик жамиятимизга данчалид зарар етказишини болалар анид-равшан билиб олишла- ри лозим.</w:t>
      </w:r>
    </w:p>
    <w:p w:rsidR="00405E93" w:rsidRDefault="007D0B72">
      <w:pPr>
        <w:pStyle w:val="24"/>
        <w:shd w:val="clear" w:color="auto" w:fill="auto"/>
        <w:spacing w:before="0" w:after="0" w:line="211" w:lineRule="exact"/>
        <w:ind w:firstLine="440"/>
        <w:jc w:val="both"/>
      </w:pPr>
      <w:r>
        <w:t>Ичдилидда дарши самарали дурашиш ишларини удув- чилар билан 9 — 10 ёшдан бошлаш зарур. Удувчиларнинг ёшга алодадор дусуоиятлари материалнинг мазминини- гина эмас, балди уни онгга етдазиш услубини дам бел- гилаб беради. 9—10-синф удувчилари билан далил-ис- ботлар делтириб очидчасига судбатлар ва мунозаралар утдазиб бориш зарур. Мадтабни битириб чидувчилар ал- доголнинг зурриёдга, наел насабга дандай таъсир ди- лишини билиб олишлари лозим.</w:t>
      </w:r>
    </w:p>
    <w:p w:rsidR="00405E93" w:rsidRDefault="007D0B72">
      <w:pPr>
        <w:pStyle w:val="24"/>
        <w:shd w:val="clear" w:color="auto" w:fill="auto"/>
        <w:spacing w:before="0" w:after="0" w:line="211" w:lineRule="exact"/>
        <w:ind w:firstLine="440"/>
        <w:jc w:val="both"/>
      </w:pPr>
      <w:r>
        <w:t>Урганиш булиб долган турли дарадатлар: дузни пир- пиратавериш, бошни лидиллатиш, елдаларни дисавериш дам зарарли одатларга диради. Баъзи болалар лабла- ри ёди бармодларини суриЬади, тирнодларини демти- шади ва додазо. Бундай одатлар адсари асаб системаси инерт турдаги удувчиларда тасодифан мустаддамланиб дрлган рефледс тарзида пайдо булади. Бундай доллар- да интизом чораларинн дуриш ярамайди, чунди урнига бошдаси пайдо булиши мумдин. Врачга мурожаатэтиш тугрирод булади.</w:t>
      </w:r>
    </w:p>
    <w:p w:rsidR="00405E93" w:rsidRDefault="007D0B72">
      <w:pPr>
        <w:pStyle w:val="24"/>
        <w:shd w:val="clear" w:color="auto" w:fill="auto"/>
        <w:spacing w:before="0" w:after="0" w:line="211" w:lineRule="exact"/>
        <w:ind w:firstLine="360"/>
        <w:jc w:val="both"/>
      </w:pPr>
      <w:r>
        <w:t>Тирнодларни демтиш, бармодларни суриш, дитоб бет- ларини варадлашда бармодларни сулад билан дуллаш саломатлидда зиён етдазади, дунуд дуринади ва шунга дура датталар бундай одатларнинг зарарини уларга ту- шунтиришлари дерад.</w:t>
      </w:r>
    </w:p>
    <w:p w:rsidR="00405E93" w:rsidRDefault="007D0B72">
      <w:pPr>
        <w:pStyle w:val="24"/>
        <w:shd w:val="clear" w:color="auto" w:fill="auto"/>
        <w:spacing w:before="0" w:after="0" w:line="211" w:lineRule="exact"/>
        <w:ind w:firstLine="360"/>
        <w:jc w:val="both"/>
      </w:pPr>
      <w:r>
        <w:t>Усмирларда учрайдиган зарарли одатларга онанизм диради. Бундай одат пайдо булишининг сабаблари тур- лича: тор дийим дийиб юриш, жинсий аъзоларни дичиш- тирадиган тери дасаллидларининг пайдо булиши, тенг- дурлар ёди датталарга тадлид дилиш ва бошдалардир. Онанизм гарчи адл пастлид ва бошда огир одибатлар- га олиб бормайдиган булсада, жуДа зарарли одат дисоб- ланади, уни данчалид эрта пайдаб долинса, ундан дай- тариш шунча осон булади.</w:t>
      </w:r>
    </w:p>
    <w:p w:rsidR="00405E93" w:rsidRDefault="007D0B72">
      <w:pPr>
        <w:pStyle w:val="24"/>
        <w:shd w:val="clear" w:color="auto" w:fill="auto"/>
        <w:spacing w:before="0" w:after="0" w:line="211" w:lineRule="exact"/>
        <w:ind w:firstLine="360"/>
        <w:jc w:val="both"/>
      </w:pPr>
      <w:r>
        <w:t>Усмирга бунинг жуда ёмон, зарарли одат эданлиги- ни, унинг узи бундан дайтиши лозимлигини узил-десил тушунтириб бориш зарур.</w:t>
      </w:r>
    </w:p>
    <w:p w:rsidR="00405E93" w:rsidRDefault="007D0B72">
      <w:pPr>
        <w:pStyle w:val="24"/>
        <w:shd w:val="clear" w:color="auto" w:fill="auto"/>
        <w:spacing w:before="0" w:after="0" w:line="170" w:lineRule="exact"/>
        <w:ind w:right="240"/>
        <w:jc w:val="center"/>
        <w:sectPr w:rsidR="00405E93">
          <w:footerReference w:type="even" r:id="rId528"/>
          <w:footerReference w:type="default" r:id="rId529"/>
          <w:footerReference w:type="first" r:id="rId530"/>
          <w:pgSz w:w="7915" w:h="11909"/>
          <w:pgMar w:top="1113" w:right="1262" w:bottom="633" w:left="907" w:header="0" w:footer="3" w:gutter="0"/>
          <w:pgNumType w:start="506"/>
          <w:cols w:space="720"/>
          <w:noEndnote/>
          <w:docGrid w:linePitch="360"/>
        </w:sectPr>
      </w:pPr>
      <w:r>
        <w:t>Е49</w:t>
      </w:r>
    </w:p>
    <w:p w:rsidR="00405E93" w:rsidRDefault="007D0B72">
      <w:pPr>
        <w:pStyle w:val="221"/>
        <w:shd w:val="clear" w:color="auto" w:fill="auto"/>
        <w:spacing w:after="217" w:line="216" w:lineRule="exact"/>
        <w:ind w:firstLine="380"/>
      </w:pPr>
      <w:r>
        <w:lastRenderedPageBreak/>
        <w:t>Онанизмга йул куймаслик учун усмирларни жуда иссик; килиб ураб куйиш ярамайди, уларнинг урни дад- дан ташкари юмшок булмаслипи керак, ухлашга труси кийиб алодида уринда, кулларини адёл устига куйиб ётиши, уйтонгандан кейин дардол уриндан туриб кетиши керак. Онанизмга мойиллик булганда шоколад, какао бермай куйиш, таркибида дайвон оксилини куп тутган овк;атларни камрок; бериш, уйку олдидан иссик; овкатни туйиб емаган маъкул. Усмирни спорт, туризм билан ки- зиктириш зарур. Маштулотлар факат кизик; булиб кол- май, балки жисмоний куч-кувват талаб киладиган були- ши дам керак. Умумий гигиена муолажалари дам катта ахамиятга эта.</w:t>
      </w:r>
    </w:p>
    <w:p w:rsidR="00405E93" w:rsidRDefault="007D0B72">
      <w:pPr>
        <w:pStyle w:val="621"/>
        <w:keepNext/>
        <w:keepLines/>
        <w:shd w:val="clear" w:color="auto" w:fill="auto"/>
        <w:spacing w:before="0" w:after="114" w:line="170" w:lineRule="exact"/>
        <w:ind w:left="1980"/>
      </w:pPr>
      <w:bookmarkStart w:id="61" w:name="bookmark61"/>
      <w:r>
        <w:t>Адабиётлар</w:t>
      </w:r>
      <w:bookmarkEnd w:id="61"/>
    </w:p>
    <w:p w:rsidR="00405E93" w:rsidRDefault="007D0B72">
      <w:pPr>
        <w:pStyle w:val="60"/>
        <w:shd w:val="clear" w:color="auto" w:fill="auto"/>
        <w:spacing w:before="0"/>
        <w:ind w:firstLine="380"/>
        <w:jc w:val="both"/>
      </w:pPr>
      <w:r>
        <w:rPr>
          <w:rStyle w:val="60pt"/>
          <w:b/>
          <w:bCs/>
        </w:rPr>
        <w:t>Дмитриев М. Г.</w:t>
      </w:r>
      <w:r>
        <w:t xml:space="preserve"> Тамаки тутунига гигиеник бадо. Болорус- сияда согликни саклаш. 1980 йил, № 10, 25-бет.</w:t>
      </w:r>
    </w:p>
    <w:p w:rsidR="00405E93" w:rsidRDefault="007D0B72">
      <w:pPr>
        <w:pStyle w:val="60"/>
        <w:shd w:val="clear" w:color="auto" w:fill="auto"/>
        <w:spacing w:before="0"/>
        <w:ind w:firstLine="380"/>
        <w:jc w:val="both"/>
      </w:pPr>
      <w:r>
        <w:rPr>
          <w:rStyle w:val="60pt"/>
          <w:b/>
          <w:bCs/>
        </w:rPr>
        <w:t>Солихужаев С. С.</w:t>
      </w:r>
      <w:r>
        <w:t xml:space="preserve"> Ичкилик ёшларни дазон килади. Т. «Ме</w:t>
      </w:r>
      <w:r>
        <w:softHyphen/>
        <w:t>дицина» 1990 йил.</w:t>
      </w:r>
    </w:p>
    <w:p w:rsidR="00405E93" w:rsidRDefault="007D0B72">
      <w:pPr>
        <w:pStyle w:val="60"/>
        <w:shd w:val="clear" w:color="auto" w:fill="auto"/>
        <w:spacing w:before="0"/>
        <w:ind w:firstLine="380"/>
        <w:jc w:val="both"/>
        <w:sectPr w:rsidR="00405E93">
          <w:pgSz w:w="8400" w:h="11900"/>
          <w:pgMar w:top="1131" w:right="263" w:bottom="1131" w:left="2459" w:header="0" w:footer="3" w:gutter="0"/>
          <w:cols w:space="720"/>
          <w:noEndnote/>
          <w:docGrid w:linePitch="360"/>
        </w:sectPr>
      </w:pPr>
      <w:r>
        <w:rPr>
          <w:rStyle w:val="60pt"/>
          <w:b/>
          <w:bCs/>
        </w:rPr>
        <w:t>Стрелчук И. В.</w:t>
      </w:r>
      <w:r>
        <w:t xml:space="preserve"> Спиртли йчИмликлардан уткир ва сурункали задарлаииш, М. 1966 йил.</w:t>
      </w:r>
    </w:p>
    <w:p w:rsidR="00405E93" w:rsidRDefault="007D0B72">
      <w:pPr>
        <w:pStyle w:val="621"/>
        <w:keepNext/>
        <w:keepLines/>
        <w:shd w:val="clear" w:color="auto" w:fill="auto"/>
        <w:spacing w:before="0" w:after="67" w:line="170" w:lineRule="exact"/>
        <w:jc w:val="right"/>
      </w:pPr>
      <w:bookmarkStart w:id="62" w:name="bookmark62"/>
      <w:r>
        <w:lastRenderedPageBreak/>
        <w:t>1-илова</w:t>
      </w:r>
      <w:bookmarkEnd w:id="62"/>
    </w:p>
    <w:p w:rsidR="00405E93" w:rsidRDefault="007D0B72">
      <w:pPr>
        <w:pStyle w:val="480"/>
        <w:shd w:val="clear" w:color="auto" w:fill="auto"/>
        <w:spacing w:before="0"/>
      </w:pPr>
      <w:r>
        <w:t>Х,ар хил муддат давомида тарбияланувчи мактабгача ёшдаги бола учун тавспя килинган овцат мах,сулотлари (бпр бола учунграмм</w:t>
      </w:r>
    </w:p>
    <w:p w:rsidR="00405E93" w:rsidRDefault="007D0B72">
      <w:pPr>
        <w:pStyle w:val="480"/>
        <w:shd w:val="clear" w:color="auto" w:fill="auto"/>
        <w:spacing w:before="0"/>
        <w:ind w:left="100"/>
        <w:jc w:val="center"/>
      </w:pPr>
      <w:r>
        <w:t>х,исобида)</w:t>
      </w:r>
    </w:p>
    <w:tbl>
      <w:tblPr>
        <w:tblOverlap w:val="never"/>
        <w:tblW w:w="0" w:type="auto"/>
        <w:jc w:val="center"/>
        <w:tblLayout w:type="fixed"/>
        <w:tblCellMar>
          <w:left w:w="10" w:type="dxa"/>
          <w:right w:w="10" w:type="dxa"/>
        </w:tblCellMar>
        <w:tblLook w:val="04A0"/>
      </w:tblPr>
      <w:tblGrid>
        <w:gridCol w:w="2525"/>
        <w:gridCol w:w="936"/>
        <w:gridCol w:w="1080"/>
        <w:gridCol w:w="1123"/>
      </w:tblGrid>
      <w:tr w:rsidR="00405E93">
        <w:trPr>
          <w:trHeight w:hRule="exact" w:val="346"/>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ind w:left="920"/>
            </w:pPr>
            <w:r>
              <w:rPr>
                <w:rStyle w:val="28pt0pt5"/>
              </w:rPr>
              <w:t>Масаллицлар</w:t>
            </w: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9—10,5</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12</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24</w:t>
            </w:r>
          </w:p>
        </w:tc>
      </w:tr>
      <w:tr w:rsidR="00405E93">
        <w:trPr>
          <w:trHeight w:hRule="exact" w:val="250"/>
          <w:jc w:val="center"/>
        </w:trPr>
        <w:tc>
          <w:tcPr>
            <w:tcW w:w="2525" w:type="dxa"/>
            <w:shd w:val="clear" w:color="auto" w:fill="FFFFFF"/>
          </w:tcPr>
          <w:p w:rsidR="00405E93" w:rsidRDefault="00405E93">
            <w:pPr>
              <w:framePr w:w="5664" w:wrap="notBeside" w:vAnchor="text" w:hAnchor="text" w:xAlign="center" w:y="1"/>
              <w:rPr>
                <w:sz w:val="10"/>
                <w:szCs w:val="10"/>
              </w:rPr>
            </w:pP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w:t>
            </w:r>
          </w:p>
        </w:tc>
      </w:tr>
      <w:tr w:rsidR="00405E93">
        <w:trPr>
          <w:trHeight w:hRule="exact" w:val="331"/>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Бугдоп нон</w:t>
            </w:r>
          </w:p>
        </w:tc>
        <w:tc>
          <w:tcPr>
            <w:tcW w:w="936"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60</w:t>
            </w:r>
          </w:p>
        </w:tc>
        <w:tc>
          <w:tcPr>
            <w:tcW w:w="1080" w:type="dxa"/>
            <w:tcBorders>
              <w:top w:val="single" w:sz="4" w:space="0" w:color="auto"/>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70</w:t>
            </w:r>
          </w:p>
        </w:tc>
        <w:tc>
          <w:tcPr>
            <w:tcW w:w="1123" w:type="dxa"/>
            <w:tcBorders>
              <w:top w:val="single" w:sz="4" w:space="0" w:color="auto"/>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140</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Жавдар нон</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60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00</w:t>
            </w:r>
          </w:p>
        </w:tc>
      </w:tr>
      <w:tr w:rsidR="00405E93">
        <w:trPr>
          <w:trHeight w:hRule="exact" w:val="182"/>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Бурдой уни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 '</w:t>
            </w:r>
          </w:p>
        </w:tc>
      </w:tr>
      <w:tr w:rsidR="00405E93">
        <w:trPr>
          <w:trHeight w:hRule="exact" w:val="15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Картонгка уни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Ёрма, макарон, ,</w:t>
            </w:r>
            <w:r>
              <w:rPr>
                <w:rStyle w:val="28pt0pt5"/>
                <w:vertAlign w:val="superscript"/>
              </w:rPr>
              <w:t>л</w:t>
            </w:r>
            <w:r>
              <w:rPr>
                <w:rStyle w:val="28pt0pt5"/>
              </w:rPr>
              <w:t>уккаклилар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 30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45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45</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Гречка ёрмаси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Манний ёрмаси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6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Арпа срмаси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3"/>
                <w:lang w:val="ru-RU" w:eastAsia="ru-RU" w:bidi="ru-RU"/>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Сули ормаси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vMerge w:val="restart"/>
            <w:tcBorders>
              <w:left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50" w:lineRule="exact"/>
              <w:ind w:right="560"/>
              <w:jc w:val="right"/>
            </w:pPr>
            <w:r>
              <w:rPr>
                <w:rStyle w:val="275pt0pt5"/>
              </w:rPr>
              <w:t>1</w:t>
            </w:r>
          </w:p>
        </w:tc>
      </w:tr>
      <w:tr w:rsidR="00405E93">
        <w:trPr>
          <w:trHeight w:hRule="exact" w:val="15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Сук ёрмаси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vMerge/>
            <w:tcBorders>
              <w:left w:val="single" w:sz="4" w:space="0" w:color="auto"/>
              <w:right w:val="single" w:sz="4" w:space="0" w:color="auto"/>
            </w:tcBorders>
            <w:shd w:val="clear" w:color="auto" w:fill="FFFFFF"/>
            <w:vAlign w:val="center"/>
          </w:tcPr>
          <w:p w:rsidR="00405E93" w:rsidRDefault="00405E93">
            <w:pPr>
              <w:framePr w:w="5664" w:wrap="notBeside" w:vAnchor="text" w:hAnchor="text" w:xAlign="center" w:y="1"/>
            </w:pPr>
          </w:p>
        </w:tc>
      </w:tr>
      <w:tr w:rsidR="00405E93">
        <w:trPr>
          <w:trHeight w:hRule="exact" w:val="317"/>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Нухот</w:t>
            </w:r>
          </w:p>
          <w:p w:rsidR="00405E93" w:rsidRDefault="007D0B72">
            <w:pPr>
              <w:pStyle w:val="24"/>
              <w:framePr w:w="5664" w:wrap="notBeside" w:vAnchor="text" w:hAnchor="text" w:xAlign="center" w:y="1"/>
              <w:shd w:val="clear" w:color="auto" w:fill="auto"/>
              <w:spacing w:before="0" w:after="0" w:line="160" w:lineRule="exact"/>
            </w:pPr>
            <w:r>
              <w:rPr>
                <w:rStyle w:val="28pt0pt5"/>
              </w:rPr>
              <w:t>Ловил</w:t>
            </w:r>
          </w:p>
        </w:tc>
        <w:tc>
          <w:tcPr>
            <w:tcW w:w="936" w:type="dxa"/>
            <w:vMerge w:val="restart"/>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2</w:t>
            </w:r>
          </w:p>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1</w:t>
            </w:r>
          </w:p>
          <w:p w:rsidR="00405E93" w:rsidRDefault="007D0B72">
            <w:pPr>
              <w:pStyle w:val="24"/>
              <w:framePr w:w="5664" w:wrap="notBeside" w:vAnchor="text" w:hAnchor="text" w:xAlign="center" w:y="1"/>
              <w:shd w:val="clear" w:color="auto" w:fill="auto"/>
              <w:spacing w:before="0" w:after="0" w:line="168" w:lineRule="exact"/>
              <w:ind w:right="500"/>
              <w:jc w:val="right"/>
            </w:pPr>
            <w:r>
              <w:rPr>
                <w:rStyle w:val="28pt0pt5"/>
              </w:rPr>
              <w:t>10</w:t>
            </w:r>
          </w:p>
        </w:tc>
        <w:tc>
          <w:tcPr>
            <w:tcW w:w="1080" w:type="dxa"/>
            <w:tcBorders>
              <w:lef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 3</w:t>
            </w:r>
          </w:p>
        </w:tc>
      </w:tr>
      <w:tr w:rsidR="00405E93">
        <w:trPr>
          <w:trHeight w:hRule="exact" w:val="240"/>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Гуруч</w:t>
            </w:r>
          </w:p>
        </w:tc>
        <w:tc>
          <w:tcPr>
            <w:tcW w:w="936" w:type="dxa"/>
            <w:vMerge/>
            <w:tcBorders>
              <w:left w:val="single" w:sz="4" w:space="0" w:color="auto"/>
            </w:tcBorders>
            <w:shd w:val="clear" w:color="auto" w:fill="FFFFFF"/>
            <w:vAlign w:val="bottom"/>
          </w:tcPr>
          <w:p w:rsidR="00405E93" w:rsidRDefault="00405E93">
            <w:pPr>
              <w:framePr w:w="5664" w:wrap="notBeside" w:vAnchor="text" w:hAnchor="text" w:xAlign="center" w:y="1"/>
            </w:pP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15</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Макарон, 1 нав</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7</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12</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50" w:lineRule="exact"/>
            </w:pPr>
            <w:r>
              <w:rPr>
                <w:rStyle w:val="275pt0pt5"/>
              </w:rPr>
              <w:t>Картошка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190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220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220</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Х,ар хил сабзавотлар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200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250</w:t>
            </w:r>
          </w:p>
        </w:tc>
      </w:tr>
      <w:tr w:rsidR="00405E93">
        <w:trPr>
          <w:trHeight w:hRule="exact" w:val="16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Баклажон</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Кук ловил</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Карам</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Майда ошковок</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Барра пиёз</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87"/>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Тухум пиёз</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35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40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40</w:t>
            </w:r>
          </w:p>
        </w:tc>
      </w:tr>
      <w:tr w:rsidR="00405E93">
        <w:trPr>
          <w:trHeight w:hRule="exact" w:val="154"/>
          <w:jc w:val="center"/>
        </w:trPr>
        <w:tc>
          <w:tcPr>
            <w:tcW w:w="2525" w:type="dxa"/>
            <w:shd w:val="clear" w:color="auto" w:fill="FFFFFF"/>
          </w:tcPr>
          <w:p w:rsidR="00405E93" w:rsidRDefault="00405E93">
            <w:pPr>
              <w:framePr w:w="5664" w:wrap="notBeside" w:vAnchor="text" w:hAnchor="text" w:xAlign="center" w:y="1"/>
              <w:rPr>
                <w:sz w:val="10"/>
                <w:szCs w:val="10"/>
              </w:rPr>
            </w:pP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Кизил сабзи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Бодринг</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4</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7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20</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30</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Болгар гармдориси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82"/>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Турп</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5</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5</w:t>
            </w:r>
          </w:p>
        </w:tc>
      </w:tr>
      <w:tr w:rsidR="00405E93">
        <w:trPr>
          <w:trHeight w:hRule="exact" w:val="15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Шолгом</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7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Редиска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68"/>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Лавлаги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5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Саримсок</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Петрушка</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0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r>
      <w:tr w:rsidR="00405E93">
        <w:trPr>
          <w:trHeight w:hRule="exact" w:val="182"/>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Укроп</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w:t>
            </w: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 пастаси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2</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3</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 шарбати</w:t>
            </w:r>
          </w:p>
        </w:tc>
        <w:tc>
          <w:tcPr>
            <w:tcW w:w="936"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20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20</w:t>
            </w:r>
          </w:p>
        </w:tc>
      </w:tr>
      <w:tr w:rsidR="00405E93">
        <w:trPr>
          <w:trHeight w:hRule="exact" w:val="336"/>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8" w:lineRule="exact"/>
            </w:pPr>
            <w:r>
              <w:rPr>
                <w:rStyle w:val="275pt0pt5"/>
              </w:rPr>
              <w:t xml:space="preserve">Тузлангаи </w:t>
            </w:r>
            <w:r>
              <w:rPr>
                <w:rStyle w:val="28pt0pt5"/>
              </w:rPr>
              <w:t xml:space="preserve">сабзавотмахсу- </w:t>
            </w:r>
            <w:r>
              <w:rPr>
                <w:rStyle w:val="275pt0pt5"/>
              </w:rPr>
              <w:t>лотлари</w:t>
            </w:r>
          </w:p>
        </w:tc>
        <w:tc>
          <w:tcPr>
            <w:tcW w:w="936"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080"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68"/>
          <w:jc w:val="center"/>
        </w:trPr>
        <w:tc>
          <w:tcPr>
            <w:tcW w:w="2525" w:type="dxa"/>
            <w:shd w:val="clear" w:color="auto" w:fill="FFFFFF"/>
            <w:vAlign w:val="center"/>
          </w:tcPr>
          <w:p w:rsidR="00405E93" w:rsidRDefault="007D0B72">
            <w:pPr>
              <w:pStyle w:val="24"/>
              <w:framePr w:w="5664" w:wrap="notBeside" w:vAnchor="text" w:hAnchor="text" w:xAlign="center" w:y="1"/>
              <w:shd w:val="clear" w:color="auto" w:fill="auto"/>
              <w:spacing w:before="0" w:after="0" w:line="160" w:lineRule="exact"/>
            </w:pPr>
            <w:r>
              <w:rPr>
                <w:rStyle w:val="28pt0pt5"/>
              </w:rPr>
              <w:t>Карам</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8</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10</w:t>
            </w:r>
          </w:p>
        </w:tc>
      </w:tr>
      <w:tr w:rsidR="00405E93">
        <w:trPr>
          <w:trHeight w:hRule="exact" w:val="16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Помидор</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78"/>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Бодринг</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300"/>
            </w:pPr>
            <w:r>
              <w:rPr>
                <w:rStyle w:val="28pt0pt5"/>
              </w:rPr>
              <w:t>3</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3</w:t>
            </w:r>
          </w:p>
        </w:tc>
      </w:tr>
      <w:tr w:rsidR="00405E93">
        <w:trPr>
          <w:trHeight w:hRule="exact" w:val="173"/>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50" w:lineRule="exact"/>
            </w:pPr>
            <w:r>
              <w:rPr>
                <w:rStyle w:val="275pt0pt5"/>
              </w:rPr>
              <w:t>Полит мах,сулотлари</w:t>
            </w:r>
          </w:p>
        </w:tc>
        <w:tc>
          <w:tcPr>
            <w:tcW w:w="936" w:type="dxa"/>
            <w:shd w:val="clear" w:color="auto" w:fill="FFFFFF"/>
          </w:tcPr>
          <w:p w:rsidR="00405E93" w:rsidRDefault="00405E93">
            <w:pPr>
              <w:framePr w:w="5664" w:wrap="notBeside" w:vAnchor="text" w:hAnchor="text" w:xAlign="center" w:y="1"/>
              <w:rPr>
                <w:sz w:val="10"/>
                <w:szCs w:val="10"/>
              </w:rPr>
            </w:pPr>
          </w:p>
        </w:tc>
        <w:tc>
          <w:tcPr>
            <w:tcW w:w="1080" w:type="dxa"/>
            <w:tcBorders>
              <w:left w:val="single" w:sz="4" w:space="0" w:color="auto"/>
            </w:tcBorders>
            <w:shd w:val="clear" w:color="auto" w:fill="FFFFFF"/>
          </w:tcPr>
          <w:p w:rsidR="00405E93" w:rsidRDefault="00405E93">
            <w:pPr>
              <w:framePr w:w="5664" w:wrap="notBeside" w:vAnchor="text" w:hAnchor="text" w:xAlign="center" w:y="1"/>
              <w:rPr>
                <w:sz w:val="10"/>
                <w:szCs w:val="10"/>
              </w:rPr>
            </w:pPr>
          </w:p>
        </w:tc>
        <w:tc>
          <w:tcPr>
            <w:tcW w:w="1123" w:type="dxa"/>
            <w:tcBorders>
              <w:left w:val="single" w:sz="4" w:space="0" w:color="auto"/>
              <w:right w:val="single" w:sz="4" w:space="0" w:color="auto"/>
            </w:tcBorders>
            <w:shd w:val="clear" w:color="auto" w:fill="FFFFFF"/>
          </w:tcPr>
          <w:p w:rsidR="00405E93" w:rsidRDefault="00405E93">
            <w:pPr>
              <w:framePr w:w="5664" w:wrap="notBeside" w:vAnchor="text" w:hAnchor="text" w:xAlign="center" w:y="1"/>
              <w:rPr>
                <w:sz w:val="10"/>
                <w:szCs w:val="10"/>
              </w:rPr>
            </w:pPr>
          </w:p>
        </w:tc>
      </w:tr>
      <w:tr w:rsidR="00405E93">
        <w:trPr>
          <w:trHeight w:hRule="exact" w:val="173"/>
          <w:jc w:val="center"/>
        </w:trPr>
        <w:tc>
          <w:tcPr>
            <w:tcW w:w="2525"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pPr>
            <w:r>
              <w:rPr>
                <w:rStyle w:val="28pt0pt5"/>
              </w:rPr>
              <w:t>Тарвуз</w:t>
            </w:r>
          </w:p>
        </w:tc>
        <w:tc>
          <w:tcPr>
            <w:tcW w:w="936" w:type="dxa"/>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220"/>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10</w:t>
            </w:r>
          </w:p>
        </w:tc>
      </w:tr>
      <w:tr w:rsidR="00405E93">
        <w:trPr>
          <w:trHeight w:hRule="exact" w:val="182"/>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Цовун</w:t>
            </w:r>
          </w:p>
        </w:tc>
        <w:tc>
          <w:tcPr>
            <w:tcW w:w="936" w:type="dxa"/>
            <w:shd w:val="clear" w:color="auto" w:fill="FFFFFF"/>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15</w:t>
            </w:r>
          </w:p>
        </w:tc>
        <w:tc>
          <w:tcPr>
            <w:tcW w:w="1080" w:type="dxa"/>
            <w:tcBorders>
              <w:lef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10</w:t>
            </w:r>
          </w:p>
        </w:tc>
        <w:tc>
          <w:tcPr>
            <w:tcW w:w="1123" w:type="dxa"/>
            <w:tcBorders>
              <w:left w:val="single" w:sz="4" w:space="0" w:color="auto"/>
              <w:right w:val="single" w:sz="4" w:space="0" w:color="auto"/>
            </w:tcBorders>
            <w:shd w:val="clear" w:color="auto" w:fill="FFFFFF"/>
            <w:vAlign w:val="bottom"/>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10</w:t>
            </w:r>
          </w:p>
        </w:tc>
      </w:tr>
      <w:tr w:rsidR="00405E93">
        <w:trPr>
          <w:trHeight w:hRule="exact" w:val="264"/>
          <w:jc w:val="center"/>
        </w:trPr>
        <w:tc>
          <w:tcPr>
            <w:tcW w:w="2525" w:type="dxa"/>
            <w:shd w:val="clear" w:color="auto" w:fill="FFFFFF"/>
          </w:tcPr>
          <w:p w:rsidR="00405E93" w:rsidRDefault="007D0B72">
            <w:pPr>
              <w:pStyle w:val="24"/>
              <w:framePr w:w="5664" w:wrap="notBeside" w:vAnchor="text" w:hAnchor="text" w:xAlign="center" w:y="1"/>
              <w:shd w:val="clear" w:color="auto" w:fill="auto"/>
              <w:spacing w:before="0" w:after="0" w:line="160" w:lineRule="exact"/>
            </w:pPr>
            <w:r>
              <w:rPr>
                <w:rStyle w:val="28pt0pt5"/>
              </w:rPr>
              <w:t>Довок</w:t>
            </w:r>
          </w:p>
        </w:tc>
        <w:tc>
          <w:tcPr>
            <w:tcW w:w="936" w:type="dxa"/>
            <w:tcBorders>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right="560"/>
              <w:jc w:val="right"/>
            </w:pPr>
            <w:r>
              <w:rPr>
                <w:rStyle w:val="28pt0pt5"/>
              </w:rPr>
              <w:t>25</w:t>
            </w:r>
          </w:p>
        </w:tc>
        <w:tc>
          <w:tcPr>
            <w:tcW w:w="1080" w:type="dxa"/>
            <w:tcBorders>
              <w:left w:val="single" w:sz="4" w:space="0" w:color="auto"/>
              <w:bottom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jc w:val="center"/>
            </w:pPr>
            <w:r>
              <w:rPr>
                <w:rStyle w:val="28pt0pt5"/>
              </w:rPr>
              <w:t>15</w:t>
            </w:r>
          </w:p>
        </w:tc>
        <w:tc>
          <w:tcPr>
            <w:tcW w:w="1123" w:type="dxa"/>
            <w:tcBorders>
              <w:left w:val="single" w:sz="4" w:space="0" w:color="auto"/>
              <w:bottom w:val="single" w:sz="4" w:space="0" w:color="auto"/>
              <w:right w:val="single" w:sz="4" w:space="0" w:color="auto"/>
            </w:tcBorders>
            <w:shd w:val="clear" w:color="auto" w:fill="FFFFFF"/>
          </w:tcPr>
          <w:p w:rsidR="00405E93" w:rsidRDefault="007D0B72">
            <w:pPr>
              <w:pStyle w:val="24"/>
              <w:framePr w:w="5664" w:wrap="notBeside" w:vAnchor="text" w:hAnchor="text" w:xAlign="center" w:y="1"/>
              <w:shd w:val="clear" w:color="auto" w:fill="auto"/>
              <w:spacing w:before="0" w:after="0" w:line="160" w:lineRule="exact"/>
              <w:ind w:left="400"/>
            </w:pPr>
            <w:r>
              <w:rPr>
                <w:rStyle w:val="28pt0pt5"/>
              </w:rPr>
              <w:t>15</w:t>
            </w:r>
          </w:p>
        </w:tc>
      </w:tr>
    </w:tbl>
    <w:p w:rsidR="00405E93" w:rsidRDefault="00405E93">
      <w:pPr>
        <w:framePr w:w="5664" w:wrap="notBeside" w:vAnchor="text" w:hAnchor="text" w:xAlign="center" w:y="1"/>
        <w:rPr>
          <w:sz w:val="2"/>
          <w:szCs w:val="2"/>
        </w:rPr>
      </w:pPr>
    </w:p>
    <w:p w:rsidR="00405E93" w:rsidRDefault="00405E93">
      <w:pPr>
        <w:rPr>
          <w:sz w:val="2"/>
          <w:szCs w:val="2"/>
        </w:rPr>
      </w:pPr>
    </w:p>
    <w:p w:rsidR="00405E93" w:rsidRDefault="00405E93">
      <w:pPr>
        <w:rPr>
          <w:sz w:val="2"/>
          <w:szCs w:val="2"/>
        </w:rPr>
        <w:sectPr w:rsidR="00405E93">
          <w:footerReference w:type="even" r:id="rId531"/>
          <w:footerReference w:type="default" r:id="rId532"/>
          <w:pgSz w:w="8400" w:h="11900"/>
          <w:pgMar w:top="1189" w:right="1495" w:bottom="862" w:left="1164" w:header="0" w:footer="3" w:gutter="0"/>
          <w:pgNumType w:start="551"/>
          <w:cols w:space="720"/>
          <w:noEndnote/>
          <w:docGrid w:linePitch="360"/>
        </w:sectPr>
      </w:pPr>
    </w:p>
    <w:p w:rsidR="00405E93" w:rsidRDefault="007D0B72">
      <w:pPr>
        <w:pStyle w:val="480"/>
        <w:shd w:val="clear" w:color="auto" w:fill="auto"/>
        <w:spacing w:before="0"/>
        <w:ind w:left="1980"/>
        <w:jc w:val="left"/>
      </w:pPr>
      <w:r>
        <w:lastRenderedPageBreak/>
        <w:t>Янги мева мах;сулотлари</w:t>
      </w:r>
    </w:p>
    <w:p w:rsidR="00405E93" w:rsidRDefault="007D0B72">
      <w:pPr>
        <w:pStyle w:val="60"/>
        <w:shd w:val="clear" w:color="auto" w:fill="auto"/>
        <w:spacing w:before="0" w:line="168" w:lineRule="exact"/>
        <w:ind w:left="1980"/>
        <w:jc w:val="left"/>
      </w:pPr>
      <w:r>
        <w:t>Бех,и</w:t>
      </w:r>
    </w:p>
    <w:p w:rsidR="00405E93" w:rsidRDefault="007D0B72">
      <w:pPr>
        <w:pStyle w:val="60"/>
        <w:shd w:val="clear" w:color="auto" w:fill="auto"/>
        <w:spacing w:before="0" w:line="168" w:lineRule="exact"/>
        <w:ind w:left="1980"/>
        <w:jc w:val="left"/>
      </w:pPr>
      <w:r>
        <w:t>Нок</w:t>
      </w:r>
    </w:p>
    <w:p w:rsidR="00405E93" w:rsidRDefault="007D0B72">
      <w:pPr>
        <w:pStyle w:val="60"/>
        <w:shd w:val="clear" w:color="auto" w:fill="auto"/>
        <w:spacing w:before="0" w:line="168" w:lineRule="exact"/>
        <w:ind w:left="1980"/>
        <w:jc w:val="left"/>
      </w:pPr>
      <w:r>
        <w:t>Олхури</w:t>
      </w:r>
    </w:p>
    <w:p w:rsidR="00405E93" w:rsidRDefault="007D0B72">
      <w:pPr>
        <w:pStyle w:val="60"/>
        <w:shd w:val="clear" w:color="auto" w:fill="auto"/>
        <w:spacing w:before="0" w:line="168" w:lineRule="exact"/>
        <w:ind w:left="1980"/>
        <w:jc w:val="left"/>
      </w:pPr>
      <w:r>
        <w:t>Урик</w:t>
      </w:r>
    </w:p>
    <w:p w:rsidR="00405E93" w:rsidRDefault="007D0B72">
      <w:pPr>
        <w:pStyle w:val="60"/>
        <w:shd w:val="clear" w:color="auto" w:fill="auto"/>
        <w:spacing w:before="0" w:line="168" w:lineRule="exact"/>
        <w:ind w:left="1980"/>
        <w:jc w:val="left"/>
      </w:pPr>
      <w:r>
        <w:t>Олма</w:t>
      </w:r>
    </w:p>
    <w:p w:rsidR="00405E93" w:rsidRDefault="007D0B72">
      <w:pPr>
        <w:pStyle w:val="60"/>
        <w:shd w:val="clear" w:color="auto" w:fill="auto"/>
        <w:spacing w:before="0" w:line="168" w:lineRule="exact"/>
        <w:ind w:left="1980"/>
        <w:jc w:val="left"/>
      </w:pPr>
      <w:r>
        <w:t>Узум</w:t>
      </w:r>
    </w:p>
    <w:p w:rsidR="00405E93" w:rsidRDefault="007D0B72">
      <w:pPr>
        <w:pStyle w:val="60"/>
        <w:shd w:val="clear" w:color="auto" w:fill="auto"/>
        <w:spacing w:before="0" w:line="168" w:lineRule="exact"/>
        <w:ind w:left="1980"/>
        <w:jc w:val="left"/>
      </w:pPr>
      <w:r>
        <w:t>Лимон</w:t>
      </w:r>
    </w:p>
    <w:p w:rsidR="00405E93" w:rsidRDefault="007D0B72">
      <w:pPr>
        <w:pStyle w:val="480"/>
        <w:shd w:val="clear" w:color="auto" w:fill="auto"/>
        <w:spacing w:before="0"/>
        <w:ind w:left="1980"/>
        <w:jc w:val="left"/>
      </w:pPr>
      <w:r>
        <w:t>Мева шарбатлари</w:t>
      </w:r>
    </w:p>
    <w:p w:rsidR="00405E93" w:rsidRDefault="007D0B72">
      <w:pPr>
        <w:pStyle w:val="60"/>
        <w:shd w:val="clear" w:color="auto" w:fill="auto"/>
        <w:spacing w:before="0" w:line="168" w:lineRule="exact"/>
        <w:ind w:left="1980"/>
        <w:jc w:val="left"/>
      </w:pPr>
      <w:r>
        <w:t>Бех,и</w:t>
      </w:r>
    </w:p>
    <w:p w:rsidR="00405E93" w:rsidRDefault="007D0B72">
      <w:pPr>
        <w:pStyle w:val="60"/>
        <w:shd w:val="clear" w:color="auto" w:fill="auto"/>
        <w:spacing w:before="0" w:line="168" w:lineRule="exact"/>
        <w:ind w:left="1980"/>
        <w:jc w:val="left"/>
      </w:pPr>
      <w:r>
        <w:t>Узум</w:t>
      </w:r>
    </w:p>
    <w:p w:rsidR="00405E93" w:rsidRDefault="007D0B72">
      <w:pPr>
        <w:pStyle w:val="60"/>
        <w:shd w:val="clear" w:color="auto" w:fill="auto"/>
        <w:spacing w:before="0" w:line="168" w:lineRule="exact"/>
        <w:ind w:left="1980"/>
        <w:jc w:val="left"/>
      </w:pPr>
      <w:r>
        <w:t>Шафтоли</w:t>
      </w:r>
    </w:p>
    <w:p w:rsidR="00405E93" w:rsidRDefault="007D0B72">
      <w:pPr>
        <w:pStyle w:val="60"/>
        <w:shd w:val="clear" w:color="auto" w:fill="auto"/>
        <w:spacing w:before="0" w:line="168" w:lineRule="exact"/>
        <w:ind w:left="1980"/>
        <w:jc w:val="left"/>
      </w:pPr>
      <w:r>
        <w:t>Олхури</w:t>
      </w:r>
    </w:p>
    <w:p w:rsidR="00405E93" w:rsidRDefault="007D0B72">
      <w:pPr>
        <w:pStyle w:val="60"/>
        <w:shd w:val="clear" w:color="auto" w:fill="auto"/>
        <w:spacing w:before="0" w:line="168" w:lineRule="exact"/>
        <w:ind w:left="1980"/>
        <w:jc w:val="left"/>
      </w:pPr>
      <w:r>
        <w:t>Олма</w:t>
      </w:r>
    </w:p>
    <w:p w:rsidR="00405E93" w:rsidRDefault="007D0B72">
      <w:pPr>
        <w:pStyle w:val="480"/>
        <w:shd w:val="clear" w:color="auto" w:fill="auto"/>
        <w:spacing w:before="0"/>
        <w:ind w:left="1980"/>
        <w:jc w:val="left"/>
      </w:pPr>
      <w:r>
        <w:t>Куритилган мевалар</w:t>
      </w:r>
    </w:p>
    <w:p w:rsidR="00405E93" w:rsidRDefault="007D0B72">
      <w:pPr>
        <w:pStyle w:val="60"/>
        <w:shd w:val="clear" w:color="auto" w:fill="auto"/>
        <w:spacing w:before="0" w:line="168" w:lineRule="exact"/>
        <w:ind w:left="1980"/>
        <w:jc w:val="left"/>
      </w:pPr>
      <w:r>
        <w:t>Урик</w:t>
      </w:r>
    </w:p>
    <w:p w:rsidR="00405E93" w:rsidRDefault="007D0B72">
      <w:pPr>
        <w:pStyle w:val="60"/>
        <w:shd w:val="clear" w:color="auto" w:fill="auto"/>
        <w:spacing w:before="0" w:line="168" w:lineRule="exact"/>
        <w:ind w:left="1980"/>
        <w:jc w:val="left"/>
      </w:pPr>
      <w:r>
        <w:t>Олма</w:t>
      </w:r>
    </w:p>
    <w:p w:rsidR="00405E93" w:rsidRDefault="007D0B72">
      <w:pPr>
        <w:pStyle w:val="60"/>
        <w:shd w:val="clear" w:color="auto" w:fill="auto"/>
        <w:spacing w:before="0" w:line="168" w:lineRule="exact"/>
        <w:ind w:left="1980"/>
        <w:jc w:val="left"/>
      </w:pPr>
      <w:r>
        <w:t>Майиз</w:t>
      </w:r>
    </w:p>
    <w:p w:rsidR="00405E93" w:rsidRDefault="007D0B72">
      <w:pPr>
        <w:pStyle w:val="480"/>
        <w:shd w:val="clear" w:color="auto" w:fill="auto"/>
        <w:spacing w:before="0"/>
        <w:ind w:left="1980"/>
        <w:jc w:val="left"/>
      </w:pPr>
      <w:r>
        <w:t>Кандолат мах;сулотлари</w:t>
      </w:r>
    </w:p>
    <w:p w:rsidR="00405E93" w:rsidRDefault="007D0B72">
      <w:pPr>
        <w:pStyle w:val="60"/>
        <w:shd w:val="clear" w:color="auto" w:fill="auto"/>
        <w:spacing w:before="0" w:line="168" w:lineRule="exact"/>
        <w:ind w:left="1980"/>
        <w:jc w:val="left"/>
      </w:pPr>
      <w:r>
        <w:t>(ширин печенье, вафли) К,анд</w:t>
      </w:r>
    </w:p>
    <w:p w:rsidR="00405E93" w:rsidRDefault="007D0B72">
      <w:pPr>
        <w:pStyle w:val="60"/>
        <w:shd w:val="clear" w:color="auto" w:fill="auto"/>
        <w:spacing w:before="0" w:line="168" w:lineRule="exact"/>
        <w:ind w:left="1980"/>
        <w:jc w:val="left"/>
      </w:pPr>
      <w:r>
        <w:t>Усимлик ёги Сариёг Тухум Сут</w:t>
      </w:r>
    </w:p>
    <w:p w:rsidR="00405E93" w:rsidRDefault="007D0B72">
      <w:pPr>
        <w:pStyle w:val="60"/>
        <w:shd w:val="clear" w:color="auto" w:fill="auto"/>
        <w:spacing w:before="0" w:line="168" w:lineRule="exact"/>
        <w:ind w:left="1980"/>
        <w:jc w:val="left"/>
      </w:pPr>
      <w:r>
        <w:t>Творог</w:t>
      </w:r>
    </w:p>
    <w:p w:rsidR="00405E93" w:rsidRDefault="007D0B72">
      <w:pPr>
        <w:pStyle w:val="480"/>
        <w:shd w:val="clear" w:color="auto" w:fill="auto"/>
        <w:spacing w:before="0"/>
        <w:ind w:left="1980"/>
        <w:jc w:val="left"/>
      </w:pPr>
      <w:r>
        <w:t>Гушт</w:t>
      </w:r>
    </w:p>
    <w:p w:rsidR="00405E93" w:rsidRDefault="007D0B72">
      <w:pPr>
        <w:pStyle w:val="60"/>
        <w:shd w:val="clear" w:color="auto" w:fill="auto"/>
        <w:spacing w:before="0" w:line="168" w:lineRule="exact"/>
        <w:ind w:left="1980" w:right="660"/>
        <w:jc w:val="both"/>
      </w:pPr>
      <w:r>
        <w:t>Мол гушти 1 иав К,уй гушти 2 нав Жигар</w:t>
      </w:r>
    </w:p>
    <w:p w:rsidR="00405E93" w:rsidRDefault="007D0B72">
      <w:pPr>
        <w:pStyle w:val="60"/>
        <w:shd w:val="clear" w:color="auto" w:fill="auto"/>
        <w:spacing w:before="0" w:line="168" w:lineRule="exact"/>
        <w:ind w:left="1980"/>
        <w:jc w:val="left"/>
      </w:pPr>
      <w:r>
        <w:t>Товук гушти Колбаса</w:t>
      </w:r>
    </w:p>
    <w:p w:rsidR="00405E93" w:rsidRDefault="007D0B72">
      <w:pPr>
        <w:pStyle w:val="60"/>
        <w:shd w:val="clear" w:color="auto" w:fill="auto"/>
        <w:spacing w:before="0" w:line="168" w:lineRule="exact"/>
        <w:ind w:left="1980"/>
        <w:jc w:val="left"/>
      </w:pPr>
      <w:r>
        <w:t>Балик (хек, сазан, треска) Каймок;</w:t>
      </w:r>
    </w:p>
    <w:p w:rsidR="00405E93" w:rsidRDefault="007D0B72">
      <w:pPr>
        <w:pStyle w:val="60"/>
        <w:shd w:val="clear" w:color="auto" w:fill="auto"/>
        <w:spacing w:before="0" w:line="168" w:lineRule="exact"/>
        <w:ind w:left="1980"/>
        <w:jc w:val="left"/>
      </w:pPr>
      <w:r>
        <w:t>Пишлок;</w:t>
      </w:r>
    </w:p>
    <w:p w:rsidR="00405E93" w:rsidRDefault="007D0B72">
      <w:pPr>
        <w:pStyle w:val="60"/>
        <w:shd w:val="clear" w:color="auto" w:fill="auto"/>
        <w:spacing w:before="0" w:line="168" w:lineRule="exact"/>
        <w:ind w:left="1980"/>
        <w:jc w:val="left"/>
      </w:pPr>
      <w:r>
        <w:t>Чой</w:t>
      </w:r>
    </w:p>
    <w:p w:rsidR="00405E93" w:rsidRDefault="007D0B72">
      <w:pPr>
        <w:pStyle w:val="60"/>
        <w:shd w:val="clear" w:color="auto" w:fill="auto"/>
        <w:spacing w:before="0" w:line="168" w:lineRule="exact"/>
        <w:ind w:left="1980"/>
        <w:jc w:val="left"/>
      </w:pPr>
      <w:r>
        <w:t>Кофели ичимликлар Хамиртуруш</w:t>
      </w:r>
    </w:p>
    <w:p w:rsidR="00405E93" w:rsidRDefault="00521817">
      <w:pPr>
        <w:pStyle w:val="60"/>
        <w:shd w:val="clear" w:color="auto" w:fill="auto"/>
        <w:spacing w:before="0" w:line="168" w:lineRule="exact"/>
        <w:ind w:left="1980"/>
        <w:jc w:val="left"/>
        <w:sectPr w:rsidR="00405E93">
          <w:pgSz w:w="8400" w:h="11900"/>
          <w:pgMar w:top="1304" w:right="1914" w:bottom="1304" w:left="745" w:header="0" w:footer="3" w:gutter="0"/>
          <w:cols w:space="720"/>
          <w:noEndnote/>
          <w:docGrid w:linePitch="360"/>
        </w:sectPr>
      </w:pPr>
      <w:r>
        <w:pict>
          <v:shape id="_x0000_s1544" type="#_x0000_t202" style="position:absolute;left:0;text-align:left;margin-left:228pt;margin-top:0;width:129.6pt;height:.05pt;z-index:-251572736;mso-wrap-distance-left:24.7pt;mso-wrap-distance-right:5pt;mso-wrap-distance-bottom:20pt;mso-position-horizontal-relative:margin;mso-position-vertic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82"/>
                    <w:gridCol w:w="1080"/>
                    <w:gridCol w:w="730"/>
                  </w:tblGrid>
                  <w:tr w:rsidR="00405E93">
                    <w:trPr>
                      <w:trHeight w:hRule="exact" w:val="538"/>
                      <w:jc w:val="center"/>
                    </w:trPr>
                    <w:tc>
                      <w:tcPr>
                        <w:tcW w:w="782" w:type="dxa"/>
                        <w:tcBorders>
                          <w:top w:val="single" w:sz="4" w:space="0" w:color="auto"/>
                        </w:tcBorders>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12</w:t>
                        </w:r>
                      </w:p>
                    </w:tc>
                    <w:tc>
                      <w:tcPr>
                        <w:tcW w:w="1080"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.14</w:t>
                        </w:r>
                      </w:p>
                    </w:tc>
                    <w:tc>
                      <w:tcPr>
                        <w:tcW w:w="730" w:type="dxa"/>
                        <w:tcBorders>
                          <w:top w:val="single" w:sz="4" w:space="0" w:color="auto"/>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14</w:t>
                        </w:r>
                      </w:p>
                    </w:tc>
                  </w:tr>
                  <w:tr w:rsidR="00405E93">
                    <w:trPr>
                      <w:trHeight w:hRule="exact" w:val="163"/>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17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68"/>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173"/>
                      <w:jc w:val="center"/>
                    </w:trPr>
                    <w:tc>
                      <w:tcPr>
                        <w:tcW w:w="782" w:type="dxa"/>
                        <w:shd w:val="clear" w:color="auto" w:fill="FFFFFF"/>
                      </w:tcPr>
                      <w:p w:rsidR="00405E93" w:rsidRDefault="007D0B72">
                        <w:pPr>
                          <w:pStyle w:val="24"/>
                          <w:shd w:val="clear" w:color="auto" w:fill="auto"/>
                          <w:spacing w:before="0" w:after="0" w:line="160" w:lineRule="exact"/>
                          <w:ind w:right="540"/>
                          <w:jc w:val="right"/>
                        </w:pPr>
                        <w:r>
                          <w:rPr>
                            <w:rStyle w:val="28pt0pt5"/>
                          </w:rPr>
                          <w:t>35</w:t>
                        </w:r>
                      </w:p>
                    </w:tc>
                    <w:tc>
                      <w:tcPr>
                        <w:tcW w:w="1080" w:type="dxa"/>
                        <w:tcBorders>
                          <w:left w:val="single" w:sz="4" w:space="0" w:color="auto"/>
                        </w:tcBorders>
                        <w:shd w:val="clear" w:color="auto" w:fill="FFFFFF"/>
                      </w:tcPr>
                      <w:p w:rsidR="00405E93" w:rsidRDefault="007D0B72">
                        <w:pPr>
                          <w:pStyle w:val="24"/>
                          <w:shd w:val="clear" w:color="auto" w:fill="auto"/>
                          <w:spacing w:before="0" w:after="0" w:line="160" w:lineRule="exact"/>
                          <w:ind w:right="520"/>
                          <w:jc w:val="right"/>
                        </w:pPr>
                        <w:r>
                          <w:rPr>
                            <w:rStyle w:val="28pt0pt5"/>
                          </w:rPr>
                          <w:t>40</w:t>
                        </w:r>
                      </w:p>
                    </w:tc>
                    <w:tc>
                      <w:tcPr>
                        <w:tcW w:w="730" w:type="dxa"/>
                        <w:tcBorders>
                          <w:left w:val="single" w:sz="4" w:space="0" w:color="auto"/>
                        </w:tcBorders>
                        <w:shd w:val="clear" w:color="auto" w:fill="FFFFFF"/>
                      </w:tcPr>
                      <w:p w:rsidR="00405E93" w:rsidRDefault="007D0B72">
                        <w:pPr>
                          <w:pStyle w:val="24"/>
                          <w:shd w:val="clear" w:color="auto" w:fill="auto"/>
                          <w:spacing w:before="0" w:after="0" w:line="160" w:lineRule="exact"/>
                          <w:ind w:right="180"/>
                          <w:jc w:val="right"/>
                        </w:pPr>
                        <w:r>
                          <w:rPr>
                            <w:rStyle w:val="28pt0pt5"/>
                          </w:rPr>
                          <w:t>40</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12</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20</w:t>
                        </w:r>
                      </w:p>
                    </w:tc>
                  </w:tr>
                  <w:tr w:rsidR="00405E93">
                    <w:trPr>
                      <w:trHeight w:hRule="exact" w:val="264"/>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jc w:val="right"/>
                        </w:pPr>
                        <w:r>
                          <w:rPr>
                            <w:rStyle w:val="28pt0pt5"/>
                          </w:rPr>
                          <w:t xml:space="preserve">1 </w:t>
                        </w:r>
                        <w:r>
                          <w:rPr>
                            <w:rStyle w:val="28pt0pt5"/>
                            <w:vertAlign w:val="subscript"/>
                          </w:rPr>
                          <w:t>ч</w:t>
                        </w:r>
                      </w:p>
                    </w:tc>
                  </w:tr>
                  <w:tr w:rsidR="00405E93">
                    <w:trPr>
                      <w:trHeight w:hRule="exact" w:val="245"/>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173"/>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168"/>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173"/>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254"/>
                      <w:jc w:val="center"/>
                    </w:trPr>
                    <w:tc>
                      <w:tcPr>
                        <w:tcW w:w="782" w:type="dxa"/>
                        <w:shd w:val="clear" w:color="auto" w:fill="FFFFFF"/>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ind w:right="180"/>
                          <w:jc w:val="right"/>
                        </w:pPr>
                        <w:r>
                          <w:rPr>
                            <w:rStyle w:val="28pt0pt5"/>
                          </w:rPr>
                          <w:t>10</w:t>
                        </w:r>
                      </w:p>
                    </w:tc>
                  </w:tr>
                  <w:tr w:rsidR="00405E93">
                    <w:trPr>
                      <w:trHeight w:hRule="exact" w:val="254"/>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2</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2</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254"/>
                      <w:jc w:val="center"/>
                    </w:trPr>
                    <w:tc>
                      <w:tcPr>
                        <w:tcW w:w="782" w:type="dxa"/>
                        <w:shd w:val="clear" w:color="auto" w:fill="FFFFFF"/>
                        <w:vAlign w:val="center"/>
                      </w:tcPr>
                      <w:p w:rsidR="00405E93" w:rsidRDefault="007D0B72">
                        <w:pPr>
                          <w:pStyle w:val="24"/>
                          <w:shd w:val="clear" w:color="auto" w:fill="auto"/>
                          <w:spacing w:before="0" w:after="0" w:line="160" w:lineRule="exact"/>
                          <w:ind w:right="540"/>
                          <w:jc w:val="right"/>
                        </w:pPr>
                        <w:r>
                          <w:rPr>
                            <w:rStyle w:val="28pt0pt5"/>
                          </w:rPr>
                          <w:t>2</w:t>
                        </w:r>
                      </w:p>
                    </w:tc>
                    <w:tc>
                      <w:tcPr>
                        <w:tcW w:w="1080" w:type="dxa"/>
                        <w:tcBorders>
                          <w:left w:val="single" w:sz="4" w:space="0" w:color="auto"/>
                        </w:tcBorders>
                        <w:shd w:val="clear" w:color="auto" w:fill="FFFFFF"/>
                        <w:vAlign w:val="center"/>
                      </w:tcPr>
                      <w:p w:rsidR="00405E93" w:rsidRDefault="007D0B72">
                        <w:pPr>
                          <w:pStyle w:val="24"/>
                          <w:shd w:val="clear" w:color="auto" w:fill="auto"/>
                          <w:spacing w:before="0" w:after="0" w:line="160" w:lineRule="exact"/>
                          <w:ind w:right="520"/>
                          <w:jc w:val="right"/>
                        </w:pPr>
                        <w:r>
                          <w:rPr>
                            <w:rStyle w:val="28pt0pt5"/>
                          </w:rPr>
                          <w:t>2</w:t>
                        </w:r>
                      </w:p>
                    </w:tc>
                    <w:tc>
                      <w:tcPr>
                        <w:tcW w:w="730" w:type="dxa"/>
                        <w:tcBorders>
                          <w:left w:val="single" w:sz="4" w:space="0" w:color="auto"/>
                        </w:tcBorders>
                        <w:shd w:val="clear" w:color="auto" w:fill="FFFFFF"/>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254"/>
                      <w:jc w:val="center"/>
                    </w:trPr>
                    <w:tc>
                      <w:tcPr>
                        <w:tcW w:w="782" w:type="dxa"/>
                        <w:shd w:val="clear" w:color="auto" w:fill="FFFFFF"/>
                      </w:tcPr>
                      <w:p w:rsidR="00405E93" w:rsidRDefault="00405E93">
                        <w:pPr>
                          <w:rPr>
                            <w:sz w:val="10"/>
                            <w:szCs w:val="10"/>
                          </w:rPr>
                        </w:pP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7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45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55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55</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7</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9</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9</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tcPr>
                      <w:p w:rsidR="00405E93" w:rsidRDefault="007D0B72">
                        <w:pPr>
                          <w:pStyle w:val="24"/>
                          <w:shd w:val="clear" w:color="auto" w:fill="auto"/>
                          <w:spacing w:before="0" w:after="0" w:line="160" w:lineRule="exact"/>
                          <w:ind w:right="520"/>
                          <w:jc w:val="right"/>
                        </w:pPr>
                        <w:r>
                          <w:rPr>
                            <w:rStyle w:val="28pt0pt5"/>
                          </w:rPr>
                          <w:t>23</w:t>
                        </w:r>
                      </w:p>
                    </w:tc>
                    <w:tc>
                      <w:tcPr>
                        <w:tcW w:w="730" w:type="dxa"/>
                        <w:tcBorders>
                          <w:left w:val="single" w:sz="4" w:space="0" w:color="auto"/>
                        </w:tcBorders>
                        <w:shd w:val="clear" w:color="auto" w:fill="FFFFFF"/>
                      </w:tcPr>
                      <w:p w:rsidR="00405E93" w:rsidRDefault="007D0B72">
                        <w:pPr>
                          <w:pStyle w:val="24"/>
                          <w:shd w:val="clear" w:color="auto" w:fill="auto"/>
                          <w:spacing w:before="0" w:after="0" w:line="160" w:lineRule="exact"/>
                          <w:ind w:right="180"/>
                          <w:jc w:val="right"/>
                        </w:pPr>
                        <w:r>
                          <w:rPr>
                            <w:rStyle w:val="28pt0pt5"/>
                          </w:rPr>
                          <w:t>25</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25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25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25</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pPr>
                        <w:r>
                          <w:rPr>
                            <w:rStyle w:val="28pt0pt5"/>
                          </w:rPr>
                          <w:t>/,20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left="420"/>
                        </w:pPr>
                        <w:r>
                          <w:rPr>
                            <w:rStyle w:val="28pt0pt5"/>
                          </w:rPr>
                          <w:t>500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jc w:val="right"/>
                        </w:pPr>
                        <w:r>
                          <w:rPr>
                            <w:rStyle w:val="28pt0pt5"/>
                          </w:rPr>
                          <w:t>500</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40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40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50</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pPr>
                        <w:r>
                          <w:rPr>
                            <w:rStyle w:val="28pt0pt5"/>
                          </w:rPr>
                          <w:t>110</w:t>
                        </w:r>
                      </w:p>
                    </w:tc>
                    <w:tc>
                      <w:tcPr>
                        <w:tcW w:w="1080" w:type="dxa"/>
                        <w:tcBorders>
                          <w:left w:val="single" w:sz="4" w:space="0" w:color="auto"/>
                        </w:tcBorders>
                        <w:shd w:val="clear" w:color="auto" w:fill="FFFFFF"/>
                      </w:tcPr>
                      <w:p w:rsidR="00405E93" w:rsidRDefault="007D0B72">
                        <w:pPr>
                          <w:pStyle w:val="24"/>
                          <w:shd w:val="clear" w:color="auto" w:fill="auto"/>
                          <w:spacing w:before="0" w:after="0" w:line="160" w:lineRule="exact"/>
                          <w:ind w:left="420"/>
                        </w:pPr>
                        <w:r>
                          <w:rPr>
                            <w:rStyle w:val="28pt0pt5"/>
                          </w:rPr>
                          <w:t>по</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jc w:val="right"/>
                        </w:pPr>
                        <w:r>
                          <w:rPr>
                            <w:rStyle w:val="28pt0pt5"/>
                          </w:rPr>
                          <w:t>120</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60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left="420"/>
                        </w:pPr>
                        <w:r>
                          <w:rPr>
                            <w:rStyle w:val="28pt0pt5"/>
                          </w:rPr>
                          <w:t>(Ю</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50</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20</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20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20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20</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- 5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30</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35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50</w:t>
                        </w:r>
                      </w:p>
                    </w:tc>
                  </w:tr>
                  <w:tr w:rsidR="00405E93">
                    <w:trPr>
                      <w:trHeight w:hRule="exact" w:val="16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10</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15</w:t>
                        </w:r>
                      </w:p>
                    </w:tc>
                  </w:tr>
                  <w:tr w:rsidR="00405E93">
                    <w:trPr>
                      <w:trHeight w:hRule="exact" w:val="17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5</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5</w:t>
                        </w:r>
                      </w:p>
                    </w:tc>
                  </w:tr>
                  <w:tr w:rsidR="00405E93">
                    <w:trPr>
                      <w:trHeight w:hRule="exact" w:val="17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0,2</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0,3</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jc w:val="right"/>
                        </w:pPr>
                        <w:r>
                          <w:rPr>
                            <w:rStyle w:val="28pt0pt5"/>
                          </w:rPr>
                          <w:t>0,3</w:t>
                        </w:r>
                      </w:p>
                    </w:tc>
                  </w:tr>
                  <w:tr w:rsidR="00405E93">
                    <w:trPr>
                      <w:trHeight w:hRule="exact" w:val="163"/>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w:t>
                        </w:r>
                      </w:p>
                    </w:tc>
                  </w:tr>
                  <w:tr w:rsidR="00405E93">
                    <w:trPr>
                      <w:trHeight w:hRule="exact" w:val="178"/>
                      <w:jc w:val="center"/>
                    </w:trPr>
                    <w:tc>
                      <w:tcPr>
                        <w:tcW w:w="782" w:type="dxa"/>
                        <w:shd w:val="clear" w:color="auto" w:fill="FFFFFF"/>
                        <w:vAlign w:val="bottom"/>
                      </w:tcPr>
                      <w:p w:rsidR="00405E93" w:rsidRDefault="007D0B72">
                        <w:pPr>
                          <w:pStyle w:val="24"/>
                          <w:shd w:val="clear" w:color="auto" w:fill="auto"/>
                          <w:spacing w:before="0" w:after="0" w:line="160" w:lineRule="exact"/>
                          <w:ind w:right="540"/>
                          <w:jc w:val="right"/>
                        </w:pPr>
                        <w:r>
                          <w:rPr>
                            <w:rStyle w:val="28pt0pt5"/>
                          </w:rPr>
                          <w:t>1</w:t>
                        </w:r>
                      </w:p>
                    </w:tc>
                    <w:tc>
                      <w:tcPr>
                        <w:tcW w:w="108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520"/>
                          <w:jc w:val="right"/>
                        </w:pPr>
                        <w:r>
                          <w:rPr>
                            <w:rStyle w:val="28pt0pt5"/>
                          </w:rPr>
                          <w:t>1</w:t>
                        </w:r>
                      </w:p>
                    </w:tc>
                    <w:tc>
                      <w:tcPr>
                        <w:tcW w:w="730" w:type="dxa"/>
                        <w:tcBorders>
                          <w:left w:val="single" w:sz="4" w:space="0" w:color="auto"/>
                        </w:tcBorders>
                        <w:shd w:val="clear" w:color="auto" w:fill="FFFFFF"/>
                        <w:vAlign w:val="bottom"/>
                      </w:tcPr>
                      <w:p w:rsidR="00405E93" w:rsidRDefault="007D0B72">
                        <w:pPr>
                          <w:pStyle w:val="24"/>
                          <w:shd w:val="clear" w:color="auto" w:fill="auto"/>
                          <w:spacing w:before="0" w:after="0" w:line="160" w:lineRule="exact"/>
                          <w:ind w:right="180"/>
                          <w:jc w:val="right"/>
                        </w:pPr>
                        <w:r>
                          <w:rPr>
                            <w:rStyle w:val="28pt0pt5"/>
                          </w:rPr>
                          <w:t>1</w:t>
                        </w:r>
                      </w:p>
                    </w:tc>
                  </w:tr>
                  <w:tr w:rsidR="00405E93">
                    <w:trPr>
                      <w:trHeight w:hRule="exact" w:val="341"/>
                      <w:jc w:val="center"/>
                    </w:trPr>
                    <w:tc>
                      <w:tcPr>
                        <w:tcW w:w="782" w:type="dxa"/>
                        <w:tcBorders>
                          <w:bottom w:val="single" w:sz="4" w:space="0" w:color="auto"/>
                        </w:tcBorders>
                        <w:shd w:val="clear" w:color="auto" w:fill="FFFFFF"/>
                      </w:tcPr>
                      <w:p w:rsidR="00405E93" w:rsidRDefault="007D0B72">
                        <w:pPr>
                          <w:pStyle w:val="24"/>
                          <w:shd w:val="clear" w:color="auto" w:fill="auto"/>
                          <w:spacing w:before="0" w:after="0" w:line="160" w:lineRule="exact"/>
                          <w:ind w:right="540"/>
                          <w:jc w:val="right"/>
                        </w:pPr>
                        <w:r>
                          <w:rPr>
                            <w:rStyle w:val="28pt0pt5"/>
                          </w:rPr>
                          <w:t>5</w:t>
                        </w:r>
                      </w:p>
                    </w:tc>
                    <w:tc>
                      <w:tcPr>
                        <w:tcW w:w="1080" w:type="dxa"/>
                        <w:tcBorders>
                          <w:left w:val="single" w:sz="4" w:space="0" w:color="auto"/>
                          <w:bottom w:val="single" w:sz="4" w:space="0" w:color="auto"/>
                        </w:tcBorders>
                        <w:shd w:val="clear" w:color="auto" w:fill="FFFFFF"/>
                      </w:tcPr>
                      <w:p w:rsidR="00405E93" w:rsidRDefault="007D0B72">
                        <w:pPr>
                          <w:pStyle w:val="24"/>
                          <w:shd w:val="clear" w:color="auto" w:fill="auto"/>
                          <w:spacing w:before="0" w:after="0" w:line="160" w:lineRule="exact"/>
                          <w:ind w:left="420"/>
                        </w:pPr>
                        <w:r>
                          <w:rPr>
                            <w:rStyle w:val="28pt0pt5"/>
                          </w:rPr>
                          <w:t>5</w:t>
                        </w:r>
                      </w:p>
                    </w:tc>
                    <w:tc>
                      <w:tcPr>
                        <w:tcW w:w="730" w:type="dxa"/>
                        <w:tcBorders>
                          <w:left w:val="single" w:sz="4" w:space="0" w:color="auto"/>
                          <w:bottom w:val="single" w:sz="4" w:space="0" w:color="auto"/>
                        </w:tcBorders>
                        <w:shd w:val="clear" w:color="auto" w:fill="FFFFFF"/>
                        <w:vAlign w:val="center"/>
                      </w:tcPr>
                      <w:p w:rsidR="00405E93" w:rsidRDefault="007D0B72">
                        <w:pPr>
                          <w:pStyle w:val="24"/>
                          <w:shd w:val="clear" w:color="auto" w:fill="auto"/>
                          <w:spacing w:before="0" w:after="0" w:line="160" w:lineRule="exact"/>
                          <w:ind w:right="180"/>
                          <w:jc w:val="right"/>
                        </w:pPr>
                        <w:r>
                          <w:rPr>
                            <w:rStyle w:val="28pt0pt5"/>
                          </w:rPr>
                          <w:t>8</w:t>
                        </w:r>
                      </w:p>
                    </w:tc>
                  </w:tr>
                </w:tbl>
                <w:p w:rsidR="00405E93" w:rsidRDefault="00405E93">
                  <w:pPr>
                    <w:rPr>
                      <w:sz w:val="2"/>
                      <w:szCs w:val="2"/>
                    </w:rPr>
                  </w:pPr>
                </w:p>
              </w:txbxContent>
            </v:textbox>
            <w10:wrap type="square" side="left" anchorx="margin" anchory="margin"/>
          </v:shape>
        </w:pict>
      </w:r>
      <w:r w:rsidR="007D0B72">
        <w:t>Туз</w:t>
      </w:r>
    </w:p>
    <w:p w:rsidR="00405E93" w:rsidRDefault="00521817">
      <w:pPr>
        <w:pStyle w:val="79"/>
        <w:shd w:val="clear" w:color="auto" w:fill="auto"/>
        <w:tabs>
          <w:tab w:val="left" w:pos="5486"/>
        </w:tabs>
        <w:ind w:firstLine="0"/>
      </w:pPr>
      <w:r>
        <w:lastRenderedPageBreak/>
        <w:fldChar w:fldCharType="begin"/>
      </w:r>
      <w:r w:rsidR="007D0B72">
        <w:instrText xml:space="preserve"> TOC \o "1-5" \h \z </w:instrText>
      </w:r>
      <w:r>
        <w:fldChar w:fldCharType="separate"/>
      </w:r>
      <w:hyperlink w:anchor="bookmark1" w:tooltip="Current Document">
        <w:r w:rsidR="007D0B72">
          <w:t xml:space="preserve">Учинчи нашрига изох </w:t>
        </w:r>
        <w:r w:rsidR="007D0B72">
          <w:rPr>
            <w:rStyle w:val="318pt"/>
            <w:b/>
            <w:bCs/>
          </w:rPr>
          <w:t>........</w:t>
        </w:r>
        <w:r w:rsidR="007D0B72">
          <w:tab/>
          <w:t>.3</w:t>
        </w:r>
      </w:hyperlink>
    </w:p>
    <w:p w:rsidR="00405E93" w:rsidRDefault="007D0B72">
      <w:pPr>
        <w:pStyle w:val="79"/>
        <w:shd w:val="clear" w:color="auto" w:fill="auto"/>
        <w:tabs>
          <w:tab w:val="left" w:pos="5486"/>
        </w:tabs>
        <w:ind w:firstLine="0"/>
      </w:pPr>
      <w:r>
        <w:t>Мукаддима ' .</w:t>
      </w:r>
      <w:r>
        <w:tab/>
        <w:t>4</w:t>
      </w:r>
    </w:p>
    <w:p w:rsidR="00405E93" w:rsidRDefault="007D0B72">
      <w:pPr>
        <w:pStyle w:val="79"/>
        <w:shd w:val="clear" w:color="auto" w:fill="auto"/>
        <w:tabs>
          <w:tab w:val="left" w:pos="3798"/>
        </w:tabs>
        <w:ind w:firstLine="0"/>
      </w:pPr>
      <w:r>
        <w:t xml:space="preserve">Гигиенапинг ривожланиш тарихи. </w:t>
      </w:r>
      <w:r>
        <w:rPr>
          <w:rStyle w:val="30pt"/>
          <w:b/>
          <w:bCs/>
        </w:rPr>
        <w:t>.</w:t>
      </w:r>
      <w:r>
        <w:rPr>
          <w:rStyle w:val="30pt"/>
          <w:b/>
          <w:bCs/>
        </w:rPr>
        <w:tab/>
      </w:r>
      <w:r>
        <w:rPr>
          <w:rStyle w:val="318pt0"/>
          <w:b/>
          <w:bCs/>
        </w:rPr>
        <w:t>.... Ъ</w:t>
      </w:r>
    </w:p>
    <w:p w:rsidR="00405E93" w:rsidRDefault="007D0B72">
      <w:pPr>
        <w:pStyle w:val="79"/>
        <w:shd w:val="clear" w:color="auto" w:fill="auto"/>
        <w:tabs>
          <w:tab w:val="left" w:pos="5486"/>
        </w:tabs>
        <w:ind w:firstLine="0"/>
      </w:pPr>
      <w:r>
        <w:t xml:space="preserve">Марказий Осиёда гигиена </w:t>
      </w:r>
      <w:r>
        <w:rPr>
          <w:rStyle w:val="318pt0"/>
          <w:b/>
          <w:bCs/>
        </w:rPr>
        <w:t>.......</w:t>
      </w:r>
      <w:r>
        <w:rPr>
          <w:rStyle w:val="318pt0"/>
          <w:b/>
          <w:bCs/>
        </w:rPr>
        <w:tab/>
        <w:t>9</w:t>
      </w:r>
    </w:p>
    <w:p w:rsidR="00405E93" w:rsidRDefault="00521817">
      <w:pPr>
        <w:pStyle w:val="79"/>
        <w:shd w:val="clear" w:color="auto" w:fill="auto"/>
        <w:tabs>
          <w:tab w:val="right" w:pos="5664"/>
        </w:tabs>
        <w:ind w:firstLine="0"/>
      </w:pPr>
      <w:hyperlink w:anchor="bookmark3" w:tooltip="Current Document">
        <w:r w:rsidR="007D0B72">
          <w:t>Россияда гигиена</w:t>
        </w:r>
        <w:r w:rsidR="007D0B72">
          <w:tab/>
          <w:t xml:space="preserve">  12</w:t>
        </w:r>
      </w:hyperlink>
    </w:p>
    <w:p w:rsidR="00405E93" w:rsidRDefault="007D0B72">
      <w:pPr>
        <w:pStyle w:val="79"/>
        <w:shd w:val="clear" w:color="auto" w:fill="auto"/>
        <w:tabs>
          <w:tab w:val="center" w:pos="3144"/>
          <w:tab w:val="center" w:pos="4770"/>
          <w:tab w:val="right" w:pos="5664"/>
        </w:tabs>
        <w:ind w:firstLine="0"/>
      </w:pPr>
      <w:r>
        <w:t>Узбекистопда гигиена фанининг</w:t>
      </w:r>
      <w:r>
        <w:tab/>
        <w:t>ривожланиши</w:t>
      </w:r>
      <w:r>
        <w:tab/>
        <w:t>...</w:t>
      </w:r>
      <w:r>
        <w:tab/>
        <w:t>14</w:t>
      </w:r>
    </w:p>
    <w:p w:rsidR="00405E93" w:rsidRDefault="007D0B72">
      <w:pPr>
        <w:pStyle w:val="79"/>
        <w:shd w:val="clear" w:color="auto" w:fill="auto"/>
        <w:tabs>
          <w:tab w:val="right" w:pos="4184"/>
          <w:tab w:val="left" w:leader="dot" w:pos="5032"/>
        </w:tabs>
        <w:spacing w:line="160" w:lineRule="exact"/>
        <w:ind w:firstLine="0"/>
      </w:pPr>
      <w:r>
        <w:t>Гигиенани текшириш усуллари</w:t>
      </w:r>
      <w:r>
        <w:tab/>
      </w:r>
      <w:r>
        <w:tab/>
        <w:t xml:space="preserve"> 16</w:t>
      </w:r>
    </w:p>
    <w:p w:rsidR="00405E93" w:rsidRDefault="007D0B72">
      <w:pPr>
        <w:pStyle w:val="79"/>
        <w:shd w:val="clear" w:color="auto" w:fill="auto"/>
        <w:tabs>
          <w:tab w:val="left" w:pos="5032"/>
          <w:tab w:val="left" w:pos="5486"/>
        </w:tabs>
        <w:spacing w:line="160" w:lineRule="exact"/>
        <w:ind w:firstLine="0"/>
      </w:pPr>
      <w:r>
        <w:t>Гигионик билимнинг тиббиёт ходими учун ахдмияти .</w:t>
      </w:r>
      <w:r>
        <w:tab/>
        <w:t>;</w:t>
      </w:r>
      <w:r>
        <w:tab/>
        <w:t>19</w:t>
      </w:r>
    </w:p>
    <w:p w:rsidR="00405E93" w:rsidRDefault="007D0B72">
      <w:pPr>
        <w:pStyle w:val="79"/>
        <w:numPr>
          <w:ilvl w:val="0"/>
          <w:numId w:val="94"/>
        </w:numPr>
        <w:shd w:val="clear" w:color="auto" w:fill="auto"/>
        <w:tabs>
          <w:tab w:val="left" w:pos="234"/>
          <w:tab w:val="left" w:pos="2941"/>
          <w:tab w:val="left" w:leader="dot" w:pos="5032"/>
        </w:tabs>
        <w:spacing w:line="173" w:lineRule="exact"/>
        <w:ind w:firstLine="0"/>
      </w:pPr>
      <w:r>
        <w:rPr>
          <w:rStyle w:val="32pt"/>
          <w:b/>
          <w:bCs/>
        </w:rPr>
        <w:t>боб.</w:t>
      </w:r>
      <w:r>
        <w:t xml:space="preserve"> Коммунал гигиена</w:t>
      </w:r>
      <w:r>
        <w:tab/>
      </w:r>
      <w:r>
        <w:tab/>
        <w:t xml:space="preserve"> 2 0</w:t>
      </w:r>
    </w:p>
    <w:p w:rsidR="00405E93" w:rsidRDefault="007D0B72">
      <w:pPr>
        <w:pStyle w:val="79"/>
        <w:shd w:val="clear" w:color="auto" w:fill="auto"/>
        <w:tabs>
          <w:tab w:val="right" w:pos="5251"/>
        </w:tabs>
        <w:spacing w:line="173" w:lineRule="exact"/>
        <w:ind w:left="400" w:firstLine="0"/>
        <w:jc w:val="left"/>
      </w:pPr>
      <w:r>
        <w:t xml:space="preserve">1. Илмий-техника ва атроф-мух,итни мух,офаза килиш (экология муаммолари). </w:t>
      </w:r>
      <w:r>
        <w:rPr>
          <w:rStyle w:val="315pt"/>
          <w:b/>
          <w:bCs/>
        </w:rPr>
        <w:t>......</w:t>
      </w:r>
      <w:r>
        <w:tab/>
      </w:r>
      <w:r>
        <w:rPr>
          <w:rStyle w:val="318pt0"/>
          <w:b/>
          <w:bCs/>
        </w:rPr>
        <w:t>20</w:t>
      </w:r>
    </w:p>
    <w:p w:rsidR="00405E93" w:rsidRDefault="007D0B72">
      <w:pPr>
        <w:pStyle w:val="79"/>
        <w:shd w:val="clear" w:color="auto" w:fill="auto"/>
        <w:tabs>
          <w:tab w:val="right" w:pos="4184"/>
          <w:tab w:val="center" w:pos="4770"/>
          <w:tab w:val="right" w:pos="5664"/>
        </w:tabs>
        <w:spacing w:line="173" w:lineRule="exact"/>
        <w:ind w:left="400" w:firstLine="0"/>
      </w:pPr>
      <w:r>
        <w:t>Атроф-мух,итни мух,офаза килиш</w:t>
      </w:r>
      <w:r>
        <w:tab/>
        <w:t>тадбирлари</w:t>
      </w:r>
      <w:r>
        <w:tab/>
        <w:t>...</w:t>
      </w:r>
      <w:r>
        <w:tab/>
        <w:t>30</w:t>
      </w:r>
    </w:p>
    <w:p w:rsidR="00405E93" w:rsidRDefault="007D0B72">
      <w:pPr>
        <w:pStyle w:val="79"/>
        <w:shd w:val="clear" w:color="auto" w:fill="auto"/>
        <w:tabs>
          <w:tab w:val="right" w:pos="5664"/>
        </w:tabs>
        <w:spacing w:line="173" w:lineRule="exact"/>
        <w:ind w:left="400" w:firstLine="0"/>
      </w:pPr>
      <w:r>
        <w:t xml:space="preserve">Орол деигизи ва унииг муаммолари. </w:t>
      </w:r>
      <w:r>
        <w:rPr>
          <w:rStyle w:val="315pt"/>
          <w:b/>
          <w:bCs/>
        </w:rPr>
        <w:t>....</w:t>
      </w:r>
      <w:r>
        <w:rPr>
          <w:rStyle w:val="315pt"/>
          <w:b/>
          <w:bCs/>
        </w:rPr>
        <w:tab/>
        <w:t>.34</w:t>
      </w:r>
    </w:p>
    <w:p w:rsidR="00405E93" w:rsidRDefault="007D0B72">
      <w:pPr>
        <w:pStyle w:val="79"/>
        <w:numPr>
          <w:ilvl w:val="0"/>
          <w:numId w:val="94"/>
        </w:numPr>
        <w:shd w:val="clear" w:color="auto" w:fill="auto"/>
        <w:tabs>
          <w:tab w:val="left" w:pos="306"/>
          <w:tab w:val="left" w:pos="4301"/>
          <w:tab w:val="left" w:leader="dot" w:pos="5032"/>
        </w:tabs>
        <w:spacing w:line="173" w:lineRule="exact"/>
        <w:ind w:firstLine="0"/>
      </w:pPr>
      <w:r>
        <w:rPr>
          <w:rStyle w:val="32pt"/>
          <w:b/>
          <w:bCs/>
        </w:rPr>
        <w:t>боб.</w:t>
      </w:r>
      <w:r>
        <w:t xml:space="preserve"> Х,аво гигиенаси</w:t>
      </w:r>
      <w:r>
        <w:tab/>
      </w:r>
      <w:r>
        <w:rPr>
          <w:rStyle w:val="318pt0"/>
          <w:b/>
          <w:bCs/>
          <w:vertAlign w:val="superscript"/>
        </w:rPr>
        <w:t>4</w:t>
      </w:r>
      <w:r>
        <w:tab/>
        <w:t>*37</w:t>
      </w:r>
    </w:p>
    <w:p w:rsidR="00405E93" w:rsidRDefault="007D0B72">
      <w:pPr>
        <w:pStyle w:val="79"/>
        <w:shd w:val="clear" w:color="auto" w:fill="auto"/>
        <w:tabs>
          <w:tab w:val="right" w:pos="3752"/>
          <w:tab w:val="right" w:leader="dot" w:pos="5664"/>
        </w:tabs>
        <w:spacing w:line="173" w:lineRule="exact"/>
        <w:ind w:left="400" w:firstLine="0"/>
      </w:pPr>
      <w:r>
        <w:t>Х,аво мух,итининг гигиеник</w:t>
      </w:r>
      <w:r>
        <w:tab/>
        <w:t>ахдмияти</w:t>
      </w:r>
      <w:r>
        <w:tab/>
        <w:t>37</w:t>
      </w:r>
    </w:p>
    <w:p w:rsidR="00405E93" w:rsidRDefault="007D0B72">
      <w:pPr>
        <w:pStyle w:val="79"/>
        <w:shd w:val="clear" w:color="auto" w:fill="auto"/>
        <w:tabs>
          <w:tab w:val="right" w:pos="3752"/>
          <w:tab w:val="left" w:pos="3950"/>
          <w:tab w:val="left" w:pos="4722"/>
          <w:tab w:val="left" w:pos="5032"/>
          <w:tab w:val="right" w:pos="5664"/>
        </w:tabs>
        <w:spacing w:line="173" w:lineRule="exact"/>
        <w:ind w:left="400" w:firstLine="0"/>
      </w:pPr>
      <w:r>
        <w:t>Хдвонинг таркиби ва унинг</w:t>
      </w:r>
      <w:r>
        <w:tab/>
        <w:t>гигиеник</w:t>
      </w:r>
      <w:r>
        <w:tab/>
        <w:t>ахдмияти</w:t>
      </w:r>
      <w:r>
        <w:tab/>
        <w:t>.</w:t>
      </w:r>
      <w:r>
        <w:tab/>
        <w:t>.</w:t>
      </w:r>
      <w:r>
        <w:tab/>
        <w:t>38</w:t>
      </w:r>
    </w:p>
    <w:p w:rsidR="00405E93" w:rsidRDefault="007D0B72">
      <w:pPr>
        <w:pStyle w:val="79"/>
        <w:shd w:val="clear" w:color="auto" w:fill="auto"/>
        <w:tabs>
          <w:tab w:val="right" w:pos="3752"/>
          <w:tab w:val="left" w:pos="3926"/>
          <w:tab w:val="left" w:pos="4722"/>
          <w:tab w:val="left" w:pos="5032"/>
          <w:tab w:val="right" w:pos="5664"/>
        </w:tabs>
        <w:spacing w:line="173" w:lineRule="exact"/>
        <w:ind w:left="400" w:firstLine="0"/>
      </w:pPr>
      <w:r>
        <w:t>К,уёш радиацияси ва унинг</w:t>
      </w:r>
      <w:r>
        <w:tab/>
        <w:t>гигиеник</w:t>
      </w:r>
      <w:r>
        <w:tab/>
        <w:t>ахдмияти</w:t>
      </w:r>
      <w:r>
        <w:tab/>
        <w:t>.</w:t>
      </w:r>
      <w:r>
        <w:tab/>
        <w:t>.</w:t>
      </w:r>
      <w:r>
        <w:tab/>
        <w:t>45</w:t>
      </w:r>
    </w:p>
    <w:p w:rsidR="00405E93" w:rsidRDefault="007D0B72">
      <w:pPr>
        <w:pStyle w:val="79"/>
        <w:shd w:val="clear" w:color="auto" w:fill="auto"/>
        <w:tabs>
          <w:tab w:val="right" w:pos="5323"/>
        </w:tabs>
        <w:spacing w:line="173" w:lineRule="exact"/>
        <w:ind w:left="400" w:firstLine="0"/>
        <w:jc w:val="left"/>
      </w:pPr>
      <w:r>
        <w:t>Иклим ва микроиклимнинг гигиеник таърифи, акклима</w:t>
      </w:r>
      <w:r>
        <w:softHyphen/>
        <w:t xml:space="preserve">тизация </w:t>
      </w:r>
      <w:r>
        <w:rPr>
          <w:rStyle w:val="318pt"/>
          <w:b/>
          <w:bCs/>
        </w:rPr>
        <w:t>..........</w:t>
      </w:r>
      <w:r>
        <w:tab/>
        <w:t>.48</w:t>
      </w:r>
    </w:p>
    <w:p w:rsidR="00405E93" w:rsidRDefault="007D0B72">
      <w:pPr>
        <w:pStyle w:val="79"/>
        <w:shd w:val="clear" w:color="auto" w:fill="auto"/>
        <w:tabs>
          <w:tab w:val="right" w:pos="5328"/>
        </w:tabs>
        <w:spacing w:line="173" w:lineRule="exact"/>
        <w:ind w:left="400" w:firstLine="0"/>
        <w:jc w:val="left"/>
      </w:pPr>
      <w:r>
        <w:t>Хдвонипг физик хоссалари ва уларнииг гигиеник таъ</w:t>
      </w:r>
      <w:r>
        <w:softHyphen/>
        <w:t xml:space="preserve">рифи. </w:t>
      </w:r>
      <w:r>
        <w:rPr>
          <w:rStyle w:val="318pt"/>
          <w:b/>
          <w:bCs/>
        </w:rPr>
        <w:t>...........</w:t>
      </w:r>
      <w:r>
        <w:tab/>
        <w:t>.52</w:t>
      </w:r>
    </w:p>
    <w:p w:rsidR="00405E93" w:rsidRDefault="007D0B72">
      <w:pPr>
        <w:pStyle w:val="79"/>
        <w:shd w:val="clear" w:color="auto" w:fill="auto"/>
        <w:tabs>
          <w:tab w:val="right" w:pos="5664"/>
        </w:tabs>
        <w:spacing w:line="173" w:lineRule="exact"/>
        <w:ind w:left="400" w:firstLine="0"/>
      </w:pPr>
      <w:r>
        <w:t>Табиий радиоактивлик ва упинг гигиеник ахдмияти .</w:t>
      </w:r>
      <w:r>
        <w:tab/>
        <w:t>56</w:t>
      </w:r>
    </w:p>
    <w:p w:rsidR="00405E93" w:rsidRDefault="007D0B72">
      <w:pPr>
        <w:pStyle w:val="79"/>
        <w:shd w:val="clear" w:color="auto" w:fill="auto"/>
        <w:spacing w:line="173" w:lineRule="exact"/>
        <w:ind w:left="400" w:firstLine="0"/>
      </w:pPr>
      <w:r>
        <w:t>Атмосфера хдвосининг ифлосланиши ва унинг гигиепик</w:t>
      </w:r>
    </w:p>
    <w:p w:rsidR="00405E93" w:rsidRDefault="007D0B72">
      <w:pPr>
        <w:pStyle w:val="79"/>
        <w:shd w:val="clear" w:color="auto" w:fill="auto"/>
        <w:tabs>
          <w:tab w:val="left" w:pos="1787"/>
          <w:tab w:val="left" w:leader="dot" w:pos="2941"/>
          <w:tab w:val="left" w:leader="dot" w:pos="5032"/>
        </w:tabs>
        <w:spacing w:line="173" w:lineRule="exact"/>
        <w:ind w:left="400" w:firstLine="0"/>
      </w:pPr>
      <w:r>
        <w:t>ахдмияти</w:t>
      </w:r>
      <w:r>
        <w:tab/>
      </w:r>
      <w:r>
        <w:tab/>
        <w:t>'. •</w:t>
      </w:r>
      <w:r>
        <w:tab/>
        <w:t xml:space="preserve"> 57</w:t>
      </w:r>
    </w:p>
    <w:p w:rsidR="00405E93" w:rsidRDefault="007D0B72">
      <w:pPr>
        <w:pStyle w:val="79"/>
        <w:shd w:val="clear" w:color="auto" w:fill="auto"/>
        <w:tabs>
          <w:tab w:val="right" w:pos="5217"/>
        </w:tabs>
        <w:spacing w:line="173" w:lineRule="exact"/>
        <w:ind w:left="400" w:firstLine="0"/>
        <w:jc w:val="left"/>
      </w:pPr>
      <w:r>
        <w:t>Атмосфера хдвосини санитария жихдтидан мух,офаза килиш</w:t>
      </w:r>
      <w:r>
        <w:tab/>
        <w:t xml:space="preserve">  58</w:t>
      </w:r>
    </w:p>
    <w:p w:rsidR="00405E93" w:rsidRDefault="007D0B72">
      <w:pPr>
        <w:pStyle w:val="4a"/>
        <w:numPr>
          <w:ilvl w:val="0"/>
          <w:numId w:val="94"/>
        </w:numPr>
        <w:shd w:val="clear" w:color="auto" w:fill="auto"/>
        <w:tabs>
          <w:tab w:val="left" w:pos="426"/>
        </w:tabs>
      </w:pPr>
      <w:r>
        <w:t>б о б. Сув гигиенаси ва ахолини сув билан таъминлаш 59</w:t>
      </w:r>
    </w:p>
    <w:p w:rsidR="00405E93" w:rsidRDefault="007D0B72">
      <w:pPr>
        <w:pStyle w:val="79"/>
        <w:shd w:val="clear" w:color="auto" w:fill="auto"/>
        <w:tabs>
          <w:tab w:val="left" w:pos="3424"/>
          <w:tab w:val="left" w:leader="dot" w:pos="5032"/>
        </w:tabs>
        <w:spacing w:line="173" w:lineRule="exact"/>
        <w:ind w:left="400" w:firstLine="0"/>
      </w:pPr>
      <w:r>
        <w:t>Сувпипг гигиеник ахдмияти</w:t>
      </w:r>
      <w:r>
        <w:tab/>
      </w:r>
      <w:r>
        <w:tab/>
        <w:t xml:space="preserve"> 5 9</w:t>
      </w:r>
    </w:p>
    <w:p w:rsidR="00405E93" w:rsidRDefault="007D0B72">
      <w:pPr>
        <w:pStyle w:val="79"/>
        <w:shd w:val="clear" w:color="auto" w:fill="auto"/>
        <w:spacing w:line="173" w:lineRule="exact"/>
        <w:ind w:left="400" w:firstLine="0"/>
      </w:pPr>
      <w:r>
        <w:t>Ичимлик сув сифатига куйиладиган гигиеник талаблар</w:t>
      </w:r>
    </w:p>
    <w:p w:rsidR="00405E93" w:rsidRDefault="007D0B72">
      <w:pPr>
        <w:pStyle w:val="79"/>
        <w:shd w:val="clear" w:color="auto" w:fill="auto"/>
        <w:tabs>
          <w:tab w:val="right" w:pos="5664"/>
        </w:tabs>
        <w:spacing w:line="173" w:lineRule="exact"/>
        <w:ind w:left="400" w:firstLine="0"/>
      </w:pPr>
      <w:r>
        <w:t>ва уни санитария нуктаи назридап бах,олаш ...</w:t>
      </w:r>
      <w:r>
        <w:tab/>
        <w:t>60</w:t>
      </w:r>
    </w:p>
    <w:p w:rsidR="00405E93" w:rsidRDefault="007D0B72">
      <w:pPr>
        <w:pStyle w:val="79"/>
        <w:shd w:val="clear" w:color="auto" w:fill="auto"/>
        <w:tabs>
          <w:tab w:val="right" w:pos="5217"/>
          <w:tab w:val="right" w:pos="5664"/>
        </w:tabs>
        <w:spacing w:line="173" w:lineRule="exact"/>
        <w:ind w:left="740" w:firstLine="0"/>
      </w:pPr>
      <w:r>
        <w:t>Сувни санитария нуктаи назаридан текшириш</w:t>
      </w:r>
      <w:r>
        <w:tab/>
        <w:t>.</w:t>
      </w:r>
      <w:r>
        <w:tab/>
        <w:t>67</w:t>
      </w:r>
    </w:p>
    <w:p w:rsidR="00405E93" w:rsidRDefault="007D0B72">
      <w:pPr>
        <w:pStyle w:val="79"/>
        <w:shd w:val="clear" w:color="auto" w:fill="auto"/>
        <w:tabs>
          <w:tab w:val="right" w:pos="4835"/>
          <w:tab w:val="right" w:pos="5217"/>
          <w:tab w:val="right" w:pos="5664"/>
        </w:tabs>
        <w:spacing w:line="173" w:lineRule="exact"/>
        <w:ind w:left="400" w:firstLine="0"/>
      </w:pPr>
      <w:r>
        <w:t>Сув нфлосланишишшг кимёвий курсаткичлари</w:t>
      </w:r>
      <w:r>
        <w:tab/>
        <w:t>.</w:t>
      </w:r>
      <w:r>
        <w:tab/>
        <w:t>.</w:t>
      </w:r>
      <w:r>
        <w:tab/>
        <w:t>68</w:t>
      </w:r>
    </w:p>
    <w:p w:rsidR="00405E93" w:rsidRDefault="007D0B72">
      <w:pPr>
        <w:pStyle w:val="79"/>
        <w:shd w:val="clear" w:color="auto" w:fill="auto"/>
        <w:tabs>
          <w:tab w:val="right" w:pos="5664"/>
        </w:tabs>
        <w:spacing w:line="173" w:lineRule="exact"/>
        <w:ind w:left="400" w:firstLine="0"/>
      </w:pPr>
      <w:r>
        <w:t>Сувнипг сифатини белгиловчи гигиеник меъёрлар .</w:t>
      </w:r>
      <w:r>
        <w:tab/>
        <w:t>70</w:t>
      </w:r>
    </w:p>
    <w:p w:rsidR="00405E93" w:rsidRDefault="007D0B72">
      <w:pPr>
        <w:pStyle w:val="79"/>
        <w:shd w:val="clear" w:color="auto" w:fill="auto"/>
        <w:tabs>
          <w:tab w:val="right" w:pos="5242"/>
        </w:tabs>
        <w:spacing w:line="173" w:lineRule="exact"/>
        <w:ind w:left="400" w:firstLine="0"/>
        <w:jc w:val="left"/>
      </w:pPr>
      <w:r>
        <w:t>Сув манбаларнинг гигиеник таърифи ва улардан фоп- даланишшшг асосий сапитария коидалари ...</w:t>
      </w:r>
      <w:r>
        <w:tab/>
        <w:t>72</w:t>
      </w:r>
    </w:p>
    <w:p w:rsidR="00405E93" w:rsidRDefault="007D0B72">
      <w:pPr>
        <w:pStyle w:val="79"/>
        <w:shd w:val="clear" w:color="auto" w:fill="auto"/>
        <w:tabs>
          <w:tab w:val="right" w:pos="5664"/>
        </w:tabs>
        <w:spacing w:line="173" w:lineRule="exact"/>
        <w:ind w:left="400" w:firstLine="0"/>
      </w:pPr>
      <w:r>
        <w:t xml:space="preserve">Сув хдвзасининг уз-узидан тозаланиши </w:t>
      </w:r>
      <w:r>
        <w:rPr>
          <w:rStyle w:val="310pt0"/>
          <w:b/>
          <w:bCs/>
        </w:rPr>
        <w:t>....</w:t>
      </w:r>
      <w:r>
        <w:tab/>
        <w:t>76</w:t>
      </w:r>
    </w:p>
    <w:p w:rsidR="00405E93" w:rsidRDefault="007D0B72">
      <w:pPr>
        <w:pStyle w:val="79"/>
        <w:shd w:val="clear" w:color="auto" w:fill="auto"/>
        <w:tabs>
          <w:tab w:val="right" w:pos="5664"/>
        </w:tabs>
        <w:spacing w:line="173" w:lineRule="exact"/>
        <w:ind w:left="400" w:firstLine="0"/>
      </w:pPr>
      <w:r>
        <w:t>Сув сифатшш яхшилаш усулларининг гигиепик таърифи</w:t>
      </w:r>
      <w:r>
        <w:tab/>
        <w:t>78</w:t>
      </w:r>
    </w:p>
    <w:p w:rsidR="00405E93" w:rsidRDefault="007D0B72">
      <w:pPr>
        <w:pStyle w:val="79"/>
        <w:shd w:val="clear" w:color="auto" w:fill="auto"/>
        <w:tabs>
          <w:tab w:val="right" w:pos="4835"/>
          <w:tab w:val="right" w:pos="5217"/>
          <w:tab w:val="right" w:pos="5664"/>
        </w:tabs>
        <w:spacing w:line="173" w:lineRule="exact"/>
        <w:ind w:left="740" w:firstLine="0"/>
      </w:pPr>
      <w:r>
        <w:t>Сувни коагуляция килиш, сузгичдан утказиш</w:t>
      </w:r>
      <w:r>
        <w:tab/>
        <w:t>.</w:t>
      </w:r>
      <w:r>
        <w:tab/>
        <w:t>.</w:t>
      </w:r>
      <w:r>
        <w:tab/>
        <w:t>80</w:t>
      </w:r>
    </w:p>
    <w:p w:rsidR="00405E93" w:rsidRDefault="007D0B72">
      <w:pPr>
        <w:pStyle w:val="79"/>
        <w:shd w:val="clear" w:color="auto" w:fill="auto"/>
        <w:tabs>
          <w:tab w:val="right" w:pos="5664"/>
        </w:tabs>
        <w:spacing w:line="173" w:lineRule="exact"/>
        <w:ind w:left="740" w:firstLine="0"/>
      </w:pPr>
      <w:r>
        <w:t>Сувни зарарсизлантириш ...</w:t>
      </w:r>
      <w:r>
        <w:tab/>
        <w:t>82</w:t>
      </w:r>
    </w:p>
    <w:p w:rsidR="00405E93" w:rsidRDefault="007D0B72">
      <w:pPr>
        <w:pStyle w:val="79"/>
        <w:shd w:val="clear" w:color="auto" w:fill="auto"/>
        <w:tabs>
          <w:tab w:val="right" w:pos="5664"/>
        </w:tabs>
        <w:spacing w:line="173" w:lineRule="exact"/>
        <w:ind w:left="740" w:firstLine="0"/>
      </w:pPr>
      <w:r>
        <w:t>Сувни кимёвий бирикмалар билан зарарсизлантириш</w:t>
      </w:r>
      <w:r>
        <w:tab/>
        <w:t>82</w:t>
      </w:r>
    </w:p>
    <w:p w:rsidR="00405E93" w:rsidRDefault="007D0B72">
      <w:pPr>
        <w:pStyle w:val="79"/>
        <w:shd w:val="clear" w:color="auto" w:fill="auto"/>
        <w:tabs>
          <w:tab w:val="right" w:pos="5664"/>
        </w:tabs>
        <w:spacing w:line="173" w:lineRule="exact"/>
        <w:ind w:left="740" w:firstLine="0"/>
      </w:pPr>
      <w:r>
        <w:lastRenderedPageBreak/>
        <w:t>Физикавий усуллар билан сувни зарарсизлантиргол '</w:t>
      </w:r>
      <w:r>
        <w:tab/>
        <w:t>86</w:t>
      </w:r>
    </w:p>
    <w:p w:rsidR="00405E93" w:rsidRDefault="007D0B72">
      <w:pPr>
        <w:pStyle w:val="79"/>
        <w:shd w:val="clear" w:color="auto" w:fill="auto"/>
        <w:tabs>
          <w:tab w:val="right" w:pos="5664"/>
        </w:tabs>
        <w:spacing w:line="173" w:lineRule="exact"/>
        <w:ind w:left="740" w:firstLine="0"/>
      </w:pPr>
      <w:r>
        <w:t>Сувни стерилизация усулида зарарсизлаптириш .</w:t>
      </w:r>
      <w:r>
        <w:tab/>
        <w:t>87</w:t>
      </w:r>
    </w:p>
    <w:p w:rsidR="00405E93" w:rsidRDefault="007D0B72">
      <w:pPr>
        <w:pStyle w:val="79"/>
        <w:shd w:val="clear" w:color="auto" w:fill="auto"/>
        <w:tabs>
          <w:tab w:val="right" w:pos="4835"/>
          <w:tab w:val="right" w:pos="5217"/>
          <w:tab w:val="right" w:pos="5664"/>
        </w:tabs>
        <w:spacing w:line="173" w:lineRule="exact"/>
        <w:ind w:left="740" w:firstLine="0"/>
        <w:jc w:val="left"/>
        <w:sectPr w:rsidR="00405E93">
          <w:footerReference w:type="even" r:id="rId533"/>
          <w:footerReference w:type="default" r:id="rId534"/>
          <w:headerReference w:type="first" r:id="rId535"/>
          <w:footerReference w:type="first" r:id="rId536"/>
          <w:pgSz w:w="8400" w:h="11900"/>
          <w:pgMar w:top="2945" w:right="1579" w:bottom="1188" w:left="1104" w:header="0" w:footer="3" w:gutter="0"/>
          <w:cols w:space="720"/>
          <w:noEndnote/>
          <w:titlePg/>
          <w:docGrid w:linePitch="360"/>
        </w:sectPr>
      </w:pPr>
      <w:r>
        <w:t>Ах,оли яшайдиган жойларни сув билан таъминлаш устйдан санитария назоратини олиб бориш</w:t>
      </w:r>
      <w:r>
        <w:tab/>
        <w:t>.</w:t>
      </w:r>
      <w:r>
        <w:tab/>
        <w:t>.</w:t>
      </w:r>
      <w:r>
        <w:tab/>
        <w:t>94</w:t>
      </w:r>
    </w:p>
    <w:p w:rsidR="00405E93" w:rsidRDefault="007D0B72">
      <w:pPr>
        <w:pStyle w:val="4a"/>
        <w:shd w:val="clear" w:color="auto" w:fill="auto"/>
        <w:tabs>
          <w:tab w:val="left" w:pos="5427"/>
        </w:tabs>
      </w:pPr>
      <w:r>
        <w:lastRenderedPageBreak/>
        <w:t>санитария жихатидан мухофаза килшц</w:t>
      </w:r>
      <w:r>
        <w:tab/>
        <w:t>.100</w:t>
      </w:r>
    </w:p>
    <w:p w:rsidR="00405E93" w:rsidRDefault="00521817">
      <w:pPr>
        <w:pStyle w:val="79"/>
        <w:shd w:val="clear" w:color="auto" w:fill="auto"/>
        <w:tabs>
          <w:tab w:val="left" w:pos="3877"/>
          <w:tab w:val="left" w:pos="4210"/>
          <w:tab w:val="left" w:pos="4693"/>
          <w:tab w:val="left" w:pos="5427"/>
        </w:tabs>
        <w:spacing w:line="173" w:lineRule="exact"/>
        <w:ind w:left="400" w:firstLine="0"/>
      </w:pPr>
      <w:r>
        <w:pict>
          <v:shape id="_x0000_s1549" type="#_x0000_t202" style="position:absolute;left:0;text-align:left;margin-left:4.8pt;margin-top:-31.35pt;width:256.55pt;height:20.35pt;z-index:-251571712;mso-wrap-distance-left:5pt;mso-wrap-distance-right:32.9pt;mso-position-horizontal-relative:margin" filled="f" stroked="f">
            <v:textbox style="mso-fit-shape-to-text:t" inset="0,0,0,0">
              <w:txbxContent>
                <w:p w:rsidR="00405E93" w:rsidRDefault="007D0B72">
                  <w:pPr>
                    <w:pStyle w:val="480"/>
                    <w:shd w:val="clear" w:color="auto" w:fill="auto"/>
                    <w:spacing w:before="0" w:line="178" w:lineRule="exact"/>
                  </w:pPr>
                  <w:r>
                    <w:rPr>
                      <w:rStyle w:val="48Exact"/>
                      <w:b/>
                      <w:bCs/>
                    </w:rPr>
                    <w:t xml:space="preserve">IV </w:t>
                  </w:r>
                  <w:r>
                    <w:rPr>
                      <w:rStyle w:val="482ptExact"/>
                      <w:b/>
                      <w:bCs/>
                    </w:rPr>
                    <w:t>боб.</w:t>
                  </w:r>
                  <w:r>
                    <w:rPr>
                      <w:rStyle w:val="48Exact"/>
                      <w:b/>
                      <w:bCs/>
                    </w:rPr>
                    <w:t xml:space="preserve"> Тупрок гигиенаси. Ахоли яшайдиган жойларнй тозалаш ва у ерга канализация утказиш. Сув хавзаларини</w:t>
                  </w:r>
                </w:p>
              </w:txbxContent>
            </v:textbox>
            <w10:wrap type="topAndBottom" anchorx="margin"/>
          </v:shape>
        </w:pict>
      </w:r>
      <w:r w:rsidR="007D0B72">
        <w:t>Тупрокнинг гигиеник ахамияти</w:t>
      </w:r>
      <w:r w:rsidR="007D0B72">
        <w:tab/>
        <w:t>*</w:t>
      </w:r>
      <w:r w:rsidR="007D0B72">
        <w:tab/>
        <w:t>.</w:t>
      </w:r>
      <w:r w:rsidR="007D0B72">
        <w:tab/>
        <w:t>.</w:t>
      </w:r>
      <w:r w:rsidR="007D0B72">
        <w:tab/>
      </w:r>
      <w:r w:rsidR="007D0B72">
        <w:rPr>
          <w:rStyle w:val="375pt0pt"/>
          <w:b/>
          <w:bCs/>
        </w:rPr>
        <w:t>.100</w:t>
      </w:r>
    </w:p>
    <w:p w:rsidR="00405E93" w:rsidRDefault="007D0B72">
      <w:pPr>
        <w:pStyle w:val="79"/>
        <w:shd w:val="clear" w:color="auto" w:fill="auto"/>
        <w:tabs>
          <w:tab w:val="left" w:pos="5427"/>
        </w:tabs>
        <w:spacing w:line="173" w:lineRule="exact"/>
        <w:ind w:left="400" w:firstLine="0"/>
      </w:pPr>
      <w:r>
        <w:t>Тупрокнинг тузилиши ва уиинг гигиеник ахамияти .</w:t>
      </w:r>
      <w:r>
        <w:tab/>
      </w:r>
      <w:r>
        <w:rPr>
          <w:rStyle w:val="375pt0pt"/>
          <w:b/>
          <w:bCs/>
        </w:rPr>
        <w:t>101</w:t>
      </w:r>
    </w:p>
    <w:p w:rsidR="00405E93" w:rsidRDefault="007D0B72">
      <w:pPr>
        <w:pStyle w:val="79"/>
        <w:shd w:val="clear" w:color="auto" w:fill="auto"/>
        <w:tabs>
          <w:tab w:val="left" w:pos="4475"/>
          <w:tab w:val="left" w:pos="5427"/>
        </w:tabs>
        <w:spacing w:line="173" w:lineRule="exact"/>
        <w:ind w:left="400" w:firstLine="0"/>
      </w:pPr>
      <w:r>
        <w:t>Тупрокнинг эпидемиологик ахамияти.</w:t>
      </w:r>
      <w:r>
        <w:tab/>
        <w:t>.</w:t>
      </w:r>
      <w:r>
        <w:tab/>
      </w:r>
      <w:r>
        <w:rPr>
          <w:rStyle w:val="375pt0pt"/>
          <w:b/>
          <w:bCs/>
        </w:rPr>
        <w:t>.103</w:t>
      </w:r>
    </w:p>
    <w:p w:rsidR="00405E93" w:rsidRDefault="007D0B72">
      <w:pPr>
        <w:pStyle w:val="79"/>
        <w:shd w:val="clear" w:color="auto" w:fill="auto"/>
        <w:tabs>
          <w:tab w:val="left" w:pos="5427"/>
        </w:tabs>
        <w:spacing w:line="173" w:lineRule="exact"/>
        <w:ind w:left="400" w:firstLine="0"/>
      </w:pPr>
      <w:r>
        <w:t>Тупрокнинг кимёвий таркиби ва геохимик эндемия .</w:t>
      </w:r>
      <w:r>
        <w:tab/>
      </w:r>
      <w:r>
        <w:rPr>
          <w:rStyle w:val="375pt0pt"/>
          <w:b/>
          <w:bCs/>
        </w:rPr>
        <w:t>105</w:t>
      </w:r>
    </w:p>
    <w:p w:rsidR="00405E93" w:rsidRDefault="007D0B72">
      <w:pPr>
        <w:pStyle w:val="79"/>
        <w:shd w:val="clear" w:color="auto" w:fill="auto"/>
        <w:tabs>
          <w:tab w:val="left" w:pos="5427"/>
        </w:tabs>
        <w:spacing w:line="173" w:lineRule="exact"/>
        <w:ind w:left="400" w:firstLine="0"/>
      </w:pPr>
      <w:r>
        <w:t xml:space="preserve">Тупрокнинг инсон хаётидаги урни. </w:t>
      </w:r>
      <w:r>
        <w:rPr>
          <w:rStyle w:val="320pt"/>
          <w:b/>
          <w:bCs/>
        </w:rPr>
        <w:t>....</w:t>
      </w:r>
      <w:r>
        <w:tab/>
      </w:r>
      <w:r>
        <w:rPr>
          <w:rStyle w:val="375pt0pt"/>
          <w:b/>
          <w:bCs/>
        </w:rPr>
        <w:t>.106</w:t>
      </w:r>
    </w:p>
    <w:p w:rsidR="00405E93" w:rsidRDefault="007D0B72">
      <w:pPr>
        <w:pStyle w:val="79"/>
        <w:shd w:val="clear" w:color="auto" w:fill="auto"/>
        <w:tabs>
          <w:tab w:val="left" w:pos="4210"/>
          <w:tab w:val="right" w:pos="5638"/>
        </w:tabs>
        <w:spacing w:line="173" w:lineRule="exact"/>
        <w:ind w:left="400" w:firstLine="0"/>
      </w:pPr>
      <w:r>
        <w:t>Тунрокиинг ифлосланиши ва тозаланиши</w:t>
      </w:r>
      <w:r>
        <w:tab/>
      </w:r>
      <w:r>
        <w:rPr>
          <w:rStyle w:val="314pt"/>
          <w:b/>
          <w:bCs/>
        </w:rPr>
        <w:t>....</w:t>
      </w:r>
      <w:r>
        <w:tab/>
      </w:r>
      <w:r>
        <w:rPr>
          <w:rStyle w:val="375pt0pt"/>
          <w:b/>
          <w:bCs/>
        </w:rPr>
        <w:t>108</w:t>
      </w:r>
    </w:p>
    <w:p w:rsidR="00405E93" w:rsidRDefault="007D0B72">
      <w:pPr>
        <w:pStyle w:val="79"/>
        <w:shd w:val="clear" w:color="auto" w:fill="auto"/>
        <w:spacing w:line="173" w:lineRule="exact"/>
        <w:ind w:left="280" w:firstLine="0"/>
        <w:jc w:val="left"/>
      </w:pPr>
      <w:r>
        <w:t>| Ахоли яшайдиган жойларнй тозалашпинг гигиеник ма-</w:t>
      </w:r>
    </w:p>
    <w:p w:rsidR="00405E93" w:rsidRDefault="007D0B72">
      <w:pPr>
        <w:pStyle w:val="79"/>
        <w:shd w:val="clear" w:color="auto" w:fill="auto"/>
        <w:tabs>
          <w:tab w:val="right" w:pos="5638"/>
        </w:tabs>
        <w:spacing w:line="173" w:lineRule="exact"/>
        <w:ind w:left="400" w:firstLine="0"/>
      </w:pPr>
      <w:r>
        <w:t>салалари</w:t>
      </w:r>
      <w:r>
        <w:tab/>
        <w:t xml:space="preserve"> 110</w:t>
      </w:r>
    </w:p>
    <w:p w:rsidR="00405E93" w:rsidRDefault="007D0B72">
      <w:pPr>
        <w:pStyle w:val="79"/>
        <w:shd w:val="clear" w:color="auto" w:fill="auto"/>
        <w:tabs>
          <w:tab w:val="left" w:pos="4210"/>
          <w:tab w:val="right" w:pos="5638"/>
        </w:tabs>
        <w:spacing w:line="173" w:lineRule="exact"/>
        <w:ind w:left="400" w:right="220" w:firstLine="0"/>
      </w:pPr>
      <w:r>
        <w:t xml:space="preserve">Ахоли яшайдиган жойларнй суюк чикиндилардан тозалаш </w:t>
      </w:r>
      <w:r>
        <w:rPr>
          <w:rStyle w:val="375pt0pt"/>
          <w:b/>
          <w:bCs/>
        </w:rPr>
        <w:t xml:space="preserve">11Г </w:t>
      </w:r>
      <w:r>
        <w:t>Каттик чикиндилардан тозалаш усуллари</w:t>
      </w:r>
      <w:r>
        <w:tab/>
      </w:r>
      <w:r>
        <w:rPr>
          <w:rStyle w:val="314pt"/>
          <w:b/>
          <w:bCs/>
        </w:rPr>
        <w:t>....</w:t>
      </w:r>
      <w:r>
        <w:tab/>
      </w:r>
      <w:r>
        <w:rPr>
          <w:rStyle w:val="375pt0pt"/>
          <w:b/>
          <w:bCs/>
        </w:rPr>
        <w:t>113</w:t>
      </w:r>
    </w:p>
    <w:p w:rsidR="00405E93" w:rsidRDefault="007D0B72">
      <w:pPr>
        <w:pStyle w:val="79"/>
        <w:shd w:val="clear" w:color="auto" w:fill="auto"/>
        <w:spacing w:line="173" w:lineRule="exact"/>
        <w:ind w:left="400" w:firstLine="0"/>
      </w:pPr>
      <w:r>
        <w:t>Окава сувлар ва сув хавзаларини санитария жихатидан</w:t>
      </w:r>
    </w:p>
    <w:p w:rsidR="00405E93" w:rsidRDefault="007D0B72">
      <w:pPr>
        <w:pStyle w:val="79"/>
        <w:shd w:val="clear" w:color="auto" w:fill="auto"/>
        <w:tabs>
          <w:tab w:val="left" w:pos="2296"/>
          <w:tab w:val="left" w:pos="2784"/>
          <w:tab w:val="left" w:pos="3877"/>
          <w:tab w:val="left" w:leader="dot" w:pos="5050"/>
        </w:tabs>
        <w:spacing w:line="173" w:lineRule="exact"/>
        <w:ind w:left="400" w:firstLine="0"/>
      </w:pPr>
      <w:r>
        <w:t>мухофаза килиш.</w:t>
      </w:r>
      <w:r>
        <w:tab/>
        <w:t>.</w:t>
      </w:r>
      <w:r>
        <w:tab/>
        <w:t>.</w:t>
      </w:r>
      <w:r>
        <w:tab/>
      </w:r>
      <w:r>
        <w:tab/>
        <w:t xml:space="preserve"> 117</w:t>
      </w:r>
    </w:p>
    <w:p w:rsidR="00405E93" w:rsidRDefault="007D0B72">
      <w:pPr>
        <w:pStyle w:val="79"/>
        <w:shd w:val="clear" w:color="auto" w:fill="auto"/>
        <w:tabs>
          <w:tab w:val="left" w:pos="4693"/>
          <w:tab w:val="left" w:pos="5050"/>
          <w:tab w:val="left" w:pos="5427"/>
        </w:tabs>
        <w:spacing w:line="173" w:lineRule="exact"/>
        <w:ind w:left="720" w:firstLine="0"/>
      </w:pPr>
      <w:r>
        <w:t>Окавани тозалаш ва зарарсизлантириш .</w:t>
      </w:r>
      <w:r>
        <w:tab/>
        <w:t>.</w:t>
      </w:r>
      <w:r>
        <w:tab/>
        <w:t>.</w:t>
      </w:r>
      <w:r>
        <w:tab/>
      </w:r>
      <w:r>
        <w:rPr>
          <w:rStyle w:val="375pt0pt"/>
          <w:b/>
          <w:bCs/>
        </w:rPr>
        <w:t>118</w:t>
      </w:r>
    </w:p>
    <w:p w:rsidR="00405E93" w:rsidRDefault="007D0B72">
      <w:pPr>
        <w:pStyle w:val="4a"/>
        <w:numPr>
          <w:ilvl w:val="0"/>
          <w:numId w:val="95"/>
        </w:numPr>
        <w:shd w:val="clear" w:color="auto" w:fill="auto"/>
        <w:tabs>
          <w:tab w:val="left" w:pos="305"/>
        </w:tabs>
      </w:pPr>
      <w:r>
        <w:rPr>
          <w:rStyle w:val="42pt"/>
          <w:b/>
          <w:bCs/>
        </w:rPr>
        <w:t>боб.</w:t>
      </w:r>
      <w:r>
        <w:t xml:space="preserve"> Ахоли яшайдиган жойларнй лойихалаш ва куриш-</w:t>
      </w:r>
    </w:p>
    <w:p w:rsidR="00405E93" w:rsidRDefault="007D0B72">
      <w:pPr>
        <w:pStyle w:val="4a"/>
        <w:shd w:val="clear" w:color="auto" w:fill="auto"/>
        <w:tabs>
          <w:tab w:val="right" w:pos="5638"/>
        </w:tabs>
      </w:pPr>
      <w:r>
        <w:t>нинг гигиеник асослари, турар жой гигиенаси</w:t>
      </w:r>
      <w:r>
        <w:tab/>
        <w:t>122</w:t>
      </w:r>
    </w:p>
    <w:p w:rsidR="00405E93" w:rsidRDefault="007D0B72">
      <w:pPr>
        <w:pStyle w:val="79"/>
        <w:shd w:val="clear" w:color="auto" w:fill="auto"/>
        <w:tabs>
          <w:tab w:val="left" w:pos="1899"/>
          <w:tab w:val="left" w:pos="2784"/>
          <w:tab w:val="right" w:pos="5638"/>
        </w:tabs>
        <w:spacing w:line="173" w:lineRule="exact"/>
        <w:ind w:left="720" w:firstLine="0"/>
      </w:pPr>
      <w:r>
        <w:t>Турар жой</w:t>
      </w:r>
      <w:r>
        <w:tab/>
        <w:t>худуди.</w:t>
      </w:r>
      <w:r>
        <w:tab/>
      </w:r>
      <w:r>
        <w:rPr>
          <w:rStyle w:val="317pt"/>
          <w:b/>
          <w:bCs/>
        </w:rPr>
        <w:t>.......</w:t>
      </w:r>
      <w:r>
        <w:tab/>
      </w:r>
      <w:r>
        <w:rPr>
          <w:rStyle w:val="375pt0pt"/>
          <w:b/>
          <w:bCs/>
        </w:rPr>
        <w:t>.122</w:t>
      </w:r>
    </w:p>
    <w:p w:rsidR="00405E93" w:rsidRDefault="007D0B72">
      <w:pPr>
        <w:pStyle w:val="79"/>
        <w:shd w:val="clear" w:color="auto" w:fill="auto"/>
        <w:tabs>
          <w:tab w:val="left" w:pos="5427"/>
        </w:tabs>
        <w:spacing w:line="173" w:lineRule="exact"/>
        <w:ind w:left="720" w:firstLine="0"/>
      </w:pPr>
      <w:r>
        <w:t>Турар жойлар микроиклими ва иситиш турлари .</w:t>
      </w:r>
      <w:r>
        <w:tab/>
      </w:r>
      <w:r>
        <w:rPr>
          <w:rStyle w:val="375pt0pt"/>
          <w:b/>
          <w:bCs/>
        </w:rPr>
        <w:t>127</w:t>
      </w:r>
    </w:p>
    <w:p w:rsidR="00405E93" w:rsidRDefault="00521817">
      <w:pPr>
        <w:pStyle w:val="79"/>
        <w:shd w:val="clear" w:color="auto" w:fill="auto"/>
        <w:tabs>
          <w:tab w:val="left" w:pos="4693"/>
          <w:tab w:val="left" w:pos="5427"/>
        </w:tabs>
        <w:spacing w:line="173" w:lineRule="exact"/>
        <w:ind w:left="720" w:firstLine="0"/>
      </w:pPr>
      <w:hyperlink w:anchor="bookmark10" w:tooltip="Current Document">
        <w:r w:rsidR="007D0B72">
          <w:t>Хона ичидаги хаво таркиби ва вентиляция</w:t>
        </w:r>
        <w:r w:rsidR="007D0B72">
          <w:tab/>
          <w:t>.</w:t>
        </w:r>
        <w:r w:rsidR="007D0B72">
          <w:tab/>
        </w:r>
        <w:r w:rsidR="007D0B72">
          <w:rPr>
            <w:rStyle w:val="375pt0pt"/>
            <w:b/>
            <w:bCs/>
          </w:rPr>
          <w:t>)29</w:t>
        </w:r>
      </w:hyperlink>
    </w:p>
    <w:p w:rsidR="00405E93" w:rsidRDefault="00521817">
      <w:pPr>
        <w:pStyle w:val="79"/>
        <w:shd w:val="clear" w:color="auto" w:fill="auto"/>
        <w:tabs>
          <w:tab w:val="right" w:pos="5220"/>
          <w:tab w:val="right" w:pos="5635"/>
        </w:tabs>
        <w:spacing w:line="173" w:lineRule="exact"/>
        <w:ind w:left="720" w:firstLine="0"/>
        <w:jc w:val="left"/>
      </w:pPr>
      <w:hyperlink w:anchor="bookmark11" w:tooltip="Current Document">
        <w:r w:rsidR="007D0B72">
          <w:t>Ётокхопаларни куриш ва уларга куйиладигэгн</w:t>
        </w:r>
        <w:r w:rsidR="007D0B72">
          <w:tab/>
          <w:t>ги</w:t>
        </w:r>
        <w:r w:rsidR="007D0B72">
          <w:softHyphen/>
          <w:t xml:space="preserve">гиеник талаблар. </w:t>
        </w:r>
        <w:r w:rsidR="007D0B72">
          <w:rPr>
            <w:rStyle w:val="317pt"/>
            <w:b/>
            <w:bCs/>
          </w:rPr>
          <w:t>........</w:t>
        </w:r>
        <w:r w:rsidR="007D0B72">
          <w:tab/>
          <w:t>.131</w:t>
        </w:r>
      </w:hyperlink>
    </w:p>
    <w:p w:rsidR="00405E93" w:rsidRDefault="00521817">
      <w:pPr>
        <w:pStyle w:val="79"/>
        <w:shd w:val="clear" w:color="auto" w:fill="auto"/>
        <w:tabs>
          <w:tab w:val="right" w:pos="5638"/>
        </w:tabs>
        <w:spacing w:line="173" w:lineRule="exact"/>
        <w:ind w:left="720" w:firstLine="0"/>
        <w:jc w:val="left"/>
      </w:pPr>
      <w:hyperlink w:anchor="bookmark12" w:tooltip="Current Document">
        <w:r w:rsidR="007D0B72">
          <w:t xml:space="preserve">К,шнлокда турар жойлар ва уларни лойихалаш- тириш, </w:t>
        </w:r>
        <w:r w:rsidR="007D0B72">
          <w:rPr>
            <w:rStyle w:val="320pt"/>
            <w:b/>
            <w:bCs/>
          </w:rPr>
          <w:t>.........</w:t>
        </w:r>
        <w:r w:rsidR="007D0B72">
          <w:tab/>
          <w:t>.132</w:t>
        </w:r>
      </w:hyperlink>
    </w:p>
    <w:p w:rsidR="00405E93" w:rsidRDefault="00521817">
      <w:pPr>
        <w:pStyle w:val="79"/>
        <w:shd w:val="clear" w:color="auto" w:fill="auto"/>
        <w:tabs>
          <w:tab w:val="left" w:pos="4693"/>
          <w:tab w:val="right" w:pos="5115"/>
          <w:tab w:val="left" w:pos="5182"/>
          <w:tab w:val="right" w:pos="5638"/>
        </w:tabs>
        <w:spacing w:line="173" w:lineRule="exact"/>
        <w:ind w:left="720" w:firstLine="0"/>
      </w:pPr>
      <w:hyperlink w:anchor="bookmark13" w:tooltip="Current Document">
        <w:r w:rsidR="007D0B72">
          <w:t>Шахар курилишига гигиеник талаблар .</w:t>
        </w:r>
        <w:r w:rsidR="007D0B72">
          <w:tab/>
          <w:t>.</w:t>
        </w:r>
        <w:r w:rsidR="007D0B72">
          <w:tab/>
          <w:t>•</w:t>
        </w:r>
        <w:r w:rsidR="007D0B72">
          <w:tab/>
          <w:t>.</w:t>
        </w:r>
        <w:r w:rsidR="007D0B72">
          <w:tab/>
          <w:t>133</w:t>
        </w:r>
      </w:hyperlink>
    </w:p>
    <w:p w:rsidR="00405E93" w:rsidRDefault="007D0B72">
      <w:pPr>
        <w:pStyle w:val="4a"/>
        <w:numPr>
          <w:ilvl w:val="0"/>
          <w:numId w:val="96"/>
        </w:numPr>
        <w:shd w:val="clear" w:color="auto" w:fill="auto"/>
        <w:tabs>
          <w:tab w:val="left" w:pos="362"/>
          <w:tab w:val="right" w:pos="5115"/>
          <w:tab w:val="right" w:pos="5638"/>
        </w:tabs>
      </w:pPr>
      <w:r>
        <w:rPr>
          <w:rStyle w:val="42pt"/>
          <w:b/>
          <w:bCs/>
        </w:rPr>
        <w:t>боб.</w:t>
      </w:r>
      <w:r>
        <w:t xml:space="preserve"> Шахсий гигиена, кнйим-кечак гигиенаси .</w:t>
      </w:r>
      <w:r>
        <w:tab/>
        <w:t>.</w:t>
      </w:r>
      <w:r>
        <w:tab/>
        <w:t>136</w:t>
      </w:r>
    </w:p>
    <w:p w:rsidR="00405E93" w:rsidRDefault="007D0B72">
      <w:pPr>
        <w:pStyle w:val="79"/>
        <w:shd w:val="clear" w:color="auto" w:fill="auto"/>
        <w:tabs>
          <w:tab w:val="right" w:pos="5115"/>
          <w:tab w:val="right" w:pos="5638"/>
        </w:tabs>
        <w:spacing w:line="173" w:lineRule="exact"/>
        <w:ind w:left="720" w:firstLine="0"/>
      </w:pPr>
      <w:r>
        <w:t>Чиниктириш воситалари, усуллари ва асослари</w:t>
      </w:r>
      <w:r>
        <w:tab/>
        <w:t>.</w:t>
      </w:r>
      <w:r>
        <w:tab/>
      </w:r>
      <w:r>
        <w:rPr>
          <w:rStyle w:val="375pt0pt"/>
          <w:b/>
          <w:bCs/>
        </w:rPr>
        <w:t>138</w:t>
      </w:r>
    </w:p>
    <w:p w:rsidR="00405E93" w:rsidRDefault="007D0B72">
      <w:pPr>
        <w:pStyle w:val="79"/>
        <w:shd w:val="clear" w:color="auto" w:fill="auto"/>
        <w:tabs>
          <w:tab w:val="left" w:leader="dot" w:pos="5050"/>
        </w:tabs>
        <w:spacing w:line="173" w:lineRule="exact"/>
        <w:ind w:left="720" w:firstLine="0"/>
      </w:pPr>
      <w:r>
        <w:t>К,уёшда чиниктириш</w:t>
      </w:r>
      <w:r>
        <w:tab/>
      </w:r>
    </w:p>
    <w:p w:rsidR="00405E93" w:rsidRDefault="007D0B72">
      <w:pPr>
        <w:pStyle w:val="79"/>
        <w:shd w:val="clear" w:color="auto" w:fill="auto"/>
        <w:tabs>
          <w:tab w:val="left" w:pos="1918"/>
          <w:tab w:val="left" w:pos="2786"/>
        </w:tabs>
        <w:spacing w:line="173" w:lineRule="exact"/>
        <w:ind w:left="720" w:firstLine="0"/>
      </w:pPr>
      <w:r>
        <w:t>Хдммомнинг</w:t>
      </w:r>
      <w:r>
        <w:tab/>
        <w:t>гигиеник</w:t>
      </w:r>
      <w:r>
        <w:tab/>
        <w:t>ва эпидемияга карши аха</w:t>
      </w:r>
      <w:r>
        <w:softHyphen/>
      </w:r>
    </w:p>
    <w:p w:rsidR="00405E93" w:rsidRDefault="007D0B72">
      <w:pPr>
        <w:pStyle w:val="79"/>
        <w:shd w:val="clear" w:color="auto" w:fill="auto"/>
        <w:spacing w:line="173" w:lineRule="exact"/>
        <w:ind w:left="720" w:firstLine="0"/>
      </w:pPr>
      <w:r>
        <w:t>мияти</w:t>
      </w:r>
    </w:p>
    <w:p w:rsidR="00405E93" w:rsidRDefault="007D0B72">
      <w:pPr>
        <w:pStyle w:val="79"/>
        <w:shd w:val="clear" w:color="auto" w:fill="auto"/>
        <w:tabs>
          <w:tab w:val="left" w:pos="1918"/>
          <w:tab w:val="left" w:pos="2786"/>
          <w:tab w:val="right" w:leader="dot" w:pos="5115"/>
          <w:tab w:val="right" w:pos="5638"/>
        </w:tabs>
        <w:spacing w:line="173" w:lineRule="exact"/>
        <w:ind w:left="720" w:firstLine="0"/>
      </w:pPr>
      <w:r>
        <w:t>Хдммомнинг</w:t>
      </w:r>
      <w:r>
        <w:tab/>
        <w:t>гигиеник</w:t>
      </w:r>
      <w:r>
        <w:tab/>
        <w:t>ахамияти</w:t>
      </w:r>
      <w:r>
        <w:tab/>
      </w:r>
      <w:r>
        <w:rPr>
          <w:rStyle w:val="32pt"/>
          <w:b/>
          <w:bCs/>
        </w:rPr>
        <w:t>♦♦,.</w:t>
      </w:r>
      <w:r>
        <w:tab/>
        <w:t>143</w:t>
      </w:r>
    </w:p>
    <w:p w:rsidR="00405E93" w:rsidRDefault="007D0B72">
      <w:pPr>
        <w:pStyle w:val="79"/>
        <w:shd w:val="clear" w:color="auto" w:fill="auto"/>
        <w:tabs>
          <w:tab w:val="left" w:pos="4475"/>
          <w:tab w:val="right" w:pos="4829"/>
          <w:tab w:val="right" w:pos="5115"/>
          <w:tab w:val="left" w:pos="5427"/>
        </w:tabs>
        <w:spacing w:line="173" w:lineRule="exact"/>
        <w:ind w:left="400" w:firstLine="0"/>
      </w:pPr>
      <w:r>
        <w:t>Кипим-кочакка булган гигиеник талаблар .</w:t>
      </w:r>
      <w:r>
        <w:tab/>
        <w:t>.</w:t>
      </w:r>
      <w:r>
        <w:tab/>
        <w:t>.</w:t>
      </w:r>
      <w:r>
        <w:tab/>
        <w:t>\</w:t>
      </w:r>
      <w:r>
        <w:tab/>
        <w:t>147</w:t>
      </w:r>
    </w:p>
    <w:p w:rsidR="00405E93" w:rsidRDefault="007D0B72">
      <w:pPr>
        <w:pStyle w:val="79"/>
        <w:shd w:val="clear" w:color="auto" w:fill="auto"/>
        <w:spacing w:line="173" w:lineRule="exact"/>
        <w:ind w:left="720" w:firstLine="0"/>
      </w:pPr>
      <w:r>
        <w:t xml:space="preserve">Кийимиинг гигиеник хусусиятлари. </w:t>
      </w:r>
      <w:r>
        <w:rPr>
          <w:rStyle w:val="317pt"/>
          <w:b/>
          <w:bCs/>
        </w:rPr>
        <w:t>....</w:t>
      </w:r>
    </w:p>
    <w:p w:rsidR="00405E93" w:rsidRDefault="007D0B72">
      <w:pPr>
        <w:pStyle w:val="79"/>
        <w:shd w:val="clear" w:color="auto" w:fill="auto"/>
        <w:tabs>
          <w:tab w:val="right" w:pos="5638"/>
        </w:tabs>
        <w:spacing w:line="173" w:lineRule="exact"/>
        <w:ind w:left="720" w:firstLine="0"/>
      </w:pPr>
      <w:r>
        <w:t>Болалар кийимига куйиладиган гигиеник талаблар</w:t>
      </w:r>
      <w:r>
        <w:tab/>
        <w:t>152</w:t>
      </w:r>
    </w:p>
    <w:p w:rsidR="00405E93" w:rsidRDefault="00521817">
      <w:pPr>
        <w:pStyle w:val="79"/>
        <w:shd w:val="clear" w:color="auto" w:fill="auto"/>
        <w:tabs>
          <w:tab w:val="right" w:pos="5115"/>
          <w:tab w:val="right" w:pos="5638"/>
        </w:tabs>
        <w:spacing w:line="173" w:lineRule="exact"/>
        <w:ind w:left="720" w:firstLine="0"/>
      </w:pPr>
      <w:hyperlink w:anchor="bookmark15" w:tooltip="Current Document">
        <w:r w:rsidR="007D0B72">
          <w:t>Пойабзалга куйиладигап гигиеник талаблар .</w:t>
        </w:r>
        <w:r w:rsidR="007D0B72">
          <w:tab/>
          <w:t>.</w:t>
        </w:r>
        <w:r w:rsidR="007D0B72">
          <w:tab/>
          <w:t>154</w:t>
        </w:r>
      </w:hyperlink>
    </w:p>
    <w:p w:rsidR="00405E93" w:rsidRDefault="007D0B72">
      <w:pPr>
        <w:pStyle w:val="79"/>
        <w:shd w:val="clear" w:color="auto" w:fill="auto"/>
        <w:spacing w:line="173" w:lineRule="exact"/>
        <w:ind w:left="720" w:firstLine="0"/>
      </w:pPr>
      <w:r>
        <w:t xml:space="preserve">Ички кийимлар. </w:t>
      </w:r>
      <w:r>
        <w:rPr>
          <w:rStyle w:val="315pt"/>
          <w:b/>
          <w:bCs/>
        </w:rPr>
        <w:t>.........</w:t>
      </w:r>
    </w:p>
    <w:p w:rsidR="00405E93" w:rsidRDefault="007D0B72">
      <w:pPr>
        <w:pStyle w:val="4a"/>
        <w:shd w:val="clear" w:color="auto" w:fill="auto"/>
        <w:tabs>
          <w:tab w:val="right" w:pos="4829"/>
          <w:tab w:val="right" w:pos="5115"/>
          <w:tab w:val="left" w:pos="5427"/>
        </w:tabs>
        <w:spacing w:line="168" w:lineRule="exact"/>
      </w:pPr>
      <w:r>
        <w:t xml:space="preserve">VII. </w:t>
      </w:r>
      <w:r>
        <w:rPr>
          <w:rStyle w:val="42pt"/>
          <w:b/>
          <w:bCs/>
        </w:rPr>
        <w:t>боб.</w:t>
      </w:r>
      <w:r>
        <w:t xml:space="preserve"> Овцатланиш гигиенаси (нутрициология)</w:t>
      </w:r>
      <w:r>
        <w:tab/>
      </w:r>
      <w:r>
        <w:rPr>
          <w:rStyle w:val="48pt0pt"/>
          <w:b/>
          <w:bCs/>
        </w:rPr>
        <w:t>.</w:t>
      </w:r>
      <w:r>
        <w:rPr>
          <w:rStyle w:val="48pt0pt"/>
          <w:b/>
          <w:bCs/>
        </w:rPr>
        <w:tab/>
        <w:t>.</w:t>
      </w:r>
      <w:r>
        <w:rPr>
          <w:rStyle w:val="48pt0pt"/>
          <w:b/>
          <w:bCs/>
        </w:rPr>
        <w:tab/>
        <w:t>157</w:t>
      </w:r>
    </w:p>
    <w:p w:rsidR="00405E93" w:rsidRDefault="007D0B72">
      <w:pPr>
        <w:pStyle w:val="79"/>
        <w:shd w:val="clear" w:color="auto" w:fill="auto"/>
        <w:tabs>
          <w:tab w:val="left" w:pos="3877"/>
          <w:tab w:val="left" w:pos="4693"/>
          <w:tab w:val="left" w:pos="5050"/>
          <w:tab w:val="left" w:pos="5427"/>
        </w:tabs>
        <w:ind w:left="400" w:firstLine="0"/>
      </w:pPr>
      <w:r>
        <w:t>Овкатлапишнинг йлмий асослари .</w:t>
      </w:r>
      <w:r>
        <w:tab/>
        <w:t>.</w:t>
      </w:r>
      <w:r>
        <w:tab/>
        <w:t>.</w:t>
      </w:r>
      <w:r>
        <w:tab/>
        <w:t>.</w:t>
      </w:r>
      <w:r>
        <w:tab/>
      </w:r>
      <w:r>
        <w:rPr>
          <w:rStyle w:val="375pt0pt"/>
          <w:b/>
          <w:bCs/>
        </w:rPr>
        <w:t>157//'</w:t>
      </w:r>
    </w:p>
    <w:p w:rsidR="00405E93" w:rsidRDefault="007D0B72">
      <w:pPr>
        <w:pStyle w:val="79"/>
        <w:shd w:val="clear" w:color="auto" w:fill="auto"/>
        <w:tabs>
          <w:tab w:val="right" w:pos="5115"/>
          <w:tab w:val="right" w:pos="5638"/>
        </w:tabs>
        <w:ind w:left="720" w:firstLine="0"/>
      </w:pPr>
      <w:r>
        <w:t>Оксиллариипг озикалик ва биологик кйймати</w:t>
      </w:r>
      <w:r>
        <w:tab/>
        <w:t>.</w:t>
      </w:r>
      <w:r>
        <w:tab/>
      </w:r>
      <w:r>
        <w:rPr>
          <w:rStyle w:val="375pt0pt"/>
          <w:b/>
          <w:bCs/>
        </w:rPr>
        <w:t>160</w:t>
      </w:r>
    </w:p>
    <w:p w:rsidR="00405E93" w:rsidRDefault="007D0B72">
      <w:pPr>
        <w:pStyle w:val="79"/>
        <w:shd w:val="clear" w:color="auto" w:fill="auto"/>
        <w:tabs>
          <w:tab w:val="right" w:pos="5638"/>
        </w:tabs>
        <w:ind w:left="400" w:firstLine="0"/>
      </w:pPr>
      <w:r>
        <w:t xml:space="preserve">Ёгларнинг озука ва биологик киймати </w:t>
      </w:r>
      <w:r>
        <w:rPr>
          <w:rStyle w:val="314pt"/>
          <w:b/>
          <w:bCs/>
        </w:rPr>
        <w:t>....</w:t>
      </w:r>
      <w:r>
        <w:tab/>
        <w:t>154</w:t>
      </w:r>
    </w:p>
    <w:p w:rsidR="00405E93" w:rsidRDefault="007D0B72">
      <w:pPr>
        <w:pStyle w:val="79"/>
        <w:shd w:val="clear" w:color="auto" w:fill="auto"/>
        <w:tabs>
          <w:tab w:val="right" w:pos="5638"/>
        </w:tabs>
        <w:ind w:left="720" w:firstLine="0"/>
      </w:pPr>
      <w:r>
        <w:t xml:space="preserve">Эссешшал ута туйинмагап ёг кислота </w:t>
      </w:r>
      <w:r>
        <w:rPr>
          <w:rStyle w:val="310pt0"/>
          <w:b/>
          <w:bCs/>
        </w:rPr>
        <w:t>....</w:t>
      </w:r>
      <w:r>
        <w:tab/>
      </w:r>
      <w:r>
        <w:rPr>
          <w:rStyle w:val="375pt0pt"/>
          <w:b/>
          <w:bCs/>
        </w:rPr>
        <w:t>169</w:t>
      </w:r>
    </w:p>
    <w:p w:rsidR="00405E93" w:rsidRDefault="007D0B72">
      <w:pPr>
        <w:pStyle w:val="79"/>
        <w:shd w:val="clear" w:color="auto" w:fill="auto"/>
        <w:tabs>
          <w:tab w:val="right" w:pos="5638"/>
        </w:tabs>
        <w:ind w:left="720" w:firstLine="0"/>
      </w:pPr>
      <w:r>
        <w:t xml:space="preserve">Овкатдаги ёгларнинг меъёри </w:t>
      </w:r>
      <w:r>
        <w:rPr>
          <w:rStyle w:val="320pt"/>
          <w:b/>
          <w:bCs/>
        </w:rPr>
        <w:t>....</w:t>
      </w:r>
      <w:r>
        <w:tab/>
        <w:t>.172</w:t>
      </w:r>
    </w:p>
    <w:p w:rsidR="00405E93" w:rsidRDefault="007D0B72">
      <w:pPr>
        <w:pStyle w:val="79"/>
        <w:shd w:val="clear" w:color="auto" w:fill="auto"/>
        <w:tabs>
          <w:tab w:val="right" w:pos="4829"/>
          <w:tab w:val="right" w:pos="5115"/>
          <w:tab w:val="left" w:pos="5427"/>
        </w:tabs>
        <w:ind w:left="400" w:firstLine="0"/>
      </w:pPr>
      <w:r>
        <w:t>Углеводлариинг озукалик ва биологик киймати</w:t>
      </w:r>
      <w:r>
        <w:tab/>
        <w:t>.</w:t>
      </w:r>
      <w:r>
        <w:tab/>
        <w:t>.</w:t>
      </w:r>
      <w:r>
        <w:tab/>
        <w:t>173</w:t>
      </w:r>
    </w:p>
    <w:p w:rsidR="00405E93" w:rsidRDefault="007D0B72">
      <w:pPr>
        <w:pStyle w:val="79"/>
        <w:shd w:val="clear" w:color="auto" w:fill="auto"/>
        <w:tabs>
          <w:tab w:val="right" w:pos="4829"/>
          <w:tab w:val="right" w:pos="5115"/>
          <w:tab w:val="left" w:pos="5427"/>
        </w:tabs>
        <w:ind w:left="400" w:firstLine="0"/>
      </w:pPr>
      <w:r>
        <w:t>Витамиплар ва уларни)1г биологик ахамияти .</w:t>
      </w:r>
      <w:r>
        <w:tab/>
        <w:t>.</w:t>
      </w:r>
      <w:r>
        <w:tab/>
        <w:t>.</w:t>
      </w:r>
      <w:r>
        <w:tab/>
      </w:r>
      <w:r>
        <w:rPr>
          <w:rStyle w:val="375pt0pt"/>
          <w:b/>
          <w:bCs/>
        </w:rPr>
        <w:t xml:space="preserve">176 </w:t>
      </w:r>
      <w:r>
        <w:rPr>
          <w:vertAlign w:val="superscript"/>
        </w:rPr>
        <w:t>л</w:t>
      </w:r>
    </w:p>
    <w:p w:rsidR="00405E93" w:rsidRDefault="007D0B72">
      <w:pPr>
        <w:pStyle w:val="79"/>
        <w:shd w:val="clear" w:color="auto" w:fill="auto"/>
        <w:tabs>
          <w:tab w:val="right" w:leader="dot" w:pos="5638"/>
        </w:tabs>
        <w:ind w:left="400" w:firstLine="0"/>
      </w:pPr>
      <w:r>
        <w:t>Вптаминлар классификацияси</w:t>
      </w:r>
      <w:r>
        <w:tab/>
        <w:t>179</w:t>
      </w:r>
    </w:p>
    <w:p w:rsidR="00405E93" w:rsidRDefault="007D0B72">
      <w:pPr>
        <w:pStyle w:val="79"/>
        <w:shd w:val="clear" w:color="auto" w:fill="auto"/>
        <w:tabs>
          <w:tab w:val="left" w:pos="5427"/>
        </w:tabs>
        <w:ind w:left="400" w:firstLine="0"/>
      </w:pPr>
      <w:r>
        <w:t>Витаминларнинг физиологии ахамияти ва манбалари .</w:t>
      </w:r>
      <w:r>
        <w:tab/>
      </w:r>
      <w:r>
        <w:rPr>
          <w:rStyle w:val="375pt0pt"/>
          <w:b/>
          <w:bCs/>
        </w:rPr>
        <w:t>181</w:t>
      </w:r>
    </w:p>
    <w:p w:rsidR="00405E93" w:rsidRDefault="007D0B72">
      <w:pPr>
        <w:pStyle w:val="79"/>
        <w:shd w:val="clear" w:color="auto" w:fill="auto"/>
        <w:tabs>
          <w:tab w:val="left" w:pos="3667"/>
          <w:tab w:val="right" w:pos="5638"/>
        </w:tabs>
        <w:ind w:left="720" w:firstLine="0"/>
      </w:pPr>
      <w:r>
        <w:t>Сувда эрийдиган витаминлар.</w:t>
      </w:r>
      <w:r>
        <w:tab/>
        <w:t>.</w:t>
      </w:r>
      <w:r>
        <w:tab/>
      </w:r>
      <w:r>
        <w:rPr>
          <w:rStyle w:val="32pt"/>
          <w:b/>
          <w:bCs/>
        </w:rPr>
        <w:t>..181</w:t>
      </w:r>
    </w:p>
    <w:p w:rsidR="00405E93" w:rsidRDefault="007D0B72">
      <w:pPr>
        <w:pStyle w:val="79"/>
        <w:shd w:val="clear" w:color="auto" w:fill="auto"/>
        <w:tabs>
          <w:tab w:val="right" w:pos="5638"/>
        </w:tabs>
        <w:ind w:left="720" w:firstLine="0"/>
      </w:pPr>
      <w:r>
        <w:t xml:space="preserve">Егда зрипдиган витаминлар. </w:t>
      </w:r>
      <w:r>
        <w:rPr>
          <w:rStyle w:val="318pt"/>
          <w:b/>
          <w:bCs/>
        </w:rPr>
        <w:t>.....</w:t>
      </w:r>
      <w:r>
        <w:tab/>
        <w:t>.135</w:t>
      </w:r>
    </w:p>
    <w:p w:rsidR="00405E93" w:rsidRDefault="007D0B72">
      <w:pPr>
        <w:pStyle w:val="79"/>
        <w:shd w:val="clear" w:color="auto" w:fill="auto"/>
        <w:tabs>
          <w:tab w:val="right" w:pos="5638"/>
        </w:tabs>
        <w:ind w:left="720"/>
        <w:jc w:val="left"/>
      </w:pPr>
      <w:r>
        <w:t xml:space="preserve">Озик-овкат махсулотлари ва таомларни витаминлар билан бойитнш. </w:t>
      </w:r>
      <w:r>
        <w:rPr>
          <w:rStyle w:val="317pt"/>
          <w:b/>
          <w:bCs/>
        </w:rPr>
        <w:t>........</w:t>
      </w:r>
      <w:r>
        <w:tab/>
      </w:r>
      <w:r>
        <w:rPr>
          <w:rStyle w:val="375pt0pt"/>
          <w:b/>
          <w:bCs/>
        </w:rPr>
        <w:t>.191</w:t>
      </w:r>
    </w:p>
    <w:p w:rsidR="00405E93" w:rsidRDefault="007D0B72">
      <w:pPr>
        <w:pStyle w:val="79"/>
        <w:shd w:val="clear" w:color="auto" w:fill="auto"/>
        <w:tabs>
          <w:tab w:val="right" w:pos="5638"/>
        </w:tabs>
        <w:ind w:left="400" w:firstLine="0"/>
      </w:pPr>
      <w:r>
        <w:t>Минерал моддалар ва уларнинг организм учун ахамияти</w:t>
      </w:r>
      <w:r>
        <w:tab/>
        <w:t>192</w:t>
      </w:r>
    </w:p>
    <w:p w:rsidR="00405E93" w:rsidRDefault="007D0B72">
      <w:pPr>
        <w:pStyle w:val="79"/>
        <w:shd w:val="clear" w:color="auto" w:fill="auto"/>
        <w:tabs>
          <w:tab w:val="right" w:pos="5638"/>
        </w:tabs>
        <w:ind w:left="720" w:firstLine="0"/>
        <w:jc w:val="left"/>
      </w:pPr>
      <w:r>
        <w:t xml:space="preserve">Биомикроунсурлар ва уларнинг физиологик хамда гигиеник ахамияти. </w:t>
      </w:r>
      <w:r>
        <w:rPr>
          <w:rStyle w:val="320pt"/>
          <w:b/>
          <w:bCs/>
        </w:rPr>
        <w:t>......</w:t>
      </w:r>
      <w:r>
        <w:tab/>
        <w:t>.196</w:t>
      </w:r>
    </w:p>
    <w:p w:rsidR="00405E93" w:rsidRDefault="007D0B72">
      <w:pPr>
        <w:pStyle w:val="79"/>
        <w:shd w:val="clear" w:color="auto" w:fill="auto"/>
        <w:tabs>
          <w:tab w:val="right" w:pos="5638"/>
        </w:tabs>
        <w:ind w:left="660" w:firstLine="60"/>
        <w:jc w:val="left"/>
        <w:sectPr w:rsidR="00405E93">
          <w:pgSz w:w="8400" w:h="11900"/>
          <w:pgMar w:top="1041" w:right="0" w:bottom="999" w:left="2515" w:header="0" w:footer="3" w:gutter="0"/>
          <w:cols w:space="720"/>
          <w:noEndnote/>
          <w:docGrid w:linePitch="360"/>
        </w:sectPr>
      </w:pPr>
      <w:r>
        <w:t>К,он хосил булишида иштирок этувчи биомикро</w:t>
      </w:r>
      <w:r>
        <w:softHyphen/>
        <w:t xml:space="preserve">унсурлар. </w:t>
      </w:r>
      <w:r>
        <w:rPr>
          <w:rStyle w:val="318pt"/>
          <w:b/>
          <w:bCs/>
        </w:rPr>
        <w:t>.........</w:t>
      </w:r>
      <w:r>
        <w:tab/>
        <w:t>.196</w:t>
      </w:r>
      <w:r w:rsidR="00521817">
        <w:fldChar w:fldCharType="end"/>
      </w:r>
    </w:p>
    <w:p w:rsidR="00405E93" w:rsidRDefault="007D0B72">
      <w:pPr>
        <w:pStyle w:val="480"/>
        <w:numPr>
          <w:ilvl w:val="0"/>
          <w:numId w:val="97"/>
        </w:numPr>
        <w:shd w:val="clear" w:color="auto" w:fill="auto"/>
        <w:tabs>
          <w:tab w:val="left" w:pos="493"/>
        </w:tabs>
        <w:spacing w:before="0" w:line="197" w:lineRule="exact"/>
      </w:pPr>
      <w:r>
        <w:rPr>
          <w:rStyle w:val="482pt"/>
          <w:b/>
          <w:bCs/>
        </w:rPr>
        <w:lastRenderedPageBreak/>
        <w:t>боб.</w:t>
      </w:r>
      <w:r>
        <w:t xml:space="preserve"> Озик-овкат махсулотларининг озиг^алик ва био</w:t>
      </w:r>
      <w:r>
        <w:softHyphen/>
        <w:t xml:space="preserve">логик </w:t>
      </w:r>
      <w:r>
        <w:rPr>
          <w:rStyle w:val="4855pt1pt"/>
        </w:rPr>
        <w:t xml:space="preserve">киймати </w:t>
      </w:r>
      <w:r>
        <w:t>ва гигиеник таърнфи</w:t>
      </w:r>
    </w:p>
    <w:p w:rsidR="00405E93" w:rsidRDefault="00521817">
      <w:pPr>
        <w:pStyle w:val="79"/>
        <w:shd w:val="clear" w:color="auto" w:fill="auto"/>
        <w:tabs>
          <w:tab w:val="right" w:pos="4403"/>
        </w:tabs>
        <w:spacing w:line="173" w:lineRule="exact"/>
        <w:ind w:left="400" w:firstLine="0"/>
      </w:pPr>
      <w:r>
        <w:fldChar w:fldCharType="begin"/>
      </w:r>
      <w:r w:rsidR="007D0B72">
        <w:instrText xml:space="preserve"> TOC \o "1-5" \h \z </w:instrText>
      </w:r>
      <w:r>
        <w:fldChar w:fldCharType="separate"/>
      </w:r>
      <w:r w:rsidR="007D0B72">
        <w:t>Озик-овкат максулотлари гигйенаси</w:t>
      </w:r>
      <w:r w:rsidR="007D0B72">
        <w:tab/>
        <w:t>.</w:t>
      </w:r>
    </w:p>
    <w:p w:rsidR="00405E93" w:rsidRDefault="007D0B72">
      <w:pPr>
        <w:pStyle w:val="79"/>
        <w:shd w:val="clear" w:color="auto" w:fill="auto"/>
        <w:spacing w:line="173" w:lineRule="exact"/>
        <w:ind w:left="400" w:firstLine="0"/>
      </w:pPr>
      <w:r>
        <w:t>Сут максулотлари, сутнинг биологик, озикалик ким-</w:t>
      </w:r>
    </w:p>
    <w:p w:rsidR="00405E93" w:rsidRDefault="007D0B72">
      <w:pPr>
        <w:pStyle w:val="79"/>
        <w:shd w:val="clear" w:color="auto" w:fill="auto"/>
        <w:tabs>
          <w:tab w:val="left" w:pos="4529"/>
          <w:tab w:val="left" w:leader="dot" w:pos="4877"/>
        </w:tabs>
        <w:spacing w:line="173" w:lineRule="exact"/>
        <w:ind w:left="400" w:firstLine="0"/>
      </w:pPr>
      <w:r>
        <w:t>мати</w:t>
      </w:r>
      <w:r>
        <w:tab/>
      </w:r>
      <w:r>
        <w:tab/>
        <w:t>' ;•</w:t>
      </w:r>
    </w:p>
    <w:p w:rsidR="00405E93" w:rsidRDefault="007D0B72">
      <w:pPr>
        <w:pStyle w:val="79"/>
        <w:shd w:val="clear" w:color="auto" w:fill="auto"/>
        <w:tabs>
          <w:tab w:val="right" w:pos="4403"/>
        </w:tabs>
        <w:spacing w:line="173" w:lineRule="exact"/>
        <w:ind w:left="760" w:firstLine="0"/>
      </w:pPr>
      <w:r>
        <w:t>Сут ва сут максулотларини олиш</w:t>
      </w:r>
      <w:r>
        <w:tab/>
        <w:t>.</w:t>
      </w:r>
    </w:p>
    <w:p w:rsidR="00405E93" w:rsidRDefault="007D0B72">
      <w:pPr>
        <w:pStyle w:val="79"/>
        <w:shd w:val="clear" w:color="auto" w:fill="auto"/>
        <w:tabs>
          <w:tab w:val="right" w:pos="4034"/>
        </w:tabs>
        <w:spacing w:line="173" w:lineRule="exact"/>
        <w:ind w:left="400" w:firstLine="360"/>
        <w:jc w:val="left"/>
      </w:pPr>
      <w:r>
        <w:t>Сутнй ивитиб тайёрлаиган максулотлар Овкатланишни тугри ташкил этиш</w:t>
      </w:r>
      <w:r>
        <w:tab/>
        <w:t>.</w:t>
      </w:r>
      <w:r w:rsidR="00521817">
        <w:fldChar w:fldCharType="end"/>
      </w:r>
    </w:p>
    <w:p w:rsidR="00405E93" w:rsidRDefault="007D0B72">
      <w:pPr>
        <w:pStyle w:val="60"/>
        <w:shd w:val="clear" w:color="auto" w:fill="auto"/>
        <w:spacing w:before="0"/>
        <w:ind w:left="400"/>
        <w:jc w:val="both"/>
      </w:pPr>
      <w:r>
        <w:t>Озик-овкат максулотларини консервалаш .</w:t>
      </w:r>
    </w:p>
    <w:p w:rsidR="00405E93" w:rsidRDefault="007D0B72">
      <w:pPr>
        <w:pStyle w:val="60"/>
        <w:shd w:val="clear" w:color="auto" w:fill="auto"/>
        <w:spacing w:before="0"/>
        <w:ind w:left="760"/>
        <w:jc w:val="left"/>
      </w:pPr>
      <w:r>
        <w:t xml:space="preserve">Максулотни куритиш усули билан консервалаш Водород иони концентрациясини узгартириш усули билан консервалаш. </w:t>
      </w:r>
      <w:r>
        <w:rPr>
          <w:rStyle w:val="615pt"/>
          <w:b/>
          <w:bCs/>
        </w:rPr>
        <w:t>.......</w:t>
      </w:r>
    </w:p>
    <w:p w:rsidR="00405E93" w:rsidRDefault="007D0B72">
      <w:pPr>
        <w:pStyle w:val="60"/>
        <w:shd w:val="clear" w:color="auto" w:fill="auto"/>
        <w:tabs>
          <w:tab w:val="left" w:pos="4490"/>
          <w:tab w:val="left" w:pos="4877"/>
          <w:tab w:val="left" w:pos="5136"/>
        </w:tabs>
        <w:spacing w:before="0"/>
        <w:ind w:left="760"/>
        <w:jc w:val="both"/>
      </w:pPr>
      <w:r>
        <w:t>Узгача усуллар билан консервалаш .</w:t>
      </w:r>
      <w:r>
        <w:tab/>
        <w:t>.</w:t>
      </w:r>
      <w:r>
        <w:tab/>
        <w:t>.</w:t>
      </w:r>
      <w:r>
        <w:tab/>
        <w:t>.</w:t>
      </w:r>
    </w:p>
    <w:p w:rsidR="00405E93" w:rsidRDefault="007D0B72">
      <w:pPr>
        <w:pStyle w:val="60"/>
        <w:shd w:val="clear" w:color="auto" w:fill="auto"/>
        <w:spacing w:before="0"/>
        <w:ind w:left="400"/>
        <w:jc w:val="both"/>
      </w:pPr>
      <w:r>
        <w:t>Умумий овкатлапиш корхоналарининг санитария тар-</w:t>
      </w:r>
    </w:p>
    <w:p w:rsidR="00405E93" w:rsidRDefault="007D0B72">
      <w:pPr>
        <w:pStyle w:val="60"/>
        <w:shd w:val="clear" w:color="auto" w:fill="auto"/>
        <w:tabs>
          <w:tab w:val="left" w:leader="dot" w:pos="4490"/>
        </w:tabs>
        <w:spacing w:before="0"/>
        <w:ind w:left="400"/>
        <w:jc w:val="both"/>
      </w:pPr>
      <w:r>
        <w:t xml:space="preserve">тибига куйиладиган талаблар </w:t>
      </w:r>
      <w:r>
        <w:tab/>
      </w:r>
    </w:p>
    <w:p w:rsidR="00405E93" w:rsidRDefault="007D0B72">
      <w:pPr>
        <w:pStyle w:val="60"/>
        <w:shd w:val="clear" w:color="auto" w:fill="auto"/>
        <w:spacing w:before="0"/>
        <w:ind w:left="620" w:firstLine="140"/>
        <w:jc w:val="left"/>
      </w:pPr>
      <w:r>
        <w:t xml:space="preserve">Кундалик санитария назорати </w:t>
      </w:r>
      <w:r>
        <w:rPr>
          <w:rStyle w:val="617pt"/>
          <w:b/>
          <w:bCs/>
        </w:rPr>
        <w:t xml:space="preserve">.... </w:t>
      </w:r>
      <w:r>
        <w:t>Мах,сулотларшшг физиологик киймати назорати Дала хизматчиларининг умумий овкатланиш гигие- •»наси.</w:t>
      </w:r>
    </w:p>
    <w:p w:rsidR="00405E93" w:rsidRDefault="007D0B72">
      <w:pPr>
        <w:pStyle w:val="480"/>
        <w:numPr>
          <w:ilvl w:val="0"/>
          <w:numId w:val="97"/>
        </w:numPr>
        <w:shd w:val="clear" w:color="auto" w:fill="auto"/>
        <w:tabs>
          <w:tab w:val="left" w:pos="488"/>
          <w:tab w:val="left" w:pos="3310"/>
          <w:tab w:val="left" w:pos="3550"/>
          <w:tab w:val="left" w:pos="3835"/>
          <w:tab w:val="left" w:pos="4167"/>
        </w:tabs>
        <w:spacing w:before="0" w:line="150" w:lineRule="exact"/>
      </w:pPr>
      <w:r>
        <w:rPr>
          <w:rStyle w:val="482pt"/>
          <w:b/>
          <w:bCs/>
        </w:rPr>
        <w:t>боб.</w:t>
      </w:r>
      <w:r>
        <w:t xml:space="preserve"> Овкатдан захарланиш</w:t>
      </w:r>
      <w:r>
        <w:tab/>
        <w:t>.</w:t>
      </w:r>
      <w:r>
        <w:tab/>
        <w:t>•</w:t>
      </w:r>
      <w:r>
        <w:tab/>
        <w:t>•</w:t>
      </w:r>
      <w:r>
        <w:tab/>
        <w:t>•</w:t>
      </w:r>
    </w:p>
    <w:p w:rsidR="00405E93" w:rsidRDefault="007D0B72">
      <w:pPr>
        <w:pStyle w:val="60"/>
        <w:shd w:val="clear" w:color="auto" w:fill="auto"/>
        <w:tabs>
          <w:tab w:val="right" w:pos="5130"/>
        </w:tabs>
        <w:spacing w:before="0" w:line="160" w:lineRule="exact"/>
        <w:ind w:left="400"/>
        <w:jc w:val="both"/>
      </w:pPr>
      <w:r>
        <w:t>Микроблар тушгап овкатдан захдрланиш</w:t>
      </w:r>
      <w:r>
        <w:tab/>
      </w:r>
      <w:r>
        <w:rPr>
          <w:rStyle w:val="610pt"/>
          <w:b/>
          <w:bCs/>
        </w:rPr>
        <w:t>....</w:t>
      </w:r>
    </w:p>
    <w:p w:rsidR="00405E93" w:rsidRDefault="007D0B72">
      <w:pPr>
        <w:pStyle w:val="60"/>
        <w:shd w:val="clear" w:color="auto" w:fill="auto"/>
        <w:spacing w:before="0" w:line="197" w:lineRule="exact"/>
        <w:ind w:left="760"/>
        <w:jc w:val="both"/>
      </w:pPr>
      <w:r>
        <w:t xml:space="preserve">Ичак таёкчаси ва протей кузгатадигап токсикоин- фекциялар, </w:t>
      </w:r>
      <w:r>
        <w:rPr>
          <w:rStyle w:val="618pt"/>
          <w:b/>
          <w:bCs/>
        </w:rPr>
        <w:t>.........</w:t>
      </w:r>
    </w:p>
    <w:p w:rsidR="00405E93" w:rsidRDefault="007D0B72">
      <w:pPr>
        <w:pStyle w:val="60"/>
        <w:shd w:val="clear" w:color="auto" w:fill="auto"/>
        <w:tabs>
          <w:tab w:val="left" w:pos="725"/>
        </w:tabs>
        <w:spacing w:before="0"/>
        <w:jc w:val="both"/>
      </w:pPr>
      <w:r>
        <w:t>:</w:t>
      </w:r>
      <w:r>
        <w:tab/>
        <w:t>Энтерококклар кузгатган токсикоиифекциялар</w:t>
      </w:r>
    </w:p>
    <w:p w:rsidR="00405E93" w:rsidRDefault="007D0B72">
      <w:pPr>
        <w:pStyle w:val="60"/>
        <w:shd w:val="clear" w:color="auto" w:fill="auto"/>
        <w:spacing w:before="0"/>
        <w:ind w:left="400"/>
        <w:jc w:val="both"/>
      </w:pPr>
      <w:r>
        <w:t>Спорали анаэроблар — С1аз1па1ит регГгт</w:t>
      </w:r>
      <w:r>
        <w:rPr>
          <w:vertAlign w:val="superscript"/>
        </w:rPr>
        <w:t>л</w:t>
      </w:r>
      <w:r>
        <w:t xml:space="preserve">епз кузгатган овкат токсикоинфекциялари. </w:t>
      </w:r>
      <w:r>
        <w:rPr>
          <w:rStyle w:val="618pt"/>
          <w:b/>
          <w:bCs/>
        </w:rPr>
        <w:t>......</w:t>
      </w:r>
    </w:p>
    <w:p w:rsidR="00405E93" w:rsidRDefault="007D0B72">
      <w:pPr>
        <w:pStyle w:val="60"/>
        <w:shd w:val="clear" w:color="auto" w:fill="auto"/>
        <w:spacing w:before="0"/>
        <w:ind w:left="400"/>
        <w:jc w:val="both"/>
      </w:pPr>
      <w:r>
        <w:t xml:space="preserve">Спорали аэроблар — Вас. сегешп кузгатган овкат ток- сикоинфекциялар </w:t>
      </w:r>
      <w:r>
        <w:rPr>
          <w:rStyle w:val="618pt"/>
          <w:b/>
          <w:bCs/>
        </w:rPr>
        <w:t>........</w:t>
      </w:r>
    </w:p>
    <w:p w:rsidR="00405E93" w:rsidRDefault="007D0B72">
      <w:pPr>
        <w:pStyle w:val="60"/>
        <w:shd w:val="clear" w:color="auto" w:fill="auto"/>
        <w:spacing w:before="0"/>
        <w:ind w:left="400"/>
        <w:jc w:val="both"/>
      </w:pPr>
      <w:r>
        <w:t>Кам учрайдиган микрооргаиизмлар кузгатган озик-ов-</w:t>
      </w:r>
    </w:p>
    <w:p w:rsidR="00405E93" w:rsidRDefault="007D0B72">
      <w:pPr>
        <w:pStyle w:val="60"/>
        <w:shd w:val="clear" w:color="auto" w:fill="auto"/>
        <w:tabs>
          <w:tab w:val="left" w:pos="3310"/>
          <w:tab w:val="left" w:pos="3550"/>
          <w:tab w:val="left" w:pos="3835"/>
          <w:tab w:val="left" w:leader="dot" w:pos="5136"/>
        </w:tabs>
        <w:spacing w:before="0"/>
        <w:ind w:left="400"/>
        <w:jc w:val="both"/>
      </w:pPr>
      <w:r>
        <w:t>кат токсикоинфекциялари</w:t>
      </w:r>
      <w:r>
        <w:tab/>
        <w:t>.</w:t>
      </w:r>
      <w:r>
        <w:tab/>
        <w:t>.</w:t>
      </w:r>
      <w:r>
        <w:tab/>
      </w:r>
      <w:r>
        <w:tab/>
      </w:r>
    </w:p>
    <w:p w:rsidR="00405E93" w:rsidRDefault="007D0B72">
      <w:pPr>
        <w:pStyle w:val="60"/>
        <w:shd w:val="clear" w:color="auto" w:fill="auto"/>
        <w:spacing w:before="0"/>
        <w:ind w:left="400"/>
        <w:jc w:val="both"/>
      </w:pPr>
      <w:r>
        <w:t xml:space="preserve">Овкат иитоксикациялари. </w:t>
      </w:r>
      <w:r>
        <w:rPr>
          <w:rStyle w:val="620pt"/>
          <w:b/>
          <w:bCs/>
        </w:rPr>
        <w:t>......</w:t>
      </w:r>
    </w:p>
    <w:p w:rsidR="00405E93" w:rsidRDefault="007D0B72">
      <w:pPr>
        <w:pStyle w:val="60"/>
        <w:shd w:val="clear" w:color="auto" w:fill="auto"/>
        <w:tabs>
          <w:tab w:val="right" w:pos="5130"/>
        </w:tabs>
        <w:spacing w:before="0"/>
        <w:ind w:left="760"/>
        <w:jc w:val="both"/>
      </w:pPr>
      <w:r>
        <w:t>Стафилококк иптоксикацияларй</w:t>
      </w:r>
      <w:r>
        <w:tab/>
      </w:r>
      <w:r>
        <w:rPr>
          <w:rStyle w:val="613pt"/>
          <w:b/>
          <w:bCs/>
        </w:rPr>
        <w:t>...»</w:t>
      </w:r>
    </w:p>
    <w:p w:rsidR="00405E93" w:rsidRDefault="007D0B72">
      <w:pPr>
        <w:pStyle w:val="60"/>
        <w:shd w:val="clear" w:color="auto" w:fill="auto"/>
        <w:tabs>
          <w:tab w:val="left" w:pos="2142"/>
          <w:tab w:val="left" w:pos="2488"/>
          <w:tab w:val="left" w:pos="3098"/>
          <w:tab w:val="left" w:pos="3835"/>
          <w:tab w:val="left" w:leader="dot" w:pos="5136"/>
        </w:tabs>
        <w:spacing w:before="0"/>
        <w:ind w:left="760"/>
        <w:jc w:val="both"/>
      </w:pPr>
      <w:r>
        <w:t>Ботулизм</w:t>
      </w:r>
      <w:r>
        <w:tab/>
        <w:t>.</w:t>
      </w:r>
      <w:r>
        <w:tab/>
        <w:t>.</w:t>
      </w:r>
      <w:r>
        <w:tab/>
        <w:t>. -</w:t>
      </w:r>
      <w:r>
        <w:tab/>
      </w:r>
      <w:r>
        <w:tab/>
      </w:r>
    </w:p>
    <w:p w:rsidR="00405E93" w:rsidRDefault="007D0B72">
      <w:pPr>
        <w:pStyle w:val="60"/>
        <w:shd w:val="clear" w:color="auto" w:fill="auto"/>
        <w:spacing w:before="0"/>
        <w:ind w:left="400"/>
        <w:jc w:val="both"/>
      </w:pPr>
      <w:r>
        <w:t>Алшмсптар-токсик алейкия (соптик ангина)</w:t>
      </w:r>
    </w:p>
    <w:p w:rsidR="00405E93" w:rsidRDefault="007D0B72">
      <w:pPr>
        <w:pStyle w:val="60"/>
        <w:shd w:val="clear" w:color="auto" w:fill="auto"/>
        <w:spacing w:before="0"/>
        <w:ind w:left="400"/>
        <w:jc w:val="both"/>
      </w:pPr>
      <w:r>
        <w:t xml:space="preserve">«Ачиган нон» дан захдрланищ </w:t>
      </w:r>
      <w:r>
        <w:rPr>
          <w:rStyle w:val="615pt"/>
          <w:b/>
          <w:bCs/>
        </w:rPr>
        <w:t>......</w:t>
      </w:r>
    </w:p>
    <w:p w:rsidR="00405E93" w:rsidRDefault="007D0B72">
      <w:pPr>
        <w:pStyle w:val="60"/>
        <w:shd w:val="clear" w:color="auto" w:fill="auto"/>
        <w:tabs>
          <w:tab w:val="left" w:pos="4490"/>
          <w:tab w:val="left" w:pos="4877"/>
          <w:tab w:val="left" w:pos="5136"/>
        </w:tabs>
        <w:spacing w:before="0"/>
        <w:ind w:left="400"/>
        <w:jc w:val="both"/>
      </w:pPr>
      <w:r>
        <w:t>Уров касллиги (Кашин-Бек касаллиги) .</w:t>
      </w:r>
      <w:r>
        <w:tab/>
        <w:t>.</w:t>
      </w:r>
      <w:r>
        <w:tab/>
        <w:t>.</w:t>
      </w:r>
      <w:r>
        <w:tab/>
        <w:t>.</w:t>
      </w:r>
    </w:p>
    <w:p w:rsidR="00405E93" w:rsidRDefault="007D0B72">
      <w:pPr>
        <w:pStyle w:val="60"/>
        <w:shd w:val="clear" w:color="auto" w:fill="auto"/>
        <w:tabs>
          <w:tab w:val="left" w:pos="1862"/>
          <w:tab w:val="left" w:pos="2142"/>
          <w:tab w:val="left" w:leader="dot" w:pos="5136"/>
        </w:tabs>
        <w:spacing w:before="0"/>
        <w:ind w:left="400"/>
        <w:jc w:val="both"/>
      </w:pPr>
      <w:r>
        <w:t>Эрготизм</w:t>
      </w:r>
      <w:r>
        <w:tab/>
        <w:t>.</w:t>
      </w:r>
      <w:r>
        <w:tab/>
        <w:t>,</w:t>
      </w:r>
      <w:r>
        <w:tab/>
      </w:r>
    </w:p>
    <w:p w:rsidR="00405E93" w:rsidRDefault="007D0B72">
      <w:pPr>
        <w:pStyle w:val="60"/>
        <w:shd w:val="clear" w:color="auto" w:fill="auto"/>
        <w:spacing w:before="0"/>
        <w:ind w:left="400"/>
        <w:jc w:val="left"/>
      </w:pPr>
      <w:r>
        <w:t>Микробга алокадор булмаган овкатдан зах,арланишлар Зах,арли усимлик мах,сулотларидан зах,арлаииш Балладаги бегона утлар уругидан зах,арланишлар</w:t>
      </w:r>
    </w:p>
    <w:p w:rsidR="00405E93" w:rsidRDefault="007D0B72">
      <w:pPr>
        <w:pStyle w:val="60"/>
        <w:shd w:val="clear" w:color="auto" w:fill="auto"/>
        <w:tabs>
          <w:tab w:val="left" w:leader="dot" w:pos="5136"/>
        </w:tabs>
        <w:spacing w:before="0"/>
        <w:ind w:left="400"/>
        <w:jc w:val="both"/>
      </w:pPr>
      <w:r>
        <w:t>Зах,арли усимликлардан захдрланиш</w:t>
      </w:r>
      <w:r>
        <w:tab/>
      </w:r>
    </w:p>
    <w:p w:rsidR="00405E93" w:rsidRDefault="007D0B72">
      <w:pPr>
        <w:pStyle w:val="60"/>
        <w:shd w:val="clear" w:color="auto" w:fill="auto"/>
        <w:spacing w:before="0"/>
        <w:ind w:left="360"/>
        <w:jc w:val="both"/>
      </w:pPr>
      <w:r>
        <w:t>Х,айвон мах,сулотларидан зах,арланиш</w:t>
      </w:r>
    </w:p>
    <w:p w:rsidR="00405E93" w:rsidRDefault="007D0B72">
      <w:pPr>
        <w:pStyle w:val="60"/>
        <w:shd w:val="clear" w:color="auto" w:fill="auto"/>
        <w:spacing w:before="0"/>
        <w:ind w:left="400"/>
        <w:jc w:val="both"/>
      </w:pPr>
      <w:r>
        <w:t>Вактинча. зах,арли булиб колган мах,сулотлардан сак-</w:t>
      </w:r>
    </w:p>
    <w:p w:rsidR="00405E93" w:rsidRDefault="007D0B72">
      <w:pPr>
        <w:pStyle w:val="60"/>
        <w:shd w:val="clear" w:color="auto" w:fill="auto"/>
        <w:tabs>
          <w:tab w:val="left" w:pos="1862"/>
          <w:tab w:val="left" w:leader="dot" w:pos="5136"/>
        </w:tabs>
        <w:spacing w:before="0"/>
        <w:ind w:left="400"/>
        <w:jc w:val="both"/>
      </w:pPr>
      <w:r>
        <w:t>ланиш</w:t>
      </w:r>
      <w:r>
        <w:tab/>
      </w:r>
      <w:r>
        <w:tab/>
      </w:r>
    </w:p>
    <w:p w:rsidR="00405E93" w:rsidRDefault="007D0B72">
      <w:pPr>
        <w:pStyle w:val="60"/>
        <w:shd w:val="clear" w:color="auto" w:fill="auto"/>
        <w:spacing w:before="0"/>
        <w:ind w:left="160"/>
        <w:jc w:val="left"/>
      </w:pPr>
      <w:r>
        <w:rPr>
          <w:rStyle w:val="62pt"/>
          <w:b/>
          <w:bCs/>
          <w:vertAlign w:val="superscript"/>
        </w:rPr>
        <w:t>л</w:t>
      </w:r>
      <w:r>
        <w:rPr>
          <w:rStyle w:val="62pt"/>
          <w:b/>
          <w:bCs/>
        </w:rPr>
        <w:t>Баликлар</w:t>
      </w:r>
      <w:r>
        <w:t xml:space="preserve"> урчиган даврда захдрланиш</w:t>
      </w:r>
    </w:p>
    <w:p w:rsidR="00405E93" w:rsidRDefault="007D0B72">
      <w:pPr>
        <w:pStyle w:val="60"/>
        <w:shd w:val="clear" w:color="auto" w:fill="auto"/>
        <w:spacing w:before="0"/>
        <w:jc w:val="right"/>
      </w:pPr>
      <w:r>
        <w:t xml:space="preserve">* Постицидлардан зах,арланиш </w:t>
      </w:r>
      <w:r>
        <w:rPr>
          <w:rStyle w:val="621pt"/>
          <w:b/>
          <w:bCs/>
        </w:rPr>
        <w:t>.....</w:t>
      </w:r>
    </w:p>
    <w:p w:rsidR="00405E93" w:rsidRDefault="007D0B72">
      <w:pPr>
        <w:pStyle w:val="60"/>
        <w:shd w:val="clear" w:color="auto" w:fill="auto"/>
        <w:spacing w:before="0"/>
        <w:ind w:left="400"/>
        <w:jc w:val="both"/>
      </w:pPr>
      <w:r>
        <w:t xml:space="preserve">Нитрит ва бошка кушимчаларни овкатга куп кушиш натижасида зах,арланишлар. </w:t>
      </w:r>
      <w:r>
        <w:rPr>
          <w:rStyle w:val="618pt"/>
          <w:b/>
          <w:bCs/>
        </w:rPr>
        <w:t>......</w:t>
      </w:r>
    </w:p>
    <w:p w:rsidR="00405E93" w:rsidRDefault="007D0B72">
      <w:pPr>
        <w:pStyle w:val="60"/>
        <w:shd w:val="clear" w:color="auto" w:fill="auto"/>
        <w:spacing w:before="0"/>
        <w:jc w:val="right"/>
      </w:pPr>
      <w:r>
        <w:t xml:space="preserve">Асбоблардан, пленкалардан утадиган бирикмалар- дан захдрлаииш. </w:t>
      </w:r>
      <w:r>
        <w:rPr>
          <w:rStyle w:val="617pt"/>
          <w:b/>
          <w:bCs/>
        </w:rPr>
        <w:t>........</w:t>
      </w:r>
    </w:p>
    <w:p w:rsidR="00405E93" w:rsidRDefault="007D0B72">
      <w:pPr>
        <w:pStyle w:val="60"/>
        <w:shd w:val="clear" w:color="auto" w:fill="auto"/>
        <w:tabs>
          <w:tab w:val="left" w:pos="4167"/>
          <w:tab w:val="left" w:pos="4490"/>
          <w:tab w:val="left" w:pos="4877"/>
        </w:tabs>
        <w:spacing w:before="0"/>
        <w:ind w:left="400"/>
        <w:jc w:val="both"/>
      </w:pPr>
      <w:r>
        <w:t>Озик-овкатлардан ноаиик захдрланиш</w:t>
      </w:r>
      <w:r>
        <w:tab/>
        <w:t>.</w:t>
      </w:r>
      <w:r>
        <w:tab/>
        <w:t>.</w:t>
      </w:r>
      <w:r>
        <w:tab/>
        <w:t>• .</w:t>
      </w:r>
    </w:p>
    <w:p w:rsidR="00405E93" w:rsidRDefault="007D0B72">
      <w:pPr>
        <w:pStyle w:val="60"/>
        <w:shd w:val="clear" w:color="auto" w:fill="auto"/>
        <w:spacing w:before="0"/>
        <w:ind w:left="400"/>
        <w:jc w:val="both"/>
      </w:pPr>
      <w:r>
        <w:t>Овкатдан захдрланишдан сакланиш асослари</w:t>
      </w:r>
    </w:p>
    <w:p w:rsidR="00405E93" w:rsidRDefault="007D0B72">
      <w:pPr>
        <w:pStyle w:val="480"/>
        <w:numPr>
          <w:ilvl w:val="0"/>
          <w:numId w:val="97"/>
        </w:numPr>
        <w:shd w:val="clear" w:color="auto" w:fill="auto"/>
        <w:tabs>
          <w:tab w:val="left" w:pos="330"/>
        </w:tabs>
        <w:spacing w:before="0" w:line="173" w:lineRule="exact"/>
      </w:pPr>
      <w:r>
        <w:t xml:space="preserve">б о б. Мех;нат гигиенаси </w:t>
      </w:r>
      <w:r>
        <w:rPr>
          <w:rStyle w:val="4816pt"/>
          <w:b/>
          <w:bCs/>
        </w:rPr>
        <w:t>........</w:t>
      </w:r>
    </w:p>
    <w:p w:rsidR="00405E93" w:rsidRDefault="007D0B72">
      <w:pPr>
        <w:pStyle w:val="60"/>
        <w:shd w:val="clear" w:color="auto" w:fill="auto"/>
        <w:spacing w:before="0"/>
        <w:ind w:left="400"/>
        <w:jc w:val="both"/>
      </w:pPr>
      <w:r>
        <w:lastRenderedPageBreak/>
        <w:t xml:space="preserve">Мех,нат физиологияси </w:t>
      </w:r>
      <w:r>
        <w:rPr>
          <w:rStyle w:val="617pt"/>
          <w:b/>
          <w:bCs/>
        </w:rPr>
        <w:t>........</w:t>
      </w:r>
    </w:p>
    <w:p w:rsidR="00405E93" w:rsidRDefault="007D0B72">
      <w:pPr>
        <w:pStyle w:val="60"/>
        <w:shd w:val="clear" w:color="auto" w:fill="auto"/>
        <w:spacing w:before="0"/>
        <w:ind w:left="360"/>
        <w:jc w:val="both"/>
        <w:sectPr w:rsidR="00405E93">
          <w:pgSz w:w="8400" w:h="11900"/>
          <w:pgMar w:top="1084" w:right="2110" w:bottom="937" w:left="1097" w:header="0" w:footer="3" w:gutter="0"/>
          <w:cols w:space="720"/>
          <w:noEndnote/>
          <w:docGrid w:linePitch="360"/>
        </w:sectPr>
      </w:pPr>
      <w:r>
        <w:t xml:space="preserve">Энергетик хдражатлар ва иш бажариш жараёнида ор- ганизмда содир буладиган узгаришлар. </w:t>
      </w:r>
      <w:r>
        <w:rPr>
          <w:rStyle w:val="617pt"/>
          <w:b/>
          <w:bCs/>
        </w:rPr>
        <w:t>....</w:t>
      </w:r>
    </w:p>
    <w:p w:rsidR="00405E93" w:rsidRDefault="007D0B72">
      <w:pPr>
        <w:pStyle w:val="60"/>
        <w:shd w:val="clear" w:color="auto" w:fill="auto"/>
        <w:spacing w:before="0"/>
        <w:jc w:val="both"/>
      </w:pPr>
      <w:r>
        <w:rPr>
          <w:rStyle w:val="60pt0"/>
          <w:b/>
          <w:bCs/>
        </w:rPr>
        <w:lastRenderedPageBreak/>
        <w:t>Мушак кискаришининг энергия манбаи, энергия сарф-</w:t>
      </w:r>
    </w:p>
    <w:p w:rsidR="00405E93" w:rsidRDefault="00521817">
      <w:pPr>
        <w:pStyle w:val="79"/>
        <w:shd w:val="clear" w:color="auto" w:fill="auto"/>
        <w:tabs>
          <w:tab w:val="right" w:pos="4721"/>
          <w:tab w:val="left" w:pos="5036"/>
        </w:tabs>
        <w:spacing w:line="173" w:lineRule="exact"/>
        <w:ind w:firstLine="0"/>
      </w:pPr>
      <w:r w:rsidRPr="00521817">
        <w:fldChar w:fldCharType="begin"/>
      </w:r>
      <w:r w:rsidR="007D0B72">
        <w:instrText xml:space="preserve"> TOC \o "1-5" \h \z </w:instrText>
      </w:r>
      <w:r w:rsidRPr="00521817">
        <w:fldChar w:fldCharType="separate"/>
      </w:r>
      <w:r w:rsidR="007D0B72">
        <w:rPr>
          <w:rStyle w:val="30pt0"/>
          <w:b/>
          <w:bCs/>
        </w:rPr>
        <w:t>ланиши</w:t>
      </w:r>
      <w:r w:rsidR="007D0B72">
        <w:rPr>
          <w:rStyle w:val="30pt0"/>
          <w:b/>
          <w:bCs/>
        </w:rPr>
        <w:tab/>
        <w:t xml:space="preserve">  </w:t>
      </w:r>
      <w:r w:rsidR="007D0B72">
        <w:rPr>
          <w:rStyle w:val="317pt"/>
          <w:b/>
          <w:bCs/>
        </w:rPr>
        <w:t>......</w:t>
      </w:r>
      <w:r w:rsidR="007D0B72">
        <w:rPr>
          <w:rStyle w:val="30pt0"/>
          <w:b/>
          <w:bCs/>
        </w:rPr>
        <w:tab/>
        <w:t>284</w:t>
      </w:r>
    </w:p>
    <w:p w:rsidR="00405E93" w:rsidRDefault="00521817">
      <w:pPr>
        <w:pStyle w:val="79"/>
        <w:shd w:val="clear" w:color="auto" w:fill="auto"/>
        <w:tabs>
          <w:tab w:val="right" w:pos="5275"/>
        </w:tabs>
        <w:spacing w:line="173" w:lineRule="exact"/>
        <w:ind w:firstLine="0"/>
        <w:jc w:val="left"/>
      </w:pPr>
      <w:hyperlink w:anchor="bookmark29" w:tooltip="Current Document">
        <w:r w:rsidR="007D0B72">
          <w:rPr>
            <w:rStyle w:val="30pt0"/>
            <w:b/>
            <w:bCs/>
          </w:rPr>
          <w:t xml:space="preserve">Бажариладиган ишни энергетик харажатларга караб </w:t>
        </w:r>
        <w:r w:rsidR="007D0B72">
          <w:rPr>
            <w:rStyle w:val="385pt0pt"/>
          </w:rPr>
          <w:t xml:space="preserve">гурухдарга </w:t>
        </w:r>
        <w:r w:rsidR="007D0B72">
          <w:rPr>
            <w:rStyle w:val="30pt0"/>
            <w:b/>
            <w:bCs/>
          </w:rPr>
          <w:t xml:space="preserve">ажратиш </w:t>
        </w:r>
        <w:r w:rsidR="007D0B72">
          <w:rPr>
            <w:rStyle w:val="318pt"/>
            <w:b/>
            <w:bCs/>
          </w:rPr>
          <w:t>.......</w:t>
        </w:r>
        <w:r w:rsidR="007D0B72">
          <w:rPr>
            <w:rStyle w:val="30pt0"/>
            <w:b/>
            <w:bCs/>
          </w:rPr>
          <w:tab/>
          <w:t>.285</w:t>
        </w:r>
      </w:hyperlink>
    </w:p>
    <w:p w:rsidR="00405E93" w:rsidRDefault="007D0B72">
      <w:pPr>
        <w:pStyle w:val="79"/>
        <w:shd w:val="clear" w:color="auto" w:fill="auto"/>
        <w:spacing w:line="173" w:lineRule="exact"/>
        <w:ind w:firstLine="0"/>
      </w:pPr>
      <w:r>
        <w:rPr>
          <w:rStyle w:val="30pt0"/>
          <w:b/>
          <w:bCs/>
        </w:rPr>
        <w:t>Мехиат жараёнида айрим аъзолар ва системаларда руй</w:t>
      </w:r>
    </w:p>
    <w:p w:rsidR="00405E93" w:rsidRDefault="007D0B72">
      <w:pPr>
        <w:pStyle w:val="79"/>
        <w:shd w:val="clear" w:color="auto" w:fill="auto"/>
        <w:tabs>
          <w:tab w:val="left" w:pos="5184"/>
        </w:tabs>
        <w:spacing w:line="173" w:lineRule="exact"/>
        <w:ind w:left="360" w:firstLine="0"/>
      </w:pPr>
      <w:r>
        <w:rPr>
          <w:rStyle w:val="30pt0"/>
          <w:b/>
          <w:bCs/>
        </w:rPr>
        <w:t xml:space="preserve">берадиган функционал узгаришлар </w:t>
      </w:r>
      <w:r>
        <w:rPr>
          <w:rStyle w:val="314pt"/>
          <w:b/>
          <w:bCs/>
        </w:rPr>
        <w:t>....</w:t>
      </w:r>
      <w:r>
        <w:rPr>
          <w:rStyle w:val="30pt0"/>
          <w:b/>
          <w:bCs/>
        </w:rPr>
        <w:tab/>
        <w:t>288</w:t>
      </w:r>
    </w:p>
    <w:p w:rsidR="00405E93" w:rsidRDefault="007D0B72">
      <w:pPr>
        <w:pStyle w:val="79"/>
        <w:shd w:val="clear" w:color="auto" w:fill="auto"/>
        <w:tabs>
          <w:tab w:val="left" w:pos="5036"/>
        </w:tabs>
        <w:spacing w:line="173" w:lineRule="exact"/>
        <w:ind w:left="420" w:firstLine="0"/>
      </w:pPr>
      <w:r>
        <w:rPr>
          <w:rStyle w:val="30pt0"/>
          <w:b/>
          <w:bCs/>
        </w:rPr>
        <w:t>Толикиш ва унинг олдини олиш.</w:t>
      </w:r>
      <w:r>
        <w:rPr>
          <w:rStyle w:val="30pt0"/>
          <w:b/>
          <w:bCs/>
        </w:rPr>
        <w:tab/>
        <w:t>289</w:t>
      </w:r>
    </w:p>
    <w:p w:rsidR="00405E93" w:rsidRDefault="007D0B72">
      <w:pPr>
        <w:pStyle w:val="79"/>
        <w:shd w:val="clear" w:color="auto" w:fill="auto"/>
        <w:spacing w:line="173" w:lineRule="exact"/>
        <w:ind w:left="420" w:firstLine="0"/>
      </w:pPr>
      <w:r>
        <w:rPr>
          <w:rStyle w:val="30pt0"/>
          <w:b/>
          <w:bCs/>
        </w:rPr>
        <w:t>Толикишга карши курашиш ва мехнат жараёнини</w:t>
      </w:r>
    </w:p>
    <w:p w:rsidR="00405E93" w:rsidRDefault="007D0B72">
      <w:pPr>
        <w:pStyle w:val="79"/>
        <w:shd w:val="clear" w:color="auto" w:fill="auto"/>
        <w:tabs>
          <w:tab w:val="left" w:pos="2863"/>
          <w:tab w:val="left" w:leader="dot" w:pos="4729"/>
        </w:tabs>
        <w:spacing w:line="173" w:lineRule="exact"/>
        <w:ind w:left="420" w:firstLine="0"/>
      </w:pPr>
      <w:r>
        <w:rPr>
          <w:rStyle w:val="30pt0"/>
          <w:b/>
          <w:bCs/>
        </w:rPr>
        <w:t>тугри ташкил килиш</w:t>
      </w:r>
      <w:r>
        <w:rPr>
          <w:rStyle w:val="30pt0"/>
          <w:b/>
          <w:bCs/>
        </w:rPr>
        <w:tab/>
      </w:r>
      <w:r>
        <w:rPr>
          <w:rStyle w:val="30pt0"/>
          <w:b/>
          <w:bCs/>
        </w:rPr>
        <w:tab/>
        <w:t>290</w:t>
      </w:r>
    </w:p>
    <w:p w:rsidR="00405E93" w:rsidRDefault="007D0B72">
      <w:pPr>
        <w:pStyle w:val="79"/>
        <w:shd w:val="clear" w:color="auto" w:fill="auto"/>
        <w:tabs>
          <w:tab w:val="left" w:pos="4365"/>
          <w:tab w:val="left" w:pos="4729"/>
          <w:tab w:val="left" w:pos="5036"/>
        </w:tabs>
        <w:spacing w:line="173" w:lineRule="exact"/>
        <w:ind w:firstLine="0"/>
      </w:pPr>
      <w:r>
        <w:rPr>
          <w:rStyle w:val="30pt0"/>
          <w:b/>
          <w:bCs/>
        </w:rPr>
        <w:t>Гавда вазиятига боглик касб касалликлари .</w:t>
      </w:r>
      <w:r>
        <w:rPr>
          <w:rStyle w:val="30pt0"/>
          <w:b/>
          <w:bCs/>
        </w:rPr>
        <w:tab/>
        <w:t>.</w:t>
      </w:r>
      <w:r>
        <w:rPr>
          <w:rStyle w:val="30pt0"/>
          <w:b/>
          <w:bCs/>
        </w:rPr>
        <w:tab/>
        <w:t>.</w:t>
      </w:r>
      <w:r>
        <w:rPr>
          <w:rStyle w:val="30pt0"/>
          <w:b/>
          <w:bCs/>
        </w:rPr>
        <w:tab/>
        <w:t>294</w:t>
      </w:r>
    </w:p>
    <w:p w:rsidR="00405E93" w:rsidRDefault="007D0B72">
      <w:pPr>
        <w:pStyle w:val="79"/>
        <w:shd w:val="clear" w:color="auto" w:fill="auto"/>
        <w:tabs>
          <w:tab w:val="left" w:pos="5036"/>
        </w:tabs>
        <w:spacing w:line="173" w:lineRule="exact"/>
        <w:ind w:firstLine="0"/>
      </w:pPr>
      <w:r>
        <w:rPr>
          <w:rStyle w:val="30pt0"/>
          <w:b/>
          <w:bCs/>
        </w:rPr>
        <w:t xml:space="preserve">Атмосфера босими </w:t>
      </w:r>
      <w:r>
        <w:rPr>
          <w:rStyle w:val="318pt"/>
          <w:b/>
          <w:bCs/>
        </w:rPr>
        <w:t>........</w:t>
      </w:r>
      <w:r>
        <w:rPr>
          <w:rStyle w:val="30pt0"/>
          <w:b/>
          <w:bCs/>
        </w:rPr>
        <w:tab/>
        <w:t>.296</w:t>
      </w:r>
    </w:p>
    <w:p w:rsidR="00405E93" w:rsidRDefault="007D0B72">
      <w:pPr>
        <w:pStyle w:val="79"/>
        <w:shd w:val="clear" w:color="auto" w:fill="auto"/>
        <w:tabs>
          <w:tab w:val="left" w:pos="5036"/>
        </w:tabs>
        <w:spacing w:line="173" w:lineRule="exact"/>
        <w:ind w:left="420" w:firstLine="0"/>
      </w:pPr>
      <w:r>
        <w:rPr>
          <w:rStyle w:val="30pt0"/>
          <w:b/>
          <w:bCs/>
        </w:rPr>
        <w:t xml:space="preserve">Юкори атмосфера босими. </w:t>
      </w:r>
      <w:r>
        <w:rPr>
          <w:rStyle w:val="318pt"/>
          <w:b/>
          <w:bCs/>
        </w:rPr>
        <w:t>.....</w:t>
      </w:r>
      <w:r>
        <w:rPr>
          <w:rStyle w:val="30pt0"/>
          <w:b/>
          <w:bCs/>
        </w:rPr>
        <w:tab/>
        <w:t>297</w:t>
      </w:r>
    </w:p>
    <w:p w:rsidR="00405E93" w:rsidRDefault="007D0B72">
      <w:pPr>
        <w:pStyle w:val="79"/>
        <w:shd w:val="clear" w:color="auto" w:fill="auto"/>
        <w:tabs>
          <w:tab w:val="left" w:pos="4729"/>
          <w:tab w:val="left" w:pos="5184"/>
        </w:tabs>
        <w:spacing w:line="173" w:lineRule="exact"/>
        <w:ind w:left="420" w:firstLine="0"/>
      </w:pPr>
      <w:r>
        <w:rPr>
          <w:rStyle w:val="30pt0"/>
          <w:b/>
          <w:bCs/>
        </w:rPr>
        <w:t>Кессон шароитида бажариладиган ишлар .</w:t>
      </w:r>
      <w:r>
        <w:rPr>
          <w:rStyle w:val="30pt0"/>
          <w:b/>
          <w:bCs/>
        </w:rPr>
        <w:tab/>
        <w:t>.</w:t>
      </w:r>
      <w:r>
        <w:rPr>
          <w:rStyle w:val="30pt0"/>
          <w:b/>
          <w:bCs/>
        </w:rPr>
        <w:tab/>
        <w:t>297</w:t>
      </w:r>
    </w:p>
    <w:p w:rsidR="00405E93" w:rsidRDefault="007D0B72">
      <w:pPr>
        <w:pStyle w:val="79"/>
        <w:shd w:val="clear" w:color="auto" w:fill="auto"/>
        <w:tabs>
          <w:tab w:val="left" w:pos="5036"/>
        </w:tabs>
        <w:spacing w:line="173" w:lineRule="exact"/>
        <w:ind w:left="420" w:firstLine="0"/>
      </w:pPr>
      <w:r>
        <w:rPr>
          <w:rStyle w:val="30pt0"/>
          <w:b/>
          <w:bCs/>
        </w:rPr>
        <w:t>Юкори атмосфера боеиминииг биологик таъсири .</w:t>
      </w:r>
      <w:r>
        <w:rPr>
          <w:rStyle w:val="30pt0"/>
          <w:b/>
          <w:bCs/>
        </w:rPr>
        <w:tab/>
        <w:t>299</w:t>
      </w:r>
    </w:p>
    <w:p w:rsidR="00405E93" w:rsidRDefault="007D0B72">
      <w:pPr>
        <w:pStyle w:val="79"/>
        <w:shd w:val="clear" w:color="auto" w:fill="auto"/>
        <w:tabs>
          <w:tab w:val="left" w:pos="5036"/>
        </w:tabs>
        <w:spacing w:line="173" w:lineRule="exact"/>
        <w:ind w:left="420" w:firstLine="0"/>
      </w:pPr>
      <w:r>
        <w:rPr>
          <w:rStyle w:val="30pt0"/>
          <w:b/>
          <w:bCs/>
        </w:rPr>
        <w:t xml:space="preserve">Паст атмосфера босими </w:t>
      </w:r>
      <w:r>
        <w:rPr>
          <w:rStyle w:val="315pt"/>
          <w:b/>
          <w:bCs/>
        </w:rPr>
        <w:t>.......</w:t>
      </w:r>
      <w:r>
        <w:rPr>
          <w:rStyle w:val="30pt0"/>
          <w:b/>
          <w:bCs/>
        </w:rPr>
        <w:tab/>
        <w:t>301</w:t>
      </w:r>
    </w:p>
    <w:p w:rsidR="00405E93" w:rsidRDefault="007D0B72">
      <w:pPr>
        <w:pStyle w:val="79"/>
        <w:shd w:val="clear" w:color="auto" w:fill="auto"/>
        <w:spacing w:line="173" w:lineRule="exact"/>
        <w:ind w:firstLine="0"/>
      </w:pPr>
      <w:r>
        <w:rPr>
          <w:rStyle w:val="30pt0"/>
          <w:b/>
          <w:bCs/>
        </w:rPr>
        <w:t>Табиий ва сунъий ёруглик. Ёруглик ва унинг гигиеник</w:t>
      </w:r>
    </w:p>
    <w:p w:rsidR="00405E93" w:rsidRDefault="007D0B72">
      <w:pPr>
        <w:pStyle w:val="79"/>
        <w:shd w:val="clear" w:color="auto" w:fill="auto"/>
        <w:tabs>
          <w:tab w:val="left" w:pos="1435"/>
          <w:tab w:val="left" w:leader="dot" w:pos="5036"/>
        </w:tabs>
        <w:spacing w:line="173" w:lineRule="exact"/>
        <w:ind w:firstLine="0"/>
      </w:pPr>
      <w:r>
        <w:rPr>
          <w:rStyle w:val="30pt0"/>
          <w:b/>
          <w:bCs/>
        </w:rPr>
        <w:t>ахамияти</w:t>
      </w:r>
      <w:r>
        <w:rPr>
          <w:rStyle w:val="30pt0"/>
          <w:b/>
          <w:bCs/>
        </w:rPr>
        <w:tab/>
      </w:r>
      <w:r>
        <w:rPr>
          <w:rStyle w:val="30pt0"/>
          <w:b/>
          <w:bCs/>
        </w:rPr>
        <w:tab/>
        <w:t>301</w:t>
      </w:r>
    </w:p>
    <w:p w:rsidR="00405E93" w:rsidRDefault="007D0B72">
      <w:pPr>
        <w:pStyle w:val="79"/>
        <w:shd w:val="clear" w:color="auto" w:fill="auto"/>
        <w:tabs>
          <w:tab w:val="right" w:pos="5275"/>
        </w:tabs>
        <w:spacing w:line="173" w:lineRule="exact"/>
        <w:ind w:firstLine="0"/>
        <w:jc w:val="left"/>
      </w:pPr>
      <w:r>
        <w:rPr>
          <w:rStyle w:val="30pt0"/>
          <w:b/>
          <w:bCs/>
        </w:rPr>
        <w:t xml:space="preserve">Еругликка куйиладиган гигиена талаблари, ёруглик, куриш ат.золари фаолияти. </w:t>
      </w:r>
      <w:r>
        <w:rPr>
          <w:rStyle w:val="315pt"/>
          <w:b/>
          <w:bCs/>
        </w:rPr>
        <w:t>.......</w:t>
      </w:r>
      <w:r>
        <w:rPr>
          <w:rStyle w:val="30pt0"/>
          <w:b/>
          <w:bCs/>
        </w:rPr>
        <w:tab/>
        <w:t>.304</w:t>
      </w:r>
    </w:p>
    <w:p w:rsidR="00405E93" w:rsidRDefault="007D0B72">
      <w:pPr>
        <w:pStyle w:val="79"/>
        <w:shd w:val="clear" w:color="auto" w:fill="auto"/>
        <w:tabs>
          <w:tab w:val="left" w:pos="2421"/>
          <w:tab w:val="left" w:leader="dot" w:pos="4183"/>
        </w:tabs>
        <w:spacing w:line="173" w:lineRule="exact"/>
        <w:ind w:left="420" w:firstLine="0"/>
      </w:pPr>
      <w:r>
        <w:rPr>
          <w:rStyle w:val="30pt0"/>
          <w:b/>
          <w:bCs/>
        </w:rPr>
        <w:t>Табиий ёруглик</w:t>
      </w:r>
      <w:r>
        <w:rPr>
          <w:rStyle w:val="30pt0"/>
          <w:b/>
          <w:bCs/>
        </w:rPr>
        <w:tab/>
      </w:r>
      <w:r>
        <w:rPr>
          <w:rStyle w:val="30pt0"/>
          <w:b/>
          <w:bCs/>
        </w:rPr>
        <w:tab/>
        <w:t xml:space="preserve"> .304</w:t>
      </w:r>
    </w:p>
    <w:p w:rsidR="00405E93" w:rsidRDefault="007D0B72">
      <w:pPr>
        <w:pStyle w:val="79"/>
        <w:shd w:val="clear" w:color="auto" w:fill="auto"/>
        <w:tabs>
          <w:tab w:val="left" w:pos="2421"/>
          <w:tab w:val="left" w:leader="dot" w:pos="4729"/>
        </w:tabs>
        <w:spacing w:line="173" w:lineRule="exact"/>
        <w:ind w:left="420" w:firstLine="0"/>
      </w:pPr>
      <w:r>
        <w:rPr>
          <w:rStyle w:val="30pt0"/>
          <w:b/>
          <w:bCs/>
        </w:rPr>
        <w:t>Сунъий ёритиш</w:t>
      </w:r>
      <w:r>
        <w:rPr>
          <w:rStyle w:val="30pt0"/>
          <w:b/>
          <w:bCs/>
        </w:rPr>
        <w:tab/>
      </w:r>
      <w:r>
        <w:rPr>
          <w:rStyle w:val="30pt0"/>
          <w:b/>
          <w:bCs/>
        </w:rPr>
        <w:tab/>
        <w:t xml:space="preserve"> 306</w:t>
      </w:r>
    </w:p>
    <w:p w:rsidR="00405E93" w:rsidRDefault="007D0B72">
      <w:pPr>
        <w:pStyle w:val="79"/>
        <w:shd w:val="clear" w:color="auto" w:fill="auto"/>
        <w:tabs>
          <w:tab w:val="left" w:pos="5036"/>
        </w:tabs>
        <w:spacing w:line="173" w:lineRule="exact"/>
        <w:ind w:firstLine="0"/>
      </w:pPr>
      <w:r>
        <w:rPr>
          <w:rStyle w:val="30pt0"/>
          <w:b/>
          <w:bCs/>
        </w:rPr>
        <w:t xml:space="preserve">Аёллар в а усмирлар мсхпати гигиенаси </w:t>
      </w:r>
      <w:r>
        <w:rPr>
          <w:rStyle w:val="310pt0"/>
          <w:b/>
          <w:bCs/>
        </w:rPr>
        <w:t>....</w:t>
      </w:r>
      <w:r>
        <w:rPr>
          <w:rStyle w:val="30pt0"/>
          <w:b/>
          <w:bCs/>
        </w:rPr>
        <w:tab/>
        <w:t>306</w:t>
      </w:r>
    </w:p>
    <w:p w:rsidR="00405E93" w:rsidRDefault="007D0B72">
      <w:pPr>
        <w:pStyle w:val="79"/>
        <w:shd w:val="clear" w:color="auto" w:fill="auto"/>
        <w:tabs>
          <w:tab w:val="left" w:leader="dot" w:pos="4729"/>
        </w:tabs>
        <w:spacing w:line="173" w:lineRule="exact"/>
        <w:ind w:firstLine="0"/>
      </w:pPr>
      <w:r>
        <w:rPr>
          <w:rStyle w:val="30pt0"/>
          <w:b/>
          <w:bCs/>
        </w:rPr>
        <w:t xml:space="preserve">Усмирлар мехнатини ташкил килиш </w:t>
      </w:r>
      <w:r>
        <w:rPr>
          <w:rStyle w:val="30pt0"/>
          <w:b/>
          <w:bCs/>
        </w:rPr>
        <w:tab/>
        <w:t xml:space="preserve"> 309</w:t>
      </w:r>
    </w:p>
    <w:p w:rsidR="00405E93" w:rsidRDefault="007D0B72">
      <w:pPr>
        <w:pStyle w:val="4a"/>
        <w:shd w:val="clear" w:color="auto" w:fill="auto"/>
        <w:tabs>
          <w:tab w:val="left" w:pos="4365"/>
          <w:tab w:val="right" w:pos="4922"/>
          <w:tab w:val="left" w:pos="5036"/>
        </w:tabs>
      </w:pPr>
      <w:r>
        <w:rPr>
          <w:rStyle w:val="41pt0"/>
          <w:b/>
          <w:bCs/>
        </w:rPr>
        <w:t>боб.</w:t>
      </w:r>
      <w:r>
        <w:t xml:space="preserve"> Баъзи корхоналарда мехнат гигиенаси </w:t>
      </w:r>
      <w:r>
        <w:rPr>
          <w:rStyle w:val="48pt"/>
          <w:b/>
          <w:bCs/>
        </w:rPr>
        <w:t>.</w:t>
      </w:r>
      <w:r>
        <w:rPr>
          <w:rStyle w:val="48pt"/>
          <w:b/>
          <w:bCs/>
        </w:rPr>
        <w:tab/>
        <w:t>.</w:t>
      </w:r>
      <w:r>
        <w:rPr>
          <w:rStyle w:val="48pt"/>
          <w:b/>
          <w:bCs/>
        </w:rPr>
        <w:tab/>
        <w:t>.</w:t>
      </w:r>
      <w:r>
        <w:rPr>
          <w:rStyle w:val="48pt"/>
          <w:b/>
          <w:bCs/>
        </w:rPr>
        <w:tab/>
        <w:t>313</w:t>
      </w:r>
    </w:p>
    <w:p w:rsidR="00405E93" w:rsidRDefault="007D0B72">
      <w:pPr>
        <w:pStyle w:val="79"/>
        <w:shd w:val="clear" w:color="auto" w:fill="auto"/>
        <w:tabs>
          <w:tab w:val="right" w:pos="5275"/>
        </w:tabs>
        <w:spacing w:line="173" w:lineRule="exact"/>
        <w:ind w:firstLine="0"/>
        <w:jc w:val="left"/>
      </w:pPr>
      <w:r>
        <w:rPr>
          <w:rStyle w:val="30pt0"/>
          <w:b/>
          <w:bCs/>
        </w:rPr>
        <w:t>Корхоналарда захарли бирикмалар, касб туфайли за- харланиш ва унднг профилактикаси.</w:t>
      </w:r>
      <w:r>
        <w:rPr>
          <w:rStyle w:val="30pt0"/>
          <w:b/>
          <w:bCs/>
        </w:rPr>
        <w:tab/>
        <w:t>.313</w:t>
      </w:r>
    </w:p>
    <w:p w:rsidR="00405E93" w:rsidRDefault="007D0B72">
      <w:pPr>
        <w:pStyle w:val="79"/>
        <w:shd w:val="clear" w:color="auto" w:fill="auto"/>
        <w:tabs>
          <w:tab w:val="left" w:pos="4365"/>
          <w:tab w:val="right" w:pos="4922"/>
        </w:tabs>
        <w:spacing w:line="173" w:lineRule="exact"/>
        <w:ind w:left="420" w:firstLine="0"/>
        <w:jc w:val="left"/>
      </w:pPr>
      <w:r>
        <w:rPr>
          <w:rStyle w:val="30pt0"/>
          <w:b/>
          <w:bCs/>
        </w:rPr>
        <w:t>Корхопадаги захарли бирикмалар ва уларнинг ор- гаиизмга таъсири.</w:t>
      </w:r>
      <w:r>
        <w:rPr>
          <w:rStyle w:val="30pt0"/>
          <w:b/>
          <w:bCs/>
        </w:rPr>
        <w:tab/>
        <w:t>.* .</w:t>
      </w:r>
      <w:r>
        <w:rPr>
          <w:rStyle w:val="30pt0"/>
          <w:b/>
          <w:bCs/>
        </w:rPr>
        <w:tab/>
        <w:t>314</w:t>
      </w:r>
    </w:p>
    <w:p w:rsidR="00405E93" w:rsidRDefault="007D0B72">
      <w:pPr>
        <w:pStyle w:val="79"/>
        <w:shd w:val="clear" w:color="auto" w:fill="auto"/>
        <w:tabs>
          <w:tab w:val="left" w:pos="5036"/>
        </w:tabs>
        <w:spacing w:line="173" w:lineRule="exact"/>
        <w:ind w:left="420" w:firstLine="0"/>
      </w:pPr>
      <w:r>
        <w:rPr>
          <w:rStyle w:val="30pt0"/>
          <w:b/>
          <w:bCs/>
        </w:rPr>
        <w:t>Захарли бирикмаларлинг организмдаи чикиши .</w:t>
      </w:r>
      <w:r>
        <w:rPr>
          <w:rStyle w:val="30pt0"/>
          <w:b/>
          <w:bCs/>
        </w:rPr>
        <w:tab/>
        <w:t>316</w:t>
      </w:r>
    </w:p>
    <w:p w:rsidR="00405E93" w:rsidRDefault="007D0B72">
      <w:pPr>
        <w:pStyle w:val="79"/>
        <w:shd w:val="clear" w:color="auto" w:fill="auto"/>
        <w:tabs>
          <w:tab w:val="left" w:pos="2062"/>
          <w:tab w:val="right" w:pos="4927"/>
        </w:tabs>
        <w:spacing w:line="173" w:lineRule="exact"/>
        <w:ind w:left="420" w:firstLine="0"/>
        <w:jc w:val="left"/>
      </w:pPr>
      <w:r>
        <w:rPr>
          <w:rStyle w:val="30pt0"/>
          <w:b/>
          <w:bCs/>
        </w:rPr>
        <w:t>Моддаларпинг захарлилик белгилариии таъмин- ловчи омиллар.</w:t>
      </w:r>
      <w:r>
        <w:rPr>
          <w:rStyle w:val="30pt0"/>
          <w:b/>
          <w:bCs/>
        </w:rPr>
        <w:tab/>
      </w:r>
      <w:r>
        <w:rPr>
          <w:rStyle w:val="318pt"/>
          <w:b/>
          <w:bCs/>
        </w:rPr>
        <w:t>........</w:t>
      </w:r>
      <w:r>
        <w:rPr>
          <w:rStyle w:val="30pt0"/>
          <w:b/>
          <w:bCs/>
        </w:rPr>
        <w:tab/>
        <w:t>*16</w:t>
      </w:r>
    </w:p>
    <w:p w:rsidR="00405E93" w:rsidRDefault="007D0B72">
      <w:pPr>
        <w:pStyle w:val="79"/>
        <w:shd w:val="clear" w:color="auto" w:fill="auto"/>
        <w:tabs>
          <w:tab w:val="left" w:pos="4729"/>
          <w:tab w:val="left" w:pos="5036"/>
        </w:tabs>
        <w:spacing w:line="173" w:lineRule="exact"/>
        <w:ind w:left="420" w:firstLine="0"/>
      </w:pPr>
      <w:r>
        <w:rPr>
          <w:rStyle w:val="30pt0"/>
          <w:b/>
          <w:bCs/>
        </w:rPr>
        <w:t>Корхонада уткир ва сурупкали захарланиш .</w:t>
      </w:r>
      <w:r>
        <w:rPr>
          <w:rStyle w:val="30pt0"/>
          <w:b/>
          <w:bCs/>
        </w:rPr>
        <w:tab/>
        <w:t>.</w:t>
      </w:r>
      <w:r>
        <w:rPr>
          <w:rStyle w:val="30pt0"/>
          <w:b/>
          <w:bCs/>
        </w:rPr>
        <w:tab/>
        <w:t>оШ</w:t>
      </w:r>
    </w:p>
    <w:p w:rsidR="00405E93" w:rsidRDefault="007D0B72">
      <w:pPr>
        <w:pStyle w:val="79"/>
        <w:shd w:val="clear" w:color="auto" w:fill="auto"/>
        <w:tabs>
          <w:tab w:val="right" w:pos="4922"/>
        </w:tabs>
        <w:spacing w:line="173" w:lineRule="exact"/>
        <w:ind w:left="420" w:firstLine="0"/>
        <w:jc w:val="left"/>
      </w:pPr>
      <w:r>
        <w:rPr>
          <w:rStyle w:val="30pt0"/>
          <w:b/>
          <w:bCs/>
        </w:rPr>
        <w:t xml:space="preserve">Кимёвин бирикмаларни бахолаш, захарлилик мик- дорини аниклаш. </w:t>
      </w:r>
      <w:r>
        <w:rPr>
          <w:rStyle w:val="318pt"/>
          <w:b/>
          <w:bCs/>
        </w:rPr>
        <w:t>.......</w:t>
      </w:r>
      <w:r>
        <w:rPr>
          <w:rStyle w:val="30pt0"/>
          <w:b/>
          <w:bCs/>
        </w:rPr>
        <w:tab/>
        <w:t>.318</w:t>
      </w:r>
    </w:p>
    <w:p w:rsidR="00405E93" w:rsidRDefault="007D0B72">
      <w:pPr>
        <w:pStyle w:val="79"/>
        <w:shd w:val="clear" w:color="auto" w:fill="auto"/>
        <w:tabs>
          <w:tab w:val="right" w:pos="4922"/>
          <w:tab w:val="right" w:pos="5047"/>
        </w:tabs>
        <w:spacing w:line="173" w:lineRule="exact"/>
        <w:ind w:left="420" w:firstLine="0"/>
        <w:jc w:val="left"/>
      </w:pPr>
      <w:r>
        <w:rPr>
          <w:rStyle w:val="30pt0"/>
          <w:b/>
          <w:bCs/>
        </w:rPr>
        <w:t>Корхонада баъзи кимёвий бирикмалардан захарла</w:t>
      </w:r>
      <w:r>
        <w:rPr>
          <w:rStyle w:val="30pt0"/>
          <w:b/>
          <w:bCs/>
        </w:rPr>
        <w:softHyphen/>
        <w:t>ниш ва унинг профилактикаси</w:t>
      </w:r>
      <w:r>
        <w:rPr>
          <w:rStyle w:val="30pt0"/>
          <w:b/>
          <w:bCs/>
        </w:rPr>
        <w:tab/>
        <w:t>•</w:t>
      </w:r>
      <w:r>
        <w:rPr>
          <w:rStyle w:val="30pt0"/>
          <w:b/>
          <w:bCs/>
        </w:rPr>
        <w:tab/>
        <w:t>320</w:t>
      </w:r>
    </w:p>
    <w:p w:rsidR="00405E93" w:rsidRDefault="007D0B72">
      <w:pPr>
        <w:pStyle w:val="79"/>
        <w:shd w:val="clear" w:color="auto" w:fill="auto"/>
        <w:tabs>
          <w:tab w:val="right" w:pos="4922"/>
          <w:tab w:val="right" w:pos="5052"/>
        </w:tabs>
        <w:spacing w:line="173" w:lineRule="exact"/>
        <w:ind w:left="420" w:firstLine="0"/>
        <w:jc w:val="left"/>
      </w:pPr>
      <w:r>
        <w:rPr>
          <w:rStyle w:val="30pt0"/>
          <w:b/>
          <w:bCs/>
        </w:rPr>
        <w:t>Сапоатда захарланипши олдини олишнинг умумий тадбирлари</w:t>
      </w:r>
      <w:r>
        <w:rPr>
          <w:rStyle w:val="30pt0"/>
          <w:b/>
          <w:bCs/>
        </w:rPr>
        <w:tab/>
      </w:r>
      <w:r>
        <w:rPr>
          <w:rStyle w:val="312pt"/>
          <w:b/>
          <w:bCs/>
        </w:rPr>
        <w:t>....</w:t>
      </w:r>
      <w:r>
        <w:rPr>
          <w:rStyle w:val="30pt0"/>
          <w:b/>
          <w:bCs/>
        </w:rPr>
        <w:tab/>
        <w:t>327</w:t>
      </w:r>
    </w:p>
    <w:p w:rsidR="00405E93" w:rsidRDefault="007D0B72">
      <w:pPr>
        <w:pStyle w:val="79"/>
        <w:shd w:val="clear" w:color="auto" w:fill="auto"/>
        <w:tabs>
          <w:tab w:val="left" w:pos="3290"/>
          <w:tab w:val="left" w:leader="dot" w:pos="4729"/>
        </w:tabs>
        <w:spacing w:line="173" w:lineRule="exact"/>
        <w:ind w:firstLine="0"/>
      </w:pPr>
      <w:r>
        <w:rPr>
          <w:rStyle w:val="30pt0"/>
          <w:b/>
          <w:bCs/>
        </w:rPr>
        <w:t>Кон сапоатида мехнат гигиенаси</w:t>
      </w:r>
      <w:r>
        <w:rPr>
          <w:rStyle w:val="30pt0"/>
          <w:b/>
          <w:bCs/>
        </w:rPr>
        <w:tab/>
      </w:r>
      <w:r>
        <w:rPr>
          <w:rStyle w:val="30pt0"/>
          <w:b/>
          <w:bCs/>
        </w:rPr>
        <w:tab/>
        <w:t xml:space="preserve"> 329</w:t>
      </w:r>
    </w:p>
    <w:p w:rsidR="00405E93" w:rsidRDefault="007D0B72">
      <w:pPr>
        <w:pStyle w:val="79"/>
        <w:shd w:val="clear" w:color="auto" w:fill="auto"/>
        <w:tabs>
          <w:tab w:val="left" w:pos="4729"/>
          <w:tab w:val="left" w:pos="5184"/>
        </w:tabs>
        <w:spacing w:line="173" w:lineRule="exact"/>
        <w:ind w:left="420" w:firstLine="0"/>
      </w:pPr>
      <w:r>
        <w:rPr>
          <w:rStyle w:val="30pt0"/>
          <w:b/>
          <w:bCs/>
        </w:rPr>
        <w:t>Чанг ва унинг киши оргапизмига таъсири .</w:t>
      </w:r>
      <w:r>
        <w:rPr>
          <w:rStyle w:val="30pt0"/>
          <w:b/>
          <w:bCs/>
        </w:rPr>
        <w:tab/>
        <w:t>.</w:t>
      </w:r>
      <w:r>
        <w:rPr>
          <w:rStyle w:val="30pt0"/>
          <w:b/>
          <w:bCs/>
        </w:rPr>
        <w:tab/>
        <w:t>332</w:t>
      </w:r>
    </w:p>
    <w:p w:rsidR="00405E93" w:rsidRDefault="007D0B72">
      <w:pPr>
        <w:pStyle w:val="79"/>
        <w:shd w:val="clear" w:color="auto" w:fill="auto"/>
        <w:tabs>
          <w:tab w:val="left" w:pos="5036"/>
        </w:tabs>
        <w:spacing w:line="173" w:lineRule="exact"/>
        <w:ind w:left="420" w:firstLine="0"/>
      </w:pPr>
      <w:r>
        <w:rPr>
          <w:rStyle w:val="30pt0"/>
          <w:b/>
          <w:bCs/>
        </w:rPr>
        <w:t>Чапгдан сакланиш тадбирлари.</w:t>
      </w:r>
      <w:r>
        <w:rPr>
          <w:rStyle w:val="30pt0"/>
          <w:b/>
          <w:bCs/>
        </w:rPr>
        <w:tab/>
        <w:t>.334</w:t>
      </w:r>
    </w:p>
    <w:p w:rsidR="00405E93" w:rsidRDefault="007D0B72">
      <w:pPr>
        <w:pStyle w:val="79"/>
        <w:shd w:val="clear" w:color="auto" w:fill="auto"/>
        <w:tabs>
          <w:tab w:val="left" w:pos="4729"/>
          <w:tab w:val="right" w:pos="4995"/>
        </w:tabs>
        <w:spacing w:line="173" w:lineRule="exact"/>
        <w:ind w:left="420" w:firstLine="0"/>
        <w:jc w:val="left"/>
      </w:pPr>
      <w:r>
        <w:rPr>
          <w:rStyle w:val="30pt0"/>
          <w:b/>
          <w:bCs/>
        </w:rPr>
        <w:t>Корхона чанги, чаиг таъсирида келиб чикадиган касалликлар ва уиинг олдини олиш ...</w:t>
      </w:r>
      <w:r>
        <w:rPr>
          <w:rStyle w:val="30pt0"/>
          <w:b/>
          <w:bCs/>
        </w:rPr>
        <w:tab/>
        <w:t>-</w:t>
      </w:r>
      <w:r>
        <w:rPr>
          <w:rStyle w:val="30pt0"/>
          <w:b/>
          <w:bCs/>
        </w:rPr>
        <w:tab/>
        <w:t>335</w:t>
      </w:r>
    </w:p>
    <w:p w:rsidR="00405E93" w:rsidRDefault="007D0B72">
      <w:pPr>
        <w:pStyle w:val="79"/>
        <w:shd w:val="clear" w:color="auto" w:fill="auto"/>
        <w:tabs>
          <w:tab w:val="left" w:pos="5036"/>
        </w:tabs>
        <w:spacing w:line="173" w:lineRule="exact"/>
        <w:ind w:left="420" w:firstLine="0"/>
      </w:pPr>
      <w:r>
        <w:rPr>
          <w:rStyle w:val="30pt0"/>
          <w:b/>
          <w:bCs/>
        </w:rPr>
        <w:t>Корхона чанги классификацияси.</w:t>
      </w:r>
      <w:r>
        <w:rPr>
          <w:rStyle w:val="30pt0"/>
          <w:b/>
          <w:bCs/>
        </w:rPr>
        <w:tab/>
        <w:t>.335</w:t>
      </w:r>
    </w:p>
    <w:p w:rsidR="00405E93" w:rsidRDefault="007D0B72">
      <w:pPr>
        <w:pStyle w:val="79"/>
        <w:shd w:val="clear" w:color="auto" w:fill="auto"/>
        <w:tabs>
          <w:tab w:val="right" w:pos="5275"/>
        </w:tabs>
        <w:spacing w:line="173" w:lineRule="exact"/>
        <w:ind w:left="420" w:firstLine="0"/>
        <w:jc w:val="left"/>
      </w:pPr>
      <w:r>
        <w:rPr>
          <w:rStyle w:val="30pt0"/>
          <w:b/>
          <w:bCs/>
        </w:rPr>
        <w:t>Корхона чанги таъсирида келиб чикадиган касал</w:t>
      </w:r>
      <w:r>
        <w:rPr>
          <w:rStyle w:val="30pt0"/>
          <w:b/>
          <w:bCs/>
        </w:rPr>
        <w:softHyphen/>
        <w:t xml:space="preserve">ликлар — пневмокониозлар. </w:t>
      </w:r>
      <w:r>
        <w:rPr>
          <w:rStyle w:val="320pt"/>
          <w:b/>
          <w:bCs/>
        </w:rPr>
        <w:t>.....</w:t>
      </w:r>
      <w:r>
        <w:rPr>
          <w:rStyle w:val="30pt0"/>
          <w:b/>
          <w:bCs/>
        </w:rPr>
        <w:tab/>
        <w:t>?38</w:t>
      </w:r>
    </w:p>
    <w:p w:rsidR="00405E93" w:rsidRDefault="00521817">
      <w:pPr>
        <w:pStyle w:val="79"/>
        <w:shd w:val="clear" w:color="auto" w:fill="auto"/>
        <w:tabs>
          <w:tab w:val="left" w:pos="3290"/>
          <w:tab w:val="left" w:pos="4365"/>
          <w:tab w:val="left" w:pos="4729"/>
          <w:tab w:val="left" w:pos="5036"/>
        </w:tabs>
        <w:spacing w:line="173" w:lineRule="exact"/>
        <w:ind w:firstLine="0"/>
      </w:pPr>
      <w:hyperlink w:anchor="bookmark36" w:tooltip="Current Document">
        <w:r w:rsidR="007D0B72">
          <w:rPr>
            <w:rStyle w:val="30pt0"/>
            <w:b/>
            <w:bCs/>
          </w:rPr>
          <w:t>Пнсвмокониознииг патогенези</w:t>
        </w:r>
        <w:r w:rsidR="007D0B72">
          <w:rPr>
            <w:rStyle w:val="30pt0"/>
            <w:b/>
            <w:bCs/>
          </w:rPr>
          <w:tab/>
        </w:r>
        <w:r w:rsidR="007D0B72">
          <w:rPr>
            <w:rStyle w:val="312pt"/>
            <w:b/>
            <w:bCs/>
          </w:rPr>
          <w:t>...»</w:t>
        </w:r>
        <w:r w:rsidR="007D0B72">
          <w:rPr>
            <w:rStyle w:val="30pt0"/>
            <w:b/>
            <w:bCs/>
          </w:rPr>
          <w:tab/>
          <w:t>•</w:t>
        </w:r>
        <w:r w:rsidR="007D0B72">
          <w:rPr>
            <w:rStyle w:val="30pt0"/>
            <w:b/>
            <w:bCs/>
          </w:rPr>
          <w:tab/>
          <w:t>•</w:t>
        </w:r>
        <w:r w:rsidR="007D0B72">
          <w:rPr>
            <w:rStyle w:val="30pt0"/>
            <w:b/>
            <w:bCs/>
          </w:rPr>
          <w:tab/>
          <w:t>339</w:t>
        </w:r>
      </w:hyperlink>
    </w:p>
    <w:p w:rsidR="00405E93" w:rsidRDefault="00521817">
      <w:pPr>
        <w:pStyle w:val="79"/>
        <w:shd w:val="clear" w:color="auto" w:fill="auto"/>
        <w:tabs>
          <w:tab w:val="left" w:leader="dot" w:pos="4729"/>
        </w:tabs>
        <w:spacing w:line="173" w:lineRule="exact"/>
        <w:ind w:firstLine="0"/>
      </w:pPr>
      <w:hyperlink w:anchor="bookmark37" w:tooltip="Current Document">
        <w:r w:rsidR="007D0B72">
          <w:rPr>
            <w:rStyle w:val="30pt0"/>
            <w:b/>
            <w:bCs/>
          </w:rPr>
          <w:t xml:space="preserve">Пневмокониознинг бошка турлари </w:t>
        </w:r>
        <w:r w:rsidR="007D0B72">
          <w:rPr>
            <w:rStyle w:val="30pt0"/>
            <w:b/>
            <w:bCs/>
          </w:rPr>
          <w:tab/>
          <w:t>343</w:t>
        </w:r>
      </w:hyperlink>
    </w:p>
    <w:p w:rsidR="00405E93" w:rsidRDefault="007D0B72">
      <w:pPr>
        <w:pStyle w:val="79"/>
        <w:shd w:val="clear" w:color="auto" w:fill="auto"/>
        <w:tabs>
          <w:tab w:val="right" w:pos="5275"/>
        </w:tabs>
        <w:spacing w:line="173" w:lineRule="exact"/>
        <w:ind w:firstLine="0"/>
        <w:jc w:val="left"/>
      </w:pPr>
      <w:r>
        <w:rPr>
          <w:rStyle w:val="30pt0"/>
          <w:b/>
          <w:bCs/>
        </w:rPr>
        <w:t>Чанг таъсирида вужудга келувчи касалликларнинг про</w:t>
      </w:r>
      <w:r>
        <w:rPr>
          <w:rStyle w:val="30pt0"/>
          <w:b/>
          <w:bCs/>
        </w:rPr>
        <w:softHyphen/>
        <w:t xml:space="preserve">филактикаси. </w:t>
      </w:r>
      <w:r>
        <w:rPr>
          <w:rStyle w:val="318pt"/>
          <w:b/>
          <w:bCs/>
        </w:rPr>
        <w:t>.........</w:t>
      </w:r>
      <w:r>
        <w:rPr>
          <w:rStyle w:val="30pt0"/>
          <w:b/>
          <w:bCs/>
        </w:rPr>
        <w:tab/>
        <w:t>.344</w:t>
      </w:r>
    </w:p>
    <w:p w:rsidR="00405E93" w:rsidRDefault="007D0B72">
      <w:pPr>
        <w:pStyle w:val="79"/>
        <w:shd w:val="clear" w:color="auto" w:fill="auto"/>
        <w:tabs>
          <w:tab w:val="left" w:pos="5036"/>
        </w:tabs>
        <w:spacing w:line="173" w:lineRule="exact"/>
        <w:ind w:firstLine="0"/>
      </w:pPr>
      <w:r>
        <w:rPr>
          <w:rStyle w:val="30pt0"/>
          <w:b/>
          <w:bCs/>
        </w:rPr>
        <w:t>Шовкин, унинг организмга таъсири ва профилактикаси</w:t>
      </w:r>
      <w:r>
        <w:rPr>
          <w:rStyle w:val="30pt0"/>
          <w:b/>
          <w:bCs/>
        </w:rPr>
        <w:tab/>
        <w:t>345</w:t>
      </w:r>
    </w:p>
    <w:p w:rsidR="00405E93" w:rsidRDefault="007D0B72">
      <w:pPr>
        <w:pStyle w:val="79"/>
        <w:shd w:val="clear" w:color="auto" w:fill="auto"/>
        <w:tabs>
          <w:tab w:val="left" w:leader="dot" w:pos="4729"/>
        </w:tabs>
        <w:spacing w:line="173" w:lineRule="exact"/>
        <w:ind w:left="420" w:firstLine="0"/>
      </w:pPr>
      <w:r>
        <w:rPr>
          <w:rStyle w:val="30pt0"/>
          <w:b/>
          <w:bCs/>
        </w:rPr>
        <w:lastRenderedPageBreak/>
        <w:t xml:space="preserve">Шовкиннинг организмга таъсири </w:t>
      </w:r>
      <w:r>
        <w:rPr>
          <w:rStyle w:val="30pt0"/>
          <w:b/>
          <w:bCs/>
        </w:rPr>
        <w:tab/>
        <w:t xml:space="preserve"> 348</w:t>
      </w:r>
    </w:p>
    <w:p w:rsidR="00405E93" w:rsidRDefault="007D0B72">
      <w:pPr>
        <w:pStyle w:val="79"/>
        <w:shd w:val="clear" w:color="auto" w:fill="auto"/>
        <w:tabs>
          <w:tab w:val="right" w:pos="5275"/>
        </w:tabs>
        <w:spacing w:line="173" w:lineRule="exact"/>
        <w:ind w:firstLine="0"/>
      </w:pPr>
      <w:r>
        <w:rPr>
          <w:rStyle w:val="30pt0"/>
          <w:b/>
          <w:bCs/>
        </w:rPr>
        <w:t xml:space="preserve">Шовкиннинг гигиеник меъёрлари. </w:t>
      </w:r>
      <w:r>
        <w:rPr>
          <w:rStyle w:val="320pt"/>
          <w:b/>
          <w:bCs/>
        </w:rPr>
        <w:t>....</w:t>
      </w:r>
      <w:r>
        <w:rPr>
          <w:rStyle w:val="30pt0"/>
          <w:b/>
          <w:bCs/>
        </w:rPr>
        <w:tab/>
        <w:t>.349.</w:t>
      </w:r>
    </w:p>
    <w:p w:rsidR="00405E93" w:rsidRDefault="007D0B72">
      <w:pPr>
        <w:pStyle w:val="79"/>
        <w:shd w:val="clear" w:color="auto" w:fill="auto"/>
        <w:spacing w:line="173" w:lineRule="exact"/>
        <w:ind w:left="420" w:firstLine="0"/>
        <w:jc w:val="left"/>
      </w:pPr>
      <w:r>
        <w:rPr>
          <w:rStyle w:val="30pt0"/>
          <w:b/>
          <w:bCs/>
        </w:rPr>
        <w:t xml:space="preserve">Шовкинга карши профилактик тадбирлар </w:t>
      </w:r>
      <w:r>
        <w:rPr>
          <w:rStyle w:val="312pt"/>
          <w:b/>
          <w:bCs/>
        </w:rPr>
        <w:t>....</w:t>
      </w:r>
      <w:r>
        <w:rPr>
          <w:rStyle w:val="30pt0"/>
          <w:b/>
          <w:bCs/>
        </w:rPr>
        <w:t xml:space="preserve"> 350 Вибрация, вибрация касаллиги, профилактикаси,</w:t>
      </w:r>
    </w:p>
    <w:p w:rsidR="00405E93" w:rsidRDefault="007D0B72">
      <w:pPr>
        <w:pStyle w:val="79"/>
        <w:shd w:val="clear" w:color="auto" w:fill="auto"/>
        <w:tabs>
          <w:tab w:val="left" w:pos="2421"/>
          <w:tab w:val="left" w:leader="dot" w:pos="5036"/>
        </w:tabs>
        <w:spacing w:line="173" w:lineRule="exact"/>
        <w:ind w:left="360" w:firstLine="0"/>
      </w:pPr>
      <w:r>
        <w:rPr>
          <w:rStyle w:val="30pt0"/>
          <w:b/>
          <w:bCs/>
        </w:rPr>
        <w:t>вибрация табиати</w:t>
      </w:r>
      <w:r>
        <w:rPr>
          <w:rStyle w:val="30pt0"/>
          <w:b/>
          <w:bCs/>
        </w:rPr>
        <w:tab/>
      </w:r>
      <w:r>
        <w:rPr>
          <w:rStyle w:val="30pt0"/>
          <w:b/>
          <w:bCs/>
        </w:rPr>
        <w:tab/>
        <w:t>351</w:t>
      </w:r>
    </w:p>
    <w:p w:rsidR="00405E93" w:rsidRDefault="007D0B72">
      <w:pPr>
        <w:pStyle w:val="79"/>
        <w:shd w:val="clear" w:color="auto" w:fill="auto"/>
        <w:tabs>
          <w:tab w:val="right" w:pos="5275"/>
        </w:tabs>
        <w:spacing w:line="173" w:lineRule="exact"/>
        <w:ind w:firstLine="0"/>
        <w:sectPr w:rsidR="00405E93">
          <w:footerReference w:type="even" r:id="rId537"/>
          <w:footerReference w:type="default" r:id="rId538"/>
          <w:headerReference w:type="first" r:id="rId539"/>
          <w:footerReference w:type="first" r:id="rId540"/>
          <w:pgSz w:w="9778" w:h="11909"/>
          <w:pgMar w:top="1233" w:right="1185" w:bottom="743" w:left="3182" w:header="0" w:footer="3" w:gutter="0"/>
          <w:cols w:space="720"/>
          <w:noEndnote/>
          <w:titlePg/>
          <w:docGrid w:linePitch="360"/>
        </w:sectPr>
      </w:pPr>
      <w:r>
        <w:rPr>
          <w:rStyle w:val="30pt0"/>
          <w:b/>
          <w:bCs/>
        </w:rPr>
        <w:t xml:space="preserve">Вибрация касаллиги. </w:t>
      </w:r>
      <w:r>
        <w:rPr>
          <w:rStyle w:val="318pt"/>
          <w:b/>
          <w:bCs/>
        </w:rPr>
        <w:t>.......</w:t>
      </w:r>
      <w:r>
        <w:rPr>
          <w:rStyle w:val="30pt0"/>
          <w:b/>
          <w:bCs/>
        </w:rPr>
        <w:tab/>
        <w:t>.354</w:t>
      </w:r>
    </w:p>
    <w:p w:rsidR="00405E93" w:rsidRDefault="007D0B72">
      <w:pPr>
        <w:pStyle w:val="57"/>
        <w:shd w:val="clear" w:color="auto" w:fill="auto"/>
        <w:tabs>
          <w:tab w:val="left" w:pos="4658"/>
          <w:tab w:val="left" w:pos="5302"/>
        </w:tabs>
        <w:ind w:left="300"/>
      </w:pPr>
      <w:r>
        <w:lastRenderedPageBreak/>
        <w:t>Ёибрацйя касаллйги профйлакТйкйсЙ</w:t>
      </w:r>
      <w:r>
        <w:tab/>
        <w:t>;</w:t>
      </w:r>
      <w:r>
        <w:tab/>
        <w:t>356</w:t>
      </w:r>
    </w:p>
    <w:p w:rsidR="00405E93" w:rsidRDefault="007D0B72">
      <w:pPr>
        <w:pStyle w:val="57"/>
        <w:shd w:val="clear" w:color="auto" w:fill="auto"/>
        <w:tabs>
          <w:tab w:val="left" w:pos="4376"/>
          <w:tab w:val="left" w:pos="4658"/>
          <w:tab w:val="left" w:pos="4933"/>
          <w:tab w:val="left" w:pos="5302"/>
        </w:tabs>
        <w:ind w:left="300"/>
      </w:pPr>
      <w:r>
        <w:t>Ультратовушнипг тиббйётда кулланилиши</w:t>
      </w:r>
      <w:r>
        <w:tab/>
        <w:t>.</w:t>
      </w:r>
      <w:r>
        <w:tab/>
        <w:t>.</w:t>
      </w:r>
      <w:r>
        <w:tab/>
        <w:t>.</w:t>
      </w:r>
      <w:r>
        <w:tab/>
        <w:t>358</w:t>
      </w:r>
    </w:p>
    <w:p w:rsidR="00405E93" w:rsidRDefault="007D0B72">
      <w:pPr>
        <w:pStyle w:val="ae"/>
        <w:numPr>
          <w:ilvl w:val="0"/>
          <w:numId w:val="98"/>
        </w:numPr>
        <w:shd w:val="clear" w:color="auto" w:fill="auto"/>
        <w:tabs>
          <w:tab w:val="left" w:pos="4658"/>
          <w:tab w:val="left" w:pos="4933"/>
          <w:tab w:val="left" w:pos="5302"/>
        </w:tabs>
        <w:spacing w:line="211" w:lineRule="exact"/>
      </w:pPr>
      <w:r>
        <w:rPr>
          <w:rStyle w:val="0pt5"/>
        </w:rPr>
        <w:t xml:space="preserve"> боб. </w:t>
      </w:r>
      <w:r>
        <w:rPr>
          <w:rStyle w:val="7pt0pt"/>
        </w:rPr>
        <w:t xml:space="preserve">К,ишлок; хужалигида </w:t>
      </w:r>
      <w:r>
        <w:rPr>
          <w:rStyle w:val="0pt5"/>
        </w:rPr>
        <w:t>мехнат гигиенаси .</w:t>
      </w:r>
      <w:r>
        <w:rPr>
          <w:rStyle w:val="0pt5"/>
        </w:rPr>
        <w:tab/>
        <w:t>.</w:t>
      </w:r>
      <w:r>
        <w:rPr>
          <w:rStyle w:val="0pt5"/>
        </w:rPr>
        <w:tab/>
        <w:t>.</w:t>
      </w:r>
      <w:r>
        <w:rPr>
          <w:rStyle w:val="0pt5"/>
        </w:rPr>
        <w:tab/>
      </w:r>
      <w:r>
        <w:rPr>
          <w:rStyle w:val="7pt0pt"/>
        </w:rPr>
        <w:t>360</w:t>
      </w:r>
    </w:p>
    <w:p w:rsidR="00405E93" w:rsidRDefault="007D0B72">
      <w:pPr>
        <w:pStyle w:val="57"/>
        <w:shd w:val="clear" w:color="auto" w:fill="auto"/>
        <w:tabs>
          <w:tab w:val="left" w:pos="2674"/>
          <w:tab w:val="left" w:pos="3894"/>
          <w:tab w:val="left" w:pos="4376"/>
          <w:tab w:val="left" w:pos="4933"/>
          <w:tab w:val="left" w:pos="5302"/>
        </w:tabs>
        <w:spacing w:line="211" w:lineRule="exact"/>
        <w:ind w:left="300"/>
      </w:pPr>
      <w:r>
        <w:t>Пахтакорлариинг медиат</w:t>
      </w:r>
      <w:r>
        <w:tab/>
        <w:t>гигиен-асй.</w:t>
      </w:r>
      <w:r>
        <w:tab/>
        <w:t>.</w:t>
      </w:r>
      <w:r>
        <w:tab/>
        <w:t>.</w:t>
      </w:r>
      <w:r>
        <w:tab/>
        <w:t>.</w:t>
      </w:r>
      <w:r>
        <w:tab/>
        <w:t>.360</w:t>
      </w:r>
    </w:p>
    <w:p w:rsidR="00405E93" w:rsidRDefault="007D0B72">
      <w:pPr>
        <w:pStyle w:val="57"/>
        <w:shd w:val="clear" w:color="auto" w:fill="auto"/>
        <w:tabs>
          <w:tab w:val="right" w:pos="5564"/>
        </w:tabs>
        <w:spacing w:line="168" w:lineRule="exact"/>
        <w:ind w:left="640"/>
      </w:pPr>
      <w:r>
        <w:t>Чигнт экишдан олдинги ишларда мехнат гигиенаси</w:t>
      </w:r>
      <w:r>
        <w:tab/>
        <w:t>360</w:t>
      </w:r>
    </w:p>
    <w:p w:rsidR="00405E93" w:rsidRDefault="007D0B72">
      <w:pPr>
        <w:pStyle w:val="57"/>
        <w:shd w:val="clear" w:color="auto" w:fill="auto"/>
        <w:tabs>
          <w:tab w:val="right" w:pos="4978"/>
          <w:tab w:val="right" w:pos="5564"/>
        </w:tabs>
        <w:spacing w:line="168" w:lineRule="exact"/>
        <w:ind w:left="640"/>
        <w:jc w:val="left"/>
      </w:pPr>
      <w:r>
        <w:t>Чигит экнш ва гузаии парвариш килиш даврида мехнат гигиенаси</w:t>
      </w:r>
      <w:r>
        <w:tab/>
      </w:r>
      <w:r>
        <w:rPr>
          <w:rStyle w:val="514pt"/>
        </w:rPr>
        <w:t>........</w:t>
      </w:r>
      <w:r>
        <w:tab/>
        <w:t>361</w:t>
      </w:r>
    </w:p>
    <w:p w:rsidR="00405E93" w:rsidRDefault="007D0B72">
      <w:pPr>
        <w:pStyle w:val="57"/>
        <w:shd w:val="clear" w:color="auto" w:fill="auto"/>
        <w:tabs>
          <w:tab w:val="right" w:pos="5564"/>
        </w:tabs>
        <w:spacing w:line="168" w:lineRule="exact"/>
        <w:ind w:left="640"/>
      </w:pPr>
      <w:r>
        <w:t xml:space="preserve">Миробнийг Л1ехнат гигиенаси. </w:t>
      </w:r>
      <w:r>
        <w:rPr>
          <w:rStyle w:val="518pt"/>
        </w:rPr>
        <w:t>....</w:t>
      </w:r>
      <w:r>
        <w:tab/>
        <w:t>.363</w:t>
      </w:r>
    </w:p>
    <w:p w:rsidR="00405E93" w:rsidRDefault="007D0B72">
      <w:pPr>
        <w:pStyle w:val="57"/>
        <w:shd w:val="clear" w:color="auto" w:fill="auto"/>
        <w:tabs>
          <w:tab w:val="left" w:pos="2674"/>
          <w:tab w:val="left" w:pos="3894"/>
          <w:tab w:val="left" w:pos="4376"/>
          <w:tab w:val="left" w:pos="4933"/>
          <w:tab w:val="left" w:pos="5302"/>
        </w:tabs>
        <w:spacing w:line="168" w:lineRule="exact"/>
        <w:ind w:left="640"/>
      </w:pPr>
      <w:r>
        <w:t>Теримчилар меднати</w:t>
      </w:r>
      <w:r>
        <w:tab/>
        <w:t>гигиенаси.</w:t>
      </w:r>
      <w:r>
        <w:tab/>
        <w:t>.</w:t>
      </w:r>
      <w:r>
        <w:tab/>
        <w:t>.</w:t>
      </w:r>
      <w:r>
        <w:tab/>
        <w:t>.</w:t>
      </w:r>
      <w:r>
        <w:tab/>
        <w:t>.365</w:t>
      </w:r>
    </w:p>
    <w:p w:rsidR="00405E93" w:rsidRDefault="007D0B72">
      <w:pPr>
        <w:pStyle w:val="57"/>
        <w:shd w:val="clear" w:color="auto" w:fill="auto"/>
        <w:tabs>
          <w:tab w:val="right" w:pos="4978"/>
          <w:tab w:val="right" w:pos="5564"/>
        </w:tabs>
        <w:spacing w:line="168" w:lineRule="exact"/>
        <w:ind w:left="640"/>
      </w:pPr>
      <w:r>
        <w:t>Мапшпа теримида мехнат гигиенаси ...</w:t>
      </w:r>
      <w:r>
        <w:tab/>
        <w:t>.</w:t>
      </w:r>
      <w:r>
        <w:tab/>
        <w:t>360</w:t>
      </w:r>
    </w:p>
    <w:p w:rsidR="00405E93" w:rsidRDefault="007D0B72">
      <w:pPr>
        <w:pStyle w:val="57"/>
        <w:shd w:val="clear" w:color="auto" w:fill="auto"/>
        <w:spacing w:line="168" w:lineRule="exact"/>
        <w:ind w:left="640"/>
      </w:pPr>
      <w:r>
        <w:t>Иш жойи давосшшпг чанг ва газ билан ифлосла-</w:t>
      </w:r>
    </w:p>
    <w:p w:rsidR="00405E93" w:rsidRDefault="007D0B72">
      <w:pPr>
        <w:pStyle w:val="69"/>
        <w:shd w:val="clear" w:color="auto" w:fill="auto"/>
        <w:tabs>
          <w:tab w:val="left" w:pos="1768"/>
          <w:tab w:val="left" w:pos="2674"/>
          <w:tab w:val="left" w:leader="dot" w:pos="2829"/>
          <w:tab w:val="left" w:leader="dot" w:pos="4933"/>
        </w:tabs>
        <w:ind w:left="640"/>
      </w:pPr>
      <w:r>
        <w:t>ниши</w:t>
      </w:r>
      <w:r>
        <w:tab/>
        <w:t>.</w:t>
      </w:r>
      <w:r>
        <w:tab/>
      </w:r>
      <w:r>
        <w:rPr>
          <w:rStyle w:val="6a"/>
        </w:rPr>
        <w:tab/>
      </w:r>
      <w:r>
        <w:rPr>
          <w:rStyle w:val="6a"/>
        </w:rPr>
        <w:tab/>
        <w:t>368</w:t>
      </w:r>
    </w:p>
    <w:p w:rsidR="00405E93" w:rsidRDefault="007D0B72">
      <w:pPr>
        <w:pStyle w:val="57"/>
        <w:shd w:val="clear" w:color="auto" w:fill="auto"/>
        <w:tabs>
          <w:tab w:val="right" w:pos="5564"/>
        </w:tabs>
        <w:spacing w:line="168" w:lineRule="exact"/>
        <w:ind w:left="640"/>
      </w:pPr>
      <w:r>
        <w:t xml:space="preserve">Механизатор хотин-кизлар гигиепаси </w:t>
      </w:r>
      <w:r>
        <w:rPr>
          <w:rStyle w:val="510pt"/>
        </w:rPr>
        <w:t>....</w:t>
      </w:r>
      <w:r>
        <w:tab/>
        <w:t>370</w:t>
      </w:r>
    </w:p>
    <w:p w:rsidR="00405E93" w:rsidRDefault="007D0B72">
      <w:pPr>
        <w:pStyle w:val="57"/>
        <w:shd w:val="clear" w:color="auto" w:fill="auto"/>
        <w:tabs>
          <w:tab w:val="right" w:pos="5564"/>
        </w:tabs>
        <w:spacing w:line="168" w:lineRule="exact"/>
        <w:ind w:left="640"/>
      </w:pPr>
      <w:r>
        <w:t>Шикастланишларшшг олдини олиш чоралари</w:t>
      </w:r>
      <w:r>
        <w:tab/>
        <w:t>372</w:t>
      </w:r>
    </w:p>
    <w:p w:rsidR="00405E93" w:rsidRDefault="007D0B72">
      <w:pPr>
        <w:pStyle w:val="57"/>
        <w:shd w:val="clear" w:color="auto" w:fill="auto"/>
        <w:spacing w:line="168" w:lineRule="exact"/>
        <w:ind w:left="640"/>
      </w:pPr>
      <w:r>
        <w:t>Кишлок; хужалигида кимёвий бирикмалар билан</w:t>
      </w:r>
    </w:p>
    <w:p w:rsidR="00405E93" w:rsidRDefault="007D0B72">
      <w:pPr>
        <w:pStyle w:val="57"/>
        <w:shd w:val="clear" w:color="auto" w:fill="auto"/>
        <w:tabs>
          <w:tab w:val="right" w:pos="5564"/>
        </w:tabs>
        <w:spacing w:line="168" w:lineRule="exact"/>
        <w:ind w:left="640"/>
      </w:pPr>
      <w:r>
        <w:t>ишлашда мехпат гигиопаси</w:t>
      </w:r>
      <w:r>
        <w:tab/>
        <w:t xml:space="preserve"> 374</w:t>
      </w:r>
    </w:p>
    <w:p w:rsidR="00405E93" w:rsidRDefault="007D0B72">
      <w:pPr>
        <w:pStyle w:val="57"/>
        <w:shd w:val="clear" w:color="auto" w:fill="auto"/>
        <w:tabs>
          <w:tab w:val="left" w:pos="4376"/>
          <w:tab w:val="left" w:pos="4933"/>
          <w:tab w:val="left" w:pos="5302"/>
        </w:tabs>
        <w:spacing w:line="168" w:lineRule="exact"/>
        <w:ind w:left="300"/>
      </w:pPr>
      <w:r>
        <w:t>Пестицидларшгаг умумйй таърифи .</w:t>
      </w:r>
      <w:r>
        <w:tab/>
        <w:t>.</w:t>
      </w:r>
      <w:r>
        <w:tab/>
        <w:t>.</w:t>
      </w:r>
      <w:r>
        <w:tab/>
        <w:t>.374</w:t>
      </w:r>
    </w:p>
    <w:p w:rsidR="00405E93" w:rsidRDefault="007D0B72">
      <w:pPr>
        <w:pStyle w:val="57"/>
        <w:shd w:val="clear" w:color="auto" w:fill="auto"/>
        <w:tabs>
          <w:tab w:val="left" w:pos="794"/>
          <w:tab w:val="right" w:pos="5564"/>
        </w:tabs>
        <w:spacing w:line="168" w:lineRule="exact"/>
        <w:ind w:left="420"/>
      </w:pPr>
      <w:r>
        <w:rPr>
          <w:vertAlign w:val="subscript"/>
        </w:rPr>
        <w:t>№</w:t>
      </w:r>
      <w:r>
        <w:tab/>
        <w:t>Пестицидларни кимёвий тузилишига кура гурухлаш</w:t>
      </w:r>
      <w:r>
        <w:tab/>
        <w:t>375</w:t>
      </w:r>
    </w:p>
    <w:p w:rsidR="00405E93" w:rsidRDefault="007D0B72">
      <w:pPr>
        <w:pStyle w:val="57"/>
        <w:shd w:val="clear" w:color="auto" w:fill="auto"/>
        <w:tabs>
          <w:tab w:val="left" w:pos="3259"/>
          <w:tab w:val="left" w:pos="4376"/>
        </w:tabs>
        <w:spacing w:line="168" w:lineRule="exact"/>
        <w:ind w:left="420" w:firstLine="220"/>
        <w:jc w:val="left"/>
      </w:pPr>
      <w:r>
        <w:t>Хлорорганик моддалардаи задарланишда курса- тиладиган тиббий ёрдам</w:t>
      </w:r>
      <w:r>
        <w:tab/>
        <w:t>•</w:t>
      </w:r>
      <w:r>
        <w:tab/>
        <w:t>... 380</w:t>
      </w:r>
    </w:p>
    <w:p w:rsidR="00405E93" w:rsidRDefault="007D0B72">
      <w:pPr>
        <w:pStyle w:val="57"/>
        <w:shd w:val="clear" w:color="auto" w:fill="auto"/>
        <w:tabs>
          <w:tab w:val="right" w:pos="5564"/>
        </w:tabs>
        <w:spacing w:line="168" w:lineRule="exact"/>
        <w:ind w:left="640"/>
        <w:jc w:val="left"/>
      </w:pPr>
      <w:r>
        <w:t xml:space="preserve">Фосфорорганпк моддалардаи задарланшпда курса- тиладиган тиббий ёрдам </w:t>
      </w:r>
      <w:r>
        <w:rPr>
          <w:rStyle w:val="518pt"/>
        </w:rPr>
        <w:t>......</w:t>
      </w:r>
      <w:r>
        <w:tab/>
        <w:t>.380</w:t>
      </w:r>
    </w:p>
    <w:p w:rsidR="00405E93" w:rsidRDefault="007D0B72">
      <w:pPr>
        <w:pStyle w:val="57"/>
        <w:shd w:val="clear" w:color="auto" w:fill="auto"/>
        <w:tabs>
          <w:tab w:val="right" w:pos="5564"/>
        </w:tabs>
        <w:spacing w:line="168" w:lineRule="exact"/>
        <w:ind w:left="640"/>
      </w:pPr>
      <w:r>
        <w:t>Пестицндлардан задарлапишнииг олдини олиш .</w:t>
      </w:r>
      <w:r>
        <w:tab/>
        <w:t>382</w:t>
      </w:r>
    </w:p>
    <w:p w:rsidR="00405E93" w:rsidRDefault="00521817">
      <w:pPr>
        <w:pStyle w:val="57"/>
        <w:shd w:val="clear" w:color="auto" w:fill="auto"/>
        <w:tabs>
          <w:tab w:val="right" w:pos="4978"/>
          <w:tab w:val="right" w:pos="5270"/>
        </w:tabs>
        <w:spacing w:line="168" w:lineRule="exact"/>
        <w:ind w:left="300"/>
        <w:jc w:val="left"/>
      </w:pPr>
      <w:hyperlink w:anchor="bookmark42" w:tooltip="Current Document">
        <w:r w:rsidR="007D0B72">
          <w:t>Дишлок хун.алигида биологик усул билан ишлашда мехнат ригиепаси</w:t>
        </w:r>
        <w:r w:rsidR="007D0B72">
          <w:tab/>
        </w:r>
        <w:r w:rsidR="007D0B72">
          <w:rPr>
            <w:rStyle w:val="514pt"/>
          </w:rPr>
          <w:t>.........</w:t>
        </w:r>
        <w:r w:rsidR="007D0B72">
          <w:tab/>
          <w:t>.385</w:t>
        </w:r>
      </w:hyperlink>
    </w:p>
    <w:p w:rsidR="00405E93" w:rsidRDefault="007D0B72">
      <w:pPr>
        <w:pStyle w:val="57"/>
        <w:shd w:val="clear" w:color="auto" w:fill="auto"/>
        <w:tabs>
          <w:tab w:val="right" w:pos="5270"/>
        </w:tabs>
        <w:spacing w:line="168" w:lineRule="exact"/>
        <w:ind w:left="300"/>
        <w:jc w:val="left"/>
      </w:pPr>
      <w:r>
        <w:t>Биологик воситаларни куллашда профилактика тад</w:t>
      </w:r>
      <w:r>
        <w:softHyphen/>
        <w:t>бирлари</w:t>
      </w:r>
      <w:r>
        <w:tab/>
        <w:t xml:space="preserve"> 393</w:t>
      </w:r>
    </w:p>
    <w:p w:rsidR="00405E93" w:rsidRDefault="007D0B72">
      <w:pPr>
        <w:pStyle w:val="57"/>
        <w:shd w:val="clear" w:color="auto" w:fill="auto"/>
        <w:spacing w:line="168" w:lineRule="exact"/>
        <w:ind w:left="640"/>
      </w:pPr>
      <w:r>
        <w:t>Дала шийпопларига ДуйияаДиган саиитария-гигиена</w:t>
      </w:r>
    </w:p>
    <w:p w:rsidR="00405E93" w:rsidRDefault="007D0B72">
      <w:pPr>
        <w:pStyle w:val="57"/>
        <w:shd w:val="clear" w:color="auto" w:fill="auto"/>
        <w:tabs>
          <w:tab w:val="left" w:pos="2061"/>
          <w:tab w:val="left" w:leader="dot" w:pos="3259"/>
          <w:tab w:val="left" w:pos="4110"/>
          <w:tab w:val="left" w:pos="4376"/>
          <w:tab w:val="left" w:pos="4933"/>
          <w:tab w:val="left" w:pos="5302"/>
        </w:tabs>
        <w:spacing w:line="168" w:lineRule="exact"/>
        <w:ind w:left="640"/>
      </w:pPr>
      <w:r>
        <w:t>талаблари</w:t>
      </w:r>
      <w:r>
        <w:tab/>
      </w:r>
      <w:r>
        <w:tab/>
        <w:t>:.</w:t>
      </w:r>
      <w:r>
        <w:tab/>
        <w:t>.</w:t>
      </w:r>
      <w:r>
        <w:tab/>
        <w:t>.</w:t>
      </w:r>
      <w:r>
        <w:tab/>
        <w:t>.</w:t>
      </w:r>
      <w:r>
        <w:tab/>
        <w:t>.394</w:t>
      </w:r>
    </w:p>
    <w:p w:rsidR="00405E93" w:rsidRDefault="007D0B72">
      <w:pPr>
        <w:pStyle w:val="57"/>
        <w:shd w:val="clear" w:color="auto" w:fill="auto"/>
        <w:tabs>
          <w:tab w:val="right" w:pos="4978"/>
          <w:tab w:val="right" w:pos="5564"/>
        </w:tabs>
        <w:spacing w:line="168" w:lineRule="exact"/>
        <w:ind w:left="640"/>
      </w:pPr>
      <w:r>
        <w:t>Чорвадорларнинг мехнат гигиенаси</w:t>
      </w:r>
      <w:r>
        <w:tab/>
      </w:r>
      <w:r>
        <w:rPr>
          <w:rStyle w:val="514pt"/>
        </w:rPr>
        <w:t>....</w:t>
      </w:r>
      <w:r>
        <w:tab/>
        <w:t>396</w:t>
      </w:r>
    </w:p>
    <w:p w:rsidR="00405E93" w:rsidRDefault="007D0B72">
      <w:pPr>
        <w:pStyle w:val="ae"/>
        <w:numPr>
          <w:ilvl w:val="0"/>
          <w:numId w:val="98"/>
        </w:numPr>
        <w:shd w:val="clear" w:color="auto" w:fill="auto"/>
        <w:tabs>
          <w:tab w:val="left" w:pos="480"/>
          <w:tab w:val="right" w:pos="5564"/>
        </w:tabs>
        <w:spacing w:after="2" w:line="170" w:lineRule="exact"/>
      </w:pPr>
      <w:r>
        <w:rPr>
          <w:rStyle w:val="0pt5"/>
        </w:rPr>
        <w:t xml:space="preserve">боб. Болалар в а усмирлар гигиенаси </w:t>
      </w:r>
      <w:r>
        <w:rPr>
          <w:rStyle w:val="10pt"/>
        </w:rPr>
        <w:t>....</w:t>
      </w:r>
      <w:r>
        <w:rPr>
          <w:rStyle w:val="10pt"/>
        </w:rPr>
        <w:tab/>
      </w:r>
      <w:r>
        <w:rPr>
          <w:rStyle w:val="7pt0pt"/>
        </w:rPr>
        <w:t>399</w:t>
      </w:r>
    </w:p>
    <w:p w:rsidR="00405E93" w:rsidRDefault="007D0B72">
      <w:pPr>
        <w:pStyle w:val="57"/>
        <w:shd w:val="clear" w:color="auto" w:fill="auto"/>
        <w:tabs>
          <w:tab w:val="right" w:pos="5564"/>
        </w:tabs>
        <w:spacing w:line="168" w:lineRule="exact"/>
        <w:ind w:left="300"/>
      </w:pPr>
      <w:r>
        <w:t xml:space="preserve">Умумии маълумот. </w:t>
      </w:r>
      <w:r>
        <w:rPr>
          <w:rStyle w:val="518pt"/>
        </w:rPr>
        <w:t>........</w:t>
      </w:r>
      <w:r>
        <w:rPr>
          <w:rStyle w:val="518pt"/>
        </w:rPr>
        <w:tab/>
      </w:r>
      <w:r>
        <w:t>.399</w:t>
      </w:r>
    </w:p>
    <w:p w:rsidR="00405E93" w:rsidRDefault="00521817">
      <w:pPr>
        <w:pStyle w:val="57"/>
        <w:shd w:val="clear" w:color="auto" w:fill="auto"/>
        <w:tabs>
          <w:tab w:val="right" w:pos="5270"/>
        </w:tabs>
        <w:spacing w:line="168" w:lineRule="exact"/>
        <w:ind w:left="300"/>
        <w:jc w:val="left"/>
      </w:pPr>
      <w:hyperlink w:anchor="bookmark44" w:tooltip="Current Document">
        <w:r w:rsidR="007D0B72">
          <w:t xml:space="preserve">Болалар ва усмирлар гигиенасига оид баъзи бир маъ- лумотлар. </w:t>
        </w:r>
        <w:r w:rsidR="007D0B72">
          <w:rPr>
            <w:rStyle w:val="518pt"/>
          </w:rPr>
          <w:t>..........</w:t>
        </w:r>
        <w:r w:rsidR="007D0B72">
          <w:rPr>
            <w:rStyle w:val="518pt"/>
          </w:rPr>
          <w:tab/>
        </w:r>
        <w:r w:rsidR="007D0B72">
          <w:t>.400</w:t>
        </w:r>
      </w:hyperlink>
    </w:p>
    <w:p w:rsidR="00405E93" w:rsidRDefault="007D0B72">
      <w:pPr>
        <w:pStyle w:val="57"/>
        <w:shd w:val="clear" w:color="auto" w:fill="auto"/>
        <w:tabs>
          <w:tab w:val="left" w:pos="2371"/>
          <w:tab w:val="left" w:pos="2674"/>
          <w:tab w:val="left" w:pos="2966"/>
          <w:tab w:val="left" w:pos="3259"/>
          <w:tab w:val="left" w:pos="3552"/>
          <w:tab w:val="right" w:leader="dot" w:pos="5270"/>
        </w:tabs>
        <w:spacing w:line="168" w:lineRule="exact"/>
        <w:ind w:left="240" w:firstLine="60"/>
        <w:jc w:val="left"/>
      </w:pPr>
      <w:r>
        <w:t>Болалар ва усмирларни тарбиялаш дамда укитиш ги</w:t>
      </w:r>
      <w:r>
        <w:softHyphen/>
        <w:t>гиенаси асослари</w:t>
      </w:r>
      <w:r>
        <w:tab/>
        <w:t>.</w:t>
      </w:r>
      <w:r>
        <w:tab/>
        <w:t>.</w:t>
      </w:r>
      <w:r>
        <w:tab/>
        <w:t>.</w:t>
      </w:r>
      <w:r>
        <w:tab/>
        <w:t>.</w:t>
      </w:r>
      <w:r>
        <w:tab/>
        <w:t>,</w:t>
      </w:r>
      <w:r>
        <w:tab/>
        <w:t>403</w:t>
      </w:r>
    </w:p>
    <w:p w:rsidR="00405E93" w:rsidRDefault="007D0B72">
      <w:pPr>
        <w:pStyle w:val="57"/>
        <w:shd w:val="clear" w:color="auto" w:fill="auto"/>
        <w:tabs>
          <w:tab w:val="left" w:leader="dot" w:pos="3894"/>
          <w:tab w:val="left" w:pos="4933"/>
          <w:tab w:val="left" w:pos="5302"/>
        </w:tabs>
        <w:spacing w:line="168" w:lineRule="exact"/>
        <w:ind w:left="640"/>
        <w:jc w:val="left"/>
      </w:pPr>
      <w:r>
        <w:t>Мактабгача тарбия ва кичик мактаб ёшидаги бола</w:t>
      </w:r>
      <w:r>
        <w:softHyphen/>
        <w:t xml:space="preserve">лар гигиенаси </w:t>
      </w:r>
      <w:r>
        <w:tab/>
        <w:t xml:space="preserve"> .</w:t>
      </w:r>
      <w:r>
        <w:tab/>
        <w:t>.</w:t>
      </w:r>
      <w:r>
        <w:tab/>
        <w:t>405</w:t>
      </w:r>
    </w:p>
    <w:p w:rsidR="00405E93" w:rsidRDefault="007D0B72">
      <w:pPr>
        <w:pStyle w:val="57"/>
        <w:shd w:val="clear" w:color="auto" w:fill="auto"/>
        <w:tabs>
          <w:tab w:val="left" w:pos="4658"/>
          <w:tab w:val="left" w:pos="4933"/>
          <w:tab w:val="right" w:pos="5270"/>
        </w:tabs>
        <w:spacing w:line="168" w:lineRule="exact"/>
        <w:ind w:left="300"/>
        <w:jc w:val="left"/>
      </w:pPr>
      <w:r>
        <w:t>Болалар ва усмирларнинг жисмоний ривожлаиишинп динамикада кузатиш ва бадолаш усуллари .</w:t>
      </w:r>
      <w:r>
        <w:tab/>
        <w:t>.</w:t>
      </w:r>
      <w:r>
        <w:tab/>
        <w:t>.</w:t>
      </w:r>
      <w:r>
        <w:tab/>
        <w:t>415</w:t>
      </w:r>
    </w:p>
    <w:p w:rsidR="00405E93" w:rsidRDefault="007D0B72">
      <w:pPr>
        <w:pStyle w:val="57"/>
        <w:shd w:val="clear" w:color="auto" w:fill="auto"/>
        <w:tabs>
          <w:tab w:val="right" w:pos="5564"/>
        </w:tabs>
        <w:spacing w:line="168" w:lineRule="exact"/>
        <w:ind w:left="640"/>
      </w:pPr>
      <w:r>
        <w:t xml:space="preserve">Акселерация масаласи. </w:t>
      </w:r>
      <w:r>
        <w:rPr>
          <w:rStyle w:val="518pt"/>
        </w:rPr>
        <w:t>......</w:t>
      </w:r>
      <w:r>
        <w:tab/>
        <w:t>.419</w:t>
      </w:r>
    </w:p>
    <w:p w:rsidR="00405E93" w:rsidRDefault="00521817">
      <w:pPr>
        <w:pStyle w:val="57"/>
        <w:shd w:val="clear" w:color="auto" w:fill="auto"/>
        <w:tabs>
          <w:tab w:val="right" w:pos="5564"/>
        </w:tabs>
        <w:spacing w:line="168" w:lineRule="exact"/>
        <w:ind w:left="640"/>
        <w:jc w:val="left"/>
      </w:pPr>
      <w:hyperlink w:anchor="bookmark45" w:tooltip="Current Document">
        <w:r w:rsidR="007D0B72">
          <w:t>Мактабгача тарбия ёшидаги ва кичик мактаб ёши</w:t>
        </w:r>
        <w:r w:rsidR="007D0B72">
          <w:softHyphen/>
          <w:t xml:space="preserve">даги болаларнииг гигиеник тарбияси </w:t>
        </w:r>
        <w:r w:rsidR="007D0B72">
          <w:rPr>
            <w:rStyle w:val="510pt"/>
          </w:rPr>
          <w:t>....</w:t>
        </w:r>
        <w:r w:rsidR="007D0B72">
          <w:tab/>
          <w:t>422</w:t>
        </w:r>
      </w:hyperlink>
    </w:p>
    <w:p w:rsidR="00405E93" w:rsidRDefault="007D0B72">
      <w:pPr>
        <w:pStyle w:val="57"/>
        <w:shd w:val="clear" w:color="auto" w:fill="auto"/>
        <w:tabs>
          <w:tab w:val="right" w:pos="5564"/>
        </w:tabs>
        <w:spacing w:line="168" w:lineRule="exact"/>
        <w:ind w:left="640"/>
        <w:jc w:val="left"/>
      </w:pPr>
      <w:r>
        <w:t>Мактабгача- ёшдаги болалар овцатланигаиии таш</w:t>
      </w:r>
      <w:r>
        <w:softHyphen/>
        <w:t xml:space="preserve">кил килиш. </w:t>
      </w:r>
      <w:r>
        <w:rPr>
          <w:rStyle w:val="518pt"/>
        </w:rPr>
        <w:t>.........</w:t>
      </w:r>
      <w:r>
        <w:rPr>
          <w:rStyle w:val="518pt0"/>
        </w:rPr>
        <w:tab/>
      </w:r>
      <w:r>
        <w:t>.428</w:t>
      </w:r>
    </w:p>
    <w:p w:rsidR="00405E93" w:rsidRDefault="007D0B72">
      <w:pPr>
        <w:pStyle w:val="57"/>
        <w:shd w:val="clear" w:color="auto" w:fill="auto"/>
        <w:tabs>
          <w:tab w:val="right" w:pos="5564"/>
        </w:tabs>
        <w:spacing w:line="168" w:lineRule="exact"/>
        <w:ind w:left="580" w:firstLine="60"/>
        <w:jc w:val="left"/>
      </w:pPr>
      <w:r>
        <w:t xml:space="preserve">Мактабгача тарбяя ёшидаги болаларии жисмопий тарбиялаш ва чиниктириш </w:t>
      </w:r>
      <w:r>
        <w:rPr>
          <w:rStyle w:val="514pt"/>
        </w:rPr>
        <w:t>......</w:t>
      </w:r>
      <w:r>
        <w:tab/>
        <w:t>.429</w:t>
      </w:r>
    </w:p>
    <w:p w:rsidR="00405E93" w:rsidRDefault="007D0B72">
      <w:pPr>
        <w:pStyle w:val="57"/>
        <w:shd w:val="clear" w:color="auto" w:fill="auto"/>
        <w:tabs>
          <w:tab w:val="center" w:pos="4552"/>
          <w:tab w:val="right" w:pos="5564"/>
        </w:tabs>
        <w:spacing w:line="168" w:lineRule="exact"/>
        <w:ind w:left="640"/>
      </w:pPr>
      <w:r>
        <w:t>Болаларни даво муолажалари ёрдамида</w:t>
      </w:r>
      <w:r>
        <w:tab/>
        <w:t>чиниктириш</w:t>
      </w:r>
      <w:r>
        <w:tab/>
        <w:t>433</w:t>
      </w:r>
    </w:p>
    <w:p w:rsidR="00405E93" w:rsidRDefault="007D0B72">
      <w:pPr>
        <w:pStyle w:val="57"/>
        <w:numPr>
          <w:ilvl w:val="0"/>
          <w:numId w:val="99"/>
        </w:numPr>
        <w:shd w:val="clear" w:color="auto" w:fill="auto"/>
        <w:tabs>
          <w:tab w:val="left" w:pos="904"/>
        </w:tabs>
        <w:spacing w:line="168" w:lineRule="exact"/>
        <w:ind w:left="640"/>
      </w:pPr>
      <w:r>
        <w:t>Болалар муассасалари ер участкасига куйилади-</w:t>
      </w:r>
    </w:p>
    <w:p w:rsidR="00405E93" w:rsidRDefault="007D0B72">
      <w:pPr>
        <w:pStyle w:val="57"/>
        <w:shd w:val="clear" w:color="auto" w:fill="auto"/>
        <w:tabs>
          <w:tab w:val="right" w:leader="dot" w:pos="5564"/>
        </w:tabs>
        <w:spacing w:line="168" w:lineRule="exact"/>
        <w:ind w:left="640"/>
      </w:pPr>
      <w:r>
        <w:t>ган гигиеник талаблар</w:t>
      </w:r>
      <w:r>
        <w:tab/>
        <w:t xml:space="preserve"> 439</w:t>
      </w:r>
    </w:p>
    <w:p w:rsidR="00405E93" w:rsidRDefault="007D0B72">
      <w:pPr>
        <w:pStyle w:val="57"/>
        <w:shd w:val="clear" w:color="auto" w:fill="auto"/>
        <w:tabs>
          <w:tab w:val="right" w:leader="dot" w:pos="5564"/>
        </w:tabs>
        <w:spacing w:line="168" w:lineRule="exact"/>
        <w:ind w:left="640"/>
      </w:pPr>
      <w:r>
        <w:t xml:space="preserve">Жидозлаш гигиенаси талаблари </w:t>
      </w:r>
      <w:r>
        <w:tab/>
        <w:t>442</w:t>
      </w:r>
    </w:p>
    <w:p w:rsidR="00405E93" w:rsidRDefault="007D0B72">
      <w:pPr>
        <w:pStyle w:val="57"/>
        <w:numPr>
          <w:ilvl w:val="0"/>
          <w:numId w:val="99"/>
        </w:numPr>
        <w:shd w:val="clear" w:color="auto" w:fill="auto"/>
        <w:tabs>
          <w:tab w:val="left" w:pos="919"/>
          <w:tab w:val="right" w:pos="5564"/>
        </w:tabs>
        <w:spacing w:line="168" w:lineRule="exact"/>
        <w:ind w:left="640"/>
        <w:jc w:val="left"/>
      </w:pPr>
      <w:r>
        <w:t>Болалар комбинати бипосйга куйиладиган гигие</w:t>
      </w:r>
      <w:r>
        <w:softHyphen/>
        <w:t xml:space="preserve">ник талаблар. </w:t>
      </w:r>
      <w:r>
        <w:rPr>
          <w:rStyle w:val="518pt"/>
        </w:rPr>
        <w:t>........</w:t>
      </w:r>
      <w:r>
        <w:rPr>
          <w:rStyle w:val="518pt"/>
        </w:rPr>
        <w:tab/>
      </w:r>
      <w:r>
        <w:rPr>
          <w:rStyle w:val="50pt0"/>
        </w:rPr>
        <w:t>.444</w:t>
      </w:r>
    </w:p>
    <w:p w:rsidR="00405E93" w:rsidRDefault="007D0B72">
      <w:pPr>
        <w:pStyle w:val="57"/>
        <w:shd w:val="clear" w:color="auto" w:fill="auto"/>
        <w:tabs>
          <w:tab w:val="left" w:pos="3894"/>
          <w:tab w:val="left" w:pos="4110"/>
          <w:tab w:val="left" w:pos="4376"/>
          <w:tab w:val="left" w:pos="4933"/>
          <w:tab w:val="left" w:pos="5302"/>
        </w:tabs>
        <w:spacing w:line="168" w:lineRule="exact"/>
        <w:ind w:left="640"/>
      </w:pPr>
      <w:r>
        <w:t>Болаларни тугри кийинтириш .</w:t>
      </w:r>
      <w:r>
        <w:tab/>
        <w:t>.'</w:t>
      </w:r>
      <w:r>
        <w:tab/>
        <w:t>.</w:t>
      </w:r>
      <w:r>
        <w:tab/>
        <w:t>.</w:t>
      </w:r>
      <w:r>
        <w:tab/>
        <w:t>.</w:t>
      </w:r>
      <w:r>
        <w:tab/>
        <w:t>446</w:t>
      </w:r>
    </w:p>
    <w:p w:rsidR="00405E93" w:rsidRDefault="007D0B72">
      <w:pPr>
        <w:pStyle w:val="57"/>
        <w:shd w:val="clear" w:color="auto" w:fill="auto"/>
        <w:tabs>
          <w:tab w:val="right" w:pos="5564"/>
        </w:tabs>
        <w:spacing w:line="168" w:lineRule="exact"/>
        <w:ind w:left="640"/>
        <w:jc w:val="left"/>
        <w:sectPr w:rsidR="00405E93">
          <w:pgSz w:w="8400" w:h="11900"/>
          <w:pgMar w:top="1246" w:right="2112" w:bottom="765" w:left="672" w:header="0" w:footer="3" w:gutter="0"/>
          <w:cols w:space="720"/>
          <w:noEndnote/>
          <w:docGrid w:linePitch="360"/>
        </w:sectPr>
      </w:pPr>
      <w:r>
        <w:t xml:space="preserve">Болалар кийимига куйиладиган асосий гигиеник талаблар. </w:t>
      </w:r>
      <w:r>
        <w:rPr>
          <w:rStyle w:val="518pt"/>
        </w:rPr>
        <w:t>.........</w:t>
      </w:r>
      <w:r>
        <w:rPr>
          <w:rStyle w:val="518pt"/>
        </w:rPr>
        <w:tab/>
      </w:r>
      <w:r>
        <w:rPr>
          <w:rStyle w:val="50pt0"/>
        </w:rPr>
        <w:t>.447</w:t>
      </w:r>
      <w:r w:rsidR="00521817">
        <w:fldChar w:fldCharType="end"/>
      </w:r>
    </w:p>
    <w:p w:rsidR="00405E93" w:rsidRDefault="007D0B72">
      <w:pPr>
        <w:pStyle w:val="431"/>
        <w:shd w:val="clear" w:color="auto" w:fill="auto"/>
        <w:spacing w:line="187" w:lineRule="exact"/>
        <w:ind w:left="820"/>
        <w:jc w:val="both"/>
      </w:pPr>
      <w:r>
        <w:rPr>
          <w:rStyle w:val="430pt"/>
        </w:rPr>
        <w:lastRenderedPageBreak/>
        <w:t xml:space="preserve">Кукрак ёшйдагй дамда ясйи ёшидаги болаларни кийинтириш. </w:t>
      </w:r>
      <w:r>
        <w:rPr>
          <w:rStyle w:val="4316pt"/>
        </w:rPr>
        <w:t>.........</w:t>
      </w:r>
    </w:p>
    <w:p w:rsidR="00405E93" w:rsidRDefault="007D0B72">
      <w:pPr>
        <w:pStyle w:val="431"/>
        <w:shd w:val="clear" w:color="auto" w:fill="auto"/>
        <w:spacing w:line="168" w:lineRule="exact"/>
        <w:ind w:left="460" w:firstLine="360"/>
      </w:pPr>
      <w:r>
        <w:rPr>
          <w:rStyle w:val="430pt"/>
        </w:rPr>
        <w:t>Мактабгача ёшдаги болаларпи кийинтириш Уйинчодлар, уларга дуйиладиган гйгиенид талаблар Мактабгача тарбия ва кичик мактаб ёшидаги болалар-</w:t>
      </w:r>
    </w:p>
    <w:p w:rsidR="00405E93" w:rsidRDefault="007D0B72">
      <w:pPr>
        <w:pStyle w:val="431"/>
        <w:shd w:val="clear" w:color="auto" w:fill="auto"/>
        <w:tabs>
          <w:tab w:val="left" w:leader="dot" w:pos="5183"/>
        </w:tabs>
        <w:spacing w:line="197" w:lineRule="exact"/>
        <w:ind w:left="460"/>
        <w:jc w:val="both"/>
      </w:pPr>
      <w:r>
        <w:rPr>
          <w:rStyle w:val="430pt"/>
        </w:rPr>
        <w:t>га тиббин ёрдам курсатиш</w:t>
      </w:r>
      <w:r>
        <w:rPr>
          <w:rStyle w:val="430pt"/>
        </w:rPr>
        <w:tab/>
      </w:r>
    </w:p>
    <w:p w:rsidR="00405E93" w:rsidRDefault="007D0B72">
      <w:pPr>
        <w:pStyle w:val="431"/>
        <w:shd w:val="clear" w:color="auto" w:fill="auto"/>
        <w:tabs>
          <w:tab w:val="left" w:pos="4878"/>
        </w:tabs>
        <w:spacing w:line="197" w:lineRule="exact"/>
        <w:ind w:left="160" w:firstLine="660"/>
      </w:pPr>
      <w:r>
        <w:rPr>
          <w:rStyle w:val="430pt"/>
        </w:rPr>
        <w:t xml:space="preserve">Болалар муассасаларида санитария назорати XIV </w:t>
      </w:r>
      <w:r>
        <w:rPr>
          <w:rStyle w:val="432pt"/>
        </w:rPr>
        <w:t>боб.</w:t>
      </w:r>
      <w:r>
        <w:rPr>
          <w:rStyle w:val="430pt"/>
        </w:rPr>
        <w:t xml:space="preserve"> Мактаб ёшидаги болалар гигиенаси .</w:t>
      </w:r>
      <w:r>
        <w:rPr>
          <w:rStyle w:val="430pt"/>
        </w:rPr>
        <w:tab/>
        <w:t>;</w:t>
      </w:r>
    </w:p>
    <w:p w:rsidR="00405E93" w:rsidRDefault="007D0B72">
      <w:pPr>
        <w:pStyle w:val="431"/>
        <w:shd w:val="clear" w:color="auto" w:fill="auto"/>
        <w:spacing w:line="197" w:lineRule="exact"/>
        <w:ind w:left="460"/>
        <w:jc w:val="both"/>
      </w:pPr>
      <w:r>
        <w:rPr>
          <w:rStyle w:val="430pt"/>
        </w:rPr>
        <w:t xml:space="preserve">Мактаб ёшидати болалар ва усмирлар организмининг морфологик в а физиологик хусусиятлари </w:t>
      </w:r>
      <w:r>
        <w:rPr>
          <w:rStyle w:val="4310pt"/>
        </w:rPr>
        <w:t>....</w:t>
      </w:r>
    </w:p>
    <w:p w:rsidR="00405E93" w:rsidRDefault="007D0B72">
      <w:pPr>
        <w:pStyle w:val="431"/>
        <w:shd w:val="clear" w:color="auto" w:fill="auto"/>
        <w:spacing w:line="168" w:lineRule="exact"/>
        <w:ind w:left="820" w:hanging="360"/>
      </w:pPr>
      <w:r>
        <w:rPr>
          <w:rStyle w:val="430pt"/>
        </w:rPr>
        <w:t xml:space="preserve">Мактаб ёшидаги болаларнинг психологик хусусиятлари Удувчининг кун тартиби. </w:t>
      </w:r>
      <w:r>
        <w:rPr>
          <w:rStyle w:val="4319pt"/>
        </w:rPr>
        <w:t>.....</w:t>
      </w:r>
    </w:p>
    <w:p w:rsidR="00405E93" w:rsidRDefault="007D0B72">
      <w:pPr>
        <w:pStyle w:val="431"/>
        <w:shd w:val="clear" w:color="auto" w:fill="auto"/>
        <w:spacing w:line="168" w:lineRule="exact"/>
        <w:ind w:left="460"/>
        <w:jc w:val="both"/>
      </w:pPr>
      <w:r>
        <w:rPr>
          <w:rStyle w:val="430pt"/>
        </w:rPr>
        <w:t xml:space="preserve">Куни узайтирилган сипф болалари учун тахминий кун тартиби. </w:t>
      </w:r>
      <w:r>
        <w:rPr>
          <w:rStyle w:val="4318pt"/>
        </w:rPr>
        <w:t>..........</w:t>
      </w:r>
    </w:p>
    <w:p w:rsidR="00405E93" w:rsidRDefault="007D0B72">
      <w:pPr>
        <w:pStyle w:val="431"/>
        <w:shd w:val="clear" w:color="auto" w:fill="auto"/>
        <w:tabs>
          <w:tab w:val="left" w:pos="2202"/>
          <w:tab w:val="left" w:leader="dot" w:pos="3633"/>
        </w:tabs>
        <w:spacing w:line="168" w:lineRule="exact"/>
        <w:ind w:left="460"/>
        <w:jc w:val="both"/>
      </w:pPr>
      <w:r>
        <w:rPr>
          <w:rStyle w:val="430pt"/>
        </w:rPr>
        <w:t>Мактабда укишга тайёр удувчинияг удув машгулотла- ри гигиенаси</w:t>
      </w:r>
      <w:r>
        <w:rPr>
          <w:rStyle w:val="430pt"/>
        </w:rPr>
        <w:tab/>
      </w:r>
      <w:r>
        <w:rPr>
          <w:rStyle w:val="430pt"/>
        </w:rPr>
        <w:tab/>
      </w:r>
    </w:p>
    <w:p w:rsidR="00405E93" w:rsidRDefault="007D0B72">
      <w:pPr>
        <w:pStyle w:val="431"/>
        <w:shd w:val="clear" w:color="auto" w:fill="auto"/>
        <w:spacing w:line="168" w:lineRule="exact"/>
        <w:ind w:left="460"/>
        <w:jc w:val="both"/>
      </w:pPr>
      <w:r>
        <w:rPr>
          <w:rStyle w:val="430pt"/>
        </w:rPr>
        <w:t>Мактаб биносини реягалаштириш ва унта дуйиладиган</w:t>
      </w:r>
    </w:p>
    <w:p w:rsidR="00405E93" w:rsidRDefault="007D0B72">
      <w:pPr>
        <w:pStyle w:val="431"/>
        <w:shd w:val="clear" w:color="auto" w:fill="auto"/>
        <w:tabs>
          <w:tab w:val="left" w:pos="2471"/>
          <w:tab w:val="left" w:leader="dot" w:pos="5183"/>
        </w:tabs>
        <w:spacing w:line="168" w:lineRule="exact"/>
        <w:ind w:left="460"/>
        <w:jc w:val="both"/>
      </w:pPr>
      <w:r>
        <w:rPr>
          <w:rStyle w:val="430pt"/>
        </w:rPr>
        <w:t>гигиеник талаблар</w:t>
      </w:r>
      <w:r>
        <w:rPr>
          <w:rStyle w:val="430pt"/>
        </w:rPr>
        <w:tab/>
      </w:r>
      <w:r>
        <w:rPr>
          <w:rStyle w:val="430pt"/>
        </w:rPr>
        <w:tab/>
      </w:r>
    </w:p>
    <w:p w:rsidR="00405E93" w:rsidRDefault="007D0B72">
      <w:pPr>
        <w:pStyle w:val="431"/>
        <w:shd w:val="clear" w:color="auto" w:fill="auto"/>
        <w:spacing w:line="168" w:lineRule="exact"/>
        <w:ind w:left="460" w:firstLine="360"/>
      </w:pPr>
      <w:r>
        <w:rPr>
          <w:rStyle w:val="430pt"/>
        </w:rPr>
        <w:t>Китобларга, удув дуролларига дамда парталарга</w:t>
      </w:r>
    </w:p>
    <w:p w:rsidR="00405E93" w:rsidRDefault="007D0B72">
      <w:pPr>
        <w:pStyle w:val="431"/>
        <w:shd w:val="clear" w:color="auto" w:fill="auto"/>
        <w:tabs>
          <w:tab w:val="left" w:pos="4135"/>
          <w:tab w:val="left" w:leader="dot" w:pos="5183"/>
        </w:tabs>
        <w:spacing w:line="168" w:lineRule="exact"/>
        <w:ind w:left="820"/>
        <w:jc w:val="both"/>
      </w:pPr>
      <w:r>
        <w:rPr>
          <w:rStyle w:val="430pt"/>
        </w:rPr>
        <w:t>дуйиладиган гигиеник талаблар</w:t>
      </w:r>
      <w:r>
        <w:rPr>
          <w:rStyle w:val="430pt"/>
        </w:rPr>
        <w:tab/>
      </w:r>
      <w:r>
        <w:rPr>
          <w:rStyle w:val="430pt"/>
        </w:rPr>
        <w:tab/>
      </w:r>
    </w:p>
    <w:p w:rsidR="00405E93" w:rsidRDefault="007D0B72">
      <w:pPr>
        <w:pStyle w:val="431"/>
        <w:shd w:val="clear" w:color="auto" w:fill="auto"/>
        <w:tabs>
          <w:tab w:val="left" w:leader="dot" w:pos="5183"/>
        </w:tabs>
        <w:spacing w:line="168" w:lineRule="exact"/>
        <w:ind w:left="820"/>
        <w:jc w:val="both"/>
      </w:pPr>
      <w:r>
        <w:rPr>
          <w:rStyle w:val="430pt"/>
        </w:rPr>
        <w:t xml:space="preserve">Парта ва стулда утириш гигиепаси </w:t>
      </w:r>
      <w:r>
        <w:rPr>
          <w:rStyle w:val="430pt"/>
        </w:rPr>
        <w:tab/>
      </w:r>
    </w:p>
    <w:p w:rsidR="00405E93" w:rsidRDefault="00521817">
      <w:pPr>
        <w:pStyle w:val="57"/>
        <w:shd w:val="clear" w:color="auto" w:fill="auto"/>
        <w:tabs>
          <w:tab w:val="right" w:pos="5092"/>
        </w:tabs>
        <w:spacing w:line="168" w:lineRule="exact"/>
        <w:ind w:left="820"/>
      </w:pPr>
      <w:r>
        <w:fldChar w:fldCharType="begin"/>
      </w:r>
      <w:r w:rsidR="007D0B72">
        <w:instrText xml:space="preserve"> TOC \o "1-5" \h \z </w:instrText>
      </w:r>
      <w:r>
        <w:fldChar w:fldCharType="separate"/>
      </w:r>
      <w:r w:rsidR="007D0B72">
        <w:t>Мактаб партасига дуйиладиган гигиеник талаблар ва болаларни партага утказиш.</w:t>
      </w:r>
      <w:r w:rsidR="007D0B72">
        <w:tab/>
      </w:r>
      <w:r w:rsidR="007D0B72">
        <w:rPr>
          <w:rStyle w:val="519pt"/>
        </w:rPr>
        <w:t>....</w:t>
      </w:r>
    </w:p>
    <w:p w:rsidR="00405E93" w:rsidRDefault="007D0B72">
      <w:pPr>
        <w:pStyle w:val="57"/>
        <w:shd w:val="clear" w:color="auto" w:fill="auto"/>
        <w:spacing w:line="168" w:lineRule="exact"/>
        <w:ind w:left="460" w:firstLine="360"/>
        <w:jc w:val="left"/>
      </w:pPr>
      <w:r>
        <w:t>Синф тахталарига дуйиладиган гигиеник талаблар Усмирнинг касб танлашида врач масладати</w:t>
      </w:r>
    </w:p>
    <w:p w:rsidR="00405E93" w:rsidRDefault="007D0B72">
      <w:pPr>
        <w:pStyle w:val="57"/>
        <w:shd w:val="clear" w:color="auto" w:fill="auto"/>
        <w:tabs>
          <w:tab w:val="right" w:pos="4719"/>
        </w:tabs>
        <w:spacing w:line="168" w:lineRule="exact"/>
        <w:ind w:left="460" w:firstLine="360"/>
      </w:pPr>
      <w:r>
        <w:t xml:space="preserve">Ешларга касб-дунар ургатиш. </w:t>
      </w:r>
      <w:r>
        <w:rPr>
          <w:rStyle w:val="516pt"/>
        </w:rPr>
        <w:t xml:space="preserve">..... </w:t>
      </w:r>
      <w:r>
        <w:t>Удувчиларнинг тугри касб танлашида мактаб ва кор- хона радбарларининг дамкорлиги.</w:t>
      </w:r>
      <w:r>
        <w:tab/>
      </w:r>
      <w:r>
        <w:rPr>
          <w:rStyle w:val="519pt"/>
        </w:rPr>
        <w:t>....</w:t>
      </w:r>
    </w:p>
    <w:p w:rsidR="00405E93" w:rsidRDefault="007D0B72">
      <w:pPr>
        <w:pStyle w:val="57"/>
        <w:shd w:val="clear" w:color="auto" w:fill="auto"/>
        <w:spacing w:line="168" w:lineRule="exact"/>
        <w:ind w:left="820"/>
      </w:pPr>
      <w:r>
        <w:t>Мактаб ва удув-ишлаб чидарши устахоиаларига дуйиладиган гигиеник талаблар.</w:t>
      </w:r>
    </w:p>
    <w:p w:rsidR="00405E93" w:rsidRDefault="007D0B72">
      <w:pPr>
        <w:pStyle w:val="57"/>
        <w:shd w:val="clear" w:color="auto" w:fill="auto"/>
        <w:tabs>
          <w:tab w:val="right" w:pos="4719"/>
        </w:tabs>
        <w:spacing w:line="168" w:lineRule="exact"/>
        <w:ind w:left="460" w:firstLine="360"/>
        <w:jc w:val="left"/>
      </w:pPr>
      <w:r>
        <w:t>Устахонада юк кутариш ва иш вадти тартиби Уз-узига хизмат дилиш гигиенаси.</w:t>
      </w:r>
      <w:r>
        <w:tab/>
      </w:r>
      <w:r>
        <w:rPr>
          <w:rStyle w:val="519pt"/>
        </w:rPr>
        <w:t>....</w:t>
      </w:r>
    </w:p>
    <w:p w:rsidR="00405E93" w:rsidRDefault="007D0B72">
      <w:pPr>
        <w:pStyle w:val="57"/>
        <w:shd w:val="clear" w:color="auto" w:fill="auto"/>
        <w:spacing w:line="168" w:lineRule="exact"/>
        <w:ind w:left="460"/>
        <w:jc w:val="left"/>
      </w:pPr>
      <w:r>
        <w:t>Политехника ва ишлаб чидариш таълими гигиенаси Мактабдаги жисмоиий тарбиянииг гигиеник асослари</w:t>
      </w:r>
    </w:p>
    <w:p w:rsidR="00405E93" w:rsidRDefault="007D0B72">
      <w:pPr>
        <w:pStyle w:val="57"/>
        <w:shd w:val="clear" w:color="auto" w:fill="auto"/>
        <w:tabs>
          <w:tab w:val="left" w:pos="2471"/>
          <w:tab w:val="left" w:leader="dot" w:pos="4878"/>
          <w:tab w:val="left" w:pos="5183"/>
        </w:tabs>
        <w:spacing w:line="168" w:lineRule="exact"/>
        <w:ind w:left="460"/>
      </w:pPr>
      <w:r>
        <w:t>ва врач назорати</w:t>
      </w:r>
      <w:r>
        <w:tab/>
      </w:r>
      <w:r>
        <w:tab/>
        <w:t>&gt;</w:t>
      </w:r>
      <w:r>
        <w:tab/>
        <w:t>.</w:t>
      </w:r>
    </w:p>
    <w:p w:rsidR="00405E93" w:rsidRDefault="007D0B72">
      <w:pPr>
        <w:pStyle w:val="57"/>
        <w:shd w:val="clear" w:color="auto" w:fill="auto"/>
        <w:spacing w:line="168" w:lineRule="exact"/>
        <w:ind w:left="460"/>
      </w:pPr>
      <w:r>
        <w:t>Умумтаълим мактаби, шадардаи ташдаридаги бола</w:t>
      </w:r>
      <w:r>
        <w:softHyphen/>
        <w:t>лар Лагерларида ва туристик саёдатларда овдатланиш-</w:t>
      </w:r>
    </w:p>
    <w:p w:rsidR="00405E93" w:rsidRDefault="007D0B72">
      <w:pPr>
        <w:pStyle w:val="57"/>
        <w:shd w:val="clear" w:color="auto" w:fill="auto"/>
        <w:tabs>
          <w:tab w:val="left" w:leader="dot" w:pos="5183"/>
        </w:tabs>
        <w:spacing w:line="168" w:lineRule="exact"/>
        <w:ind w:left="460"/>
      </w:pPr>
      <w:r>
        <w:t>ни ташкил этиш</w:t>
      </w:r>
      <w:r>
        <w:tab/>
      </w:r>
    </w:p>
    <w:p w:rsidR="00405E93" w:rsidRDefault="007D0B72">
      <w:pPr>
        <w:pStyle w:val="57"/>
        <w:shd w:val="clear" w:color="auto" w:fill="auto"/>
        <w:tabs>
          <w:tab w:val="left" w:pos="4559"/>
          <w:tab w:val="left" w:pos="4878"/>
          <w:tab w:val="left" w:pos="5183"/>
        </w:tabs>
        <w:spacing w:line="168" w:lineRule="exact"/>
        <w:ind w:left="460"/>
      </w:pPr>
      <w:r>
        <w:t>Удувчиларнинг саломатлигини кузатиш .</w:t>
      </w:r>
      <w:r>
        <w:tab/>
        <w:t>.</w:t>
      </w:r>
      <w:r>
        <w:tab/>
        <w:t>.</w:t>
      </w:r>
      <w:r>
        <w:tab/>
        <w:t>.</w:t>
      </w:r>
      <w:r w:rsidR="00521817">
        <w:fldChar w:fldCharType="end"/>
      </w:r>
    </w:p>
    <w:p w:rsidR="00405E93" w:rsidRDefault="007D0B72">
      <w:pPr>
        <w:pStyle w:val="431"/>
        <w:numPr>
          <w:ilvl w:val="0"/>
          <w:numId w:val="100"/>
        </w:numPr>
        <w:shd w:val="clear" w:color="auto" w:fill="auto"/>
        <w:tabs>
          <w:tab w:val="left" w:pos="382"/>
        </w:tabs>
        <w:spacing w:line="197" w:lineRule="exact"/>
        <w:ind w:left="460" w:hanging="460"/>
        <w:jc w:val="both"/>
      </w:pPr>
      <w:r>
        <w:rPr>
          <w:rStyle w:val="432pt"/>
        </w:rPr>
        <w:t>боб.</w:t>
      </w:r>
      <w:r>
        <w:rPr>
          <w:rStyle w:val="430pt"/>
        </w:rPr>
        <w:t xml:space="preserve"> Даволаш-профилактика муассасалари гигиенаси Касалхона майдони ва биносини дуришга дуйиладиган гигиена талаблари. </w:t>
      </w:r>
      <w:r>
        <w:rPr>
          <w:rStyle w:val="4318pt"/>
        </w:rPr>
        <w:t>........</w:t>
      </w:r>
    </w:p>
    <w:p w:rsidR="00405E93" w:rsidRDefault="007D0B72">
      <w:pPr>
        <w:pStyle w:val="431"/>
        <w:shd w:val="clear" w:color="auto" w:fill="auto"/>
        <w:spacing w:line="173" w:lineRule="exact"/>
        <w:ind w:left="460"/>
        <w:jc w:val="both"/>
      </w:pPr>
      <w:r>
        <w:rPr>
          <w:rStyle w:val="430pt"/>
        </w:rPr>
        <w:t>Касалхона бинолари ички лойидасининг гигиеник асос</w:t>
      </w:r>
      <w:r>
        <w:rPr>
          <w:rStyle w:val="430pt"/>
        </w:rPr>
        <w:softHyphen/>
        <w:t>лари</w:t>
      </w:r>
    </w:p>
    <w:p w:rsidR="00405E93" w:rsidRDefault="007D0B72">
      <w:pPr>
        <w:pStyle w:val="431"/>
        <w:shd w:val="clear" w:color="auto" w:fill="auto"/>
        <w:spacing w:line="173" w:lineRule="exact"/>
        <w:ind w:left="460"/>
        <w:jc w:val="both"/>
      </w:pPr>
      <w:r>
        <w:rPr>
          <w:rStyle w:val="430pt"/>
        </w:rPr>
        <w:t>Касалхона давосини яхшилашга даратилган санитария-</w:t>
      </w:r>
    </w:p>
    <w:p w:rsidR="00405E93" w:rsidRDefault="007D0B72">
      <w:pPr>
        <w:pStyle w:val="431"/>
        <w:shd w:val="clear" w:color="auto" w:fill="auto"/>
        <w:tabs>
          <w:tab w:val="left" w:leader="dot" w:pos="5183"/>
        </w:tabs>
        <w:spacing w:line="173" w:lineRule="exact"/>
        <w:ind w:left="460"/>
        <w:jc w:val="both"/>
      </w:pPr>
      <w:r>
        <w:rPr>
          <w:rStyle w:val="430pt"/>
        </w:rPr>
        <w:t xml:space="preserve">гигиена талаблари </w:t>
      </w:r>
      <w:r>
        <w:rPr>
          <w:rStyle w:val="430pt"/>
        </w:rPr>
        <w:tab/>
      </w:r>
    </w:p>
    <w:p w:rsidR="00405E93" w:rsidRDefault="007D0B72">
      <w:pPr>
        <w:pStyle w:val="431"/>
        <w:shd w:val="clear" w:color="auto" w:fill="auto"/>
        <w:spacing w:line="173" w:lineRule="exact"/>
        <w:ind w:left="460"/>
      </w:pPr>
      <w:r>
        <w:rPr>
          <w:rStyle w:val="430pt"/>
        </w:rPr>
        <w:t>Касалхонанинг санитария-техника ускуналари Тиббиёт ходимларининг медиати ва шахсий гигиенаси</w:t>
      </w:r>
    </w:p>
    <w:p w:rsidR="00405E93" w:rsidRDefault="007D0B72">
      <w:pPr>
        <w:pStyle w:val="431"/>
        <w:numPr>
          <w:ilvl w:val="0"/>
          <w:numId w:val="100"/>
        </w:numPr>
        <w:shd w:val="clear" w:color="auto" w:fill="auto"/>
        <w:tabs>
          <w:tab w:val="left" w:pos="409"/>
        </w:tabs>
        <w:spacing w:line="173" w:lineRule="exact"/>
        <w:ind w:left="460" w:hanging="460"/>
        <w:jc w:val="both"/>
      </w:pPr>
      <w:r>
        <w:rPr>
          <w:rStyle w:val="432pt"/>
        </w:rPr>
        <w:t>боб.</w:t>
      </w:r>
      <w:r>
        <w:rPr>
          <w:rStyle w:val="430pt"/>
        </w:rPr>
        <w:t xml:space="preserve"> Удувчиларнинг зарарли одатлари ва уларнинг</w:t>
      </w:r>
    </w:p>
    <w:p w:rsidR="00405E93" w:rsidRDefault="007D0B72">
      <w:pPr>
        <w:pStyle w:val="431"/>
        <w:shd w:val="clear" w:color="auto" w:fill="auto"/>
        <w:tabs>
          <w:tab w:val="left" w:pos="2818"/>
          <w:tab w:val="left" w:pos="3259"/>
          <w:tab w:val="left" w:pos="3633"/>
          <w:tab w:val="left" w:pos="4135"/>
          <w:tab w:val="left" w:leader="dot" w:pos="4878"/>
        </w:tabs>
        <w:spacing w:line="173" w:lineRule="exact"/>
        <w:ind w:left="460" w:hanging="460"/>
        <w:jc w:val="both"/>
      </w:pPr>
      <w:r>
        <w:rPr>
          <w:rStyle w:val="430pt"/>
        </w:rPr>
        <w:t>олдини олиш йуллари. .</w:t>
      </w:r>
      <w:r>
        <w:rPr>
          <w:rStyle w:val="430pt"/>
        </w:rPr>
        <w:tab/>
        <w:t>.</w:t>
      </w:r>
      <w:r>
        <w:rPr>
          <w:rStyle w:val="430pt"/>
        </w:rPr>
        <w:tab/>
        <w:t>.</w:t>
      </w:r>
      <w:r>
        <w:rPr>
          <w:rStyle w:val="430pt"/>
        </w:rPr>
        <w:tab/>
        <w:t>.</w:t>
      </w:r>
      <w:r>
        <w:rPr>
          <w:rStyle w:val="430pt"/>
        </w:rPr>
        <w:tab/>
      </w:r>
      <w:r>
        <w:rPr>
          <w:rStyle w:val="430pt"/>
        </w:rPr>
        <w:tab/>
      </w:r>
    </w:p>
    <w:p w:rsidR="00405E93" w:rsidRDefault="007D0B72">
      <w:pPr>
        <w:pStyle w:val="221"/>
        <w:shd w:val="clear" w:color="auto" w:fill="auto"/>
        <w:tabs>
          <w:tab w:val="left" w:pos="1411"/>
          <w:tab w:val="left" w:leader="dot" w:pos="3854"/>
        </w:tabs>
        <w:spacing w:after="476" w:line="150" w:lineRule="exact"/>
      </w:pPr>
      <w:r>
        <w:rPr>
          <w:rStyle w:val="2275pt0pt"/>
        </w:rPr>
        <w:t>Иловалар</w:t>
      </w:r>
      <w:r>
        <w:rPr>
          <w:rStyle w:val="226pt"/>
        </w:rPr>
        <w:tab/>
        <w:t>" &gt;</w:t>
      </w:r>
      <w:r>
        <w:rPr>
          <w:rStyle w:val="226pt"/>
        </w:rPr>
        <w:tab/>
        <w:t>.V ...</w:t>
      </w:r>
    </w:p>
    <w:p w:rsidR="00405E93" w:rsidRDefault="007D0B72">
      <w:pPr>
        <w:pStyle w:val="491"/>
        <w:shd w:val="clear" w:color="auto" w:fill="auto"/>
        <w:spacing w:before="0" w:line="120" w:lineRule="exact"/>
        <w:ind w:left="3400"/>
        <w:sectPr w:rsidR="00405E93">
          <w:pgSz w:w="8400" w:h="11900"/>
          <w:pgMar w:top="1113" w:right="76" w:bottom="1100" w:left="3073" w:header="0" w:footer="3" w:gutter="0"/>
          <w:cols w:space="720"/>
          <w:noEndnote/>
          <w:docGrid w:linePitch="360"/>
        </w:sectPr>
      </w:pPr>
      <w:r>
        <w:t>ч</w:t>
      </w:r>
    </w:p>
    <w:p w:rsidR="00405E93" w:rsidRDefault="00521817">
      <w:pPr>
        <w:spacing w:line="360" w:lineRule="exact"/>
      </w:pPr>
      <w:r>
        <w:lastRenderedPageBreak/>
        <w:pict>
          <v:shape id="_x0000_s1553" type="#_x0000_t202" style="position:absolute;margin-left:3.6pt;margin-top:.1pt;width:15.35pt;height:63.85pt;z-index:251672064;mso-wrap-distance-left:5pt;mso-wrap-distance-right:5pt;mso-position-horizontal-relative:margin" filled="f" stroked="f">
            <v:textbox style="mso-fit-shape-to-text:t" inset="0,0,0,0">
              <w:txbxContent>
                <w:p w:rsidR="00405E93" w:rsidRDefault="007D0B72">
                  <w:pPr>
                    <w:pStyle w:val="60"/>
                    <w:shd w:val="clear" w:color="auto" w:fill="auto"/>
                    <w:spacing w:before="0" w:line="168" w:lineRule="exact"/>
                    <w:jc w:val="left"/>
                  </w:pPr>
                  <w:r>
                    <w:rPr>
                      <w:rStyle w:val="60ptExact"/>
                      <w:b/>
                      <w:bCs/>
                    </w:rPr>
                    <w:t>.448</w:t>
                  </w:r>
                </w:p>
                <w:p w:rsidR="00405E93" w:rsidRDefault="007D0B72">
                  <w:pPr>
                    <w:pStyle w:val="60"/>
                    <w:shd w:val="clear" w:color="auto" w:fill="auto"/>
                    <w:spacing w:before="0" w:line="168" w:lineRule="exact"/>
                    <w:jc w:val="left"/>
                  </w:pPr>
                  <w:r>
                    <w:rPr>
                      <w:rStyle w:val="60ptExact"/>
                      <w:b/>
                      <w:bCs/>
                    </w:rPr>
                    <w:t>449</w:t>
                  </w:r>
                </w:p>
                <w:p w:rsidR="00405E93" w:rsidRDefault="007D0B72">
                  <w:pPr>
                    <w:pStyle w:val="60"/>
                    <w:shd w:val="clear" w:color="auto" w:fill="auto"/>
                    <w:spacing w:before="0" w:after="97" w:line="168" w:lineRule="exact"/>
                    <w:jc w:val="left"/>
                  </w:pPr>
                  <w:r>
                    <w:rPr>
                      <w:rStyle w:val="60ptExact"/>
                      <w:b/>
                      <w:bCs/>
                    </w:rPr>
                    <w:t>453</w:t>
                  </w:r>
                </w:p>
                <w:p w:rsidR="00405E93" w:rsidRDefault="007D0B72">
                  <w:pPr>
                    <w:pStyle w:val="60"/>
                    <w:shd w:val="clear" w:color="auto" w:fill="auto"/>
                    <w:spacing w:before="0" w:line="197" w:lineRule="exact"/>
                    <w:jc w:val="left"/>
                  </w:pPr>
                  <w:r>
                    <w:rPr>
                      <w:rStyle w:val="60ptExact"/>
                      <w:b/>
                      <w:bCs/>
                    </w:rPr>
                    <w:t>457</w:t>
                  </w:r>
                </w:p>
                <w:p w:rsidR="00405E93" w:rsidRDefault="007D0B72">
                  <w:pPr>
                    <w:pStyle w:val="60"/>
                    <w:shd w:val="clear" w:color="auto" w:fill="auto"/>
                    <w:spacing w:before="0" w:line="197" w:lineRule="exact"/>
                    <w:jc w:val="left"/>
                  </w:pPr>
                  <w:r>
                    <w:rPr>
                      <w:rStyle w:val="60ptExact"/>
                      <w:b/>
                      <w:bCs/>
                    </w:rPr>
                    <w:t>463</w:t>
                  </w:r>
                </w:p>
                <w:p w:rsidR="00405E93" w:rsidRDefault="007D0B72">
                  <w:pPr>
                    <w:pStyle w:val="60"/>
                    <w:shd w:val="clear" w:color="auto" w:fill="auto"/>
                    <w:spacing w:before="0" w:line="197" w:lineRule="exact"/>
                    <w:jc w:val="left"/>
                  </w:pPr>
                  <w:r>
                    <w:rPr>
                      <w:rStyle w:val="60ptExact"/>
                      <w:b/>
                      <w:bCs/>
                    </w:rPr>
                    <w:t>465</w:t>
                  </w:r>
                </w:p>
              </w:txbxContent>
            </v:textbox>
            <w10:wrap anchorx="margin"/>
          </v:shape>
        </w:pict>
      </w:r>
      <w:r>
        <w:pict>
          <v:shape id="_x0000_s1554" type="#_x0000_t202" style="position:absolute;margin-left:3.1pt;margin-top:72.3pt;width:15.1pt;height:46.2pt;z-index:251673088;mso-wrap-distance-left:5pt;mso-wrap-distance-right:5pt;mso-position-horizontal-relative:margin" filled="f" stroked="f">
            <v:textbox style="mso-fit-shape-to-text:t" inset="0,0,0,0">
              <w:txbxContent>
                <w:p w:rsidR="00405E93" w:rsidRDefault="007D0B72">
                  <w:pPr>
                    <w:pStyle w:val="60"/>
                    <w:shd w:val="clear" w:color="auto" w:fill="auto"/>
                    <w:spacing w:before="0"/>
                    <w:jc w:val="left"/>
                  </w:pPr>
                  <w:r>
                    <w:rPr>
                      <w:rStyle w:val="60ptExact"/>
                      <w:b/>
                      <w:bCs/>
                    </w:rPr>
                    <w:t>465</w:t>
                  </w:r>
                </w:p>
                <w:p w:rsidR="00405E93" w:rsidRDefault="007D0B72">
                  <w:pPr>
                    <w:pStyle w:val="60"/>
                    <w:shd w:val="clear" w:color="auto" w:fill="auto"/>
                    <w:spacing w:before="0"/>
                    <w:jc w:val="left"/>
                  </w:pPr>
                  <w:r>
                    <w:rPr>
                      <w:rStyle w:val="60ptExact"/>
                      <w:b/>
                      <w:bCs/>
                    </w:rPr>
                    <w:t>470</w:t>
                  </w:r>
                </w:p>
                <w:p w:rsidR="00405E93" w:rsidRDefault="007D0B72">
                  <w:pPr>
                    <w:pStyle w:val="60"/>
                    <w:shd w:val="clear" w:color="auto" w:fill="auto"/>
                    <w:spacing w:before="0" w:after="130"/>
                    <w:jc w:val="left"/>
                  </w:pPr>
                  <w:r>
                    <w:rPr>
                      <w:rStyle w:val="60ptExact"/>
                      <w:b/>
                      <w:bCs/>
                    </w:rPr>
                    <w:t>473</w:t>
                  </w:r>
                </w:p>
                <w:p w:rsidR="00405E93" w:rsidRDefault="007D0B72">
                  <w:pPr>
                    <w:pStyle w:val="60"/>
                    <w:shd w:val="clear" w:color="auto" w:fill="auto"/>
                    <w:spacing w:before="0" w:line="160" w:lineRule="exact"/>
                    <w:jc w:val="left"/>
                  </w:pPr>
                  <w:r>
                    <w:rPr>
                      <w:rStyle w:val="60ptExact"/>
                      <w:b/>
                      <w:bCs/>
                    </w:rPr>
                    <w:t>478</w:t>
                  </w:r>
                </w:p>
              </w:txbxContent>
            </v:textbox>
            <w10:wrap anchorx="margin"/>
          </v:shape>
        </w:pict>
      </w:r>
      <w:r>
        <w:pict>
          <v:shape id="_x0000_s1555" type="#_x0000_t202" style="position:absolute;margin-left:.25pt;margin-top:118.1pt;width:17.3pt;height:119.15pt;z-index:251674112;mso-wrap-distance-left:5pt;mso-wrap-distance-right:5pt;mso-position-horizontal-relative:margin" filled="f" stroked="f">
            <v:textbox style="mso-fit-shape-to-text:t" inset="0,0,0,0">
              <w:txbxContent>
                <w:p w:rsidR="00405E93" w:rsidRDefault="007D0B72">
                  <w:pPr>
                    <w:pStyle w:val="60"/>
                    <w:shd w:val="clear" w:color="auto" w:fill="auto"/>
                    <w:spacing w:before="0" w:line="341" w:lineRule="exact"/>
                    <w:jc w:val="both"/>
                  </w:pPr>
                  <w:r>
                    <w:rPr>
                      <w:rStyle w:val="60ptExact"/>
                      <w:b/>
                      <w:bCs/>
                    </w:rPr>
                    <w:t>479</w:t>
                  </w:r>
                </w:p>
                <w:p w:rsidR="00405E93" w:rsidRDefault="007D0B72">
                  <w:pPr>
                    <w:pStyle w:val="60"/>
                    <w:shd w:val="clear" w:color="auto" w:fill="auto"/>
                    <w:spacing w:before="0" w:line="341" w:lineRule="exact"/>
                    <w:jc w:val="both"/>
                  </w:pPr>
                  <w:r>
                    <w:rPr>
                      <w:rStyle w:val="60ptExact"/>
                      <w:b/>
                      <w:bCs/>
                    </w:rPr>
                    <w:t>491</w:t>
                  </w:r>
                </w:p>
                <w:p w:rsidR="00405E93" w:rsidRDefault="007D0B72">
                  <w:pPr>
                    <w:pStyle w:val="60"/>
                    <w:shd w:val="clear" w:color="auto" w:fill="auto"/>
                    <w:spacing w:before="0" w:line="341" w:lineRule="exact"/>
                    <w:jc w:val="both"/>
                  </w:pPr>
                  <w:r>
                    <w:rPr>
                      <w:rStyle w:val="60ptExact"/>
                      <w:b/>
                      <w:bCs/>
                    </w:rPr>
                    <w:t>498</w:t>
                  </w:r>
                </w:p>
                <w:p w:rsidR="00405E93" w:rsidRDefault="007D0B72">
                  <w:pPr>
                    <w:pStyle w:val="60"/>
                    <w:shd w:val="clear" w:color="auto" w:fill="auto"/>
                    <w:spacing w:before="0" w:after="120" w:line="160" w:lineRule="exact"/>
                    <w:jc w:val="both"/>
                  </w:pPr>
                  <w:r>
                    <w:rPr>
                      <w:rStyle w:val="60ptExact"/>
                      <w:b/>
                      <w:bCs/>
                    </w:rPr>
                    <w:t>501</w:t>
                  </w:r>
                </w:p>
                <w:p w:rsidR="00405E93" w:rsidRDefault="007D0B72">
                  <w:pPr>
                    <w:pStyle w:val="60"/>
                    <w:shd w:val="clear" w:color="auto" w:fill="auto"/>
                    <w:spacing w:before="0" w:line="168" w:lineRule="exact"/>
                    <w:jc w:val="both"/>
                  </w:pPr>
                  <w:r>
                    <w:rPr>
                      <w:rStyle w:val="60ptExact"/>
                      <w:b/>
                      <w:bCs/>
                    </w:rPr>
                    <w:t>.502</w:t>
                  </w:r>
                </w:p>
                <w:p w:rsidR="00405E93" w:rsidRDefault="007D0B72">
                  <w:pPr>
                    <w:pStyle w:val="60"/>
                    <w:shd w:val="clear" w:color="auto" w:fill="auto"/>
                    <w:spacing w:before="0" w:line="168" w:lineRule="exact"/>
                    <w:jc w:val="both"/>
                  </w:pPr>
                  <w:r>
                    <w:rPr>
                      <w:rStyle w:val="60ptExact"/>
                      <w:b/>
                      <w:bCs/>
                    </w:rPr>
                    <w:t>504</w:t>
                  </w:r>
                </w:p>
                <w:p w:rsidR="00405E93" w:rsidRDefault="007D0B72">
                  <w:pPr>
                    <w:pStyle w:val="60"/>
                    <w:numPr>
                      <w:ilvl w:val="0"/>
                      <w:numId w:val="101"/>
                    </w:numPr>
                    <w:shd w:val="clear" w:color="auto" w:fill="auto"/>
                    <w:spacing w:before="0" w:after="186" w:line="168" w:lineRule="exact"/>
                    <w:jc w:val="both"/>
                  </w:pPr>
                  <w:r>
                    <w:rPr>
                      <w:rStyle w:val="60ptExact"/>
                      <w:b/>
                      <w:bCs/>
                    </w:rPr>
                    <w:t xml:space="preserve"> .505</w:t>
                  </w:r>
                </w:p>
                <w:p w:rsidR="00405E93" w:rsidRDefault="007D0B72">
                  <w:pPr>
                    <w:pStyle w:val="60"/>
                    <w:shd w:val="clear" w:color="auto" w:fill="auto"/>
                    <w:spacing w:before="0" w:line="160" w:lineRule="exact"/>
                    <w:jc w:val="both"/>
                  </w:pPr>
                  <w:r>
                    <w:rPr>
                      <w:rStyle w:val="60ptExact"/>
                      <w:b/>
                      <w:bCs/>
                    </w:rPr>
                    <w:t>.505</w:t>
                  </w:r>
                </w:p>
              </w:txbxContent>
            </v:textbox>
            <w10:wrap anchorx="margin"/>
          </v:shape>
        </w:pict>
      </w:r>
      <w:r>
        <w:pict>
          <v:shape id="_x0000_s1556" type="#_x0000_t202" style="position:absolute;margin-left:1.45pt;margin-top:242.5pt;width:15.85pt;height:55.25pt;z-index:251675136;mso-wrap-distance-left:5pt;mso-wrap-distance-right:5pt;mso-position-horizontal-relative:margin" filled="f" stroked="f">
            <v:textbox style="mso-fit-shape-to-text:t" inset="0,0,0,0">
              <w:txbxContent>
                <w:p w:rsidR="00405E93" w:rsidRDefault="007D0B72">
                  <w:pPr>
                    <w:pStyle w:val="60"/>
                    <w:shd w:val="clear" w:color="auto" w:fill="auto"/>
                    <w:spacing w:before="0" w:line="178" w:lineRule="exact"/>
                    <w:jc w:val="both"/>
                  </w:pPr>
                  <w:r>
                    <w:rPr>
                      <w:rStyle w:val="60ptExact"/>
                      <w:b/>
                      <w:bCs/>
                    </w:rPr>
                    <w:t>.511</w:t>
                  </w:r>
                </w:p>
                <w:p w:rsidR="00405E93" w:rsidRDefault="007D0B72">
                  <w:pPr>
                    <w:pStyle w:val="60"/>
                    <w:numPr>
                      <w:ilvl w:val="0"/>
                      <w:numId w:val="102"/>
                    </w:numPr>
                    <w:shd w:val="clear" w:color="auto" w:fill="auto"/>
                    <w:spacing w:before="0" w:line="178" w:lineRule="exact"/>
                    <w:jc w:val="both"/>
                  </w:pPr>
                  <w:r>
                    <w:rPr>
                      <w:rStyle w:val="60ptExact"/>
                      <w:b/>
                      <w:bCs/>
                    </w:rPr>
                    <w:t xml:space="preserve"> .514</w:t>
                  </w:r>
                </w:p>
                <w:p w:rsidR="00405E93" w:rsidRDefault="007D0B72">
                  <w:pPr>
                    <w:pStyle w:val="60"/>
                    <w:shd w:val="clear" w:color="auto" w:fill="auto"/>
                    <w:spacing w:before="0" w:after="134" w:line="178" w:lineRule="exact"/>
                    <w:jc w:val="both"/>
                  </w:pPr>
                  <w:r>
                    <w:rPr>
                      <w:rStyle w:val="60ptExact"/>
                      <w:b/>
                      <w:bCs/>
                    </w:rPr>
                    <w:t>515</w:t>
                  </w:r>
                </w:p>
                <w:p w:rsidR="00405E93" w:rsidRDefault="007D0B72">
                  <w:pPr>
                    <w:pStyle w:val="60"/>
                    <w:shd w:val="clear" w:color="auto" w:fill="auto"/>
                    <w:spacing w:before="0" w:line="160" w:lineRule="exact"/>
                    <w:jc w:val="both"/>
                  </w:pPr>
                  <w:r>
                    <w:rPr>
                      <w:rStyle w:val="60ptExact"/>
                      <w:b/>
                      <w:bCs/>
                    </w:rPr>
                    <w:t>517</w:t>
                  </w:r>
                </w:p>
              </w:txbxContent>
            </v:textbox>
            <w10:wrap anchorx="margin"/>
          </v:shape>
        </w:pict>
      </w:r>
      <w:r>
        <w:pict>
          <v:shape id="_x0000_s1557" type="#_x0000_t202" style="position:absolute;margin-left:2.4pt;margin-top:312.35pt;width:14.4pt;height:30.55pt;z-index:251676160;mso-wrap-distance-left:5pt;mso-wrap-distance-right:5pt;mso-position-horizontal-relative:margin" filled="f" stroked="f">
            <v:textbox style="mso-fit-shape-to-text:t" inset="0,0,0,0">
              <w:txbxContent>
                <w:p w:rsidR="00405E93" w:rsidRDefault="007D0B72">
                  <w:pPr>
                    <w:pStyle w:val="60"/>
                    <w:shd w:val="clear" w:color="auto" w:fill="auto"/>
                    <w:spacing w:before="0" w:after="6" w:line="160" w:lineRule="exact"/>
                    <w:jc w:val="left"/>
                  </w:pPr>
                  <w:r>
                    <w:rPr>
                      <w:rStyle w:val="60ptExact"/>
                      <w:b/>
                      <w:bCs/>
                    </w:rPr>
                    <w:t>522</w:t>
                  </w:r>
                </w:p>
                <w:p w:rsidR="00405E93" w:rsidRDefault="007D0B72">
                  <w:pPr>
                    <w:pStyle w:val="60"/>
                    <w:shd w:val="clear" w:color="auto" w:fill="auto"/>
                    <w:spacing w:before="0" w:after="10" w:line="160" w:lineRule="exact"/>
                    <w:jc w:val="left"/>
                  </w:pPr>
                  <w:r>
                    <w:rPr>
                      <w:rStyle w:val="60ptExact"/>
                      <w:b/>
                      <w:bCs/>
                    </w:rPr>
                    <w:t>524</w:t>
                  </w:r>
                </w:p>
                <w:p w:rsidR="00405E93" w:rsidRDefault="007D0B72">
                  <w:pPr>
                    <w:pStyle w:val="60"/>
                    <w:shd w:val="clear" w:color="auto" w:fill="auto"/>
                    <w:spacing w:before="0" w:line="160" w:lineRule="exact"/>
                    <w:jc w:val="left"/>
                  </w:pPr>
                  <w:r>
                    <w:rPr>
                      <w:rStyle w:val="60ptExact"/>
                      <w:b/>
                      <w:bCs/>
                    </w:rPr>
                    <w:t>526</w:t>
                  </w:r>
                </w:p>
              </w:txbxContent>
            </v:textbox>
            <w10:wrap anchorx="margin"/>
          </v:shape>
        </w:pict>
      </w:r>
      <w:r>
        <w:pict>
          <v:shape id="_x0000_s1558" type="#_x0000_t202" style="position:absolute;margin-left:124.3pt;margin-top:248.4pt;width:170.9pt;height:69.85pt;z-index:251677184;mso-wrap-distance-left:5pt;mso-wrap-distance-right:5pt;mso-position-horizontal-relative:margin" filled="f" stroked="f">
            <v:textbox style="mso-fit-shape-to-text:t" inset="0,0,0,0">
              <w:txbxContent>
                <w:p w:rsidR="00405E93" w:rsidRDefault="007D0B72">
                  <w:pPr>
                    <w:pStyle w:val="451"/>
                    <w:shd w:val="clear" w:color="auto" w:fill="auto"/>
                    <w:spacing w:after="150" w:line="130" w:lineRule="exact"/>
                    <w:ind w:right="20" w:firstLine="0"/>
                    <w:jc w:val="center"/>
                  </w:pPr>
                  <w:r>
                    <w:rPr>
                      <w:rStyle w:val="45Exact"/>
                      <w:b/>
                      <w:bCs/>
                      <w:i/>
                      <w:iCs/>
                    </w:rPr>
                    <w:t>Уцув натри</w:t>
                  </w:r>
                </w:p>
                <w:p w:rsidR="00405E93" w:rsidRDefault="007D0B72">
                  <w:pPr>
                    <w:pStyle w:val="60"/>
                    <w:shd w:val="clear" w:color="auto" w:fill="auto"/>
                    <w:spacing w:before="0" w:after="43" w:line="168" w:lineRule="exact"/>
                    <w:ind w:right="20"/>
                  </w:pPr>
                  <w:r>
                    <w:rPr>
                      <w:rStyle w:val="60ptExact"/>
                      <w:b/>
                      <w:bCs/>
                    </w:rPr>
                    <w:t>В А. ДУСЧАНОВ, С. С. СОЛИХУЖАЕВ,</w:t>
                  </w:r>
                  <w:r>
                    <w:rPr>
                      <w:rStyle w:val="60ptExact"/>
                      <w:b/>
                      <w:bCs/>
                    </w:rPr>
                    <w:br/>
                    <w:t>Ш. Т. ИСКАНДАРОВА</w:t>
                  </w:r>
                </w:p>
                <w:p w:rsidR="00405E93" w:rsidRDefault="007D0B72">
                  <w:pPr>
                    <w:pStyle w:val="60"/>
                    <w:shd w:val="clear" w:color="auto" w:fill="auto"/>
                    <w:spacing w:before="0" w:line="264" w:lineRule="exact"/>
                    <w:ind w:left="1300" w:right="940" w:hanging="560"/>
                    <w:jc w:val="left"/>
                  </w:pPr>
                  <w:r>
                    <w:rPr>
                      <w:rStyle w:val="60ptExact"/>
                      <w:b/>
                      <w:bCs/>
                    </w:rPr>
                    <w:t>УМУМИИ ГИГИЕНА (3-нашри)</w:t>
                  </w:r>
                </w:p>
              </w:txbxContent>
            </v:textbox>
            <w10:wrap anchorx="margin"/>
          </v:shape>
        </w:pict>
      </w:r>
      <w:r>
        <w:pict>
          <v:shape id="_x0000_s1559" type="#_x0000_t202" style="position:absolute;margin-left:72.5pt;margin-top:326.95pt;width:282pt;height:20.1pt;z-index:251678208;mso-wrap-distance-left:5pt;mso-wrap-distance-right:5pt;mso-position-horizontal-relative:margin" filled="f" stroked="f">
            <v:textbox style="mso-fit-shape-to-text:t" inset="0,0,0,0">
              <w:txbxContent>
                <w:p w:rsidR="00405E93" w:rsidRDefault="007D0B72">
                  <w:pPr>
                    <w:pStyle w:val="60"/>
                    <w:shd w:val="clear" w:color="auto" w:fill="auto"/>
                    <w:spacing w:before="0"/>
                    <w:ind w:left="1880" w:hanging="1880"/>
                    <w:jc w:val="left"/>
                  </w:pPr>
                  <w:r>
                    <w:rPr>
                      <w:rStyle w:val="60ptExact"/>
                      <w:b/>
                      <w:bCs/>
                    </w:rPr>
                    <w:t>Тошкент, 700129, Абу Али ибн Сино номидаги тиббиёт пашриёти, Навоий кучаси, 30.</w:t>
                  </w:r>
                </w:p>
              </w:txbxContent>
            </v:textbox>
            <w10:wrap anchorx="margin"/>
          </v:shape>
        </w:pict>
      </w:r>
      <w:r>
        <w:pict>
          <v:shape id="_x0000_s1560" type="#_x0000_t202" style="position:absolute;margin-left:.05pt;margin-top:344.5pt;width:16.55pt;height:99.5pt;z-index:251679232;mso-wrap-distance-left:5pt;mso-wrap-distance-right:5pt;mso-position-horizontal-relative:margin" filled="f" stroked="f">
            <v:textbox style="mso-fit-shape-to-text:t" inset="0,0,0,0">
              <w:txbxContent>
                <w:p w:rsidR="00405E93" w:rsidRDefault="007D0B72">
                  <w:pPr>
                    <w:pStyle w:val="60"/>
                    <w:shd w:val="clear" w:color="auto" w:fill="auto"/>
                    <w:spacing w:before="0" w:line="346" w:lineRule="exact"/>
                    <w:jc w:val="left"/>
                  </w:pPr>
                  <w:r>
                    <w:rPr>
                      <w:rStyle w:val="60ptExact"/>
                      <w:b/>
                      <w:bCs/>
                    </w:rPr>
                    <w:t>.526</w:t>
                  </w:r>
                </w:p>
                <w:p w:rsidR="00405E93" w:rsidRDefault="007D0B72">
                  <w:pPr>
                    <w:pStyle w:val="60"/>
                    <w:shd w:val="clear" w:color="auto" w:fill="auto"/>
                    <w:spacing w:before="0" w:line="346" w:lineRule="exact"/>
                    <w:jc w:val="left"/>
                  </w:pPr>
                  <w:r>
                    <w:rPr>
                      <w:rStyle w:val="60ptExact"/>
                      <w:b/>
                      <w:bCs/>
                    </w:rPr>
                    <w:t>530</w:t>
                  </w:r>
                </w:p>
                <w:p w:rsidR="00405E93" w:rsidRDefault="007D0B72">
                  <w:pPr>
                    <w:pStyle w:val="60"/>
                    <w:shd w:val="clear" w:color="auto" w:fill="auto"/>
                    <w:spacing w:before="0" w:line="346" w:lineRule="exact"/>
                    <w:jc w:val="left"/>
                  </w:pPr>
                  <w:r>
                    <w:rPr>
                      <w:rStyle w:val="60ptExact"/>
                      <w:b/>
                      <w:bCs/>
                    </w:rPr>
                    <w:t>.539</w:t>
                  </w:r>
                </w:p>
                <w:p w:rsidR="00405E93" w:rsidRDefault="007D0B72">
                  <w:pPr>
                    <w:pStyle w:val="60"/>
                    <w:shd w:val="clear" w:color="auto" w:fill="auto"/>
                    <w:spacing w:before="0" w:line="160" w:lineRule="exact"/>
                    <w:jc w:val="left"/>
                  </w:pPr>
                  <w:r>
                    <w:rPr>
                      <w:rStyle w:val="60ptExact"/>
                      <w:b/>
                      <w:bCs/>
                    </w:rPr>
                    <w:t>541'</w:t>
                  </w:r>
                </w:p>
                <w:p w:rsidR="00405E93" w:rsidRDefault="007D0B72">
                  <w:pPr>
                    <w:pStyle w:val="60"/>
                    <w:shd w:val="clear" w:color="auto" w:fill="auto"/>
                    <w:spacing w:before="0" w:after="186" w:line="160" w:lineRule="exact"/>
                    <w:jc w:val="left"/>
                  </w:pPr>
                  <w:r>
                    <w:rPr>
                      <w:rStyle w:val="60ptExact"/>
                      <w:b/>
                      <w:bCs/>
                    </w:rPr>
                    <w:t>543</w:t>
                  </w:r>
                </w:p>
                <w:p w:rsidR="00405E93" w:rsidRDefault="007D0B72">
                  <w:pPr>
                    <w:pStyle w:val="60"/>
                    <w:shd w:val="clear" w:color="auto" w:fill="auto"/>
                    <w:spacing w:before="0" w:line="160" w:lineRule="exact"/>
                    <w:jc w:val="left"/>
                  </w:pPr>
                  <w:r>
                    <w:rPr>
                      <w:rStyle w:val="60ptExact"/>
                      <w:b/>
                      <w:bCs/>
                    </w:rPr>
                    <w:t>545</w:t>
                  </w:r>
                </w:p>
                <w:p w:rsidR="00405E93" w:rsidRDefault="007D0B72">
                  <w:pPr>
                    <w:pStyle w:val="24"/>
                    <w:shd w:val="clear" w:color="auto" w:fill="auto"/>
                    <w:spacing w:before="0" w:after="0" w:line="170" w:lineRule="exact"/>
                  </w:pPr>
                  <w:r>
                    <w:rPr>
                      <w:rStyle w:val="20ptExact"/>
                    </w:rPr>
                    <w:t>551</w:t>
                  </w:r>
                </w:p>
              </w:txbxContent>
            </v:textbox>
            <w10:wrap anchorx="margin"/>
          </v:shape>
        </w:pict>
      </w:r>
      <w:r>
        <w:pict>
          <v:shape id="_x0000_s1561" type="#_x0000_t202" style="position:absolute;margin-left:125.75pt;margin-top:357.1pt;width:176.65pt;height:34.55pt;z-index:251680256;mso-wrap-distance-left:5pt;mso-wrap-distance-right:5pt;mso-position-horizontal-relative:margin" filled="f" stroked="f">
            <v:textbox style="mso-fit-shape-to-text:t" inset="0,0,0,0">
              <w:txbxContent>
                <w:p w:rsidR="00405E93" w:rsidRDefault="007D0B72">
                  <w:pPr>
                    <w:pStyle w:val="60"/>
                    <w:shd w:val="clear" w:color="auto" w:fill="auto"/>
                    <w:spacing w:before="0" w:line="125" w:lineRule="exact"/>
                    <w:ind w:right="20"/>
                  </w:pPr>
                  <w:r>
                    <w:rPr>
                      <w:rStyle w:val="60ptExact"/>
                      <w:b/>
                      <w:bCs/>
                    </w:rPr>
                    <w:t xml:space="preserve">Чухаррир М. </w:t>
                  </w:r>
                  <w:r>
                    <w:rPr>
                      <w:rStyle w:val="665pt0ptExact"/>
                      <w:b/>
                      <w:bCs/>
                    </w:rPr>
                    <w:t>Цодирова</w:t>
                  </w:r>
                  <w:r>
                    <w:rPr>
                      <w:rStyle w:val="665pt0ptExact"/>
                      <w:b/>
                      <w:bCs/>
                    </w:rPr>
                    <w:br/>
                  </w:r>
                  <w:r>
                    <w:rPr>
                      <w:rStyle w:val="60ptExact"/>
                      <w:b/>
                      <w:bCs/>
                    </w:rPr>
                    <w:t xml:space="preserve">Бадиий мухаррир М. </w:t>
                  </w:r>
                  <w:r>
                    <w:rPr>
                      <w:rStyle w:val="665pt0ptExact"/>
                      <w:b/>
                      <w:bCs/>
                    </w:rPr>
                    <w:t>Одилов</w:t>
                  </w:r>
                  <w:r>
                    <w:rPr>
                      <w:rStyle w:val="665pt0ptExact"/>
                      <w:b/>
                      <w:bCs/>
                    </w:rPr>
                    <w:br/>
                  </w:r>
                  <w:r>
                    <w:rPr>
                      <w:rStyle w:val="60ptExact"/>
                      <w:b/>
                      <w:bCs/>
                    </w:rPr>
                    <w:t xml:space="preserve">Рассом </w:t>
                  </w:r>
                  <w:r>
                    <w:rPr>
                      <w:rStyle w:val="665pt0ptExact"/>
                      <w:b/>
                      <w:bCs/>
                    </w:rPr>
                    <w:t>Ш. Одилов</w:t>
                  </w:r>
                  <w:r>
                    <w:rPr>
                      <w:rStyle w:val="665pt0ptExact"/>
                      <w:b/>
                      <w:bCs/>
                    </w:rPr>
                    <w:br/>
                  </w:r>
                  <w:r>
                    <w:rPr>
                      <w:rStyle w:val="60ptExact"/>
                      <w:b/>
                      <w:bCs/>
                    </w:rPr>
                    <w:t xml:space="preserve">Техник мухаррир </w:t>
                  </w:r>
                  <w:r>
                    <w:rPr>
                      <w:rStyle w:val="665pt0ptExact"/>
                      <w:b/>
                      <w:bCs/>
                    </w:rPr>
                    <w:t>В. Мешчерякова</w:t>
                  </w:r>
                  <w:r>
                    <w:rPr>
                      <w:rStyle w:val="665pt0ptExact"/>
                      <w:b/>
                      <w:bCs/>
                    </w:rPr>
                    <w:br/>
                  </w:r>
                  <w:r>
                    <w:rPr>
                      <w:rStyle w:val="60ptExact"/>
                      <w:b/>
                      <w:bCs/>
                    </w:rPr>
                    <w:t xml:space="preserve">Мусаххихлар: С. </w:t>
                  </w:r>
                  <w:r>
                    <w:rPr>
                      <w:rStyle w:val="665pt0ptExact"/>
                      <w:b/>
                      <w:bCs/>
                    </w:rPr>
                    <w:t>Абдупабиееа,</w:t>
                  </w:r>
                  <w:r>
                    <w:rPr>
                      <w:rStyle w:val="60ptExact1"/>
                    </w:rPr>
                    <w:t xml:space="preserve"> </w:t>
                  </w:r>
                  <w:r>
                    <w:rPr>
                      <w:rStyle w:val="60ptExact"/>
                      <w:b/>
                      <w:bCs/>
                    </w:rPr>
                    <w:t xml:space="preserve">Н. </w:t>
                  </w:r>
                  <w:r>
                    <w:rPr>
                      <w:rStyle w:val="665pt0ptExact"/>
                      <w:b/>
                      <w:bCs/>
                    </w:rPr>
                    <w:t>Мирхолицова</w:t>
                  </w:r>
                </w:p>
              </w:txbxContent>
            </v:textbox>
            <w10:wrap anchorx="margin"/>
          </v:shape>
        </w:pict>
      </w:r>
      <w:r>
        <w:pict>
          <v:shape id="_x0000_s1562" type="#_x0000_t202" style="position:absolute;margin-left:1in;margin-top:402.45pt;width:283.7pt;height:64.25pt;z-index:251681280;mso-wrap-distance-left:5pt;mso-wrap-distance-right:5pt;mso-position-horizontal-relative:margin" filled="f" stroked="f">
            <v:textbox style="mso-fit-shape-to-text:t" inset="0,0,0,0">
              <w:txbxContent>
                <w:p w:rsidR="00405E93" w:rsidRDefault="007D0B72">
                  <w:pPr>
                    <w:pStyle w:val="60"/>
                    <w:shd w:val="clear" w:color="auto" w:fill="auto"/>
                    <w:spacing w:before="0" w:line="139" w:lineRule="exact"/>
                    <w:jc w:val="left"/>
                  </w:pPr>
                  <w:r>
                    <w:rPr>
                      <w:rStyle w:val="60ptExact"/>
                      <w:b/>
                      <w:bCs/>
                    </w:rPr>
                    <w:t>Н/К</w:t>
                  </w:r>
                </w:p>
                <w:p w:rsidR="00405E93" w:rsidRDefault="007D0B72">
                  <w:pPr>
                    <w:pStyle w:val="60"/>
                    <w:shd w:val="clear" w:color="auto" w:fill="auto"/>
                    <w:spacing w:before="0" w:after="64" w:line="139" w:lineRule="exact"/>
                    <w:jc w:val="both"/>
                  </w:pPr>
                  <w:r>
                    <w:rPr>
                      <w:rStyle w:val="60ptExact"/>
                      <w:b/>
                      <w:bCs/>
                    </w:rPr>
                    <w:t>Восмахоиага 12.03.2001 да берилди. Босишга 28.06.2001 да рухсат этилди. Бичими 84х108'/з&gt;. Газета когози. К)кори босма. Адабии гарнитура. Шарт- ли босма табок; 29,4. Нашр. босма табоц 32,27. 100-2001-рацамли шартно- ма. ЗКами 1100 нусха. 37-рацамли буюртма. Нархи шартнома асосида.</w:t>
                  </w:r>
                </w:p>
                <w:p w:rsidR="00405E93" w:rsidRDefault="007D0B72">
                  <w:pPr>
                    <w:pStyle w:val="60"/>
                    <w:shd w:val="clear" w:color="auto" w:fill="auto"/>
                    <w:spacing w:before="0" w:line="134" w:lineRule="exact"/>
                    <w:jc w:val="both"/>
                  </w:pPr>
                  <w:r>
                    <w:rPr>
                      <w:rStyle w:val="60ptExact"/>
                      <w:b/>
                      <w:bCs/>
                    </w:rPr>
                    <w:t>Узбекистон Республикаси Давлат матбуот цумитасининг Тошкент китоб- журнал фабрикаснда чоп этилди. Тошкент, 700194, Юнусобод лахаси. Муро-</w:t>
                  </w:r>
                </w:p>
                <w:p w:rsidR="00405E93" w:rsidRDefault="007D0B72">
                  <w:pPr>
                    <w:pStyle w:val="60"/>
                    <w:shd w:val="clear" w:color="auto" w:fill="auto"/>
                    <w:spacing w:before="0" w:line="160" w:lineRule="exact"/>
                    <w:ind w:right="140"/>
                  </w:pPr>
                  <w:r>
                    <w:rPr>
                      <w:rStyle w:val="60ptExact"/>
                      <w:b/>
                      <w:bCs/>
                    </w:rPr>
                    <w:t>дов кучаси, 1-уй.</w:t>
                  </w:r>
                </w:p>
              </w:txbxContent>
            </v:textbox>
            <w10:wrap anchorx="margin"/>
          </v:shape>
        </w:pict>
      </w: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360" w:lineRule="exact"/>
      </w:pPr>
    </w:p>
    <w:p w:rsidR="00405E93" w:rsidRDefault="00405E93">
      <w:pPr>
        <w:spacing w:line="678" w:lineRule="exact"/>
      </w:pPr>
    </w:p>
    <w:p w:rsidR="00405E93" w:rsidRDefault="00405E93">
      <w:pPr>
        <w:rPr>
          <w:sz w:val="2"/>
          <w:szCs w:val="2"/>
        </w:rPr>
        <w:sectPr w:rsidR="00405E93">
          <w:footerReference w:type="even" r:id="rId541"/>
          <w:footerReference w:type="default" r:id="rId542"/>
          <w:footerReference w:type="first" r:id="rId543"/>
          <w:pgSz w:w="8400" w:h="11900"/>
          <w:pgMar w:top="1281" w:right="1190" w:bottom="1243" w:left="96" w:header="0" w:footer="3" w:gutter="0"/>
          <w:pgNumType w:start="516"/>
          <w:cols w:space="720"/>
          <w:noEndnote/>
          <w:docGrid w:linePitch="360"/>
        </w:sectPr>
      </w:pPr>
    </w:p>
    <w:p w:rsidR="00405E93" w:rsidRDefault="00521817">
      <w:pPr>
        <w:framePr w:h="677" w:wrap="notBeside" w:vAnchor="text" w:hAnchor="text" w:xAlign="center" w:y="1"/>
        <w:jc w:val="center"/>
        <w:rPr>
          <w:sz w:val="2"/>
          <w:szCs w:val="2"/>
        </w:rPr>
      </w:pPr>
      <w:r>
        <w:pict>
          <v:shape id="_x0000_i1049" type="#_x0000_t75" style="width:154.1pt;height:33.95pt">
            <v:imagedata r:id="rId544" r:href="rId545"/>
          </v:shape>
        </w:pict>
      </w:r>
    </w:p>
    <w:p w:rsidR="00405E93" w:rsidRDefault="00405E93">
      <w:pPr>
        <w:rPr>
          <w:sz w:val="2"/>
          <w:szCs w:val="2"/>
        </w:rPr>
      </w:pPr>
    </w:p>
    <w:p w:rsidR="00405E93" w:rsidRDefault="00405E93">
      <w:pPr>
        <w:rPr>
          <w:sz w:val="2"/>
          <w:szCs w:val="2"/>
        </w:rPr>
      </w:pPr>
    </w:p>
    <w:sectPr w:rsidR="00405E93" w:rsidSect="00405E93">
      <w:pgSz w:w="11900" w:h="16840"/>
      <w:pgMar w:top="7850" w:right="734" w:bottom="7850" w:left="808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B72" w:rsidRDefault="007D0B72" w:rsidP="00405E93">
      <w:r>
        <w:separator/>
      </w:r>
    </w:p>
  </w:endnote>
  <w:endnote w:type="continuationSeparator" w:id="1">
    <w:p w:rsidR="007D0B72" w:rsidRDefault="007D0B72" w:rsidP="00405E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rdiaUPC">
    <w:panose1 w:val="020B0304020202020204"/>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6" type="#_x0000_t202" style="position:absolute;margin-left:192.95pt;margin-top:547.45pt;width:3.35pt;height:5.75pt;z-index:-18874406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
                    </w:rPr>
                    <w:t>#</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4" type="#_x0000_t202" style="position:absolute;margin-left:192.95pt;margin-top:572.95pt;width:7.45pt;height:5.75pt;z-index:-18874398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141</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3" type="#_x0000_t202" style="position:absolute;margin-left:192.95pt;margin-top:572.95pt;width:7.45pt;height:5.75pt;z-index:-18874398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2" type="#_x0000_t202" style="position:absolute;margin-left:192.95pt;margin-top:572.95pt;width:7.45pt;height:5.75pt;z-index:-18874398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143</w:t>
                  </w:r>
                </w:fldSimple>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0" type="#_x0000_t202" style="position:absolute;margin-left:273.5pt;margin-top:556.05pt;width:10.1pt;height:5.5pt;z-index:-18874398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142</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8" type="#_x0000_t202" style="position:absolute;margin-left:264.75pt;margin-top:552pt;width:10.55pt;height:5.5pt;z-index:-18874398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146</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7" type="#_x0000_t202" style="position:absolute;margin-left:47.05pt;margin-top:550.8pt;width:149.75pt;height:6.7pt;z-index:-18874398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95"/>
                  </w:tabs>
                  <w:spacing w:line="240" w:lineRule="auto"/>
                </w:pPr>
                <w:r>
                  <w:rPr>
                    <w:rStyle w:val="8pt0pt0"/>
                  </w:rPr>
                  <w:t>30—37</w:t>
                </w:r>
                <w:r>
                  <w:rPr>
                    <w:rStyle w:val="8pt0pt0"/>
                  </w:rPr>
                  <w:tab/>
                </w:r>
                <w:fldSimple w:instr=" PAGE \* MERGEFORMAT ">
                  <w:r w:rsidR="00AA1EB5" w:rsidRPr="00AA1EB5">
                    <w:rPr>
                      <w:rStyle w:val="8pt0pt0"/>
                      <w:noProof/>
                    </w:rPr>
                    <w:t>147</w:t>
                  </w:r>
                </w:fldSimple>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6" type="#_x0000_t202" style="position:absolute;margin-left:192.95pt;margin-top:572.95pt;width:7.45pt;height:5.75pt;z-index:-18874397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144</w:t>
                  </w:r>
                </w:fldSimple>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5" type="#_x0000_t202" style="position:absolute;margin-left:192.95pt;margin-top:572.95pt;width:7.45pt;height:5.75pt;z-index:-18874397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156</w:t>
                  </w:r>
                </w:fldSimple>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4" type="#_x0000_t202" style="position:absolute;margin-left:192.95pt;margin-top:572.95pt;width:7.45pt;height:5.75pt;z-index:-18874397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157</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0" type="#_x0000_t202" style="position:absolute;margin-left:186.25pt;margin-top:570.5pt;width:7.2pt;height:5.5pt;z-index:-18874405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14</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3" type="#_x0000_t202" style="position:absolute;margin-left:192.95pt;margin-top:572.95pt;width:7.45pt;height:5.75pt;z-index:-18874397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160</w:t>
                  </w:r>
                </w:fldSimple>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2" type="#_x0000_t202" style="position:absolute;margin-left:192.95pt;margin-top:572.95pt;width:7.45pt;height:5.75pt;z-index:-18874397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159</w:t>
                  </w:r>
                </w:fldSimple>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1" type="#_x0000_t202" style="position:absolute;margin-left:192.95pt;margin-top:572.95pt;width:7.45pt;height:5.75pt;z-index:-18874397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164</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0" type="#_x0000_t202" style="position:absolute;margin-left:192.95pt;margin-top:572.95pt;width:7.45pt;height:5.75pt;z-index:-18874397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165</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9" type="#_x0000_t202" style="position:absolute;margin-left:48.95pt;margin-top:557.75pt;width:148.3pt;height:6.25pt;z-index:-18874397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66"/>
                  </w:tabs>
                  <w:spacing w:line="240" w:lineRule="auto"/>
                </w:pPr>
                <w:r>
                  <w:rPr>
                    <w:rStyle w:val="75pt0pt0"/>
                  </w:rPr>
                  <w:t>11-37</w:t>
                </w:r>
                <w:r>
                  <w:rPr>
                    <w:rStyle w:val="75pt0pt0"/>
                  </w:rPr>
                  <w:tab/>
                </w:r>
                <w:fldSimple w:instr=" PAGE \* MERGEFORMAT ">
                  <w:r w:rsidR="00AA1EB5" w:rsidRPr="00AA1EB5">
                    <w:rPr>
                      <w:rStyle w:val="75pt0pt0"/>
                      <w:noProof/>
                    </w:rPr>
                    <w:t>161</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6" type="#_x0000_t202" style="position:absolute;margin-left:271.5pt;margin-top:558.2pt;width:10.1pt;height:6pt;z-index:-18874396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2"/>
                    <w:b/>
                    <w:bCs/>
                  </w:rPr>
                  <w:t>100</w:t>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5" type="#_x0000_t202" style="position:absolute;margin-left:271.5pt;margin-top:558.2pt;width:10.1pt;height:6pt;z-index:-18874396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2"/>
                    <w:b/>
                    <w:bCs/>
                  </w:rPr>
                  <w:t>100</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9" type="#_x0000_t202" style="position:absolute;margin-left:186.25pt;margin-top:570.5pt;width:7.2pt;height:5.5pt;z-index:-18874405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15</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4" type="#_x0000_t202" style="position:absolute;margin-left:192.95pt;margin-top:572.95pt;width:7.45pt;height:5.75pt;z-index:-18874396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174</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3" type="#_x0000_t202" style="position:absolute;margin-left:192.95pt;margin-top:572.95pt;width:7.45pt;height:5.75pt;z-index:-18874396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173</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2" type="#_x0000_t202" style="position:absolute;margin-left:46.3pt;margin-top:551.75pt;width:148.55pt;height:7.7pt;z-index:-188743965;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71"/>
                  </w:tabs>
                  <w:spacing w:line="240" w:lineRule="auto"/>
                </w:pPr>
                <w:r>
                  <w:rPr>
                    <w:rStyle w:val="0pt2"/>
                    <w:b/>
                    <w:bCs/>
                  </w:rPr>
                  <w:t>12-37</w:t>
                </w:r>
                <w:r>
                  <w:rPr>
                    <w:rStyle w:val="0pt2"/>
                    <w:b/>
                    <w:bCs/>
                  </w:rPr>
                  <w:tab/>
                </w:r>
                <w:fldSimple w:instr=" PAGE \* MERGEFORMAT ">
                  <w:r>
                    <w:rPr>
                      <w:rStyle w:val="0pt2"/>
                      <w:b/>
                      <w:bCs/>
                    </w:rPr>
                    <w:t>#</w:t>
                  </w:r>
                </w:fldSimple>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1" type="#_x0000_t202" style="position:absolute;margin-left:46.3pt;margin-top:551.75pt;width:148.55pt;height:7.7pt;z-index:-188743964;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71"/>
                  </w:tabs>
                  <w:spacing w:line="240" w:lineRule="auto"/>
                </w:pPr>
                <w:r>
                  <w:rPr>
                    <w:rStyle w:val="0pt2"/>
                    <w:b/>
                    <w:bCs/>
                  </w:rPr>
                  <w:t>12-37</w:t>
                </w:r>
                <w:r>
                  <w:rPr>
                    <w:rStyle w:val="0pt2"/>
                    <w:b/>
                    <w:bCs/>
                  </w:rPr>
                  <w:tab/>
                </w:r>
                <w:fldSimple w:instr=" PAGE \* MERGEFORMAT ">
                  <w:r w:rsidR="00AA1EB5" w:rsidRPr="00AA1EB5">
                    <w:rPr>
                      <w:rStyle w:val="0pt2"/>
                      <w:b/>
                      <w:bCs/>
                      <w:noProof/>
                    </w:rPr>
                    <w:t>177</w:t>
                  </w:r>
                </w:fldSimple>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0" type="#_x0000_t202" style="position:absolute;margin-left:192.95pt;margin-top:572.95pt;width:7.45pt;height:5.75pt;z-index:-18874396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176</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9" type="#_x0000_t202" style="position:absolute;margin-left:192.95pt;margin-top:572.95pt;width:7.45pt;height:5.75pt;z-index:-18874396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178</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8" type="#_x0000_t202" style="position:absolute;margin-left:192.95pt;margin-top:572.95pt;width:7.45pt;height:5.75pt;z-index:-18874396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179</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8" type="#_x0000_t202" style="position:absolute;margin-left:266.5pt;margin-top:560.85pt;width:6.5pt;height:5.3pt;z-index:-18874405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
                  </w:rPr>
                  <w:t>1й</w:t>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7" type="#_x0000_t202" style="position:absolute;margin-left:192.95pt;margin-top:572.95pt;width:7.45pt;height:5.75pt;z-index:-18874396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182</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6" type="#_x0000_t202" style="position:absolute;margin-left:192.95pt;margin-top:572.95pt;width:7.45pt;height:5.75pt;z-index:-18874395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181</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5" type="#_x0000_t202" style="position:absolute;margin-left:259.8pt;margin-top:550.75pt;width:10.55pt;height:6pt;z-index:-18874395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1"/>
                      <w:noProof/>
                    </w:rPr>
                    <w:t>180</w:t>
                  </w:r>
                </w:fldSimple>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4" type="#_x0000_t202" style="position:absolute;margin-left:192.95pt;margin-top:572.95pt;width:7.45pt;height:5.75pt;z-index:-18874395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184</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3" type="#_x0000_t202" style="position:absolute;margin-left:192.95pt;margin-top:572.95pt;width:7.45pt;height:5.75pt;z-index:-18874395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2" type="#_x0000_t202" style="position:absolute;margin-left:190.55pt;margin-top:565.2pt;width:10.55pt;height:5.3pt;z-index:-18874395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186</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7" type="#_x0000_t202" style="position:absolute;margin-left:266.5pt;margin-top:560.85pt;width:6.5pt;height:5.3pt;z-index:-18874405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
                  </w:rPr>
                  <w:t>1й</w:t>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1" type="#_x0000_t202" style="position:absolute;margin-left:190.55pt;margin-top:565.2pt;width:10.55pt;height:5.3pt;z-index:-18874395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186</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90" type="#_x0000_t202" style="position:absolute;margin-left:278.95pt;margin-top:561.55pt;width:10.1pt;height:5.5pt;z-index:-18874395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186</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9" type="#_x0000_t202" style="position:absolute;margin-left:278.95pt;margin-top:561.55pt;width:10.1pt;height:5.5pt;z-index:-18874395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8" type="#_x0000_t202" style="position:absolute;margin-left:319.7pt;margin-top:556.8pt;width:10.1pt;height:5.5pt;z-index:-18874395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183</w:t>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7" type="#_x0000_t202" style="position:absolute;margin-left:319.7pt;margin-top:556.8pt;width:10.1pt;height:5.5pt;z-index:-18874395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183</w:t>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6" type="#_x0000_t202" style="position:absolute;margin-left:186.25pt;margin-top:561.35pt;width:10.1pt;height:5.75pt;z-index:-18874394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18</w:t>
                </w:r>
                <w:r>
                  <w:rPr>
                    <w:rStyle w:val="4pt0pt"/>
                    <w:b/>
                    <w:bCs/>
                  </w:rPr>
                  <w:t>?</w:t>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5" type="#_x0000_t202" style="position:absolute;margin-left:192.95pt;margin-top:572.95pt;width:7.45pt;height:5.75pt;z-index:-18874394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190</w:t>
                  </w:r>
                </w:fldSimple>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4" type="#_x0000_t202" style="position:absolute;margin-left:192.95pt;margin-top:572.95pt;width:7.45pt;height:5.75pt;z-index:-18874394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189</w:t>
                  </w:r>
                </w:fldSimple>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6" type="#_x0000_t202" style="position:absolute;margin-left:186.25pt;margin-top:570.5pt;width:7.2pt;height:5.5pt;z-index:-18874405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20</w:t>
                  </w:r>
                </w:fldSimple>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3" type="#_x0000_t202" style="position:absolute;margin-left:51.35pt;margin-top:553.7pt;width:152.65pt;height:7.45pt;z-index:-188743946;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53"/>
                  </w:tabs>
                  <w:spacing w:line="240" w:lineRule="auto"/>
                </w:pPr>
                <w:r>
                  <w:rPr>
                    <w:rStyle w:val="ac"/>
                    <w:b/>
                    <w:bCs/>
                  </w:rPr>
                  <w:t>13-37</w:t>
                </w:r>
                <w:r>
                  <w:rPr>
                    <w:rStyle w:val="ac"/>
                    <w:b/>
                    <w:bCs/>
                  </w:rPr>
                  <w:tab/>
                </w:r>
                <w:fldSimple w:instr=" PAGE \* MERGEFORMAT ">
                  <w:r>
                    <w:rPr>
                      <w:rStyle w:val="75pt0pt0"/>
                    </w:rPr>
                    <w:t>#</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2" type="#_x0000_t202" style="position:absolute;margin-left:51.35pt;margin-top:553.7pt;width:152.65pt;height:7.45pt;z-index:-188743945;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53"/>
                  </w:tabs>
                  <w:spacing w:line="240" w:lineRule="auto"/>
                </w:pPr>
                <w:r>
                  <w:rPr>
                    <w:rStyle w:val="ac"/>
                    <w:b/>
                    <w:bCs/>
                  </w:rPr>
                  <w:t>13-37</w:t>
                </w:r>
                <w:r>
                  <w:rPr>
                    <w:rStyle w:val="ac"/>
                    <w:b/>
                    <w:bCs/>
                  </w:rPr>
                  <w:tab/>
                </w:r>
                <w:fldSimple w:instr=" PAGE \* MERGEFORMAT ">
                  <w:r w:rsidR="00AA1EB5" w:rsidRPr="00AA1EB5">
                    <w:rPr>
                      <w:rStyle w:val="75pt0pt0"/>
                      <w:noProof/>
                    </w:rPr>
                    <w:t>193</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1" type="#_x0000_t202" style="position:absolute;margin-left:192.95pt;margin-top:572.95pt;width:7.45pt;height:5.75pt;z-index:-18874394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192</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80" type="#_x0000_t202" style="position:absolute;margin-left:192.95pt;margin-top:572.95pt;width:7.45pt;height:5.75pt;z-index:-18874394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198</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9" type="#_x0000_t202" style="position:absolute;margin-left:192.95pt;margin-top:572.95pt;width:7.45pt;height:5.75pt;z-index:-18874394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197</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8" type="#_x0000_t202" style="position:absolute;margin-left:192.95pt;margin-top:572.95pt;width:7.45pt;height:5.75pt;z-index:-18874394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202</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5" type="#_x0000_t202" style="position:absolute;margin-left:186.25pt;margin-top:570.5pt;width:7.2pt;height:5.5pt;z-index:-18874405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21</w:t>
                  </w:r>
                </w:fldSimple>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7" type="#_x0000_t202" style="position:absolute;margin-left:192.95pt;margin-top:572.95pt;width:7.45pt;height:5.75pt;z-index:-18874394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201</w:t>
                  </w:r>
                </w:fldSimple>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6" type="#_x0000_t202" style="position:absolute;margin-left:192.95pt;margin-top:572.95pt;width:7.45pt;height:5.75pt;z-index:-18874393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206</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5" type="#_x0000_t202" style="position:absolute;margin-left:192.95pt;margin-top:572.95pt;width:7.45pt;height:5.75pt;z-index:-18874393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207</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4" type="#_x0000_t202" style="position:absolute;margin-left:319.7pt;margin-top:556.8pt;width:10.1pt;height:5.5pt;z-index:-18874393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183</w:t>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3" type="#_x0000_t202" style="position:absolute;margin-left:319.7pt;margin-top:556.8pt;width:10.1pt;height:5.5pt;z-index:-18874393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183</w:t>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2" type="#_x0000_t202" style="position:absolute;margin-left:192.95pt;margin-top:572.95pt;width:7.45pt;height:5.75pt;z-index:-18874393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210</w:t>
                  </w:r>
                </w:fldSimple>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1" type="#_x0000_t202" style="position:absolute;margin-left:192.95pt;margin-top:572.95pt;width:7.45pt;height:5.75pt;z-index:-18874393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211</w:t>
                  </w:r>
                </w:fldSimple>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70" type="#_x0000_t202" style="position:absolute;margin-left:56.9pt;margin-top:546.25pt;width:148.1pt;height:8.15pt;z-index:-188743933;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62"/>
                  </w:tabs>
                  <w:spacing w:line="240" w:lineRule="auto"/>
                </w:pPr>
                <w:r>
                  <w:rPr>
                    <w:rStyle w:val="0pt3"/>
                    <w:b/>
                    <w:bCs/>
                  </w:rPr>
                  <w:t>14^37</w:t>
                </w:r>
                <w:r>
                  <w:rPr>
                    <w:rStyle w:val="0pt3"/>
                    <w:b/>
                    <w:bCs/>
                  </w:rPr>
                  <w:tab/>
                </w:r>
                <w:fldSimple w:instr=" PAGE \* MERGEFORMAT ">
                  <w:r w:rsidR="00AA1EB5" w:rsidRPr="00AA1EB5">
                    <w:rPr>
                      <w:rStyle w:val="75pt0pt3"/>
                      <w:noProof/>
                    </w:rPr>
                    <w:t>209</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4" type="#_x0000_t202" style="position:absolute;margin-left:33.1pt;margin-top:570.5pt;width:150.5pt;height:5.5pt;z-index:-18874405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10"/>
                  </w:tabs>
                  <w:spacing w:line="240" w:lineRule="auto"/>
                </w:pPr>
                <w:r>
                  <w:rPr>
                    <w:rStyle w:val="75pt0pt"/>
                  </w:rPr>
                  <w:t>2 — 37</w:t>
                </w:r>
                <w:r>
                  <w:rPr>
                    <w:rStyle w:val="75pt0pt"/>
                  </w:rPr>
                  <w:tab/>
                </w:r>
                <w:fldSimple w:instr=" PAGE \* MERGEFORMAT ">
                  <w:r w:rsidR="00AA1EB5" w:rsidRPr="00AA1EB5">
                    <w:rPr>
                      <w:rStyle w:val="75pt0pt"/>
                      <w:noProof/>
                    </w:rPr>
                    <w:t>17</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9" type="#_x0000_t202" style="position:absolute;margin-left:192.95pt;margin-top:572.95pt;width:7.45pt;height:5.75pt;z-index:-18874393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8" type="#_x0000_t202" style="position:absolute;margin-left:192.95pt;margin-top:572.95pt;width:7.45pt;height:5.75pt;z-index:-18874393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213</w:t>
                  </w:r>
                </w:fldSimple>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7" type="#_x0000_t202" style="position:absolute;margin-left:252.35pt;margin-top:556.5pt;width:11.75pt;height:6pt;z-index:-18874393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Impact7pt0pt"/>
                      <w:noProof/>
                    </w:rPr>
                    <w:t>212</w:t>
                  </w:r>
                </w:fldSimple>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6" type="#_x0000_t202" style="position:absolute;margin-left:192.95pt;margin-top:572.95pt;width:7.45pt;height:5.75pt;z-index:-18874392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216</w:t>
                  </w:r>
                </w:fldSimple>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5" type="#_x0000_t202" style="position:absolute;margin-left:192.95pt;margin-top:572.95pt;width:7.45pt;height:5.75pt;z-index:-18874392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217</w:t>
                  </w:r>
                </w:fldSimple>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4" type="#_x0000_t202" style="position:absolute;margin-left:267.4pt;margin-top:553.4pt;width:13.2pt;height:6pt;z-index:-18874392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213</w:t>
                </w:r>
                <w:r>
                  <w:rPr>
                    <w:rStyle w:val="4pt0pt"/>
                    <w:b/>
                    <w:bCs/>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3" type="#_x0000_t202" style="position:absolute;margin-left:192.95pt;margin-top:572.95pt;width:7.45pt;height:5.75pt;z-index:-18874392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222</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2" type="#_x0000_t202" style="position:absolute;margin-left:192.95pt;margin-top:572.95pt;width:7.45pt;height:5.75pt;z-index:-18874392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221</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1" type="#_x0000_t202" style="position:absolute;margin-left:192pt;margin-top:555.35pt;width:11.5pt;height:5.75pt;z-index:-18874392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Impact7pt0pt"/>
                  </w:rPr>
                  <w:t>2</w:t>
                </w:r>
                <w:r>
                  <w:rPr>
                    <w:rStyle w:val="Impact7pt0pt"/>
                    <w:vertAlign w:val="superscript"/>
                  </w:rPr>
                  <w:t>Л</w:t>
                </w:r>
                <w:r>
                  <w:rPr>
                    <w:rStyle w:val="Impact7pt0pt"/>
                  </w:rPr>
                  <w:t>3</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60" type="#_x0000_t202" style="position:absolute;margin-left:192pt;margin-top:555.35pt;width:11.5pt;height:5.75pt;z-index:-18874392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Impact7pt0pt"/>
                  </w:rPr>
                  <w:t>2</w:t>
                </w:r>
                <w:r>
                  <w:rPr>
                    <w:rStyle w:val="Impact7pt0pt"/>
                    <w:vertAlign w:val="superscript"/>
                  </w:rPr>
                  <w:t>Л</w:t>
                </w:r>
                <w:r>
                  <w:rPr>
                    <w:rStyle w:val="Impact7pt0pt"/>
                  </w:rPr>
                  <w:t>3</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9" type="#_x0000_t202" style="position:absolute;margin-left:47.3pt;margin-top:552.7pt;width:146.9pt;height:5.75pt;z-index:-18874392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38"/>
                  </w:tabs>
                  <w:spacing w:line="240" w:lineRule="auto"/>
                </w:pPr>
                <w:r>
                  <w:rPr>
                    <w:rStyle w:val="75pt"/>
                  </w:rPr>
                  <w:t>15-37</w:t>
                </w:r>
                <w:r>
                  <w:rPr>
                    <w:rStyle w:val="75pt"/>
                  </w:rPr>
                  <w:tab/>
                </w:r>
                <w:fldSimple w:instr=" PAGE \* MERGEFORMAT ">
                  <w:r>
                    <w:rPr>
                      <w:rStyle w:val="75pt"/>
                    </w:rPr>
                    <w:t>#</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8" type="#_x0000_t202" style="position:absolute;margin-left:47.3pt;margin-top:552.7pt;width:146.9pt;height:5.75pt;z-index:-188743921;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38"/>
                  </w:tabs>
                  <w:spacing w:line="240" w:lineRule="auto"/>
                </w:pPr>
                <w:r>
                  <w:rPr>
                    <w:rStyle w:val="75pt"/>
                  </w:rPr>
                  <w:t>15-37</w:t>
                </w:r>
                <w:r>
                  <w:rPr>
                    <w:rStyle w:val="75pt"/>
                  </w:rPr>
                  <w:tab/>
                </w:r>
                <w:fldSimple w:instr=" PAGE \* MERGEFORMAT ">
                  <w:r w:rsidR="00AA1EB5" w:rsidRPr="00AA1EB5">
                    <w:rPr>
                      <w:rStyle w:val="75pt"/>
                      <w:noProof/>
                    </w:rPr>
                    <w:t>225</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7" type="#_x0000_t202" style="position:absolute;margin-left:192.95pt;margin-top:572.95pt;width:7.45pt;height:5.75pt;z-index:-18874392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224</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6" type="#_x0000_t202" style="position:absolute;margin-left:192.95pt;margin-top:572.95pt;width:7.45pt;height:5.75pt;z-index:-18874391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228</w:t>
                  </w:r>
                </w:fldSimple>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5" type="#_x0000_t202" style="position:absolute;margin-left:192.95pt;margin-top:572.95pt;width:7.45pt;height:5.75pt;z-index:-18874391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227</w:t>
                  </w:r>
                </w:fldSimple>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4" type="#_x0000_t202" style="position:absolute;margin-left:204.95pt;margin-top:559.45pt;width:11.75pt;height:5.75pt;z-index:-18874391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Impact7pt"/>
                  </w:rPr>
                  <w:t>22</w:t>
                </w:r>
                <w:r>
                  <w:rPr>
                    <w:rStyle w:val="Cambria75pt0pt"/>
                  </w:rPr>
                  <w:t>?</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1" type="#_x0000_t202" style="position:absolute;margin-left:268.35pt;margin-top:562pt;width:11.5pt;height:5.3pt;z-index:-18874391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232</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0" type="#_x0000_t202" style="position:absolute;margin-left:268.35pt;margin-top:562pt;width:11.5pt;height:5.3pt;z-index:-18874391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
                    </w:rPr>
                    <w:t>#</w:t>
                  </w:r>
                </w:fldSimple>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9" type="#_x0000_t202" style="position:absolute;margin-left:192.95pt;margin-top:572.95pt;width:7.45pt;height:5.75pt;z-index:-18874391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231</w:t>
                  </w:r>
                </w:fldSimple>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8" type="#_x0000_t202" style="position:absolute;margin-left:192.95pt;margin-top:572.95pt;width:7.45pt;height:5.75pt;z-index:-18874391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234</w:t>
                  </w:r>
                </w:fldSimple>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7" type="#_x0000_t202" style="position:absolute;margin-left:192.95pt;margin-top:572.95pt;width:7.45pt;height:5.75pt;z-index:-18874391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235</w:t>
                  </w:r>
                </w:fldSimple>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5" type="#_x0000_t202" style="position:absolute;margin-left:192.95pt;margin-top:547.45pt;width:3.35pt;height:5.75pt;z-index:-18874406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
                      <w:noProof/>
                    </w:rPr>
                    <w:t>3</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6" type="#_x0000_t202" style="position:absolute;margin-left:176.15pt;margin-top:552.7pt;width:11.75pt;height:5.5pt;z-index:-18874390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23?</w:t>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5" type="#_x0000_t202" style="position:absolute;margin-left:176.15pt;margin-top:552.7pt;width:11.75pt;height:5.5pt;z-index:-18874390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23?</w:t>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4" type="#_x0000_t202" style="position:absolute;margin-left:273.6pt;margin-top:554.35pt;width:11.75pt;height:5.3pt;z-index:-18874390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230</w:t>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3" type="#_x0000_t202" style="position:absolute;margin-left:192.95pt;margin-top:572.95pt;width:7.45pt;height:5.75pt;z-index:-18874390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240</w:t>
                  </w:r>
                </w:fldSimple>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2" type="#_x0000_t202" style="position:absolute;margin-left:192.95pt;margin-top:572.95pt;width:7.45pt;height:5.75pt;z-index:-18874390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239</w:t>
                  </w:r>
                </w:fldSimple>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1" type="#_x0000_t202" style="position:absolute;margin-left:192.95pt;margin-top:572.95pt;width:7.45pt;height:5.75pt;z-index:-18874390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244</w:t>
                  </w:r>
                </w:fldSimple>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40" type="#_x0000_t202" style="position:absolute;margin-left:192.95pt;margin-top:572.95pt;width:7.45pt;height:5.75pt;z-index:-18874390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245</w:t>
                  </w:r>
                </w:fldSimple>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9" type="#_x0000_t202" style="position:absolute;margin-left:54.25pt;margin-top:551.75pt;width:147.85pt;height:6.7pt;z-index:-18874390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57"/>
                  </w:tabs>
                  <w:spacing w:line="240" w:lineRule="auto"/>
                </w:pPr>
                <w:r>
                  <w:rPr>
                    <w:rStyle w:val="75pt"/>
                  </w:rPr>
                  <w:t>16-37</w:t>
                </w:r>
                <w:r>
                  <w:rPr>
                    <w:rStyle w:val="75pt"/>
                  </w:rPr>
                  <w:tab/>
                </w:r>
                <w:fldSimple w:instr=" PAGE \* MERGEFORMAT ">
                  <w:r w:rsidR="00AA1EB5" w:rsidRPr="00AA1EB5">
                    <w:rPr>
                      <w:rStyle w:val="75pt"/>
                      <w:noProof/>
                    </w:rPr>
                    <w:t>241</w:t>
                  </w:r>
                </w:fldSimple>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6" type="#_x0000_t202" style="position:absolute;margin-left:272.8pt;margin-top:560.55pt;width:11.3pt;height:5.5pt;z-index:-18874389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246</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3" type="#_x0000_t202" style="position:absolute;margin-left:272.6pt;margin-top:557.7pt;width:7.9pt;height:6pt;z-index:-18874404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24</w:t>
                  </w:r>
                </w:fldSimple>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5" type="#_x0000_t202" style="position:absolute;margin-left:272.8pt;margin-top:560.55pt;width:11.3pt;height:5.5pt;z-index:-18874389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4" type="#_x0000_t202" style="position:absolute;margin-left:192.95pt;margin-top:572.95pt;width:7.45pt;height:5.75pt;z-index:-18874389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250</w:t>
                  </w:r>
                </w:fldSimple>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3" type="#_x0000_t202" style="position:absolute;margin-left:192.95pt;margin-top:572.95pt;width:7.45pt;height:5.75pt;z-index:-18874389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251</w:t>
                  </w:r>
                </w:fldSimple>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1" type="#_x0000_t202" style="position:absolute;margin-left:273pt;margin-top:560.6pt;width:11.5pt;height:5.3pt;z-index:-18874389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248</w:t>
                  </w:r>
                </w:fldSimple>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0" type="#_x0000_t202" style="position:absolute;margin-left:192.95pt;margin-top:572.95pt;width:7.45pt;height:5.75pt;z-index:-18874389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256</w:t>
                  </w:r>
                </w:fldSimple>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9" type="#_x0000_t202" style="position:absolute;margin-left:192.95pt;margin-top:572.95pt;width:7.45pt;height:5.75pt;z-index:-18874389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255</w:t>
                  </w:r>
                </w:fldSimple>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8" type="#_x0000_t202" style="position:absolute;margin-left:266.3pt;margin-top:554.85pt;width:14.15pt;height:5.5pt;z-index:-18874389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w:t>
                </w:r>
                <w:fldSimple w:instr=" PAGE \* MERGEFORMAT ">
                  <w:r w:rsidR="00AA1EB5" w:rsidRPr="00AA1EB5">
                    <w:rPr>
                      <w:rStyle w:val="75pt"/>
                      <w:noProof/>
                    </w:rPr>
                    <w:t>252</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2" type="#_x0000_t202" style="position:absolute;margin-left:272.6pt;margin-top:557.7pt;width:7.9pt;height:6pt;z-index:-18874404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a8"/>
                      <w:b/>
                      <w:bCs/>
                    </w:rPr>
                    <w:t>#</w:t>
                  </w:r>
                </w:fldSimple>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7" type="#_x0000_t202" style="position:absolute;margin-left:192.95pt;margin-top:572.95pt;width:7.45pt;height:5.75pt;z-index:-18874389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260</w:t>
                  </w:r>
                </w:fldSimple>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6" type="#_x0000_t202" style="position:absolute;margin-left:192.95pt;margin-top:572.95pt;width:7.45pt;height:5.75pt;z-index:-18874388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259</w:t>
                  </w:r>
                </w:fldSimple>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5" type="#_x0000_t202" style="position:absolute;margin-left:49.7pt;margin-top:559.2pt;width:153.85pt;height:5.5pt;z-index:-188743888;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77"/>
                  </w:tabs>
                  <w:spacing w:line="240" w:lineRule="auto"/>
                </w:pPr>
                <w:r>
                  <w:rPr>
                    <w:rStyle w:val="75pt"/>
                  </w:rPr>
                  <w:t>17-37</w:t>
                </w:r>
                <w:r>
                  <w:rPr>
                    <w:rStyle w:val="75pt"/>
                  </w:rPr>
                  <w:tab/>
                </w:r>
                <w:fldSimple w:instr=" PAGE \* MERGEFORMAT ">
                  <w:r w:rsidR="00AA1EB5" w:rsidRPr="00AA1EB5">
                    <w:rPr>
                      <w:rStyle w:val="75pt"/>
                      <w:noProof/>
                    </w:rPr>
                    <w:t>257</w:t>
                  </w:r>
                </w:fldSimple>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2" type="#_x0000_t202" style="position:absolute;margin-left:273.4pt;margin-top:561.8pt;width:11.3pt;height:5.5pt;z-index:-18874388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262</w:t>
                  </w:r>
                </w:fldSimple>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1" type="#_x0000_t202" style="position:absolute;margin-left:189.85pt;margin-top:559.45pt;width:12.25pt;height:6.95pt;z-index:-18874388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2"/>
                      <w:noProof/>
                    </w:rPr>
                    <w:t>263</w:t>
                  </w:r>
                </w:fldSimple>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0" type="#_x0000_t202" style="position:absolute;margin-left:195.1pt;margin-top:559.2pt;width:12.25pt;height:5.75pt;z-index:-18874388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261</w:t>
                  </w:r>
                </w:fldSimple>
                <w:r w:rsidR="007D0B72">
                  <w:rPr>
                    <w:rStyle w:val="75pt"/>
                  </w:rPr>
                  <w:t>.</w:t>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9" type="#_x0000_t202" style="position:absolute;margin-left:192.95pt;margin-top:572.95pt;width:7.45pt;height:5.75pt;z-index:-18874388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266</w:t>
                  </w:r>
                </w:fldSimple>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8" type="#_x0000_t202" style="position:absolute;margin-left:192.95pt;margin-top:572.95pt;width:7.45pt;height:5.75pt;z-index:-18874388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265</w:t>
                  </w:r>
                </w:fldSimple>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6" type="#_x0000_t202" style="position:absolute;margin-left:272.2pt;margin-top:562.25pt;width:12.25pt;height:6.95pt;z-index:-18874387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2"/>
                      <w:noProof/>
                    </w:rPr>
                    <w:t>264</w:t>
                  </w:r>
                </w:fldSimple>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5" type="#_x0000_t202" style="position:absolute;margin-left:192.95pt;margin-top:572.95pt;width:7.45pt;height:5.75pt;z-index:-18874387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270</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1" type="#_x0000_t202" style="position:absolute;margin-left:186.25pt;margin-top:570.5pt;width:7.2pt;height:5.5pt;z-index:-18874404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23</w:t>
                  </w:r>
                </w:fldSimple>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4" type="#_x0000_t202" style="position:absolute;margin-left:192.95pt;margin-top:572.95pt;width:7.45pt;height:5.75pt;z-index:-18874387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271</w:t>
                  </w:r>
                </w:fldSimple>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2" type="#_x0000_t202" style="position:absolute;margin-left:211.3pt;margin-top:557pt;width:11.3pt;height:5.5pt;z-index:-18874387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267</w:t>
                  </w:r>
                </w:fldSimple>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1" type="#_x0000_t202" style="position:absolute;margin-left:192.95pt;margin-top:572.95pt;width:7.45pt;height:5.75pt;z-index:-18874387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276</w:t>
                  </w:r>
                </w:fldSimple>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0" type="#_x0000_t202" style="position:absolute;margin-left:192.95pt;margin-top:572.95pt;width:7.45pt;height:5.75pt;z-index:-18874387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275</w:t>
                  </w:r>
                </w:fldSimple>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9" type="#_x0000_t202" style="position:absolute;margin-left:49.9pt;margin-top:552.5pt;width:149.5pt;height:8.4pt;z-index:-18874387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90"/>
                  </w:tabs>
                  <w:spacing w:line="240" w:lineRule="auto"/>
                </w:pPr>
                <w:r>
                  <w:rPr>
                    <w:rStyle w:val="Impact7pt0pt"/>
                  </w:rPr>
                  <w:t>18—37</w:t>
                </w:r>
                <w:r>
                  <w:rPr>
                    <w:rStyle w:val="Impact7pt0pt"/>
                  </w:rPr>
                  <w:tab/>
                </w:r>
                <w:fldSimple w:instr=" PAGE \* MERGEFORMAT ">
                  <w:r w:rsidR="00AA1EB5" w:rsidRPr="00AA1EB5">
                    <w:rPr>
                      <w:rStyle w:val="8pt0pt2"/>
                      <w:noProof/>
                    </w:rPr>
                    <w:t>273</w:t>
                  </w:r>
                </w:fldSimple>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80" type="#_x0000_t202" style="position:absolute;margin-left:201.1pt;margin-top:559.9pt;width:7.7pt;height:6pt;z-index:-18874404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
                  </w:rPr>
                  <w:t>23</w:t>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6" type="#_x0000_t202" style="position:absolute;margin-left:196.3pt;margin-top:562.8pt;width:11.75pt;height:5.75pt;z-index:-18874386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0pt4"/>
                    </w:rPr>
                    <w:t>#</w:t>
                  </w:r>
                </w:fldSimple>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5" type="#_x0000_t202" style="position:absolute;margin-left:196.3pt;margin-top:562.8pt;width:11.75pt;height:5.75pt;z-index:-18874386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4"/>
                      <w:noProof/>
                    </w:rPr>
                    <w:t>279</w:t>
                  </w:r>
                </w:fldSimple>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4" type="#_x0000_t202" style="position:absolute;margin-left:192.95pt;margin-top:572.95pt;width:7.45pt;height:5.75pt;z-index:-18874386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278</w:t>
                  </w:r>
                </w:fldSimple>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3" type="#_x0000_t202" style="position:absolute;margin-left:192.95pt;margin-top:572.95pt;width:7.45pt;height:5.75pt;z-index:-18874386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282</w:t>
                  </w:r>
                </w:fldSimple>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2" type="#_x0000_t202" style="position:absolute;margin-left:192.95pt;margin-top:572.95pt;width:7.45pt;height:5.75pt;z-index:-18874386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283</w:t>
                  </w:r>
                </w:fldSimple>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1" type="#_x0000_t202" style="position:absolute;margin-left:192.95pt;margin-top:572.95pt;width:7.45pt;height:5.75pt;z-index:-18874386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286</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9" type="#_x0000_t202" style="position:absolute;margin-left:201.1pt;margin-top:559.9pt;width:7.7pt;height:6pt;z-index:-18874404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
                  </w:rPr>
                  <w:t>23</w:t>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0" type="#_x0000_t202" style="position:absolute;margin-left:192.95pt;margin-top:572.95pt;width:7.45pt;height:5.75pt;z-index:-18874386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287</w:t>
                  </w:r>
                </w:fldSimple>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9" type="#_x0000_t202" style="position:absolute;margin-left:54.95pt;margin-top:559.9pt;width:139.7pt;height:7.2pt;z-index:-18874386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794"/>
                  </w:tabs>
                  <w:spacing w:line="240" w:lineRule="auto"/>
                </w:pPr>
                <w:r>
                  <w:rPr>
                    <w:rStyle w:val="8pt"/>
                  </w:rPr>
                  <w:t>19—37</w:t>
                </w:r>
                <w:r>
                  <w:rPr>
                    <w:rStyle w:val="8pt"/>
                  </w:rPr>
                  <w:tab/>
                </w:r>
                <w:fldSimple w:instr=" PAGE \* MERGEFORMAT ">
                  <w:r>
                    <w:rPr>
                      <w:rStyle w:val="8pt"/>
                    </w:rPr>
                    <w:t>#</w:t>
                  </w:r>
                </w:fldSimple>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8" type="#_x0000_t202" style="position:absolute;margin-left:54.95pt;margin-top:559.9pt;width:139.7pt;height:7.2pt;z-index:-188743861;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794"/>
                  </w:tabs>
                  <w:spacing w:line="240" w:lineRule="auto"/>
                </w:pPr>
                <w:r>
                  <w:rPr>
                    <w:rStyle w:val="8pt"/>
                  </w:rPr>
                  <w:t>19—37</w:t>
                </w:r>
                <w:r>
                  <w:rPr>
                    <w:rStyle w:val="8pt"/>
                  </w:rPr>
                  <w:tab/>
                </w:r>
                <w:fldSimple w:instr=" PAGE \* MERGEFORMAT ">
                  <w:r w:rsidR="00AA1EB5" w:rsidRPr="00AA1EB5">
                    <w:rPr>
                      <w:rStyle w:val="8pt"/>
                      <w:noProof/>
                    </w:rPr>
                    <w:t>289</w:t>
                  </w:r>
                </w:fldSimple>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7" type="#_x0000_t202" style="position:absolute;margin-left:310.85pt;margin-top:554.9pt;width:11.3pt;height:5.3pt;z-index:-18874386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288</w:t>
                  </w:r>
                </w:fldSimple>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6" type="#_x0000_t202" style="position:absolute;margin-left:192.95pt;margin-top:572.95pt;width:7.45pt;height:5.75pt;z-index:-18874385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290</w:t>
                  </w:r>
                </w:fldSimple>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5" type="#_x0000_t202" style="position:absolute;margin-left:192.95pt;margin-top:572.95pt;width:7.45pt;height:5.75pt;z-index:-18874385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291</w:t>
                  </w:r>
                </w:fldSimple>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4" type="#_x0000_t202" style="position:absolute;margin-left:192.95pt;margin-top:572.95pt;width:7.45pt;height:5.75pt;z-index:-18874385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294</w:t>
                  </w:r>
                </w:fldSimple>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3" type="#_x0000_t202" style="position:absolute;margin-left:192.95pt;margin-top:572.95pt;width:7.45pt;height:5.75pt;z-index:-18874385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295</w:t>
                  </w:r>
                </w:fldSimple>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1" type="#_x0000_t202" style="position:absolute;margin-left:303.6pt;margin-top:559.45pt;width:12.5pt;height:6.5pt;z-index:-18874385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0pt4"/>
                      <w:b/>
                      <w:bCs/>
                      <w:noProof/>
                    </w:rPr>
                    <w:t>292</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0" type="#_x0000_t202" style="position:absolute;margin-left:259pt;margin-top:555.1pt;width:11.3pt;height:6.5pt;z-index:-18874385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298</w:t>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9" type="#_x0000_t202" style="position:absolute;margin-left:259pt;margin-top:555.1pt;width:11.3pt;height:6.5pt;z-index:-18874385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298</w:t>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6" type="#_x0000_t202" style="position:absolute;margin-left:184.1pt;margin-top:558pt;width:11.05pt;height:6.5pt;z-index:-18874384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
                    </w:rPr>
                    <w:t>#</w:t>
                  </w:r>
                </w:fldSimple>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5" type="#_x0000_t202" style="position:absolute;margin-left:184.1pt;margin-top:558pt;width:11.05pt;height:6.5pt;z-index:-18874384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297</w:t>
                  </w:r>
                </w:fldSimple>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2" type="#_x0000_t202" style="position:absolute;margin-left:183.6pt;margin-top:551.3pt;width:11.5pt;height:6.25pt;z-index:-18874384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293</w:t>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1" type="#_x0000_t202" style="position:absolute;margin-left:183.6pt;margin-top:551.3pt;width:11.5pt;height:6.25pt;z-index:-18874384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293</w:t>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0" type="#_x0000_t202" style="position:absolute;margin-left:319.7pt;margin-top:556.8pt;width:10.1pt;height:5.5pt;z-index:-18874384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183</w:t>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7" type="#_x0000_t202" style="position:absolute;margin-left:189.1pt;margin-top:563.5pt;width:10.8pt;height:5.5pt;z-index:-18874383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
                    </w:rPr>
                    <w:t>#</w:t>
                  </w:r>
                </w:fldSimple>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6" type="#_x0000_t202" style="position:absolute;margin-left:189.1pt;margin-top:563.5pt;width:10.8pt;height:5.5pt;z-index:-18874383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301</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8" type="#_x0000_t202" style="position:absolute;margin-left:186.25pt;margin-top:570.5pt;width:7.2pt;height:5.5pt;z-index:-18874404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26</w:t>
                  </w:r>
                </w:fldSimple>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5" type="#_x0000_t202" style="position:absolute;margin-left:192.95pt;margin-top:572.95pt;width:7.45pt;height:5.75pt;z-index:-18874383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300</w:t>
                  </w:r>
                </w:fldSimple>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4" type="#_x0000_t202" style="position:absolute;margin-left:192.95pt;margin-top:572.95pt;width:7.45pt;height:5.75pt;z-index:-18874383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304</w:t>
                  </w:r>
                </w:fldSimple>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3" type="#_x0000_t202" style="position:absolute;margin-left:192.95pt;margin-top:572.95pt;width:7.45pt;height:5.75pt;z-index:-18874383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303</w:t>
                  </w:r>
                </w:fldSimple>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0" type="#_x0000_t202" style="position:absolute;margin-left:271.6pt;margin-top:556.3pt;width:11.75pt;height:5.5pt;z-index:-18874383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4"/>
                      <w:noProof/>
                    </w:rPr>
                    <w:t>306</w:t>
                  </w:r>
                </w:fldSimple>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9" type="#_x0000_t202" style="position:absolute;margin-left:271.6pt;margin-top:556.3pt;width:11.75pt;height:5.5pt;z-index:-18874383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0pt4"/>
                    </w:rPr>
                    <w:t>#</w:t>
                  </w:r>
                </w:fldSimple>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8" type="#_x0000_t202" style="position:absolute;margin-left:43.45pt;margin-top:547.9pt;width:142.1pt;height:8.15pt;z-index:-18874383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842"/>
                  </w:tabs>
                  <w:spacing w:line="240" w:lineRule="auto"/>
                </w:pPr>
                <w:r>
                  <w:rPr>
                    <w:rStyle w:val="75pt"/>
                  </w:rPr>
                  <w:t>20-37</w:t>
                </w:r>
                <w:r>
                  <w:rPr>
                    <w:rStyle w:val="75pt"/>
                  </w:rPr>
                  <w:tab/>
                </w:r>
                <w:fldSimple w:instr=" PAGE \* MERGEFORMAT ">
                  <w:r w:rsidR="00AA1EB5" w:rsidRPr="00AA1EB5">
                    <w:rPr>
                      <w:rStyle w:val="0pt"/>
                      <w:b/>
                      <w:bCs/>
                      <w:noProof/>
                    </w:rPr>
                    <w:t>305</w:t>
                  </w:r>
                </w:fldSimple>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6" type="#_x0000_t202" style="position:absolute;margin-left:192.95pt;margin-top:572.95pt;width:7.45pt;height:5.75pt;z-index:-18874382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310</w:t>
                  </w:r>
                </w:fldSimple>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5" type="#_x0000_t202" style="position:absolute;margin-left:195.85pt;margin-top:560.9pt;width:11.75pt;height:6.25pt;z-index:-18874382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309</w:t>
                  </w:r>
                </w:fldSimple>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4" type="#_x0000_t202" style="position:absolute;margin-left:196.8pt;margin-top:557.3pt;width:11.3pt;height:5.05pt;z-index:-18874382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307</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7" type="#_x0000_t202" style="position:absolute;margin-left:186.25pt;margin-top:570.5pt;width:7.2pt;height:5.5pt;z-index:-18874404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27</w:t>
                  </w:r>
                </w:fldSimple>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3" type="#_x0000_t202" style="position:absolute;margin-left:196.1pt;margin-top:549.1pt;width:10.55pt;height:6.95pt;z-index:-18874382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31</w:t>
                </w:r>
                <w:r>
                  <w:rPr>
                    <w:rStyle w:val="MicrosoftSansSerif7pt0pt"/>
                  </w:rPr>
                  <w:t>!</w:t>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2" type="#_x0000_t202" style="position:absolute;margin-left:196.1pt;margin-top:549.1pt;width:10.55pt;height:6.95pt;z-index:-18874382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31</w:t>
                </w:r>
                <w:r>
                  <w:rPr>
                    <w:rStyle w:val="MicrosoftSansSerif7pt0pt"/>
                  </w:rPr>
                  <w:t>!</w:t>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1" type="#_x0000_t202" style="position:absolute;margin-left:192.95pt;margin-top:572.95pt;width:7.45pt;height:5.75pt;z-index:-18874382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312</w:t>
                  </w:r>
                </w:fldSimple>
              </w:p>
            </w:txbxContent>
          </v:textbox>
          <w10:wrap anchorx="page" anchory="page"/>
        </v:shape>
      </w:pict>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0" type="#_x0000_t202" style="position:absolute;margin-left:192.95pt;margin-top:572.95pt;width:7.45pt;height:5.75pt;z-index:-18874382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313</w:t>
                  </w:r>
                </w:fldSimple>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9" type="#_x0000_t202" style="position:absolute;margin-left:192.95pt;margin-top:572.95pt;width:7.45pt;height:5.75pt;z-index:-18874382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316</w:t>
                  </w:r>
                </w:fldSimple>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8" type="#_x0000_t202" style="position:absolute;margin-left:192.95pt;margin-top:572.95pt;width:7.45pt;height:5.75pt;z-index:-18874381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317</w:t>
                  </w:r>
                </w:fldSimple>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6" type="#_x0000_t202" style="position:absolute;margin-left:276.45pt;margin-top:551.75pt;width:12.5pt;height:6pt;z-index:-18874381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3"/>
                      <w:noProof/>
                    </w:rPr>
                    <w:t>314</w:t>
                  </w:r>
                </w:fldSimple>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3" type="#_x0000_t202" style="position:absolute;margin-left:192.95pt;margin-top:572.95pt;width:7.45pt;height:5.75pt;z-index:-18874381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320</w:t>
                  </w:r>
                </w:fldSimple>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2" type="#_x0000_t202" style="position:absolute;margin-left:192.95pt;margin-top:572.95pt;width:7.45pt;height:5.75pt;z-index:-18874381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319</w:t>
                  </w:r>
                </w:fldSimple>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1" type="#_x0000_t202" style="position:absolute;margin-left:192.95pt;margin-top:572.95pt;width:7.45pt;height:5.75pt;z-index:-18874381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336</w:t>
                  </w:r>
                </w:fldSimple>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0" type="#_x0000_t202" style="position:absolute;margin-left:192.95pt;margin-top:572.95pt;width:7.45pt;height:5.75pt;z-index:-18874381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335</w:t>
                  </w:r>
                </w:fldSimple>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9" type="#_x0000_t202" style="position:absolute;margin-left:53.5pt;margin-top:552.5pt;width:150.7pt;height:7.45pt;z-index:-18874381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14"/>
                  </w:tabs>
                  <w:spacing w:line="240" w:lineRule="auto"/>
                </w:pPr>
                <w:r>
                  <w:rPr>
                    <w:rStyle w:val="75pt0pt0"/>
                  </w:rPr>
                  <w:t>21-37</w:t>
                </w:r>
                <w:r>
                  <w:rPr>
                    <w:rStyle w:val="75pt0pt0"/>
                  </w:rPr>
                  <w:tab/>
                </w:r>
                <w:fldSimple w:instr=" PAGE \* MERGEFORMAT ">
                  <w:r w:rsidR="00AA1EB5" w:rsidRPr="00AA1EB5">
                    <w:rPr>
                      <w:rStyle w:val="8pt0pt0"/>
                      <w:noProof/>
                    </w:rPr>
                    <w:t>321</w:t>
                  </w:r>
                </w:fldSimple>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8" type="#_x0000_t202" style="position:absolute;margin-left:192.95pt;margin-top:572.95pt;width:7.45pt;height:5.75pt;z-index:-18874380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350</w:t>
                  </w:r>
                </w:fldSimple>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7" type="#_x0000_t202" style="position:absolute;margin-left:192.95pt;margin-top:572.95pt;width:7.45pt;height:5.75pt;z-index:-18874380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351</w:t>
                  </w:r>
                </w:fldSimple>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6" type="#_x0000_t202" style="position:absolute;margin-left:52.3pt;margin-top:549.85pt;width:151.45pt;height:6.25pt;z-index:-188743807;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29"/>
                  </w:tabs>
                  <w:spacing w:line="240" w:lineRule="auto"/>
                </w:pPr>
                <w:r>
                  <w:rPr>
                    <w:rStyle w:val="75pt0pt0"/>
                  </w:rPr>
                  <w:t>22-37</w:t>
                </w:r>
                <w:r>
                  <w:rPr>
                    <w:rStyle w:val="75pt0pt0"/>
                  </w:rPr>
                  <w:tab/>
                </w:r>
                <w:fldSimple w:instr=" PAGE \* MERGEFORMAT ">
                  <w:r w:rsidR="00AA1EB5" w:rsidRPr="00AA1EB5">
                    <w:rPr>
                      <w:rStyle w:val="75pt0pt0"/>
                      <w:noProof/>
                    </w:rPr>
                    <w:t>337</w:t>
                  </w:r>
                </w:fldSimple>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5" type="#_x0000_t202" style="position:absolute;margin-left:42.25pt;margin-top:557.3pt;width:149.5pt;height:6pt;z-index:-188743806;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90"/>
                  </w:tabs>
                  <w:spacing w:line="240" w:lineRule="auto"/>
                </w:pPr>
                <w:r>
                  <w:rPr>
                    <w:rStyle w:val="75pt"/>
                  </w:rPr>
                  <w:t>23-37</w:t>
                </w:r>
                <w:r>
                  <w:rPr>
                    <w:rStyle w:val="75pt"/>
                  </w:rPr>
                  <w:tab/>
                </w:r>
                <w:fldSimple w:instr=" PAGE \* MERGEFORMAT ">
                  <w:r>
                    <w:rPr>
                      <w:rStyle w:val="75pt"/>
                    </w:rPr>
                    <w:t>#</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6" type="#_x0000_t202" style="position:absolute;margin-left:275.75pt;margin-top:562.25pt;width:7.45pt;height:5.3pt;z-index:-18874404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
                  </w:rPr>
                  <w:t>23</w:t>
                </w:r>
              </w:p>
            </w:txbxContent>
          </v:textbox>
          <w10:wrap anchorx="page" anchory="pag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4" type="#_x0000_t202" style="position:absolute;margin-left:42.25pt;margin-top:557.3pt;width:149.5pt;height:6pt;z-index:-188743805;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90"/>
                  </w:tabs>
                  <w:spacing w:line="240" w:lineRule="auto"/>
                </w:pPr>
                <w:r>
                  <w:rPr>
                    <w:rStyle w:val="75pt"/>
                  </w:rPr>
                  <w:t>23-37</w:t>
                </w:r>
                <w:r>
                  <w:rPr>
                    <w:rStyle w:val="75pt"/>
                  </w:rPr>
                  <w:tab/>
                </w:r>
                <w:fldSimple w:instr=" PAGE \* MERGEFORMAT ">
                  <w:r w:rsidR="00AA1EB5" w:rsidRPr="00AA1EB5">
                    <w:rPr>
                      <w:rStyle w:val="75pt"/>
                      <w:noProof/>
                    </w:rPr>
                    <w:t>353</w:t>
                  </w:r>
                </w:fldSimple>
              </w:p>
            </w:txbxContent>
          </v:textbox>
          <w10:wrap anchorx="page" anchory="pag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3" type="#_x0000_t202" style="position:absolute;margin-left:277.7pt;margin-top:553.9pt;width:10.8pt;height:5.3pt;z-index:-18874380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352</w:t>
                  </w:r>
                </w:fldSimple>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2" type="#_x0000_t202" style="position:absolute;margin-left:192.95pt;margin-top:572.95pt;width:7.45pt;height:5.75pt;z-index:-18874380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358</w:t>
                  </w:r>
                </w:fldSimple>
              </w:p>
            </w:txbxContent>
          </v:textbox>
          <w10:wrap anchorx="page" anchory="pag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1" type="#_x0000_t202" style="position:absolute;margin-left:192.95pt;margin-top:572.95pt;width:7.45pt;height:5.75pt;z-index:-18874380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357</w:t>
                  </w:r>
                </w:fldSimple>
              </w:p>
            </w:txbxContent>
          </v:textbox>
          <w10:wrap anchorx="page" anchory="pag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9" type="#_x0000_t202" style="position:absolute;margin-left:270.75pt;margin-top:563.7pt;width:12.5pt;height:6pt;z-index:-18874380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3"/>
                      <w:noProof/>
                    </w:rPr>
                    <w:t>354</w:t>
                  </w:r>
                </w:fldSimple>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8" type="#_x0000_t202" style="position:absolute;margin-left:192.95pt;margin-top:572.95pt;width:7.45pt;height:5.75pt;z-index:-18874379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362</w:t>
                  </w:r>
                </w:fldSimple>
              </w:p>
            </w:txbxContent>
          </v:textbox>
          <w10:wrap anchorx="page" anchory="pag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7" type="#_x0000_t202" style="position:absolute;margin-left:192.95pt;margin-top:572.95pt;width:7.45pt;height:5.75pt;z-index:-18874379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361</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5" type="#_x0000_t202" style="position:absolute;margin-left:186.25pt;margin-top:570.5pt;width:7.2pt;height:5.5pt;z-index:-18874404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30</w:t>
                  </w:r>
                </w:fldSimple>
              </w:p>
            </w:txbxContent>
          </v:textbox>
          <w10:wrap anchorx="page" anchory="pag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6" type="#_x0000_t202" style="position:absolute;margin-left:192.95pt;margin-top:572.95pt;width:7.45pt;height:5.75pt;z-index:-18874379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368</w:t>
                  </w:r>
                </w:fldSimple>
              </w:p>
            </w:txbxContent>
          </v:textbox>
          <w10:wrap anchorx="page" anchory="pag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5" type="#_x0000_t202" style="position:absolute;margin-left:192.95pt;margin-top:572.95pt;width:7.45pt;height:5.75pt;z-index:-18874379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367</w:t>
                  </w:r>
                </w:fldSimple>
              </w:p>
            </w:txbxContent>
          </v:textbox>
          <w10:wrap anchorx="page" anchory="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4" type="#_x0000_t202" style="position:absolute;margin-left:192.95pt;margin-top:572.95pt;width:7.45pt;height:5.75pt;z-index:-18874379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378</w:t>
                  </w:r>
                </w:fldSimple>
              </w:p>
            </w:txbxContent>
          </v:textbox>
          <w10:wrap anchorx="page" anchory="pag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3" type="#_x0000_t202" style="position:absolute;margin-left:192.95pt;margin-top:572.95pt;width:7.45pt;height:5.75pt;z-index:-18874379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379</w:t>
                  </w:r>
                </w:fldSimple>
              </w:p>
            </w:txbxContent>
          </v:textbox>
          <w10:wrap anchorx="page" anchory="pag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2" type="#_x0000_t202" style="position:absolute;margin-left:48.25pt;margin-top:558pt;width:150pt;height:6.7pt;z-index:-188743793;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00"/>
                  </w:tabs>
                  <w:spacing w:line="240" w:lineRule="auto"/>
                </w:pPr>
                <w:r>
                  <w:rPr>
                    <w:rStyle w:val="8pt0pt0"/>
                  </w:rPr>
                  <w:t>24-37</w:t>
                </w:r>
                <w:r>
                  <w:rPr>
                    <w:rStyle w:val="8pt0pt0"/>
                  </w:rPr>
                  <w:tab/>
                </w:r>
                <w:fldSimple w:instr=" PAGE \* MERGEFORMAT ">
                  <w:r w:rsidR="00AA1EB5" w:rsidRPr="00AA1EB5">
                    <w:rPr>
                      <w:rStyle w:val="8pt0pt0"/>
                      <w:noProof/>
                    </w:rPr>
                    <w:t>369</w:t>
                  </w:r>
                </w:fldSimple>
              </w:p>
            </w:txbxContent>
          </v:textbox>
          <w10:wrap anchorx="page" anchory="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1" type="#_x0000_t202" style="position:absolute;margin-left:192.95pt;margin-top:572.95pt;width:7.45pt;height:5.75pt;z-index:-18874379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384</w:t>
                  </w:r>
                </w:fldSimple>
              </w:p>
            </w:txbxContent>
          </v:textbox>
          <w10:wrap anchorx="page" anchory="pag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30" type="#_x0000_t202" style="position:absolute;margin-left:192.95pt;margin-top:572.95pt;width:7.45pt;height:5.75pt;z-index:-18874379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383</w:t>
                  </w:r>
                </w:fldSimple>
              </w:p>
            </w:txbxContent>
          </v:textbox>
          <w10:wrap anchorx="page" anchory="page"/>
        </v:shape>
      </w:pict>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9" type="#_x0000_t202" style="position:absolute;margin-left:261.45pt;margin-top:558.9pt;width:12pt;height:6pt;z-index:-18874379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0pt"/>
                      <w:b/>
                      <w:bCs/>
                      <w:noProof/>
                    </w:rPr>
                    <w:t>380</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4" type="#_x0000_t202" style="position:absolute;margin-left:186.25pt;margin-top:570.5pt;width:7.2pt;height:5.5pt;z-index:-18874404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31</w:t>
                  </w:r>
                </w:fldSimple>
              </w:p>
            </w:txbxContent>
          </v:textbox>
          <w10:wrap anchorx="page" anchory="pag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8" type="#_x0000_t202" style="position:absolute;margin-left:266.8pt;margin-top:555.35pt;width:10.8pt;height:5.5pt;z-index:-18874378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386</w:t>
                  </w:r>
                </w:fldSimple>
              </w:p>
            </w:txbxContent>
          </v:textbox>
          <w10:wrap anchorx="page" anchory="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7" type="#_x0000_t202" style="position:absolute;margin-left:266.8pt;margin-top:555.35pt;width:10.8pt;height:5.5pt;z-index:-18874378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0pt0"/>
                    </w:rPr>
                    <w:t>#</w:t>
                  </w:r>
                </w:fldSimple>
              </w:p>
            </w:txbxContent>
          </v:textbox>
          <w10:wrap anchorx="page" anchory="pag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6" type="#_x0000_t202" style="position:absolute;margin-left:47.75pt;margin-top:548.65pt;width:150.25pt;height:6.7pt;z-index:-188743787;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05"/>
                  </w:tabs>
                  <w:spacing w:line="240" w:lineRule="auto"/>
                </w:pPr>
                <w:r>
                  <w:rPr>
                    <w:rStyle w:val="75pt0pt0"/>
                  </w:rPr>
                  <w:t>25-37</w:t>
                </w:r>
                <w:r>
                  <w:rPr>
                    <w:rStyle w:val="75pt0pt0"/>
                  </w:rPr>
                  <w:tab/>
                </w:r>
                <w:fldSimple w:instr=" PAGE \* MERGEFORMAT ">
                  <w:r w:rsidR="00AA1EB5" w:rsidRPr="00AA1EB5">
                    <w:rPr>
                      <w:rStyle w:val="75pt0pt0"/>
                      <w:noProof/>
                    </w:rPr>
                    <w:t>385</w:t>
                  </w:r>
                </w:fldSimple>
              </w:p>
            </w:txbxContent>
          </v:textbox>
          <w10:wrap anchorx="page" anchory="pag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5" type="#_x0000_t202" style="position:absolute;margin-left:192.95pt;margin-top:572.95pt;width:7.45pt;height:5.75pt;z-index:-18874378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396</w:t>
                  </w:r>
                </w:fldSimple>
              </w:p>
            </w:txbxContent>
          </v:textbox>
          <w10:wrap anchorx="page" anchory="pag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4" type="#_x0000_t202" style="position:absolute;margin-left:192.95pt;margin-top:572.95pt;width:7.45pt;height:5.75pt;z-index:-18874378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397</w:t>
                  </w:r>
                </w:fldSimple>
              </w:p>
            </w:txbxContent>
          </v:textbox>
          <w10:wrap anchorx="page" anchory="pag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3" type="#_x0000_t202" style="position:absolute;margin-left:192.95pt;margin-top:572.95pt;width:7.45pt;height:5.75pt;z-index:-18874378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400</w:t>
                  </w:r>
                </w:fldSimple>
              </w:p>
            </w:txbxContent>
          </v:textbox>
          <w10:wrap anchorx="page" anchory="pag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2" type="#_x0000_t202" style="position:absolute;margin-left:53.05pt;margin-top:554.9pt;width:150.5pt;height:6.7pt;z-index:-188743783;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10"/>
                  </w:tabs>
                  <w:spacing w:line="240" w:lineRule="auto"/>
                </w:pPr>
                <w:r>
                  <w:rPr>
                    <w:rStyle w:val="75pt0pt0"/>
                  </w:rPr>
                  <w:t>26-37</w:t>
                </w:r>
                <w:r>
                  <w:rPr>
                    <w:rStyle w:val="75pt0pt0"/>
                  </w:rPr>
                  <w:tab/>
                </w:r>
                <w:fldSimple w:instr=" PAGE \* MERGEFORMAT ">
                  <w:r w:rsidR="00AA1EB5" w:rsidRPr="00AA1EB5">
                    <w:rPr>
                      <w:rStyle w:val="75pt0pt0"/>
                      <w:noProof/>
                    </w:rPr>
                    <w:t>401</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3" type="#_x0000_t202" style="position:absolute;margin-left:57.85pt;margin-top:556.55pt;width:20.4pt;height:5.3pt;z-index:-18874403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3 — 37</w:t>
                </w:r>
              </w:p>
            </w:txbxContent>
          </v:textbox>
          <w10:wrap anchorx="page" anchory="pag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0" type="#_x0000_t202" style="position:absolute;margin-left:183.1pt;margin-top:540.7pt;width:10.55pt;height:5.3pt;z-index:-18874378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399</w:t>
                  </w:r>
                </w:fldSimple>
              </w:p>
            </w:txbxContent>
          </v:textbox>
          <w10:wrap anchorx="page" anchory="pag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9" type="#_x0000_t202" style="position:absolute;margin-left:192.95pt;margin-top:572.95pt;width:7.45pt;height:5.75pt;z-index:-18874378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410</w:t>
                  </w:r>
                </w:fldSimple>
              </w:p>
            </w:txbxContent>
          </v:textbox>
          <w10:wrap anchorx="page" anchory="pag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8" type="#_x0000_t202" style="position:absolute;margin-left:192.95pt;margin-top:572.95pt;width:7.45pt;height:5.75pt;z-index:-18874377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411</w:t>
                  </w:r>
                </w:fldSimple>
              </w:p>
            </w:txbxContent>
          </v:textbox>
          <w10:wrap anchorx="page" anchory="pag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7" type="#_x0000_t202" style="position:absolute;margin-left:192.95pt;margin-top:572.95pt;width:7.45pt;height:5.75pt;z-index:-18874377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416</w:t>
                  </w:r>
                </w:fldSimple>
              </w:p>
            </w:txbxContent>
          </v:textbox>
          <w10:wrap anchorx="page" anchory="pag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6" type="#_x0000_t202" style="position:absolute;margin-left:192.95pt;margin-top:572.95pt;width:7.45pt;height:5.75pt;z-index:-18874377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415</w:t>
                  </w:r>
                </w:fldSimple>
              </w:p>
            </w:txbxContent>
          </v:textbox>
          <w10:wrap anchorx="page" anchory="pag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4" type="#_x0000_t202" style="position:absolute;margin-left:264.5pt;margin-top:556.9pt;width:11.05pt;height:5.5pt;z-index:-18874377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412</w:t>
                  </w:r>
                </w:fldSimple>
              </w:p>
            </w:txbxContent>
          </v:textbox>
          <w10:wrap anchorx="page" anchory="pag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3" type="#_x0000_t202" style="position:absolute;margin-left:192.95pt;margin-top:572.95pt;width:7.45pt;height:5.75pt;z-index:-18874377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428</w:t>
                  </w:r>
                </w:fldSimple>
              </w:p>
            </w:txbxContent>
          </v:textbox>
          <w10:wrap anchorx="page" anchory="pag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2" type="#_x0000_t202" style="position:absolute;margin-left:192.95pt;margin-top:572.95pt;width:7.45pt;height:5.75pt;z-index:-18874377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429</w:t>
                  </w:r>
                </w:fldSimple>
              </w:p>
            </w:txbxContent>
          </v:textbox>
          <w10:wrap anchorx="page" anchory="pag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1" type="#_x0000_t202" style="position:absolute;margin-left:48.5pt;margin-top:563.05pt;width:155.05pt;height:6.5pt;z-index:-18874377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101"/>
                  </w:tabs>
                  <w:spacing w:line="240" w:lineRule="auto"/>
                </w:pPr>
                <w:r>
                  <w:rPr>
                    <w:rStyle w:val="75pt0pt0"/>
                  </w:rPr>
                  <w:t>27-37</w:t>
                </w:r>
                <w:r>
                  <w:rPr>
                    <w:rStyle w:val="75pt0pt0"/>
                  </w:rPr>
                  <w:tab/>
                </w:r>
                <w:fldSimple w:instr=" PAGE \* MERGEFORMAT ">
                  <w:r w:rsidR="00AA1EB5" w:rsidRPr="00AA1EB5">
                    <w:rPr>
                      <w:rStyle w:val="75pt0pt0"/>
                      <w:noProof/>
                    </w:rPr>
                    <w:t>417</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2" type="#_x0000_t202" style="position:absolute;margin-left:57.85pt;margin-top:556.55pt;width:20.4pt;height:5.3pt;z-index:-18874403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3 — 37</w:t>
                </w:r>
              </w:p>
            </w:txbxContent>
          </v:textbox>
          <w10:wrap anchorx="page" anchory="pag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0" type="#_x0000_t202" style="position:absolute;margin-left:271.6pt;margin-top:559.85pt;width:11.5pt;height:5.3pt;z-index:-18874377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432</w:t>
                </w:r>
              </w:p>
            </w:txbxContent>
          </v:textbox>
          <w10:wrap anchorx="page" anchory="pag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9" type="#_x0000_t202" style="position:absolute;margin-left:33.35pt;margin-top:556.1pt;width:148.1pt;height:6.7pt;z-index:-18874377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62"/>
                  </w:tabs>
                  <w:spacing w:line="240" w:lineRule="auto"/>
                </w:pPr>
                <w:r>
                  <w:rPr>
                    <w:rStyle w:val="75pt0pt3"/>
                  </w:rPr>
                  <w:t>28</w:t>
                </w:r>
                <w:r>
                  <w:rPr>
                    <w:rStyle w:val="ArialUnicodeMS4pt0pt"/>
                  </w:rPr>
                  <w:t>—</w:t>
                </w:r>
                <w:r>
                  <w:rPr>
                    <w:rStyle w:val="75pt0pt3"/>
                  </w:rPr>
                  <w:t>37</w:t>
                </w:r>
                <w:r>
                  <w:rPr>
                    <w:rStyle w:val="ArialUnicodeMS4pt0pt"/>
                  </w:rPr>
                  <w:t>.</w:t>
                </w:r>
                <w:r>
                  <w:rPr>
                    <w:rStyle w:val="ArialUnicodeMS4pt0pt"/>
                  </w:rPr>
                  <w:tab/>
                </w:r>
                <w:r>
                  <w:rPr>
                    <w:rStyle w:val="75pt0pt3"/>
                  </w:rPr>
                  <w:t>433</w:t>
                </w:r>
              </w:p>
            </w:txbxContent>
          </v:textbox>
          <w10:wrap anchorx="page" anchory="pag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7" type="#_x0000_t202" style="position:absolute;margin-left:190.55pt;margin-top:565.2pt;width:10.55pt;height:5.3pt;z-index:-18874376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186</w:t>
                </w:r>
              </w:p>
            </w:txbxContent>
          </v:textbox>
          <w10:wrap anchorx="page" anchory="pag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6" type="#_x0000_t202" style="position:absolute;margin-left:190.55pt;margin-top:565.2pt;width:10.55pt;height:5.3pt;z-index:-18874376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186</w:t>
                </w:r>
              </w:p>
            </w:txbxContent>
          </v:textbox>
          <w10:wrap anchorx="page" anchory="pag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5" type="#_x0000_t202" style="position:absolute;margin-left:259pt;margin-top:555.1pt;width:11.3pt;height:6.5pt;z-index:-18874376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298</w:t>
                </w:r>
              </w:p>
            </w:txbxContent>
          </v:textbox>
          <w10:wrap anchorx="page" anchory="pag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4" type="#_x0000_t202" style="position:absolute;margin-left:259pt;margin-top:555.1pt;width:11.3pt;height:6.5pt;z-index:-18874376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298</w:t>
                </w:r>
              </w:p>
            </w:txbxContent>
          </v:textbox>
          <w10:wrap anchorx="page" anchory="pag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3" type="#_x0000_t202" style="position:absolute;margin-left:192.95pt;margin-top:572.95pt;width:7.45pt;height:5.75pt;z-index:-18874376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448</w:t>
                  </w:r>
                </w:fldSimple>
              </w:p>
            </w:txbxContent>
          </v:textbox>
          <w10:wrap anchorx="page" anchory="pag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2" type="#_x0000_t202" style="position:absolute;margin-left:185.5pt;margin-top:570.5pt;width:12.5pt;height:6pt;z-index:-18874376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3"/>
                      <w:noProof/>
                    </w:rPr>
                    <w:t>447</w:t>
                  </w:r>
                </w:fldSimple>
              </w:p>
            </w:txbxContent>
          </v:textbox>
          <w10:wrap anchorx="page" anchory="pag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1" type="#_x0000_t202" style="position:absolute;margin-left:192.95pt;margin-top:572.95pt;width:7.45pt;height:5.75pt;z-index:-18874376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462</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1" type="#_x0000_t202" style="position:absolute;margin-left:265.05pt;margin-top:565.85pt;width:7.7pt;height:5.5pt;z-index:-18874403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
                    <w:b/>
                    <w:bCs/>
                  </w:rPr>
                  <w:t>33</w:t>
                </w:r>
              </w:p>
            </w:txbxContent>
          </v:textbox>
          <w10:wrap anchorx="page" anchory="pag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0" type="#_x0000_t202" style="position:absolute;margin-left:192.95pt;margin-top:572.95pt;width:7.45pt;height:5.75pt;z-index:-18874376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461</w:t>
                  </w:r>
                </w:fldSimple>
              </w:p>
            </w:txbxContent>
          </v:textbox>
          <w10:wrap anchorx="page" anchory="pag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9" type="#_x0000_t202" style="position:absolute;margin-left:56.15pt;margin-top:555.6pt;width:162.5pt;height:6.25pt;z-index:-188743760;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250"/>
                  </w:tabs>
                  <w:spacing w:line="240" w:lineRule="auto"/>
                </w:pPr>
                <w:r>
                  <w:rPr>
                    <w:rStyle w:val="75pt0pt0"/>
                  </w:rPr>
                  <w:t>29-37</w:t>
                </w:r>
                <w:r>
                  <w:rPr>
                    <w:rStyle w:val="75pt0pt0"/>
                  </w:rPr>
                  <w:tab/>
                </w:r>
                <w:fldSimple w:instr=" PAGE \* MERGEFORMAT ">
                  <w:r w:rsidR="00AA1EB5" w:rsidRPr="00AA1EB5">
                    <w:rPr>
                      <w:rStyle w:val="75pt0pt0"/>
                      <w:noProof/>
                    </w:rPr>
                    <w:t>449</w:t>
                  </w:r>
                </w:fldSimple>
              </w:p>
            </w:txbxContent>
          </v:textbox>
          <w10:wrap anchorx="page" anchory="pag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8" type="#_x0000_t202" style="position:absolute;margin-left:192.95pt;margin-top:572.95pt;width:7.45pt;height:5.75pt;z-index:-18874375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464</w:t>
                  </w:r>
                </w:fldSimple>
              </w:p>
            </w:txbxContent>
          </v:textbox>
          <w10:wrap anchorx="page" anchory="page"/>
        </v:shape>
      </w:pict>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7" type="#_x0000_t202" style="position:absolute;margin-left:192.95pt;margin-top:572.95pt;width:7.45pt;height:5.75pt;z-index:-18874375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465</w:t>
                  </w:r>
                </w:fldSimple>
              </w:p>
            </w:txbxContent>
          </v:textbox>
          <w10:wrap anchorx="page" anchory="pag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5" type="#_x0000_t202" style="position:absolute;margin-left:186.5pt;margin-top:557.75pt;width:11.3pt;height:6.25pt;z-index:-18874375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463</w:t>
                  </w:r>
                </w:fldSimple>
              </w:p>
            </w:txbxContent>
          </v:textbox>
          <w10:wrap anchorx="page" anchory="pag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4" type="#_x0000_t202" style="position:absolute;margin-left:192.95pt;margin-top:572.95pt;width:7.45pt;height:5.75pt;z-index:-18874375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472</w:t>
                  </w:r>
                </w:fldSimple>
              </w:p>
            </w:txbxContent>
          </v:textbox>
          <w10:wrap anchorx="page" anchory="pag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3" type="#_x0000_t202" style="position:absolute;margin-left:192.95pt;margin-top:572.95pt;width:7.45pt;height:5.75pt;z-index:-18874375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471</w:t>
                  </w:r>
                </w:fldSimple>
              </w:p>
            </w:txbxContent>
          </v:textbox>
          <w10:wrap anchorx="page" anchory="pag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1" type="#_x0000_t202" style="position:absolute;margin-left:52.1pt;margin-top:559.2pt;width:155.3pt;height:6.7pt;z-index:-18874375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106"/>
                  </w:tabs>
                  <w:spacing w:line="240" w:lineRule="auto"/>
                </w:pPr>
                <w:r>
                  <w:rPr>
                    <w:rStyle w:val="8pt0"/>
                  </w:rPr>
                  <w:t>30-37</w:t>
                </w:r>
                <w:r>
                  <w:rPr>
                    <w:rStyle w:val="8pt0"/>
                  </w:rPr>
                  <w:tab/>
                </w:r>
                <w:fldSimple w:instr=" PAGE \* MERGEFORMAT ">
                  <w:r w:rsidR="00AA1EB5" w:rsidRPr="00AA1EB5">
                    <w:rPr>
                      <w:rStyle w:val="8pt0"/>
                      <w:noProof/>
                    </w:rPr>
                    <w:t>466</w:t>
                  </w:r>
                </w:fldSimple>
              </w:p>
            </w:txbxContent>
          </v:textbox>
          <w10:wrap anchorx="page" anchory="pag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0" type="#_x0000_t202" style="position:absolute;margin-left:192.95pt;margin-top:572.95pt;width:7.45pt;height:5.75pt;z-index:-18874375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474</w:t>
                  </w:r>
                </w:fldSimple>
              </w:p>
            </w:txbxContent>
          </v:textbox>
          <w10:wrap anchorx="page" anchory="pag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9" type="#_x0000_t202" style="position:absolute;margin-left:192.95pt;margin-top:572.95pt;width:7.45pt;height:5.75pt;z-index:-18874375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473</w:t>
                  </w:r>
                </w:fldSimple>
              </w:p>
            </w:txbxContent>
          </v:textbox>
          <w10:wrap anchorx="page" anchory="pag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8" type="#_x0000_t202" style="position:absolute;margin-left:278.2pt;margin-top:538.8pt;width:11.05pt;height:5.5pt;z-index:-18874374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476</w:t>
                  </w:r>
                </w:fldSimple>
              </w:p>
            </w:txbxContent>
          </v:textbox>
          <w10:wrap anchorx="page" anchory="pag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7" type="#_x0000_t202" style="position:absolute;margin-left:278.2pt;margin-top:538.8pt;width:11.05pt;height:5.5pt;z-index:-18874374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0pt0"/>
                    </w:rPr>
                    <w:t>#</w:t>
                  </w:r>
                </w:fldSimple>
              </w:p>
            </w:txbxContent>
          </v:textbox>
          <w10:wrap anchorx="page" anchory="pag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6" type="#_x0000_t202" style="position:absolute;margin-left:65.5pt;margin-top:531.1pt;width:5.75pt;height:4.8pt;z-index:-18874374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05</w:t>
                </w:r>
              </w:p>
            </w:txbxContent>
          </v:textbox>
          <w10:wrap anchorx="page" anchory="page"/>
        </v:shape>
      </w:pict>
    </w:r>
    <w:r w:rsidRPr="00521817">
      <w:pict>
        <v:shape id="_x0000_s2085" type="#_x0000_t202" style="position:absolute;margin-left:193.9pt;margin-top:551.05pt;width:10.55pt;height:5.05pt;z-index:-18874374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475</w:t>
                  </w:r>
                </w:fldSimple>
              </w:p>
            </w:txbxContent>
          </v:textbox>
          <w10:wrap anchorx="page" anchory="pag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4" type="#_x0000_t202" style="position:absolute;margin-left:192.95pt;margin-top:572.95pt;width:7.45pt;height:5.75pt;z-index:-18874374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480</w:t>
                  </w:r>
                </w:fldSimple>
              </w:p>
            </w:txbxContent>
          </v:textbox>
          <w10:wrap anchorx="page" anchory="pag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3" type="#_x0000_t202" style="position:absolute;margin-left:192.95pt;margin-top:572.95pt;width:7.45pt;height:5.75pt;z-index:-18874374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479</w:t>
                  </w:r>
                </w:fldSimple>
              </w:p>
            </w:txbxContent>
          </v:textbox>
          <w10:wrap anchorx="page" anchory="pag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2" type="#_x0000_t202" style="position:absolute;margin-left:192.95pt;margin-top:572.95pt;width:7.45pt;height:5.75pt;z-index:-18874374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496</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1" type="#_x0000_t202" style="position:absolute;margin-left:192.95pt;margin-top:572.95pt;width:7.45pt;height:5.75pt;z-index:-18874374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495</w:t>
                  </w:r>
                </w:fldSimple>
              </w:p>
            </w:txbxContent>
          </v:textbox>
          <w10:wrap anchorx="page" anchory="pag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80" type="#_x0000_t202" style="position:absolute;margin-left:43.45pt;margin-top:562.3pt;width:148.55pt;height:6.25pt;z-index:-188743739;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71"/>
                  </w:tabs>
                  <w:spacing w:line="240" w:lineRule="auto"/>
                </w:pPr>
                <w:r>
                  <w:rPr>
                    <w:rStyle w:val="75pt0pt0"/>
                  </w:rPr>
                  <w:t>31-37</w:t>
                </w:r>
                <w:r>
                  <w:rPr>
                    <w:rStyle w:val="75pt0pt0"/>
                  </w:rPr>
                  <w:tab/>
                </w:r>
                <w:fldSimple w:instr=" PAGE \* MERGEFORMAT ">
                  <w:r w:rsidR="00AA1EB5" w:rsidRPr="00AA1EB5">
                    <w:rPr>
                      <w:rStyle w:val="75pt0pt0"/>
                      <w:noProof/>
                    </w:rPr>
                    <w:t>481</w:t>
                  </w:r>
                </w:fldSimple>
              </w:p>
            </w:txbxContent>
          </v:textbox>
          <w10:wrap anchorx="page" anchory="pag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9" type="#_x0000_t202" style="position:absolute;margin-left:192.95pt;margin-top:572.95pt;width:7.45pt;height:5.75pt;z-index:-18874373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502</w:t>
                  </w:r>
                </w:fldSimple>
              </w:p>
            </w:txbxContent>
          </v:textbox>
          <w10:wrap anchorx="page" anchory="pag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8" type="#_x0000_t202" style="position:absolute;margin-left:192.95pt;margin-top:572.95pt;width:7.45pt;height:5.75pt;z-index:-18874373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501</w:t>
                  </w:r>
                </w:fldSimple>
              </w:p>
            </w:txbxContent>
          </v:textbox>
          <w10:wrap anchorx="page" anchory="pag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7" type="#_x0000_t202" style="position:absolute;margin-left:51.85pt;margin-top:555.35pt;width:158.9pt;height:6.5pt;z-index:-188743736;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178"/>
                  </w:tabs>
                  <w:spacing w:line="240" w:lineRule="auto"/>
                </w:pPr>
                <w:r>
                  <w:rPr>
                    <w:rStyle w:val="75pt1pt1"/>
                  </w:rPr>
                  <w:t>32-37</w:t>
                </w:r>
                <w:r>
                  <w:rPr>
                    <w:rStyle w:val="75pt1pt1"/>
                  </w:rPr>
                  <w:tab/>
                </w:r>
                <w:fldSimple w:instr=" PAGE \* MERGEFORMAT ">
                  <w:r w:rsidR="00AA1EB5" w:rsidRPr="00AA1EB5">
                    <w:rPr>
                      <w:rStyle w:val="75pt0pt0"/>
                      <w:noProof/>
                    </w:rPr>
                    <w:t>497</w:t>
                  </w:r>
                </w:fldSimple>
              </w:p>
            </w:txbxContent>
          </v:textbox>
          <w10:wrap anchorx="page" anchory="pag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6" type="#_x0000_t202" style="position:absolute;margin-left:192.95pt;margin-top:572.95pt;width:7.45pt;height:5.75pt;z-index:-18874373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512</w:t>
                  </w:r>
                </w:fldSimple>
              </w:p>
            </w:txbxContent>
          </v:textbox>
          <w10:wrap anchorx="page" anchory="pag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5" type="#_x0000_t202" style="position:absolute;margin-left:192.95pt;margin-top:572.95pt;width:7.45pt;height:5.75pt;z-index:-18874373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511</w:t>
                  </w:r>
                </w:fldSimple>
              </w:p>
            </w:txbxContent>
          </v:textbox>
          <w10:wrap anchorx="page" anchory="pag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3" type="#_x0000_t202" style="position:absolute;margin-left:182.4pt;margin-top:561.85pt;width:11.3pt;height:5.3pt;z-index:-18874373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503</w:t>
                  </w:r>
                </w:fldSimple>
              </w:p>
            </w:txbxContent>
          </v:textbox>
          <w10:wrap anchorx="page" anchory="pag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2" type="#_x0000_t202" style="position:absolute;margin-left:192.95pt;margin-top:572.95pt;width:7.45pt;height:5.75pt;z-index:-18874373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514</w:t>
                  </w:r>
                </w:fldSimple>
              </w:p>
            </w:txbxContent>
          </v:textbox>
          <w10:wrap anchorx="page" anchory="pag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1" type="#_x0000_t202" style="position:absolute;margin-left:192.95pt;margin-top:572.95pt;width:7.45pt;height:5.75pt;z-index:-18874373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515</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0" type="#_x0000_t202" style="position:absolute;margin-left:50.15pt;margin-top:548.65pt;width:158.15pt;height:6pt;z-index:-188743729;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163"/>
                  </w:tabs>
                  <w:spacing w:line="240" w:lineRule="auto"/>
                </w:pPr>
                <w:r>
                  <w:rPr>
                    <w:rStyle w:val="75pt0pt3"/>
                  </w:rPr>
                  <w:t>33-37</w:t>
                </w:r>
                <w:r>
                  <w:rPr>
                    <w:rStyle w:val="10pt0pt"/>
                  </w:rPr>
                  <w:tab/>
                </w:r>
                <w:fldSimple w:instr=" PAGE \* MERGEFORMAT ">
                  <w:r w:rsidR="00AA1EB5" w:rsidRPr="00AA1EB5">
                    <w:rPr>
                      <w:rStyle w:val="75pt0pt3"/>
                      <w:noProof/>
                    </w:rPr>
                    <w:t>513</w:t>
                  </w:r>
                </w:fldSimple>
              </w:p>
            </w:txbxContent>
          </v:textbox>
          <w10:wrap anchorx="page" anchory="pag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9" type="#_x0000_t202" style="position:absolute;margin-left:192.95pt;margin-top:572.95pt;width:7.45pt;height:5.75pt;z-index:-18874372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524</w:t>
                  </w:r>
                </w:fldSimple>
              </w:p>
            </w:txbxContent>
          </v:textbox>
          <w10:wrap anchorx="page" anchory="pag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8" type="#_x0000_t202" style="position:absolute;margin-left:192.95pt;margin-top:572.95pt;width:7.45pt;height:5.75pt;z-index:-18874372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523</w:t>
                  </w:r>
                </w:fldSimple>
              </w:p>
            </w:txbxContent>
          </v:textbox>
          <w10:wrap anchorx="page" anchory="pag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7" type="#_x0000_t202" style="position:absolute;margin-left:256.1pt;margin-top:552.45pt;width:12.7pt;height:6pt;z-index:-18874372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3"/>
                      <w:noProof/>
                    </w:rPr>
                    <w:t>516</w:t>
                  </w:r>
                </w:fldSimple>
              </w:p>
            </w:txbxContent>
          </v:textbox>
          <w10:wrap anchorx="page" anchory="page"/>
        </v:shape>
      </w:pict>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6" type="#_x0000_t202" style="position:absolute;margin-left:192.95pt;margin-top:572.95pt;width:7.45pt;height:5.75pt;z-index:-18874372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526</w:t>
                  </w:r>
                </w:fldSimple>
              </w:p>
            </w:txbxContent>
          </v:textbox>
          <w10:wrap anchorx="page" anchory="page"/>
        </v:shape>
      </w:pict>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5" type="#_x0000_t202" style="position:absolute;margin-left:192.95pt;margin-top:572.95pt;width:7.45pt;height:5.75pt;z-index:-18874372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527</w:t>
                  </w:r>
                </w:fldSimple>
              </w:p>
            </w:txbxContent>
          </v:textbox>
          <w10:wrap anchorx="page" anchory="page"/>
        </v:shape>
      </w:pict>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70" type="#_x0000_t202" style="position:absolute;margin-left:186.25pt;margin-top:570.5pt;width:7.2pt;height:5.5pt;z-index:-18874403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36</w:t>
                  </w:r>
                </w:fldSimple>
              </w:p>
            </w:txbxContent>
          </v:textbox>
          <w10:wrap anchorx="page" anchory="page"/>
        </v:shape>
      </w:pict>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4" type="#_x0000_t202" style="position:absolute;margin-left:192.95pt;margin-top:572.95pt;width:7.45pt;height:5.75pt;z-index:-18874372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530</w:t>
                  </w:r>
                </w:fldSimple>
              </w:p>
            </w:txbxContent>
          </v:textbox>
          <w10:wrap anchorx="page" anchory="page"/>
        </v:shape>
      </w:pict>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3" type="#_x0000_t202" style="position:absolute;margin-left:192.95pt;margin-top:572.95pt;width:7.45pt;height:5.75pt;z-index:-18874372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2" type="#_x0000_t202" style="position:absolute;margin-left:199.8pt;margin-top:566.8pt;width:11.75pt;height:5.3pt;z-index:-18874372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544</w:t>
                  </w:r>
                </w:fldSimple>
              </w:p>
            </w:txbxContent>
          </v:textbox>
          <w10:wrap anchorx="page" anchory="page"/>
        </v:shape>
      </w:pict>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1" type="#_x0000_t202" style="position:absolute;margin-left:199.8pt;margin-top:566.8pt;width:11.75pt;height:5.3pt;z-index:-18874372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543</w:t>
                  </w:r>
                </w:fldSimple>
              </w:p>
            </w:txbxContent>
          </v:textbox>
          <w10:wrap anchorx="page" anchory="page"/>
        </v:shape>
      </w:pict>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60" type="#_x0000_t202" style="position:absolute;margin-left:199.8pt;margin-top:566.8pt;width:11.75pt;height:5.3pt;z-index:-18874371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548</w:t>
                  </w:r>
                </w:fldSimple>
              </w:p>
            </w:txbxContent>
          </v:textbox>
          <w10:wrap anchorx="page" anchory="page"/>
        </v:shape>
      </w:pict>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9" type="#_x0000_t202" style="position:absolute;margin-left:199.8pt;margin-top:566.8pt;width:11.75pt;height:5.3pt;z-index:-18874371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547</w:t>
                  </w:r>
                </w:fldSimple>
              </w:p>
            </w:txbxContent>
          </v:textbox>
          <w10:wrap anchorx="page" anchory="page"/>
        </v:shape>
      </w:pict>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8" type="#_x0000_t202" style="position:absolute;margin-left:57.7pt;margin-top:552.7pt;width:151.2pt;height:5.75pt;z-index:-188743717;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24"/>
                  </w:tabs>
                  <w:spacing w:line="240" w:lineRule="auto"/>
                </w:pPr>
                <w:r>
                  <w:rPr>
                    <w:rStyle w:val="75pt0pt0"/>
                  </w:rPr>
                  <w:t>35-37</w:t>
                </w:r>
                <w:r>
                  <w:rPr>
                    <w:rStyle w:val="75pt0pt0"/>
                  </w:rPr>
                  <w:tab/>
                </w:r>
                <w:fldSimple w:instr=" PAGE \* MERGEFORMAT ">
                  <w:r w:rsidR="00AA1EB5" w:rsidRPr="00AA1EB5">
                    <w:rPr>
                      <w:rStyle w:val="75pt0pt0"/>
                      <w:noProof/>
                    </w:rPr>
                    <w:t>545</w:t>
                  </w:r>
                </w:fldSimple>
              </w:p>
            </w:txbxContent>
          </v:textbox>
          <w10:wrap anchorx="page" anchory="page"/>
        </v:shape>
      </w:pict>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9" type="#_x0000_t202" style="position:absolute;margin-left:186.25pt;margin-top:570.5pt;width:7.2pt;height:5.5pt;z-index:-18874403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a8"/>
                      <w:b/>
                      <w:bCs/>
                    </w:rPr>
                    <w:t>#</w:t>
                  </w:r>
                </w:fldSimple>
              </w:p>
            </w:txbxContent>
          </v:textbox>
          <w10:wrap anchorx="page" anchory="page"/>
        </v:shape>
      </w:pict>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7" type="#_x0000_t202" style="position:absolute;margin-left:199.8pt;margin-top:566.8pt;width:11.75pt;height:5.3pt;z-index:-18874371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552</w:t>
                  </w:r>
                </w:fldSimple>
              </w:p>
            </w:txbxContent>
          </v:textbox>
          <w10:wrap anchorx="page" anchory="page"/>
        </v:shape>
      </w:pict>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6" type="#_x0000_t202" style="position:absolute;margin-left:199.8pt;margin-top:566.8pt;width:11.75pt;height:5.3pt;z-index:-18874371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551</w:t>
                  </w:r>
                </w:fldSimple>
              </w:p>
            </w:txbxContent>
          </v:textbox>
          <w10:wrap anchorx="page" anchory="page"/>
        </v:shape>
      </w:pict>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5" type="#_x0000_t202" style="position:absolute;margin-left:199.8pt;margin-top:566.8pt;width:11.75pt;height:5.3pt;z-index:-18874371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554</w:t>
                  </w:r>
                </w:fldSimple>
              </w:p>
            </w:txbxContent>
          </v:textbox>
          <w10:wrap anchorx="page" anchory="page"/>
        </v:shape>
      </w:pict>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4" type="#_x0000_t202" style="position:absolute;margin-left:199.8pt;margin-top:566.8pt;width:11.75pt;height:5.3pt;z-index:-18874371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555</w:t>
                  </w:r>
                </w:fldSimple>
              </w:p>
            </w:txbxContent>
          </v:textbox>
          <w10:wrap anchorx="page" anchory="page"/>
        </v:shape>
      </w:pict>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2" type="#_x0000_t202" style="position:absolute;margin-left:202.55pt;margin-top:547.1pt;width:11.05pt;height:5.3pt;z-index:-18874371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553</w:t>
                  </w:r>
                </w:fldSimple>
              </w:p>
            </w:txbxContent>
          </v:textbox>
          <w10:wrap anchorx="page" anchory="page"/>
        </v:shape>
      </w:pict>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1" type="#_x0000_t202" style="position:absolute;margin-left:199.8pt;margin-top:566.8pt;width:11.75pt;height:5.3pt;z-index:-18874371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560</w:t>
                  </w:r>
                </w:fldSimple>
              </w:p>
            </w:txbxContent>
          </v:textbox>
          <w10:wrap anchorx="page" anchory="page"/>
        </v:shape>
      </w:pict>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0" type="#_x0000_t202" style="position:absolute;margin-left:199.8pt;margin-top:566.8pt;width:11.75pt;height:5.3pt;z-index:-18874370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559</w:t>
                  </w:r>
                </w:fldSimple>
              </w:p>
            </w:txbxContent>
          </v:textbox>
          <w10:wrap anchorx="page" anchory="page"/>
        </v:shape>
      </w:pict>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49" type="#_x0000_t202" style="position:absolute;margin-left:275.75pt;margin-top:563.3pt;width:11.3pt;height:5.5pt;z-index:-18874370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0pt0"/>
                      <w:noProof/>
                    </w:rPr>
                    <w:t>558</w:t>
                  </w:r>
                </w:fldSimple>
              </w:p>
            </w:txbxContent>
          </v:textbox>
          <w10:wrap anchorx="page" anchory="page"/>
        </v:shape>
      </w:pict>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8" type="#_x0000_t202" style="position:absolute;margin-left:186.25pt;margin-top:570.5pt;width:7.2pt;height:5.5pt;z-index:-18874403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38</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7" type="#_x0000_t202" style="position:absolute;margin-left:186.25pt;margin-top:570.5pt;width:7.2pt;height:5.5pt;z-index:-18874403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a8"/>
                      <w:b/>
                      <w:bCs/>
                    </w:rPr>
                    <w:t>#</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6" type="#_x0000_t202" style="position:absolute;margin-left:186.25pt;margin-top:570.5pt;width:7.2pt;height:5.5pt;z-index:-18874403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42</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5" type="#_x0000_t202" style="position:absolute;margin-left:186.25pt;margin-top:570.5pt;width:7.2pt;height:5.5pt;z-index:-18874403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43</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3" type="#_x0000_t202" style="position:absolute;margin-left:202.8pt;margin-top:561.6pt;width:3.6pt;height:6.7pt;z-index:-18874406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FranklinGothicHeavy10pt0pt"/>
                  </w:rPr>
                  <w:t>1</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4" type="#_x0000_t202" style="position:absolute;margin-left:273.05pt;margin-top:553.65pt;width:9.1pt;height:6.25pt;z-index:-18874403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w:t>
                </w:r>
                <w:fldSimple w:instr=" PAGE \* MERGEFORMAT ">
                  <w:r w:rsidR="00AA1EB5" w:rsidRPr="00AA1EB5">
                    <w:rPr>
                      <w:rStyle w:val="8pt0pt0"/>
                      <w:noProof/>
                    </w:rPr>
                    <w:t>46</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3" type="#_x0000_t202" style="position:absolute;margin-left:186.25pt;margin-top:570.5pt;width:7.2pt;height:5.5pt;z-index:-18874402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47</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2" type="#_x0000_t202" style="position:absolute;margin-left:189.1pt;margin-top:567.35pt;width:6.7pt;height:5.75pt;z-index:-18874402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78</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1" type="#_x0000_t202" style="position:absolute;margin-left:189.1pt;margin-top:567.35pt;width:6.7pt;height:5.75pt;z-index:-188744027;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79</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60" type="#_x0000_t202" style="position:absolute;margin-left:192.95pt;margin-top:572.95pt;width:7.45pt;height:5.75pt;z-index:-18874402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84</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9" type="#_x0000_t202" style="position:absolute;margin-left:192.95pt;margin-top:572.95pt;width:7.45pt;height:5.75pt;z-index:-18874402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83</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8" type="#_x0000_t202" style="position:absolute;margin-left:192.95pt;margin-top:572.95pt;width:7.45pt;height:5.75pt;z-index:-18874402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86</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7" type="#_x0000_t202" style="position:absolute;margin-left:196.8pt;margin-top:558pt;width:9.1pt;height:5.5pt;z-index:-18874402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0pt"/>
                      <w:b/>
                      <w:bCs/>
                      <w:noProof/>
                    </w:rPr>
                    <w:t>87</w:t>
                  </w:r>
                </w:fldSimple>
                <w:r w:rsidR="007D0B72">
                  <w:rPr>
                    <w:rStyle w:val="0pt"/>
                    <w:b/>
                    <w:bCs/>
                  </w:rPr>
                  <w:t>*</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6" type="#_x0000_t202" style="position:absolute;margin-left:190.1pt;margin-top:557.3pt;width:8.4pt;height:5.5pt;z-index:-18874402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85</w:t>
                  </w:r>
                </w:fldSimple>
                <w:r w:rsidR="007D0B72">
                  <w:rPr>
                    <w:rStyle w:val="4pt0pt"/>
                    <w:b/>
                    <w:bCs/>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2" type="#_x0000_t202" style="position:absolute;margin-left:186.25pt;margin-top:570.5pt;width:7.2pt;height:5.5pt;z-index:-18874406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12</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5" type="#_x0000_t202" style="position:absolute;margin-left:192.95pt;margin-top:572.95pt;width:7.45pt;height:5.75pt;z-index:-188744021;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90</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4" type="#_x0000_t202" style="position:absolute;margin-left:192.95pt;margin-top:572.95pt;width:7.45pt;height:5.75pt;z-index:-18874402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89</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3" type="#_x0000_t202" style="position:absolute;margin-left:266.75pt;margin-top:560.8pt;width:9.6pt;height:6pt;z-index:-18874401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
                    <w:b/>
                    <w:bCs/>
                  </w:rPr>
                  <w:t>'</w:t>
                </w:r>
                <w:fldSimple w:instr=" PAGE \* MERGEFORMAT ">
                  <w:r w:rsidR="00AA1EB5" w:rsidRPr="00AA1EB5">
                    <w:rPr>
                      <w:rStyle w:val="0pt"/>
                      <w:b/>
                      <w:bCs/>
                      <w:noProof/>
                    </w:rPr>
                    <w:t>88</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2" type="#_x0000_t202" style="position:absolute;margin-left:199.9pt;margin-top:562.8pt;width:6.7pt;height:5.75pt;z-index:-18874401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1"/>
                  </w:rPr>
                  <w:t>94</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1" type="#_x0000_t202" style="position:absolute;margin-left:266.4pt;margin-top:557pt;width:7.7pt;height:5.75pt;z-index:-18874401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94</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50" type="#_x0000_t202" style="position:absolute;margin-left:266.4pt;margin-top:557pt;width:7.7pt;height:5.75pt;z-index:-18874401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8pt0pt0"/>
                    </w:rPr>
                    <w:t>#</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9" type="#_x0000_t202" style="position:absolute;margin-left:192.95pt;margin-top:572.95pt;width:7.45pt;height:5.75pt;z-index:-18874401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93</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8" type="#_x0000_t202" style="position:absolute;margin-left:192.95pt;margin-top:572.95pt;width:7.45pt;height:5.75pt;z-index:-18874401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96</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1" type="#_x0000_t202" style="position:absolute;margin-left:186.25pt;margin-top:570.5pt;width:7.2pt;height:5.5pt;z-index:-18874405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a8"/>
                      <w:b/>
                      <w:bCs/>
                      <w:noProof/>
                    </w:rPr>
                    <w:t>11</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7" type="#_x0000_t202" style="position:absolute;margin-left:192.95pt;margin-top:572.95pt;width:7.45pt;height:5.75pt;z-index:-18874401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95</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6" type="#_x0000_t202" style="position:absolute;margin-left:192.95pt;margin-top:572.95pt;width:7.45pt;height:5.75pt;z-index:-18874400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106</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5" type="#_x0000_t202" style="position:absolute;margin-left:192.95pt;margin-top:572.95pt;width:7.45pt;height:5.75pt;z-index:-18874400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105</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4" type="#_x0000_t202" style="position:absolute;margin-left:56.9pt;margin-top:548.65pt;width:148.8pt;height:7.2pt;z-index:-188744007;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2976"/>
                  </w:tabs>
                  <w:spacing w:line="240" w:lineRule="auto"/>
                </w:pPr>
                <w:r>
                  <w:rPr>
                    <w:rStyle w:val="8pt0pt0"/>
                  </w:rPr>
                  <w:t>7-37</w:t>
                </w:r>
                <w:r>
                  <w:rPr>
                    <w:rStyle w:val="8pt0pt0"/>
                  </w:rPr>
                  <w:tab/>
                </w:r>
                <w:fldSimple w:instr=" PAGE \* MERGEFORMAT ">
                  <w:r w:rsidR="00AA1EB5" w:rsidRPr="00AA1EB5">
                    <w:rPr>
                      <w:rStyle w:val="0pt0"/>
                      <w:b/>
                      <w:bCs/>
                      <w:noProof/>
                    </w:rPr>
                    <w:t>97</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3" type="#_x0000_t202" style="position:absolute;margin-left:192.95pt;margin-top:572.95pt;width:7.45pt;height:5.75pt;z-index:-188744006;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110</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2" type="#_x0000_t202" style="position:absolute;margin-left:192.95pt;margin-top:572.95pt;width:7.45pt;height:5.75pt;z-index:-18874400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109</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0" type="#_x0000_t202" style="position:absolute;margin-left:273.75pt;margin-top:546.25pt;width:10.1pt;height:5.5pt;z-index:-18874400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108</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9" type="#_x0000_t202" style="position:absolute;margin-left:55.2pt;margin-top:552.5pt;width:151.45pt;height:5.5pt;z-index:-188744002;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29"/>
                  </w:tabs>
                  <w:spacing w:line="240" w:lineRule="auto"/>
                </w:pPr>
                <w:r>
                  <w:rPr>
                    <w:rStyle w:val="75pt0pt2"/>
                  </w:rPr>
                  <w:t>8—37</w:t>
                </w:r>
                <w:r>
                  <w:rPr>
                    <w:rStyle w:val="75pt0pt2"/>
                  </w:rPr>
                  <w:tab/>
                </w:r>
                <w:fldSimple w:instr=" PAGE \* MERGEFORMAT ">
                  <w:r>
                    <w:rPr>
                      <w:rStyle w:val="75pt0pt2"/>
                    </w:rPr>
                    <w:t>#</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8" type="#_x0000_t202" style="position:absolute;margin-left:55.2pt;margin-top:552.5pt;width:151.45pt;height:5.5pt;z-index:-188744001;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29"/>
                  </w:tabs>
                  <w:spacing w:line="240" w:lineRule="auto"/>
                </w:pPr>
                <w:r>
                  <w:rPr>
                    <w:rStyle w:val="75pt0pt2"/>
                  </w:rPr>
                  <w:t>8—37</w:t>
                </w:r>
                <w:r>
                  <w:rPr>
                    <w:rStyle w:val="75pt0pt2"/>
                  </w:rPr>
                  <w:tab/>
                </w:r>
                <w:fldSimple w:instr=" PAGE \* MERGEFORMAT ">
                  <w:r w:rsidR="00AA1EB5" w:rsidRPr="00AA1EB5">
                    <w:rPr>
                      <w:rStyle w:val="75pt0pt2"/>
                      <w:noProof/>
                    </w:rPr>
                    <w:t>113</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7" type="#_x0000_t202" style="position:absolute;margin-left:192.95pt;margin-top:572.95pt;width:7.45pt;height:5.75pt;z-index:-188744000;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112</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6" type="#_x0000_t202" style="position:absolute;margin-left:192.95pt;margin-top:572.95pt;width:7.45pt;height:5.75pt;z-index:-188743999;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116</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5" type="#_x0000_t202" style="position:absolute;margin-left:192.95pt;margin-top:572.95pt;width:7.45pt;height:5.75pt;z-index:-18874399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117</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2" type="#_x0000_t202" style="position:absolute;margin-left:276.6pt;margin-top:559.85pt;width:10.1pt;height:5.5pt;z-index:-188743995;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75pt"/>
                      <w:noProof/>
                    </w:rPr>
                    <w:t>118</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1" type="#_x0000_t202" style="position:absolute;margin-left:276.6pt;margin-top:559.85pt;width:10.1pt;height:5.5pt;z-index:-188743994;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7D0B72">
                    <w:rPr>
                      <w:rStyle w:val="75pt"/>
                    </w:rPr>
                    <w:t>#</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0" type="#_x0000_t202" style="position:absolute;margin-left:192.95pt;margin-top:572.95pt;width:7.45pt;height:5.75pt;z-index:-188743993;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128</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9" type="#_x0000_t202" style="position:absolute;margin-left:192.95pt;margin-top:572.95pt;width:7.45pt;height:5.75pt;z-index:-188743992;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127</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8" type="#_x0000_t202" style="position:absolute;margin-left:251.55pt;margin-top:552.45pt;width:41.3pt;height:5.5pt;z-index:-18874399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 xml:space="preserve">I </w:t>
                </w:r>
                <w:fldSimple w:instr=" PAGE \* MERGEFORMAT ">
                  <w:r w:rsidR="00AA1EB5" w:rsidRPr="00AA1EB5">
                    <w:rPr>
                      <w:rStyle w:val="75pt0pt0"/>
                      <w:noProof/>
                    </w:rPr>
                    <w:t>130</w:t>
                  </w:r>
                </w:fldSimple>
                <w:r>
                  <w:rPr>
                    <w:rStyle w:val="75pt0pt0"/>
                  </w:rPr>
                  <w:t>- I</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7" type="#_x0000_t202" style="position:absolute;margin-left:251.55pt;margin-top:552.45pt;width:41.3pt;height:5.5pt;z-index:-18874399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 xml:space="preserve">I </w:t>
                </w:r>
                <w:fldSimple w:instr=" PAGE \* MERGEFORMAT ">
                  <w:r>
                    <w:rPr>
                      <w:rStyle w:val="75pt0pt0"/>
                    </w:rPr>
                    <w:t>#</w:t>
                  </w:r>
                </w:fldSimple>
                <w:r>
                  <w:rPr>
                    <w:rStyle w:val="75pt0pt0"/>
                  </w:rPr>
                  <w:t>- I</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6" type="#_x0000_t202" style="position:absolute;margin-left:49.45pt;margin-top:552.95pt;width:154.55pt;height:6.95pt;z-index:-188743989;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tabs>
                    <w:tab w:val="right" w:pos="3091"/>
                  </w:tabs>
                  <w:spacing w:line="240" w:lineRule="auto"/>
                </w:pPr>
                <w:r>
                  <w:rPr>
                    <w:rStyle w:val="75pt0pt0"/>
                  </w:rPr>
                  <w:t>9-37</w:t>
                </w:r>
                <w:r>
                  <w:rPr>
                    <w:rStyle w:val="75pt0pt0"/>
                  </w:rPr>
                  <w:tab/>
                </w:r>
                <w:fldSimple w:instr=" PAGE \* MERGEFORMAT ">
                  <w:r w:rsidR="00AA1EB5" w:rsidRPr="00AA1EB5">
                    <w:rPr>
                      <w:rStyle w:val="75pt0pt0"/>
                      <w:noProof/>
                    </w:rPr>
                    <w:t>129</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5" type="#_x0000_t202" style="position:absolute;margin-left:192.95pt;margin-top:572.95pt;width:7.45pt;height:5.75pt;z-index:-188743988;mso-wrap-style:none;mso-wrap-distance-left:5pt;mso-wrap-distance-right:5pt;mso-position-horizontal-relative:page;mso-position-vertical-relative:page" wrapcoords="0 0" filled="f" stroked="f">
          <v:textbox style="mso-fit-shape-to-text:t" inset="0,0,0,0">
            <w:txbxContent>
              <w:p w:rsidR="00405E93" w:rsidRDefault="00521817">
                <w:pPr>
                  <w:pStyle w:val="a7"/>
                  <w:shd w:val="clear" w:color="auto" w:fill="auto"/>
                  <w:spacing w:line="240" w:lineRule="auto"/>
                </w:pPr>
                <w:fldSimple w:instr=" PAGE \* MERGEFORMAT ">
                  <w:r w:rsidR="00AA1EB5" w:rsidRPr="00AA1EB5">
                    <w:rPr>
                      <w:rStyle w:val="8pt0pt0"/>
                      <w:noProof/>
                    </w:rPr>
                    <w:t>140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B72" w:rsidRDefault="007D0B72">
      <w:r>
        <w:separator/>
      </w:r>
    </w:p>
  </w:footnote>
  <w:footnote w:type="continuationSeparator" w:id="1">
    <w:p w:rsidR="007D0B72" w:rsidRDefault="007D0B72">
      <w:r>
        <w:continuationSeparator/>
      </w:r>
    </w:p>
  </w:footnote>
  <w:footnote w:id="2">
    <w:p w:rsidR="00405E93" w:rsidRDefault="007D0B72">
      <w:pPr>
        <w:pStyle w:val="a5"/>
        <w:shd w:val="clear" w:color="auto" w:fill="auto"/>
        <w:ind w:firstLine="400"/>
      </w:pPr>
      <w:r>
        <w:footnoteRef/>
      </w:r>
      <w:r>
        <w:t xml:space="preserve"> Узбедистон Республидаси Президенти йслом Каримовдинг БМТ Бош Ассамблеясида сузлаган нутди.</w:t>
      </w:r>
    </w:p>
    <w:p w:rsidR="00405E93" w:rsidRDefault="007D0B72">
      <w:pPr>
        <w:pStyle w:val="a5"/>
        <w:shd w:val="clear" w:color="auto" w:fill="auto"/>
      </w:pPr>
      <w:r>
        <w:t>Узбедистон овози, 2000 йил, 12 сентябр № 109 (26.695).</w:t>
      </w:r>
    </w:p>
  </w:footnote>
  <w:footnote w:id="3">
    <w:p w:rsidR="00405E93" w:rsidRDefault="007D0B72">
      <w:pPr>
        <w:pStyle w:val="a5"/>
        <w:shd w:val="clear" w:color="auto" w:fill="auto"/>
        <w:spacing w:line="170" w:lineRule="exact"/>
        <w:ind w:left="380"/>
      </w:pPr>
      <w:r>
        <w:footnoteRef/>
      </w:r>
      <w:r>
        <w:t xml:space="preserve"> ЗЮРЭМ — энг юкори рухсат этилган микдор.</w:t>
      </w:r>
    </w:p>
  </w:footnote>
  <w:footnote w:id="4">
    <w:p w:rsidR="00405E93" w:rsidRDefault="007D0B72">
      <w:pPr>
        <w:pStyle w:val="20"/>
        <w:shd w:val="clear" w:color="auto" w:fill="auto"/>
      </w:pPr>
      <w:r>
        <w:footnoteRef/>
      </w:r>
      <w:r>
        <w:t xml:space="preserve"> Узбекистон Республикаси Президенти Ислом Кдримовнинг БМТ Бош Ассамблеясида сузлаган нуткидан. «Узбекистон овози» газетаси, 2000 йил 12 сентябр, №109 ,26.659).</w:t>
      </w:r>
    </w:p>
  </w:footnote>
  <w:footnote w:id="5">
    <w:p w:rsidR="00405E93" w:rsidRDefault="007D0B72">
      <w:pPr>
        <w:pStyle w:val="30"/>
        <w:shd w:val="clear" w:color="auto" w:fill="auto"/>
      </w:pPr>
      <w:r>
        <w:rPr>
          <w:rStyle w:val="310pt"/>
          <w:vertAlign w:val="superscript"/>
        </w:rPr>
        <w:footnoteRef/>
      </w:r>
      <w:r>
        <w:t xml:space="preserve"> Аралашмадаги газнинг парциал босими деб, аралашманинг- бутун дажмини, маздур газни досил диладиган брсимга айтилади,</w:t>
      </w:r>
    </w:p>
  </w:footnote>
  <w:footnote w:id="6">
    <w:p w:rsidR="00405E93" w:rsidRDefault="007D0B72">
      <w:pPr>
        <w:pStyle w:val="a5"/>
        <w:shd w:val="clear" w:color="auto" w:fill="auto"/>
        <w:ind w:firstLine="380"/>
        <w:jc w:val="both"/>
      </w:pPr>
      <w:r>
        <w:footnoteRef/>
      </w:r>
      <w:r>
        <w:t xml:space="preserve"> Кюри (к) —фаоллик бирлиги- Таркибидаги аюм ядролари- нинг </w:t>
      </w:r>
      <w:r w:rsidRPr="00AA1EB5">
        <w:rPr>
          <w:lang w:eastAsia="en-US" w:bidi="en-US"/>
        </w:rPr>
        <w:t>37</w:t>
      </w:r>
      <w:r>
        <w:rPr>
          <w:lang w:val="en-US" w:eastAsia="en-US" w:bidi="en-US"/>
        </w:rPr>
        <w:t>X</w:t>
      </w:r>
      <w:r w:rsidRPr="00AA1EB5">
        <w:rPr>
          <w:lang w:eastAsia="en-US" w:bidi="en-US"/>
        </w:rPr>
        <w:t xml:space="preserve">10 </w:t>
      </w:r>
      <w:r>
        <w:t>таси хар сонияда парчаланиб турадиган препарат фаоллиги 1 к деб хисобланади.</w:t>
      </w:r>
    </w:p>
  </w:footnote>
  <w:footnote w:id="7">
    <w:p w:rsidR="00405E93" w:rsidRDefault="007D0B72">
      <w:pPr>
        <w:pStyle w:val="40"/>
        <w:shd w:val="clear" w:color="auto" w:fill="auto"/>
      </w:pPr>
      <w:r>
        <w:footnoteRef/>
      </w:r>
      <w:r>
        <w:t xml:space="preserve"> — окова г.ув ке.ниб куйиладиган труба; 2 — тиниган сув чикиб кетади- ган гр 6а; 3 — туспцлардаи сув окиб утиши учун тешиклар; 4 — труоа- ларни тозалаш учув тешик; 5 — вентиляция трубаси; 6 — ссптикни буша- тиш учун туйнук; 7 — сув чикиб кетадиган трубанинг ярим ботирилган</w:t>
      </w:r>
    </w:p>
    <w:p w:rsidR="00405E93" w:rsidRDefault="007D0B72">
      <w:pPr>
        <w:pStyle w:val="40"/>
        <w:shd w:val="clear" w:color="auto" w:fill="auto"/>
        <w:ind w:left="40"/>
        <w:jc w:val="center"/>
      </w:pPr>
      <w:r>
        <w:t>тусини.</w:t>
      </w:r>
    </w:p>
  </w:footnote>
  <w:footnote w:id="8">
    <w:p w:rsidR="00405E93" w:rsidRDefault="007D0B72">
      <w:pPr>
        <w:pStyle w:val="40"/>
        <w:shd w:val="clear" w:color="auto" w:fill="auto"/>
        <w:jc w:val="left"/>
      </w:pPr>
      <w:r>
        <w:footnoteRef/>
      </w:r>
      <w:r>
        <w:t xml:space="preserve"> — зинапоя; 2 — олдидги хоиа; 3 — ётокхова; 4 — емакхона; 5—ошхона; 6 — • ваинахона; 7 — дожатхона; 8 — буюмлар еакланадиган хона; О — балкон.</w:t>
      </w:r>
    </w:p>
  </w:footnote>
  <w:footnote w:id="9">
    <w:p w:rsidR="00405E93" w:rsidRDefault="007D0B72">
      <w:pPr>
        <w:pStyle w:val="20"/>
        <w:shd w:val="clear" w:color="auto" w:fill="auto"/>
        <w:spacing w:line="170" w:lineRule="exact"/>
        <w:ind w:left="380" w:firstLine="0"/>
        <w:jc w:val="left"/>
      </w:pPr>
      <w:r>
        <w:footnoteRef/>
      </w:r>
      <w:r>
        <w:t xml:space="preserve"> Институтнинг 1998 йилги хисобот докладидан олинди.</w:t>
      </w:r>
    </w:p>
  </w:footnote>
  <w:footnote w:id="10">
    <w:p w:rsidR="00405E93" w:rsidRDefault="007D0B72">
      <w:pPr>
        <w:pStyle w:val="a5"/>
        <w:shd w:val="clear" w:color="auto" w:fill="auto"/>
        <w:tabs>
          <w:tab w:val="left" w:pos="408"/>
        </w:tabs>
        <w:spacing w:line="170" w:lineRule="exact"/>
        <w:ind w:left="240"/>
        <w:jc w:val="both"/>
      </w:pPr>
      <w:r>
        <w:footnoteRef/>
      </w:r>
      <w:r>
        <w:tab/>
        <w:t>тшал — 4,186 кЖ,</w:t>
      </w:r>
    </w:p>
  </w:footnote>
  <w:footnote w:id="11">
    <w:p w:rsidR="00405E93" w:rsidRDefault="007D0B72">
      <w:pPr>
        <w:pStyle w:val="40"/>
        <w:shd w:val="clear" w:color="auto" w:fill="auto"/>
        <w:spacing w:line="160" w:lineRule="exact"/>
        <w:ind w:left="400"/>
        <w:jc w:val="left"/>
      </w:pPr>
      <w:r>
        <w:rPr>
          <w:rStyle w:val="40pt"/>
          <w:b/>
          <w:bCs/>
        </w:rPr>
        <w:footnoteRef/>
      </w:r>
      <w:r>
        <w:rPr>
          <w:rStyle w:val="40pt"/>
          <w:b/>
          <w:bCs/>
        </w:rPr>
        <w:t xml:space="preserve"> ЛД — летальная доза (улдирадигап мивдор).</w:t>
      </w:r>
    </w:p>
  </w:footnote>
  <w:footnote w:id="12">
    <w:p w:rsidR="00405E93" w:rsidRDefault="007D0B72">
      <w:pPr>
        <w:pStyle w:val="40"/>
        <w:shd w:val="clear" w:color="auto" w:fill="auto"/>
        <w:spacing w:line="168" w:lineRule="exact"/>
        <w:ind w:firstLine="380"/>
        <w:jc w:val="left"/>
      </w:pPr>
      <w:r>
        <w:rPr>
          <w:rStyle w:val="40pt"/>
          <w:b/>
          <w:bCs/>
        </w:rPr>
        <w:footnoteRef/>
      </w:r>
      <w:r>
        <w:rPr>
          <w:rStyle w:val="40pt"/>
          <w:b/>
          <w:bCs/>
        </w:rPr>
        <w:t xml:space="preserve"> Гудаклик даври муддатини баъзи олимлар фикрича 30 кун деб дисоблаш мумкин.</w:t>
      </w:r>
    </w:p>
  </w:footnote>
  <w:footnote w:id="13">
    <w:p w:rsidR="00405E93" w:rsidRDefault="007D0B72">
      <w:pPr>
        <w:pStyle w:val="40"/>
        <w:shd w:val="clear" w:color="auto" w:fill="auto"/>
        <w:spacing w:line="168" w:lineRule="exact"/>
        <w:ind w:firstLine="380"/>
      </w:pPr>
      <w:r>
        <w:footnoteRef/>
      </w:r>
      <w:r>
        <w:t xml:space="preserve"> Таомпомани тузганлар: С. С. Солихужаев, Н. С. Хужаева ва бошкалар, «Мактабгача ёшдаги болаларнинг болалар богчаларида овкатланишини ташкил килиш курсатмаси». Узбекистон Респуб- ликаси Согликни саклаш вазирининг уринбосари томонидан 18.12.1990 йилда тасдикланган.</w:t>
      </w:r>
    </w:p>
  </w:footnote>
  <w:footnote w:id="14">
    <w:p w:rsidR="00405E93" w:rsidRDefault="007D0B72">
      <w:pPr>
        <w:pStyle w:val="40"/>
        <w:shd w:val="clear" w:color="auto" w:fill="auto"/>
        <w:spacing w:line="178" w:lineRule="exact"/>
        <w:ind w:firstLine="440"/>
      </w:pPr>
      <w:r>
        <w:rPr>
          <w:rStyle w:val="40pt"/>
          <w:b/>
          <w:bCs/>
        </w:rPr>
        <w:footnoteRef/>
      </w:r>
      <w:r>
        <w:rPr>
          <w:rStyle w:val="40pt"/>
          <w:b/>
          <w:bCs/>
        </w:rPr>
        <w:t xml:space="preserve"> Мактабгача тарбия муассасаларига бормайдигаи болалар скрининг тести буйича поликлиникаиинг участка хамшираси (мар- казий туман касалхонаси поликлиника булими), кишлок тиббиёт текшириш поликлипикасининг тиббий ходимлари томонидан тиб</w:t>
      </w:r>
      <w:r>
        <w:rPr>
          <w:rStyle w:val="40pt"/>
          <w:b/>
          <w:bCs/>
        </w:rPr>
        <w:softHyphen/>
        <w:t>бий курикдан утадилар.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94" type="#_x0000_t202" style="position:absolute;margin-left:124.8pt;margin-top:60.7pt;width:135.6pt;height:8.65pt;z-index:-18874406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a8"/>
                    <w:b/>
                    <w:bCs/>
                  </w:rPr>
                  <w:t>УРТА ОСИЁДА ГИГИЕНА</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19" type="#_x0000_t202" style="position:absolute;margin-left:354.05pt;margin-top:52.8pt;width:48.95pt;height:6.25pt;z-index:-18874398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1pt"/>
                  </w:rPr>
                  <w:t>8-жадвал</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8" type="#_x0000_t202" style="position:absolute;margin-left:365.1pt;margin-top:53.5pt;width:44.15pt;height:6.95pt;z-index:-18874397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
                    <w:b/>
                    <w:bCs/>
                  </w:rPr>
                  <w:t xml:space="preserve">9-ж </w:t>
                </w:r>
                <w:r>
                  <w:rPr>
                    <w:rStyle w:val="75pt0pt0"/>
                  </w:rPr>
                  <w:t xml:space="preserve">а д </w:t>
                </w:r>
                <w:r>
                  <w:rPr>
                    <w:rStyle w:val="0pt"/>
                    <w:b/>
                    <w:bCs/>
                  </w:rPr>
                  <w:t xml:space="preserve">в </w:t>
                </w:r>
                <w:r>
                  <w:rPr>
                    <w:rStyle w:val="75pt0pt0"/>
                  </w:rPr>
                  <w:t xml:space="preserve">а </w:t>
                </w:r>
                <w:r>
                  <w:rPr>
                    <w:rStyle w:val="0pt"/>
                    <w:b/>
                    <w:bCs/>
                  </w:rPr>
                  <w:t>1</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07" type="#_x0000_t202" style="position:absolute;margin-left:365.1pt;margin-top:53.5pt;width:44.15pt;height:6.95pt;z-index:-18874397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
                    <w:b/>
                    <w:bCs/>
                  </w:rPr>
                  <w:t xml:space="preserve">9-ж </w:t>
                </w:r>
                <w:r>
                  <w:rPr>
                    <w:rStyle w:val="75pt0pt0"/>
                  </w:rPr>
                  <w:t xml:space="preserve">а д </w:t>
                </w:r>
                <w:r>
                  <w:rPr>
                    <w:rStyle w:val="0pt"/>
                    <w:b/>
                    <w:bCs/>
                  </w:rPr>
                  <w:t xml:space="preserve">в </w:t>
                </w:r>
                <w:r>
                  <w:rPr>
                    <w:rStyle w:val="75pt0pt0"/>
                  </w:rPr>
                  <w:t xml:space="preserve">а </w:t>
                </w:r>
                <w:r>
                  <w:rPr>
                    <w:rStyle w:val="0pt"/>
                    <w:b/>
                    <w:bCs/>
                  </w:rPr>
                  <w:t>1</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3" type="#_x0000_t202" style="position:absolute;margin-left:178.8pt;margin-top:66.4pt;width:195.35pt;height:5.3pt;z-index:-18874391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УЗГАЧА УСУЛЛАР БИЛАН КОНСЕРВАЛАШ</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52" type="#_x0000_t202" style="position:absolute;margin-left:178.8pt;margin-top:66.4pt;width:195.35pt;height:5.3pt;z-index:-18874391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УЗГАЧА УСУЛЛАР БИЛАН КОНСЕРВАЛАШ</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8" type="#_x0000_t202" style="position:absolute;margin-left:363.5pt;margin-top:84.15pt;width:3.35pt;height:6pt;z-index:-18874390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Impact7pt"/>
                  </w:rPr>
                  <w:t>3</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7" type="#_x0000_t202" style="position:absolute;margin-left:363.5pt;margin-top:84.15pt;width:3.35pt;height:6pt;z-index:-18874390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Impact7pt"/>
                  </w:rPr>
                  <w:t>3</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32" type="#_x0000_t202" style="position:absolute;margin-left:133.8pt;margin-top:61.6pt;width:258.95pt;height:6.95pt;z-index:-18874389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ЭНТЕРОКОККЛАР К,УЗЕАТГАН ТОК,СИКОИНФЕКЦИЯЛАР</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4" type="#_x0000_t202" style="position:absolute;margin-left:158.4pt;margin-top:60.2pt;width:213.85pt;height:6.7pt;z-index:-18874388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УРОВ КАСАЛЛИГИ (КАШИН-БЕК КАСАЛЛИГИ)</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23" type="#_x0000_t202" style="position:absolute;margin-left:164.9pt;margin-top:62.15pt;width:46.8pt;height:5.3pt;z-index:-18874388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ЭРГОТИЗМ</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41" type="#_x0000_t202" style="position:absolute;margin-left:157.35pt;margin-top:45.85pt;width:222.7pt;height:6.95pt;z-index:-18874400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ТУПРОК,ШШГ ИФЛОСЛАНИШИ ВА ТОЗАЛАНИШИ</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7" type="#_x0000_t202" style="position:absolute;margin-left:158.45pt;margin-top:63.05pt;width:213.85pt;height:17.3pt;z-index:-18874388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МИКРОБГА АЛОКДДОР БУЛМАГАН ОВКДТДАН</w:t>
                </w:r>
              </w:p>
              <w:p w:rsidR="00405E93" w:rsidRDefault="007D0B72">
                <w:pPr>
                  <w:pStyle w:val="a7"/>
                  <w:shd w:val="clear" w:color="auto" w:fill="auto"/>
                  <w:spacing w:line="240" w:lineRule="auto"/>
                </w:pPr>
                <w:r>
                  <w:rPr>
                    <w:rStyle w:val="75pt"/>
                  </w:rPr>
                  <w:t>ЗА^АРЛАНИШЛАР</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13" type="#_x0000_t202" style="position:absolute;margin-left:74.05pt;margin-top:59.95pt;width:278.4pt;height:6.95pt;z-index:-18874387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4"/>
                  </w:rPr>
                  <w:t>I Л.11.НЛДЛ1 И БЕГОНА УТЛАР УРУЕИДАН ЗАДАРЛАНИШЛАР</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8" type="#_x0000_t202" style="position:absolute;margin-left:72.95pt;margin-top:63.6pt;width:252.25pt;height:6.7pt;z-index:-18874387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ОВКДТДАН ЗА^АРЛАНИШДАН САК,ЛАНИШ АСОСЛАРИ</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207" type="#_x0000_t202" style="position:absolute;margin-left:72.95pt;margin-top:63.6pt;width:252.25pt;height:6.7pt;z-index:-18874387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ОВКДТДАН ЗА^АРЛАНИШДАН САК,ЛАНИШ АСОСЛАРИ</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92" type="#_x0000_t202" style="position:absolute;margin-left:228.25pt;margin-top:66.7pt;width:15.35pt;height:6pt;z-index:-18874385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0pt0"/>
                  </w:rPr>
                  <w:t>1500</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8" type="#_x0000_t202" style="position:absolute;margin-left:127.9pt;margin-top:61.9pt;width:135.1pt;height:7.7pt;z-index:-18874385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ЮЦОРИ АТМОСФЕРА БОСИМИ</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7" type="#_x0000_t202" style="position:absolute;margin-left:127.9pt;margin-top:61.9pt;width:135.1pt;height:7.7pt;z-index:-18874384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8pt"/>
                  </w:rPr>
                  <w:t>ЮЦОРИ АТМОСФЕРА БОСИМИ</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4" type="#_x0000_t202" style="position:absolute;margin-left:55.9pt;margin-top:49.7pt;width:271.2pt;height:6.95pt;z-index:-18874384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ЮК,ОРИ АТМОСФЕРА БОСИМИНИНГ БИОЛОГИК ТАБСИРИ</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83" type="#_x0000_t202" style="position:absolute;margin-left:55.9pt;margin-top:49.7pt;width:271.2pt;height:6.95pt;z-index:-18874384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ЮК,ОРИ АТМОСФЕРА БОСИМИНИНГ БИОЛОГИК ТАБСИРИ</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9" type="#_x0000_t202" style="position:absolute;margin-left:124.3pt;margin-top:61.2pt;width:124.3pt;height:6.7pt;z-index:-18874384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НАСТ АТМОСФЕРА БОСИМЙ</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8" type="#_x0000_t202" style="position:absolute;margin-left:124.3pt;margin-top:61.2pt;width:124.3pt;height:6.7pt;z-index:-188743840;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НАСТ АТМОСФЕРА БОСИМЙ</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2" type="#_x0000_t202" style="position:absolute;margin-left:226.95pt;margin-top:59pt;width:80.9pt;height:5.3pt;z-index:-18874383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СУНЪИИ ЕРИТИШ</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71" type="#_x0000_t202" style="position:absolute;margin-left:226.95pt;margin-top:59pt;width:80.9pt;height:5.3pt;z-index:-18874383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СУНЪИИ ЕРИТИШ</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4" type="#_x0000_t202" style="position:absolute;margin-left:159.25pt;margin-top:56.35pt;width:210.25pt;height:6.5pt;z-index:-18874399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ОЦОВАИИ ТОЗАЛАШ ВА ЗАРАРСИЗЛАПТИРИШ</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67" type="#_x0000_t202" style="position:absolute;margin-left:290.9pt;margin-top:63.35pt;width:51.1pt;height:6.95pt;z-index:-18874382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0pt"/>
                    <w:b/>
                    <w:bCs/>
                  </w:rPr>
                  <w:t>24-ж ад в а л</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7" type="#_x0000_t202" style="position:absolute;margin-left:136.75pt;margin-top:58.3pt;width:264.25pt;height:15.85pt;z-index:-188743818;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КОРХОНАДАГИ ЗАХАРЛИ БИРИКМАЛАР ВА УЛАРНИНГ</w:t>
                </w:r>
              </w:p>
              <w:p w:rsidR="00405E93" w:rsidRDefault="007D0B72">
                <w:pPr>
                  <w:pStyle w:val="a7"/>
                  <w:shd w:val="clear" w:color="auto" w:fill="auto"/>
                  <w:spacing w:line="240" w:lineRule="auto"/>
                </w:pPr>
                <w:r>
                  <w:rPr>
                    <w:rStyle w:val="75pt"/>
                  </w:rPr>
                  <w:t>ОРГАНИЗМГА ТАЪСИРИ</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5" type="#_x0000_t202" style="position:absolute;margin-left:189.6pt;margin-top:62.15pt;width:235.9pt;height:6.7pt;z-index:-18874381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КОРХОНАДА УТКИР ВА СУРУНКАЛИ ЗА^АРЛАНИШ</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54" type="#_x0000_t202" style="position:absolute;margin-left:189.6pt;margin-top:62.15pt;width:235.9pt;height:6.7pt;z-index:-188743815;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КОРХОНАДА УТКИР ВА СУРУНКАЛИ ЗА^АРЛАНИШ</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40" type="#_x0000_t202" style="position:absolute;margin-left:202.35pt;margin-top:62.8pt;width:108.25pt;height:6.5pt;z-index:-188743801;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ВИБРАЦИИ КЛСЛЛЛИГИ</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33" type="#_x0000_t202" style="position:absolute;margin-left:159.25pt;margin-top:56.35pt;width:210.25pt;height:6.5pt;z-index:-18874399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ОЦОВАИИ ТОЗАЛАШ ВА ЗАРАРСИЗЛАПТИРИШ</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21" type="#_x0000_t202" style="position:absolute;margin-left:171.1pt;margin-top:44.65pt;width:38.15pt;height:5.05pt;z-index:-18874378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ХШ БОБ</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15" type="#_x0000_t202" style="position:absolute;margin-left:126pt;margin-top:293.6pt;width:276pt;height:6.7pt;z-index:-188743776;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20-р а с м . Умуртка поронаси шаклининг кар хил бузилишлари.</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108" type="#_x0000_t202" style="position:absolute;margin-left:477.9pt;margin-top:106.7pt;width:52.55pt;height:6.25pt;z-index:-188743769;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25 - жадвалг.</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6" type="#_x0000_t202" style="position:absolute;margin-left:277.2pt;margin-top:52.8pt;width:50.4pt;height:8.15pt;z-index:-188743757;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
                  </w:rPr>
                  <w:t>|8-ж а д в а л</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92" type="#_x0000_t202" style="position:absolute;margin-left:161.75pt;margin-top:58.3pt;width:37.2pt;height:6pt;z-index:-18874375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1pt0"/>
                    <w:b/>
                    <w:bCs/>
                  </w:rPr>
                  <w:t>XIV БОБ</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74" type="#_x0000_t202" style="position:absolute;margin-left:152.4pt;margin-top:236.15pt;width:70.55pt;height:6.7pt;z-index:-188743733;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22-р а с м . Парта.</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053" type="#_x0000_t202" style="position:absolute;margin-left:157.7pt;margin-top:131.65pt;width:59.05pt;height:6.5pt;z-index:-188743712;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4"/>
                  </w:rPr>
                  <w:t>МУНДАРИЖА</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405E93"/>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93" w:rsidRDefault="00521817">
    <w:pPr>
      <w:rPr>
        <w:sz w:val="2"/>
        <w:szCs w:val="2"/>
      </w:rPr>
    </w:pPr>
    <w:r w:rsidRPr="00521817">
      <w:pict>
        <v:shapetype id="_x0000_t202" coordsize="21600,21600" o:spt="202" path="m,l,21600r21600,l21600,xe">
          <v:stroke joinstyle="miter"/>
          <v:path gradientshapeok="t" o:connecttype="rect"/>
        </v:shapetype>
        <v:shape id="_x0000_s2321" type="#_x0000_t202" style="position:absolute;margin-left:217.1pt;margin-top:57.55pt;width:111.35pt;height:7.9pt;z-index:-188743984;mso-wrap-style:none;mso-wrap-distance-left:5pt;mso-wrap-distance-right:5pt;mso-position-horizontal-relative:page;mso-position-vertical-relative:page" wrapcoords="0 0" filled="f" stroked="f">
          <v:textbox style="mso-fit-shape-to-text:t" inset="0,0,0,0">
            <w:txbxContent>
              <w:p w:rsidR="00405E93" w:rsidRDefault="007D0B72">
                <w:pPr>
                  <w:pStyle w:val="a7"/>
                  <w:shd w:val="clear" w:color="auto" w:fill="auto"/>
                  <w:spacing w:line="240" w:lineRule="auto"/>
                </w:pPr>
                <w:r>
                  <w:rPr>
                    <w:rStyle w:val="75pt0pt0"/>
                  </w:rPr>
                  <w:t xml:space="preserve">К,УЁШДА </w:t>
                </w:r>
                <w:r>
                  <w:rPr>
                    <w:rStyle w:val="75pt1pt"/>
                  </w:rPr>
                  <w:t>ЧИНИКДИРИШ</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6BB"/>
    <w:multiLevelType w:val="multilevel"/>
    <w:tmpl w:val="85661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C7DD3"/>
    <w:multiLevelType w:val="multilevel"/>
    <w:tmpl w:val="CAE09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0E7E57"/>
    <w:multiLevelType w:val="multilevel"/>
    <w:tmpl w:val="4C2EFA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202D0"/>
    <w:multiLevelType w:val="multilevel"/>
    <w:tmpl w:val="2D7418F8"/>
    <w:lvl w:ilvl="0">
      <w:numFmt w:val="decimal"/>
      <w:lvlText w:val="9.%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04556E"/>
    <w:multiLevelType w:val="multilevel"/>
    <w:tmpl w:val="68C4A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3074AD"/>
    <w:multiLevelType w:val="multilevel"/>
    <w:tmpl w:val="A9B61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847D17"/>
    <w:multiLevelType w:val="multilevel"/>
    <w:tmpl w:val="7EDE9004"/>
    <w:lvl w:ilvl="0">
      <w:start w:val="1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37475C"/>
    <w:multiLevelType w:val="multilevel"/>
    <w:tmpl w:val="8E6AF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15180C"/>
    <w:multiLevelType w:val="multilevel"/>
    <w:tmpl w:val="64F0E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D242BC"/>
    <w:multiLevelType w:val="multilevel"/>
    <w:tmpl w:val="DAFCA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A44287"/>
    <w:multiLevelType w:val="multilevel"/>
    <w:tmpl w:val="0284F76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0226A6"/>
    <w:multiLevelType w:val="multilevel"/>
    <w:tmpl w:val="B226F0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DB04458"/>
    <w:multiLevelType w:val="multilevel"/>
    <w:tmpl w:val="3BB89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A138D3"/>
    <w:multiLevelType w:val="multilevel"/>
    <w:tmpl w:val="81FC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DB6962"/>
    <w:multiLevelType w:val="multilevel"/>
    <w:tmpl w:val="25DA7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E46256"/>
    <w:multiLevelType w:val="multilevel"/>
    <w:tmpl w:val="B644EDB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710E38"/>
    <w:multiLevelType w:val="multilevel"/>
    <w:tmpl w:val="3FC01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D84C2D"/>
    <w:multiLevelType w:val="multilevel"/>
    <w:tmpl w:val="2FF6696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1925C5"/>
    <w:multiLevelType w:val="multilevel"/>
    <w:tmpl w:val="5CE0562C"/>
    <w:lvl w:ilvl="0">
      <w:start w:val="30"/>
      <w:numFmt w:val="decimal"/>
      <w:lvlText w:val="10.%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C266A1"/>
    <w:multiLevelType w:val="multilevel"/>
    <w:tmpl w:val="FD08B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ED3569"/>
    <w:multiLevelType w:val="multilevel"/>
    <w:tmpl w:val="70003E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6A0482"/>
    <w:multiLevelType w:val="multilevel"/>
    <w:tmpl w:val="4FE6C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8C2A92"/>
    <w:multiLevelType w:val="multilevel"/>
    <w:tmpl w:val="D87CAE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AC773DF"/>
    <w:multiLevelType w:val="multilevel"/>
    <w:tmpl w:val="082E2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684E49"/>
    <w:multiLevelType w:val="multilevel"/>
    <w:tmpl w:val="13F645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E05022"/>
    <w:multiLevelType w:val="multilevel"/>
    <w:tmpl w:val="CFAC7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F356A8B"/>
    <w:multiLevelType w:val="multilevel"/>
    <w:tmpl w:val="534018C0"/>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FE120A7"/>
    <w:multiLevelType w:val="multilevel"/>
    <w:tmpl w:val="A2DAE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0465861"/>
    <w:multiLevelType w:val="multilevel"/>
    <w:tmpl w:val="70A62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0DE10B7"/>
    <w:multiLevelType w:val="multilevel"/>
    <w:tmpl w:val="D6B43CEE"/>
    <w:lvl w:ilvl="0">
      <w:start w:val="1"/>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1C54D2F"/>
    <w:multiLevelType w:val="multilevel"/>
    <w:tmpl w:val="AFD04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23168E7"/>
    <w:multiLevelType w:val="multilevel"/>
    <w:tmpl w:val="8CB46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2915AEB"/>
    <w:multiLevelType w:val="multilevel"/>
    <w:tmpl w:val="416C3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EF18CE"/>
    <w:multiLevelType w:val="multilevel"/>
    <w:tmpl w:val="A7785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F14C20"/>
    <w:multiLevelType w:val="multilevel"/>
    <w:tmpl w:val="4BF0BC82"/>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A0243EE"/>
    <w:multiLevelType w:val="multilevel"/>
    <w:tmpl w:val="65D4D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A0E1B70"/>
    <w:multiLevelType w:val="multilevel"/>
    <w:tmpl w:val="776A7E30"/>
    <w:lvl w:ilvl="0">
      <w:numFmt w:val="decimal"/>
      <w:lvlText w:val="13.%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C5563C8"/>
    <w:multiLevelType w:val="multilevel"/>
    <w:tmpl w:val="51E430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EDC773F"/>
    <w:multiLevelType w:val="multilevel"/>
    <w:tmpl w:val="EE5CE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4101954"/>
    <w:multiLevelType w:val="multilevel"/>
    <w:tmpl w:val="CF625E14"/>
    <w:lvl w:ilvl="0">
      <w:start w:val="15"/>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44B6BAB"/>
    <w:multiLevelType w:val="multilevel"/>
    <w:tmpl w:val="8D4046FE"/>
    <w:lvl w:ilvl="0">
      <w:start w:val="30"/>
      <w:numFmt w:val="decimal"/>
      <w:lvlText w:val="15.%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4FD159C"/>
    <w:multiLevelType w:val="multilevel"/>
    <w:tmpl w:val="48A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50C5BD4"/>
    <w:multiLevelType w:val="multilevel"/>
    <w:tmpl w:val="3880FA3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5BB0B7B"/>
    <w:multiLevelType w:val="multilevel"/>
    <w:tmpl w:val="63645B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7823143"/>
    <w:multiLevelType w:val="multilevel"/>
    <w:tmpl w:val="369C6A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7877328"/>
    <w:multiLevelType w:val="multilevel"/>
    <w:tmpl w:val="321CC396"/>
    <w:lvl w:ilvl="0">
      <w:start w:val="30"/>
      <w:numFmt w:val="decimal"/>
      <w:lvlText w:val="8.%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7DC22F5"/>
    <w:multiLevelType w:val="multilevel"/>
    <w:tmpl w:val="9CC48F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97A320A"/>
    <w:multiLevelType w:val="multilevel"/>
    <w:tmpl w:val="C86A07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9AD715F"/>
    <w:multiLevelType w:val="multilevel"/>
    <w:tmpl w:val="1DF808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C54CC7"/>
    <w:multiLevelType w:val="multilevel"/>
    <w:tmpl w:val="413273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B5029D5"/>
    <w:multiLevelType w:val="multilevel"/>
    <w:tmpl w:val="FAF40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C2B0B40"/>
    <w:multiLevelType w:val="multilevel"/>
    <w:tmpl w:val="B322A1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D5A557F"/>
    <w:multiLevelType w:val="multilevel"/>
    <w:tmpl w:val="792E767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1F05DDB"/>
    <w:multiLevelType w:val="multilevel"/>
    <w:tmpl w:val="B7E8ADBC"/>
    <w:lvl w:ilvl="0">
      <w:start w:val="2"/>
      <w:numFmt w:val="decimal"/>
      <w:lvlText w:val="%1"/>
      <w:lvlJc w:val="left"/>
      <w:rPr>
        <w:rFonts w:ascii="Times New Roman" w:eastAsia="Times New Roman" w:hAnsi="Times New Roman" w:cs="Times New Roman"/>
        <w:b/>
        <w:bCs/>
        <w:i w:val="0"/>
        <w:iCs w:val="0"/>
        <w:smallCaps w:val="0"/>
        <w:strike w:val="0"/>
        <w:color w:val="000000"/>
        <w:spacing w:val="2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31A7BF7"/>
    <w:multiLevelType w:val="multilevel"/>
    <w:tmpl w:val="0096EFB8"/>
    <w:lvl w:ilvl="0">
      <w:start w:val="9"/>
      <w:numFmt w:val="decimal"/>
      <w:lvlText w:val="%1-"/>
      <w:lvlJc w:val="left"/>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68F20FB"/>
    <w:multiLevelType w:val="multilevel"/>
    <w:tmpl w:val="E1900C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69876C7"/>
    <w:multiLevelType w:val="multilevel"/>
    <w:tmpl w:val="F580CE8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76824A2"/>
    <w:multiLevelType w:val="multilevel"/>
    <w:tmpl w:val="0C0CA0EC"/>
    <w:lvl w:ilvl="0">
      <w:start w:val="12"/>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7AB221A"/>
    <w:multiLevelType w:val="multilevel"/>
    <w:tmpl w:val="5824C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845452E"/>
    <w:multiLevelType w:val="multilevel"/>
    <w:tmpl w:val="6ADE63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8942008"/>
    <w:multiLevelType w:val="multilevel"/>
    <w:tmpl w:val="082843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A8D5AC9"/>
    <w:multiLevelType w:val="multilevel"/>
    <w:tmpl w:val="1C6CB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A916AB0"/>
    <w:multiLevelType w:val="multilevel"/>
    <w:tmpl w:val="4CEA32AE"/>
    <w:lvl w:ilvl="0">
      <w:start w:val="5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BF65988"/>
    <w:multiLevelType w:val="multilevel"/>
    <w:tmpl w:val="15362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D2B3D76"/>
    <w:multiLevelType w:val="multilevel"/>
    <w:tmpl w:val="57189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4E3100BA"/>
    <w:multiLevelType w:val="multilevel"/>
    <w:tmpl w:val="2BE8B5D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E4731C2"/>
    <w:multiLevelType w:val="multilevel"/>
    <w:tmpl w:val="58AAE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FAF2388"/>
    <w:multiLevelType w:val="multilevel"/>
    <w:tmpl w:val="B3F40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0C136BE"/>
    <w:multiLevelType w:val="multilevel"/>
    <w:tmpl w:val="BF303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4DB0AA3"/>
    <w:multiLevelType w:val="multilevel"/>
    <w:tmpl w:val="9A6CA2CE"/>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69C669D"/>
    <w:multiLevelType w:val="multilevel"/>
    <w:tmpl w:val="C33A44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92C26D7"/>
    <w:multiLevelType w:val="multilevel"/>
    <w:tmpl w:val="5EA2D4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9500D7C"/>
    <w:multiLevelType w:val="multilevel"/>
    <w:tmpl w:val="16EC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597E013C"/>
    <w:multiLevelType w:val="multilevel"/>
    <w:tmpl w:val="17C2C7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59FD7BA0"/>
    <w:multiLevelType w:val="multilevel"/>
    <w:tmpl w:val="1DAE1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5A1D45BE"/>
    <w:multiLevelType w:val="multilevel"/>
    <w:tmpl w:val="AFEEBAE2"/>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BF92C03"/>
    <w:multiLevelType w:val="multilevel"/>
    <w:tmpl w:val="57D0440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E187662"/>
    <w:multiLevelType w:val="multilevel"/>
    <w:tmpl w:val="B2F05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1EC5470"/>
    <w:multiLevelType w:val="multilevel"/>
    <w:tmpl w:val="1C121E94"/>
    <w:lvl w:ilvl="0">
      <w:start w:val="5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5500BFB"/>
    <w:multiLevelType w:val="multilevel"/>
    <w:tmpl w:val="B874C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7F5028E"/>
    <w:multiLevelType w:val="multilevel"/>
    <w:tmpl w:val="67DA7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97B61B5"/>
    <w:multiLevelType w:val="multilevel"/>
    <w:tmpl w:val="405A3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C3B586D"/>
    <w:multiLevelType w:val="multilevel"/>
    <w:tmpl w:val="2FECC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CF25CD1"/>
    <w:multiLevelType w:val="multilevel"/>
    <w:tmpl w:val="2FEE3C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DF759CC"/>
    <w:multiLevelType w:val="multilevel"/>
    <w:tmpl w:val="668A1D54"/>
    <w:lvl w:ilvl="0">
      <w:start w:val="12"/>
      <w:numFmt w:val="upperRoman"/>
      <w:lvlText w:val="%1"/>
      <w:lvlJc w:val="left"/>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720F6D25"/>
    <w:multiLevelType w:val="multilevel"/>
    <w:tmpl w:val="07E67FBC"/>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42F08BB"/>
    <w:multiLevelType w:val="multilevel"/>
    <w:tmpl w:val="63B46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4F07EF2"/>
    <w:multiLevelType w:val="multilevel"/>
    <w:tmpl w:val="C388E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69465C8"/>
    <w:multiLevelType w:val="multilevel"/>
    <w:tmpl w:val="D102FAA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6962F92"/>
    <w:multiLevelType w:val="multilevel"/>
    <w:tmpl w:val="632AB6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7165442"/>
    <w:multiLevelType w:val="multilevel"/>
    <w:tmpl w:val="3DAEA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7DA3531"/>
    <w:multiLevelType w:val="multilevel"/>
    <w:tmpl w:val="91F25720"/>
    <w:lvl w:ilvl="0">
      <w:start w:val="8"/>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83C6424"/>
    <w:multiLevelType w:val="multilevel"/>
    <w:tmpl w:val="EEE20E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88D1BB6"/>
    <w:multiLevelType w:val="multilevel"/>
    <w:tmpl w:val="BA864C86"/>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9823D05"/>
    <w:multiLevelType w:val="multilevel"/>
    <w:tmpl w:val="6ADA8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A1C50C1"/>
    <w:multiLevelType w:val="multilevel"/>
    <w:tmpl w:val="88849C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A2C2BD7"/>
    <w:multiLevelType w:val="multilevel"/>
    <w:tmpl w:val="14D69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A446072"/>
    <w:multiLevelType w:val="multilevel"/>
    <w:tmpl w:val="908838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A6F38BB"/>
    <w:multiLevelType w:val="multilevel"/>
    <w:tmpl w:val="44B097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B523C6E"/>
    <w:multiLevelType w:val="multilevel"/>
    <w:tmpl w:val="2910BF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CB2161A"/>
    <w:multiLevelType w:val="multilevel"/>
    <w:tmpl w:val="0D443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CE65597"/>
    <w:multiLevelType w:val="multilevel"/>
    <w:tmpl w:val="A100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8"/>
  </w:num>
  <w:num w:numId="2">
    <w:abstractNumId w:val="15"/>
  </w:num>
  <w:num w:numId="3">
    <w:abstractNumId w:val="33"/>
  </w:num>
  <w:num w:numId="4">
    <w:abstractNumId w:val="55"/>
  </w:num>
  <w:num w:numId="5">
    <w:abstractNumId w:val="67"/>
  </w:num>
  <w:num w:numId="6">
    <w:abstractNumId w:val="71"/>
  </w:num>
  <w:num w:numId="7">
    <w:abstractNumId w:val="76"/>
  </w:num>
  <w:num w:numId="8">
    <w:abstractNumId w:val="53"/>
  </w:num>
  <w:num w:numId="9">
    <w:abstractNumId w:val="54"/>
  </w:num>
  <w:num w:numId="10">
    <w:abstractNumId w:val="17"/>
  </w:num>
  <w:num w:numId="11">
    <w:abstractNumId w:val="1"/>
  </w:num>
  <w:num w:numId="12">
    <w:abstractNumId w:val="16"/>
  </w:num>
  <w:num w:numId="13">
    <w:abstractNumId w:val="52"/>
  </w:num>
  <w:num w:numId="14">
    <w:abstractNumId w:val="8"/>
  </w:num>
  <w:num w:numId="15">
    <w:abstractNumId w:val="9"/>
  </w:num>
  <w:num w:numId="16">
    <w:abstractNumId w:val="98"/>
  </w:num>
  <w:num w:numId="17">
    <w:abstractNumId w:val="79"/>
  </w:num>
  <w:num w:numId="18">
    <w:abstractNumId w:val="0"/>
  </w:num>
  <w:num w:numId="19">
    <w:abstractNumId w:val="64"/>
  </w:num>
  <w:num w:numId="20">
    <w:abstractNumId w:val="86"/>
  </w:num>
  <w:num w:numId="21">
    <w:abstractNumId w:val="80"/>
  </w:num>
  <w:num w:numId="22">
    <w:abstractNumId w:val="21"/>
  </w:num>
  <w:num w:numId="23">
    <w:abstractNumId w:val="31"/>
  </w:num>
  <w:num w:numId="24">
    <w:abstractNumId w:val="10"/>
  </w:num>
  <w:num w:numId="25">
    <w:abstractNumId w:val="12"/>
  </w:num>
  <w:num w:numId="26">
    <w:abstractNumId w:val="13"/>
  </w:num>
  <w:num w:numId="27">
    <w:abstractNumId w:val="92"/>
  </w:num>
  <w:num w:numId="28">
    <w:abstractNumId w:val="34"/>
  </w:num>
  <w:num w:numId="29">
    <w:abstractNumId w:val="37"/>
  </w:num>
  <w:num w:numId="30">
    <w:abstractNumId w:val="25"/>
  </w:num>
  <w:num w:numId="31">
    <w:abstractNumId w:val="77"/>
  </w:num>
  <w:num w:numId="32">
    <w:abstractNumId w:val="42"/>
  </w:num>
  <w:num w:numId="33">
    <w:abstractNumId w:val="83"/>
  </w:num>
  <w:num w:numId="34">
    <w:abstractNumId w:val="68"/>
  </w:num>
  <w:num w:numId="35">
    <w:abstractNumId w:val="51"/>
  </w:num>
  <w:num w:numId="36">
    <w:abstractNumId w:val="93"/>
  </w:num>
  <w:num w:numId="37">
    <w:abstractNumId w:val="30"/>
  </w:num>
  <w:num w:numId="38">
    <w:abstractNumId w:val="82"/>
  </w:num>
  <w:num w:numId="39">
    <w:abstractNumId w:val="44"/>
  </w:num>
  <w:num w:numId="40">
    <w:abstractNumId w:val="49"/>
  </w:num>
  <w:num w:numId="41">
    <w:abstractNumId w:val="28"/>
  </w:num>
  <w:num w:numId="42">
    <w:abstractNumId w:val="97"/>
  </w:num>
  <w:num w:numId="43">
    <w:abstractNumId w:val="23"/>
  </w:num>
  <w:num w:numId="44">
    <w:abstractNumId w:val="29"/>
  </w:num>
  <w:num w:numId="45">
    <w:abstractNumId w:val="81"/>
  </w:num>
  <w:num w:numId="46">
    <w:abstractNumId w:val="89"/>
  </w:num>
  <w:num w:numId="47">
    <w:abstractNumId w:val="85"/>
  </w:num>
  <w:num w:numId="48">
    <w:abstractNumId w:val="96"/>
  </w:num>
  <w:num w:numId="49">
    <w:abstractNumId w:val="22"/>
  </w:num>
  <w:num w:numId="50">
    <w:abstractNumId w:val="20"/>
  </w:num>
  <w:num w:numId="51">
    <w:abstractNumId w:val="32"/>
  </w:num>
  <w:num w:numId="52">
    <w:abstractNumId w:val="43"/>
  </w:num>
  <w:num w:numId="53">
    <w:abstractNumId w:val="5"/>
  </w:num>
  <w:num w:numId="54">
    <w:abstractNumId w:val="75"/>
  </w:num>
  <w:num w:numId="55">
    <w:abstractNumId w:val="6"/>
  </w:num>
  <w:num w:numId="56">
    <w:abstractNumId w:val="59"/>
  </w:num>
  <w:num w:numId="57">
    <w:abstractNumId w:val="99"/>
  </w:num>
  <w:num w:numId="58">
    <w:abstractNumId w:val="88"/>
  </w:num>
  <w:num w:numId="59">
    <w:abstractNumId w:val="47"/>
  </w:num>
  <w:num w:numId="60">
    <w:abstractNumId w:val="56"/>
  </w:num>
  <w:num w:numId="61">
    <w:abstractNumId w:val="65"/>
  </w:num>
  <w:num w:numId="62">
    <w:abstractNumId w:val="87"/>
  </w:num>
  <w:num w:numId="63">
    <w:abstractNumId w:val="70"/>
  </w:num>
  <w:num w:numId="64">
    <w:abstractNumId w:val="57"/>
  </w:num>
  <w:num w:numId="65">
    <w:abstractNumId w:val="19"/>
  </w:num>
  <w:num w:numId="66">
    <w:abstractNumId w:val="100"/>
  </w:num>
  <w:num w:numId="67">
    <w:abstractNumId w:val="72"/>
  </w:num>
  <w:num w:numId="68">
    <w:abstractNumId w:val="74"/>
  </w:num>
  <w:num w:numId="69">
    <w:abstractNumId w:val="61"/>
  </w:num>
  <w:num w:numId="70">
    <w:abstractNumId w:val="38"/>
  </w:num>
  <w:num w:numId="71">
    <w:abstractNumId w:val="4"/>
  </w:num>
  <w:num w:numId="72">
    <w:abstractNumId w:val="35"/>
  </w:num>
  <w:num w:numId="73">
    <w:abstractNumId w:val="94"/>
  </w:num>
  <w:num w:numId="74">
    <w:abstractNumId w:val="14"/>
  </w:num>
  <w:num w:numId="75">
    <w:abstractNumId w:val="2"/>
  </w:num>
  <w:num w:numId="76">
    <w:abstractNumId w:val="11"/>
  </w:num>
  <w:num w:numId="77">
    <w:abstractNumId w:val="46"/>
  </w:num>
  <w:num w:numId="78">
    <w:abstractNumId w:val="7"/>
  </w:num>
  <w:num w:numId="79">
    <w:abstractNumId w:val="60"/>
  </w:num>
  <w:num w:numId="80">
    <w:abstractNumId w:val="24"/>
  </w:num>
  <w:num w:numId="81">
    <w:abstractNumId w:val="90"/>
  </w:num>
  <w:num w:numId="82">
    <w:abstractNumId w:val="41"/>
  </w:num>
  <w:num w:numId="83">
    <w:abstractNumId w:val="45"/>
  </w:num>
  <w:num w:numId="84">
    <w:abstractNumId w:val="3"/>
  </w:num>
  <w:num w:numId="85">
    <w:abstractNumId w:val="18"/>
  </w:num>
  <w:num w:numId="86">
    <w:abstractNumId w:val="36"/>
  </w:num>
  <w:num w:numId="87">
    <w:abstractNumId w:val="40"/>
  </w:num>
  <w:num w:numId="88">
    <w:abstractNumId w:val="95"/>
  </w:num>
  <w:num w:numId="89">
    <w:abstractNumId w:val="101"/>
  </w:num>
  <w:num w:numId="90">
    <w:abstractNumId w:val="63"/>
  </w:num>
  <w:num w:numId="91">
    <w:abstractNumId w:val="73"/>
  </w:num>
  <w:num w:numId="92">
    <w:abstractNumId w:val="66"/>
  </w:num>
  <w:num w:numId="93">
    <w:abstractNumId w:val="27"/>
  </w:num>
  <w:num w:numId="94">
    <w:abstractNumId w:val="48"/>
  </w:num>
  <w:num w:numId="95">
    <w:abstractNumId w:val="69"/>
  </w:num>
  <w:num w:numId="96">
    <w:abstractNumId w:val="26"/>
  </w:num>
  <w:num w:numId="97">
    <w:abstractNumId w:val="91"/>
  </w:num>
  <w:num w:numId="98">
    <w:abstractNumId w:val="84"/>
  </w:num>
  <w:num w:numId="99">
    <w:abstractNumId w:val="50"/>
  </w:num>
  <w:num w:numId="100">
    <w:abstractNumId w:val="39"/>
  </w:num>
  <w:num w:numId="101">
    <w:abstractNumId w:val="78"/>
  </w:num>
  <w:num w:numId="102">
    <w:abstractNumId w:val="62"/>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hideSpellingErrors/>
  <w:defaultTabStop w:val="708"/>
  <w:evenAndOddHeaders/>
  <w:drawingGridHorizontalSpacing w:val="181"/>
  <w:drawingGridVerticalSpacing w:val="181"/>
  <w:characterSpacingControl w:val="compressPunctuation"/>
  <w:hdrShapeDefaults>
    <o:shapedefaults v:ext="edit" spidmax="2444"/>
    <o:shapelayout v:ext="edit">
      <o:idmap v:ext="edit" data="2"/>
    </o:shapelayout>
  </w:hdrShapeDefaults>
  <w:footnotePr>
    <w:numFmt w:val="chicago"/>
    <w:numRestart w:val="eachPage"/>
    <w:footnote w:id="0"/>
    <w:footnote w:id="1"/>
  </w:footnotePr>
  <w:endnotePr>
    <w:endnote w:id="0"/>
    <w:endnote w:id="1"/>
  </w:endnotePr>
  <w:compat>
    <w:doNotExpandShiftReturn/>
    <w:useFELayout/>
  </w:compat>
  <w:rsids>
    <w:rsidRoot w:val="00405E93"/>
    <w:rsid w:val="00405E93"/>
    <w:rsid w:val="00521817"/>
    <w:rsid w:val="00536CFE"/>
    <w:rsid w:val="007D0B72"/>
    <w:rsid w:val="00AA1E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5E9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05E93"/>
    <w:rPr>
      <w:color w:val="0066CC"/>
      <w:u w:val="single"/>
    </w:rPr>
  </w:style>
  <w:style w:type="character" w:customStyle="1" w:styleId="a4">
    <w:name w:val="Сноска_"/>
    <w:basedOn w:val="a0"/>
    <w:link w:val="a5"/>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
    <w:name w:val="Сноска (2)_"/>
    <w:basedOn w:val="a0"/>
    <w:link w:val="20"/>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3">
    <w:name w:val="Сноска (3)_"/>
    <w:basedOn w:val="a0"/>
    <w:link w:val="30"/>
    <w:rsid w:val="00405E93"/>
    <w:rPr>
      <w:rFonts w:ascii="Times New Roman" w:eastAsia="Times New Roman" w:hAnsi="Times New Roman" w:cs="Times New Roman"/>
      <w:b/>
      <w:bCs/>
      <w:i w:val="0"/>
      <w:iCs w:val="0"/>
      <w:smallCaps w:val="0"/>
      <w:strike w:val="0"/>
      <w:sz w:val="17"/>
      <w:szCs w:val="17"/>
      <w:u w:val="none"/>
    </w:rPr>
  </w:style>
  <w:style w:type="character" w:customStyle="1" w:styleId="310pt">
    <w:name w:val="Сноска (3) + 10 pt;Не полужирный"/>
    <w:basedOn w:val="3"/>
    <w:rsid w:val="00405E93"/>
    <w:rPr>
      <w:b/>
      <w:bCs/>
      <w:color w:val="000000"/>
      <w:spacing w:val="0"/>
      <w:w w:val="100"/>
      <w:position w:val="0"/>
      <w:sz w:val="20"/>
      <w:szCs w:val="20"/>
      <w:lang w:val="ru-RU" w:eastAsia="ru-RU" w:bidi="ru-RU"/>
    </w:rPr>
  </w:style>
  <w:style w:type="character" w:customStyle="1" w:styleId="4">
    <w:name w:val="Сноска (4)_"/>
    <w:basedOn w:val="a0"/>
    <w:link w:val="40"/>
    <w:rsid w:val="00405E93"/>
    <w:rPr>
      <w:rFonts w:ascii="Times New Roman" w:eastAsia="Times New Roman" w:hAnsi="Times New Roman" w:cs="Times New Roman"/>
      <w:b/>
      <w:bCs/>
      <w:i w:val="0"/>
      <w:iCs w:val="0"/>
      <w:smallCaps w:val="0"/>
      <w:strike w:val="0"/>
      <w:sz w:val="16"/>
      <w:szCs w:val="16"/>
      <w:u w:val="none"/>
    </w:rPr>
  </w:style>
  <w:style w:type="character" w:customStyle="1" w:styleId="40pt">
    <w:name w:val="Сноска (4) + Интервал 0 pt"/>
    <w:basedOn w:val="4"/>
    <w:rsid w:val="00405E93"/>
    <w:rPr>
      <w:color w:val="000000"/>
      <w:spacing w:val="10"/>
      <w:w w:val="100"/>
      <w:position w:val="0"/>
      <w:lang w:val="ru-RU" w:eastAsia="ru-RU" w:bidi="ru-RU"/>
    </w:rPr>
  </w:style>
  <w:style w:type="character" w:customStyle="1" w:styleId="31">
    <w:name w:val="Основной текст (3)_"/>
    <w:basedOn w:val="a0"/>
    <w:link w:val="32"/>
    <w:rsid w:val="00405E93"/>
    <w:rPr>
      <w:rFonts w:ascii="Times New Roman" w:eastAsia="Times New Roman" w:hAnsi="Times New Roman" w:cs="Times New Roman"/>
      <w:b/>
      <w:bCs/>
      <w:i w:val="0"/>
      <w:iCs w:val="0"/>
      <w:smallCaps w:val="0"/>
      <w:strike w:val="0"/>
      <w:spacing w:val="10"/>
      <w:u w:val="none"/>
    </w:rPr>
  </w:style>
  <w:style w:type="character" w:customStyle="1" w:styleId="41">
    <w:name w:val="Основной текст (4)_"/>
    <w:basedOn w:val="a0"/>
    <w:link w:val="42"/>
    <w:rsid w:val="00405E93"/>
    <w:rPr>
      <w:rFonts w:ascii="Trebuchet MS" w:eastAsia="Trebuchet MS" w:hAnsi="Trebuchet MS" w:cs="Trebuchet MS"/>
      <w:b w:val="0"/>
      <w:bCs w:val="0"/>
      <w:i w:val="0"/>
      <w:iCs w:val="0"/>
      <w:smallCaps w:val="0"/>
      <w:strike w:val="0"/>
      <w:spacing w:val="0"/>
      <w:sz w:val="8"/>
      <w:szCs w:val="8"/>
      <w:u w:val="none"/>
    </w:rPr>
  </w:style>
  <w:style w:type="character" w:customStyle="1" w:styleId="4Sylfaen55pt">
    <w:name w:val="Основной текст (4) + Sylfaen;5;5 pt"/>
    <w:basedOn w:val="41"/>
    <w:rsid w:val="00405E93"/>
    <w:rPr>
      <w:rFonts w:ascii="Sylfaen" w:eastAsia="Sylfaen" w:hAnsi="Sylfaen" w:cs="Sylfaen"/>
      <w:color w:val="000000"/>
      <w:spacing w:val="0"/>
      <w:w w:val="100"/>
      <w:position w:val="0"/>
      <w:sz w:val="11"/>
      <w:szCs w:val="11"/>
      <w:lang w:val="ru-RU" w:eastAsia="ru-RU" w:bidi="ru-RU"/>
    </w:rPr>
  </w:style>
  <w:style w:type="character" w:customStyle="1" w:styleId="21">
    <w:name w:val="Заголовок №2_"/>
    <w:basedOn w:val="a0"/>
    <w:link w:val="22"/>
    <w:rsid w:val="00405E93"/>
    <w:rPr>
      <w:rFonts w:ascii="Sylfaen" w:eastAsia="Sylfaen" w:hAnsi="Sylfaen" w:cs="Sylfaen"/>
      <w:b w:val="0"/>
      <w:bCs w:val="0"/>
      <w:i w:val="0"/>
      <w:iCs w:val="0"/>
      <w:smallCaps w:val="0"/>
      <w:strike w:val="0"/>
      <w:spacing w:val="30"/>
      <w:sz w:val="42"/>
      <w:szCs w:val="42"/>
      <w:u w:val="none"/>
    </w:rPr>
  </w:style>
  <w:style w:type="character" w:customStyle="1" w:styleId="5">
    <w:name w:val="Основной текст (5)_"/>
    <w:basedOn w:val="a0"/>
    <w:link w:val="50"/>
    <w:rsid w:val="00405E93"/>
    <w:rPr>
      <w:rFonts w:ascii="Times New Roman" w:eastAsia="Times New Roman" w:hAnsi="Times New Roman" w:cs="Times New Roman"/>
      <w:b w:val="0"/>
      <w:bCs w:val="0"/>
      <w:i/>
      <w:iCs/>
      <w:smallCaps w:val="0"/>
      <w:strike w:val="0"/>
      <w:sz w:val="17"/>
      <w:szCs w:val="17"/>
      <w:u w:val="none"/>
    </w:rPr>
  </w:style>
  <w:style w:type="character" w:customStyle="1" w:styleId="23">
    <w:name w:val="Основной текст (2)_"/>
    <w:basedOn w:val="a0"/>
    <w:link w:val="24"/>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6">
    <w:name w:val="Основной текст (6)_"/>
    <w:basedOn w:val="a0"/>
    <w:link w:val="6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7">
    <w:name w:val="Основной текст (7)_"/>
    <w:basedOn w:val="a0"/>
    <w:link w:val="70"/>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0pt">
    <w:name w:val="Основной текст (7) + Курсив;Интервал 0 pt"/>
    <w:basedOn w:val="7"/>
    <w:rsid w:val="00405E93"/>
    <w:rPr>
      <w:i/>
      <w:iCs/>
      <w:color w:val="000000"/>
      <w:spacing w:val="0"/>
      <w:w w:val="100"/>
      <w:position w:val="0"/>
      <w:lang w:val="ru-RU" w:eastAsia="ru-RU" w:bidi="ru-RU"/>
    </w:rPr>
  </w:style>
  <w:style w:type="character" w:customStyle="1" w:styleId="8">
    <w:name w:val="Основной текст (8)_"/>
    <w:basedOn w:val="a0"/>
    <w:link w:val="8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80pt">
    <w:name w:val="Основной текст (8) + Не полужирный;Интервал 0 pt"/>
    <w:basedOn w:val="8"/>
    <w:rsid w:val="00405E93"/>
    <w:rPr>
      <w:b/>
      <w:bCs/>
      <w:color w:val="000000"/>
      <w:spacing w:val="10"/>
      <w:w w:val="100"/>
      <w:position w:val="0"/>
      <w:lang w:val="ru-RU" w:eastAsia="ru-RU" w:bidi="ru-RU"/>
    </w:rPr>
  </w:style>
  <w:style w:type="character" w:customStyle="1" w:styleId="712pt0pt">
    <w:name w:val="Основной текст (7) + 12 pt;Полужирный;Интервал 0 pt"/>
    <w:basedOn w:val="7"/>
    <w:rsid w:val="00405E93"/>
    <w:rPr>
      <w:b/>
      <w:bCs/>
      <w:color w:val="000000"/>
      <w:spacing w:val="0"/>
      <w:w w:val="100"/>
      <w:position w:val="0"/>
      <w:sz w:val="24"/>
      <w:szCs w:val="24"/>
      <w:lang w:val="ru-RU" w:eastAsia="ru-RU" w:bidi="ru-RU"/>
    </w:rPr>
  </w:style>
  <w:style w:type="character" w:customStyle="1" w:styleId="72pt">
    <w:name w:val="Основной текст (7) + Интервал 2 pt"/>
    <w:basedOn w:val="7"/>
    <w:rsid w:val="00405E93"/>
    <w:rPr>
      <w:color w:val="000000"/>
      <w:spacing w:val="40"/>
      <w:w w:val="100"/>
      <w:position w:val="0"/>
      <w:lang w:val="ru-RU" w:eastAsia="ru-RU" w:bidi="ru-RU"/>
    </w:rPr>
  </w:style>
  <w:style w:type="character" w:customStyle="1" w:styleId="71">
    <w:name w:val="Заголовок №7_"/>
    <w:basedOn w:val="a0"/>
    <w:link w:val="72"/>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a6">
    <w:name w:val="Колонтитул_"/>
    <w:basedOn w:val="a0"/>
    <w:link w:val="a7"/>
    <w:rsid w:val="00405E93"/>
    <w:rPr>
      <w:rFonts w:ascii="Times New Roman" w:eastAsia="Times New Roman" w:hAnsi="Times New Roman" w:cs="Times New Roman"/>
      <w:b/>
      <w:bCs/>
      <w:i w:val="0"/>
      <w:iCs w:val="0"/>
      <w:smallCaps w:val="0"/>
      <w:strike w:val="0"/>
      <w:spacing w:val="10"/>
      <w:sz w:val="17"/>
      <w:szCs w:val="17"/>
      <w:u w:val="none"/>
    </w:rPr>
  </w:style>
  <w:style w:type="character" w:customStyle="1" w:styleId="8pt0pt">
    <w:name w:val="Колонтитул + 8 pt;Не полужирный;Интервал 0 pt"/>
    <w:basedOn w:val="a6"/>
    <w:rsid w:val="00405E93"/>
    <w:rPr>
      <w:b/>
      <w:bCs/>
      <w:color w:val="000000"/>
      <w:spacing w:val="0"/>
      <w:w w:val="100"/>
      <w:position w:val="0"/>
      <w:sz w:val="16"/>
      <w:szCs w:val="16"/>
      <w:lang w:val="ru-RU" w:eastAsia="ru-RU" w:bidi="ru-RU"/>
    </w:rPr>
  </w:style>
  <w:style w:type="character" w:customStyle="1" w:styleId="9">
    <w:name w:val="Основной текст (9)_"/>
    <w:basedOn w:val="a0"/>
    <w:link w:val="9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25">
    <w:name w:val="Основной текст (2) + Полужирный"/>
    <w:basedOn w:val="23"/>
    <w:rsid w:val="00405E93"/>
    <w:rPr>
      <w:b/>
      <w:bCs/>
      <w:color w:val="000000"/>
      <w:w w:val="100"/>
      <w:position w:val="0"/>
      <w:lang w:val="ru-RU" w:eastAsia="ru-RU" w:bidi="ru-RU"/>
    </w:rPr>
  </w:style>
  <w:style w:type="character" w:customStyle="1" w:styleId="2Exact">
    <w:name w:val="Основной текст (2)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
    <w:name w:val="Основной текст (2) + 7;5 pt;Малые прописные;Интервал 0 pt"/>
    <w:basedOn w:val="23"/>
    <w:rsid w:val="00405E93"/>
    <w:rPr>
      <w:smallCaps/>
      <w:color w:val="000000"/>
      <w:spacing w:val="10"/>
      <w:w w:val="100"/>
      <w:position w:val="0"/>
      <w:sz w:val="15"/>
      <w:szCs w:val="15"/>
      <w:lang w:val="ru-RU" w:eastAsia="ru-RU" w:bidi="ru-RU"/>
    </w:rPr>
  </w:style>
  <w:style w:type="character" w:customStyle="1" w:styleId="2Exact0">
    <w:name w:val="Подпись к картинке (2) Exact"/>
    <w:basedOn w:val="a0"/>
    <w:link w:val="26"/>
    <w:rsid w:val="00405E93"/>
    <w:rPr>
      <w:rFonts w:ascii="Times New Roman" w:eastAsia="Times New Roman" w:hAnsi="Times New Roman" w:cs="Times New Roman"/>
      <w:b w:val="0"/>
      <w:bCs w:val="0"/>
      <w:i/>
      <w:iCs/>
      <w:smallCaps w:val="0"/>
      <w:strike w:val="0"/>
      <w:sz w:val="17"/>
      <w:szCs w:val="17"/>
      <w:u w:val="none"/>
    </w:rPr>
  </w:style>
  <w:style w:type="character" w:customStyle="1" w:styleId="FranklinGothicHeavy10pt0pt">
    <w:name w:val="Колонтитул + Franklin Gothic Heavy;10 pt;Не полужирный;Курсив;Интервал 0 pt"/>
    <w:basedOn w:val="a6"/>
    <w:rsid w:val="00405E93"/>
    <w:rPr>
      <w:rFonts w:ascii="Franklin Gothic Heavy" w:eastAsia="Franklin Gothic Heavy" w:hAnsi="Franklin Gothic Heavy" w:cs="Franklin Gothic Heavy"/>
      <w:b/>
      <w:bCs/>
      <w:i/>
      <w:iCs/>
      <w:color w:val="000000"/>
      <w:spacing w:val="0"/>
      <w:w w:val="100"/>
      <w:position w:val="0"/>
      <w:sz w:val="20"/>
      <w:szCs w:val="20"/>
      <w:lang w:val="ru-RU" w:eastAsia="ru-RU" w:bidi="ru-RU"/>
    </w:rPr>
  </w:style>
  <w:style w:type="character" w:customStyle="1" w:styleId="a8">
    <w:name w:val="Колонтитул"/>
    <w:basedOn w:val="a6"/>
    <w:rsid w:val="00405E93"/>
    <w:rPr>
      <w:color w:val="000000"/>
      <w:w w:val="100"/>
      <w:position w:val="0"/>
      <w:lang w:val="ru-RU" w:eastAsia="ru-RU" w:bidi="ru-RU"/>
    </w:rPr>
  </w:style>
  <w:style w:type="character" w:customStyle="1" w:styleId="75pt0pt">
    <w:name w:val="Колонтитул + 7;5 pt;Не полужирный;Интервал 0 pt"/>
    <w:basedOn w:val="a6"/>
    <w:rsid w:val="00405E93"/>
    <w:rPr>
      <w:b/>
      <w:bCs/>
      <w:color w:val="000000"/>
      <w:spacing w:val="0"/>
      <w:w w:val="100"/>
      <w:position w:val="0"/>
      <w:sz w:val="15"/>
      <w:szCs w:val="15"/>
      <w:lang w:val="ru-RU" w:eastAsia="ru-RU" w:bidi="ru-RU"/>
    </w:rPr>
  </w:style>
  <w:style w:type="character" w:customStyle="1" w:styleId="Exact">
    <w:name w:val="Подпись к таблице Exact"/>
    <w:basedOn w:val="a0"/>
    <w:link w:val="a9"/>
    <w:rsid w:val="00405E93"/>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Exact0">
    <w:name w:val="Подпись к таблице Exact"/>
    <w:basedOn w:val="Exact"/>
    <w:rsid w:val="00405E93"/>
    <w:rPr>
      <w:color w:val="000000"/>
      <w:spacing w:val="0"/>
      <w:w w:val="100"/>
      <w:position w:val="0"/>
      <w:lang w:val="ru-RU" w:eastAsia="ru-RU" w:bidi="ru-RU"/>
    </w:rPr>
  </w:style>
  <w:style w:type="character" w:customStyle="1" w:styleId="2David34pt0pt">
    <w:name w:val="Основной текст (2) + David;34 pt;Интервал 0 pt"/>
    <w:basedOn w:val="23"/>
    <w:rsid w:val="00405E93"/>
    <w:rPr>
      <w:rFonts w:ascii="David" w:eastAsia="David" w:hAnsi="David" w:cs="David"/>
      <w:b/>
      <w:bCs/>
      <w:color w:val="000000"/>
      <w:spacing w:val="0"/>
      <w:w w:val="100"/>
      <w:position w:val="0"/>
      <w:sz w:val="68"/>
      <w:szCs w:val="68"/>
      <w:lang w:val="ru-RU" w:eastAsia="ru-RU" w:bidi="ru-RU"/>
    </w:rPr>
  </w:style>
  <w:style w:type="character" w:customStyle="1" w:styleId="20pt">
    <w:name w:val="Основной текст (2) + Полужирный;Интервал 0 pt"/>
    <w:basedOn w:val="23"/>
    <w:rsid w:val="00405E93"/>
    <w:rPr>
      <w:b/>
      <w:bCs/>
      <w:color w:val="000000"/>
      <w:spacing w:val="0"/>
      <w:w w:val="100"/>
      <w:position w:val="0"/>
      <w:sz w:val="17"/>
      <w:szCs w:val="17"/>
      <w:lang w:val="ru-RU" w:eastAsia="ru-RU" w:bidi="ru-RU"/>
    </w:rPr>
  </w:style>
  <w:style w:type="character" w:customStyle="1" w:styleId="224pt0pt">
    <w:name w:val="Основной текст (2) + 24 pt;Полужирный;Интервал 0 pt"/>
    <w:basedOn w:val="23"/>
    <w:rsid w:val="00405E93"/>
    <w:rPr>
      <w:b/>
      <w:bCs/>
      <w:color w:val="000000"/>
      <w:spacing w:val="0"/>
      <w:w w:val="100"/>
      <w:position w:val="0"/>
      <w:sz w:val="48"/>
      <w:szCs w:val="48"/>
      <w:lang w:val="ru-RU" w:eastAsia="ru-RU" w:bidi="ru-RU"/>
    </w:rPr>
  </w:style>
  <w:style w:type="character" w:customStyle="1" w:styleId="Exact1">
    <w:name w:val="Подпись к картинке Exact"/>
    <w:basedOn w:val="a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10">
    <w:name w:val="Основной текст (10)_"/>
    <w:basedOn w:val="a0"/>
    <w:link w:val="100"/>
    <w:rsid w:val="00405E93"/>
    <w:rPr>
      <w:rFonts w:ascii="Times New Roman" w:eastAsia="Times New Roman" w:hAnsi="Times New Roman" w:cs="Times New Roman"/>
      <w:b w:val="0"/>
      <w:bCs w:val="0"/>
      <w:i/>
      <w:iCs/>
      <w:smallCaps w:val="0"/>
      <w:strike w:val="0"/>
      <w:sz w:val="20"/>
      <w:szCs w:val="20"/>
      <w:u w:val="none"/>
    </w:rPr>
  </w:style>
  <w:style w:type="character" w:customStyle="1" w:styleId="60pt">
    <w:name w:val="Основной текст (6) + Курсив;Интервал 0 pt"/>
    <w:basedOn w:val="6"/>
    <w:rsid w:val="00405E93"/>
    <w:rPr>
      <w:i/>
      <w:iCs/>
      <w:color w:val="000000"/>
      <w:spacing w:val="0"/>
      <w:w w:val="100"/>
      <w:position w:val="0"/>
      <w:lang w:val="ru-RU" w:eastAsia="ru-RU" w:bidi="ru-RU"/>
    </w:rPr>
  </w:style>
  <w:style w:type="character" w:customStyle="1" w:styleId="11">
    <w:name w:val="Основной текст (11)_"/>
    <w:basedOn w:val="a0"/>
    <w:link w:val="110"/>
    <w:rsid w:val="00405E93"/>
    <w:rPr>
      <w:rFonts w:ascii="Times New Roman" w:eastAsia="Times New Roman" w:hAnsi="Times New Roman" w:cs="Times New Roman"/>
      <w:b/>
      <w:bCs/>
      <w:i/>
      <w:iCs/>
      <w:smallCaps w:val="0"/>
      <w:strike w:val="0"/>
      <w:sz w:val="16"/>
      <w:szCs w:val="16"/>
      <w:u w:val="none"/>
    </w:rPr>
  </w:style>
  <w:style w:type="character" w:customStyle="1" w:styleId="110pt">
    <w:name w:val="Основной текст (11) + Не курсив;Интервал 0 pt"/>
    <w:basedOn w:val="11"/>
    <w:rsid w:val="00405E93"/>
    <w:rPr>
      <w:i/>
      <w:iCs/>
      <w:color w:val="000000"/>
      <w:spacing w:val="10"/>
      <w:w w:val="100"/>
      <w:position w:val="0"/>
      <w:lang w:val="ru-RU" w:eastAsia="ru-RU" w:bidi="ru-RU"/>
    </w:rPr>
  </w:style>
  <w:style w:type="character" w:customStyle="1" w:styleId="20pt0">
    <w:name w:val="Основной текст (2) + Курсив;Интервал 0 pt"/>
    <w:basedOn w:val="23"/>
    <w:rsid w:val="00405E93"/>
    <w:rPr>
      <w:i/>
      <w:iCs/>
      <w:color w:val="000000"/>
      <w:spacing w:val="0"/>
      <w:w w:val="100"/>
      <w:position w:val="0"/>
      <w:lang w:val="ru-RU" w:eastAsia="ru-RU" w:bidi="ru-RU"/>
    </w:rPr>
  </w:style>
  <w:style w:type="character" w:customStyle="1" w:styleId="23pt">
    <w:name w:val="Основной текст (2) + Интервал 3 pt"/>
    <w:basedOn w:val="23"/>
    <w:rsid w:val="00405E93"/>
    <w:rPr>
      <w:color w:val="000000"/>
      <w:spacing w:val="60"/>
      <w:w w:val="100"/>
      <w:position w:val="0"/>
      <w:lang w:val="ru-RU" w:eastAsia="ru-RU" w:bidi="ru-RU"/>
    </w:rPr>
  </w:style>
  <w:style w:type="character" w:customStyle="1" w:styleId="685pt1pt">
    <w:name w:val="Основной текст (6) + 8;5 pt;Интервал 1 pt"/>
    <w:basedOn w:val="6"/>
    <w:rsid w:val="00405E93"/>
    <w:rPr>
      <w:color w:val="000000"/>
      <w:spacing w:val="20"/>
      <w:w w:val="100"/>
      <w:position w:val="0"/>
      <w:sz w:val="17"/>
      <w:szCs w:val="17"/>
      <w:lang w:val="ru-RU" w:eastAsia="ru-RU" w:bidi="ru-RU"/>
    </w:rPr>
  </w:style>
  <w:style w:type="character" w:customStyle="1" w:styleId="80pt0">
    <w:name w:val="Основной текст (8) + Интервал 0 pt"/>
    <w:basedOn w:val="8"/>
    <w:rsid w:val="00405E93"/>
    <w:rPr>
      <w:color w:val="000000"/>
      <w:spacing w:val="0"/>
      <w:w w:val="100"/>
      <w:position w:val="0"/>
      <w:lang w:val="ru-RU" w:eastAsia="ru-RU" w:bidi="ru-RU"/>
    </w:rPr>
  </w:style>
  <w:style w:type="character" w:customStyle="1" w:styleId="27pt0pt">
    <w:name w:val="Основной текст (2) + 7 pt;Интервал 0 pt"/>
    <w:basedOn w:val="23"/>
    <w:rsid w:val="00405E93"/>
    <w:rPr>
      <w:color w:val="000000"/>
      <w:spacing w:val="10"/>
      <w:w w:val="100"/>
      <w:position w:val="0"/>
      <w:sz w:val="14"/>
      <w:szCs w:val="14"/>
      <w:lang w:val="ru-RU" w:eastAsia="ru-RU" w:bidi="ru-RU"/>
    </w:rPr>
  </w:style>
  <w:style w:type="character" w:customStyle="1" w:styleId="0pt">
    <w:name w:val="Колонтитул + Интервал 0 pt"/>
    <w:basedOn w:val="a6"/>
    <w:rsid w:val="00405E93"/>
    <w:rPr>
      <w:color w:val="000000"/>
      <w:spacing w:val="0"/>
      <w:w w:val="100"/>
      <w:position w:val="0"/>
      <w:lang w:val="ru-RU" w:eastAsia="ru-RU" w:bidi="ru-RU"/>
    </w:rPr>
  </w:style>
  <w:style w:type="character" w:customStyle="1" w:styleId="75pt0pt0">
    <w:name w:val="Колонтитул + 7;5 pt;Не полужирный;Интервал 0 pt"/>
    <w:basedOn w:val="a6"/>
    <w:rsid w:val="00405E93"/>
    <w:rPr>
      <w:b/>
      <w:bCs/>
      <w:color w:val="000000"/>
      <w:spacing w:val="0"/>
      <w:w w:val="100"/>
      <w:position w:val="0"/>
      <w:sz w:val="15"/>
      <w:szCs w:val="15"/>
      <w:lang w:val="ru-RU" w:eastAsia="ru-RU" w:bidi="ru-RU"/>
    </w:rPr>
  </w:style>
  <w:style w:type="character" w:customStyle="1" w:styleId="70pt0">
    <w:name w:val="Основной текст (7) + Интервал 0 pt"/>
    <w:basedOn w:val="7"/>
    <w:rsid w:val="00405E93"/>
    <w:rPr>
      <w:color w:val="000000"/>
      <w:spacing w:val="0"/>
      <w:w w:val="100"/>
      <w:position w:val="0"/>
      <w:lang w:val="ru-RU" w:eastAsia="ru-RU" w:bidi="ru-RU"/>
    </w:rPr>
  </w:style>
  <w:style w:type="character" w:customStyle="1" w:styleId="720">
    <w:name w:val="Заголовок №7 (2)_"/>
    <w:basedOn w:val="a0"/>
    <w:link w:val="721"/>
    <w:rsid w:val="00405E93"/>
    <w:rPr>
      <w:rFonts w:ascii="Times New Roman" w:eastAsia="Times New Roman" w:hAnsi="Times New Roman" w:cs="Times New Roman"/>
      <w:b/>
      <w:bCs/>
      <w:i w:val="0"/>
      <w:iCs w:val="0"/>
      <w:smallCaps w:val="0"/>
      <w:strike w:val="0"/>
      <w:sz w:val="17"/>
      <w:szCs w:val="17"/>
      <w:u w:val="none"/>
    </w:rPr>
  </w:style>
  <w:style w:type="character" w:customStyle="1" w:styleId="90pt">
    <w:name w:val="Основной текст (9) + Интервал 0 pt"/>
    <w:basedOn w:val="9"/>
    <w:rsid w:val="00405E93"/>
    <w:rPr>
      <w:color w:val="000000"/>
      <w:spacing w:val="0"/>
      <w:w w:val="100"/>
      <w:position w:val="0"/>
      <w:lang w:val="ru-RU" w:eastAsia="ru-RU" w:bidi="ru-RU"/>
    </w:rPr>
  </w:style>
  <w:style w:type="character" w:customStyle="1" w:styleId="27">
    <w:name w:val="Подпись к таблице (2)_"/>
    <w:basedOn w:val="a0"/>
    <w:link w:val="28"/>
    <w:rsid w:val="00405E93"/>
    <w:rPr>
      <w:rFonts w:ascii="Times New Roman" w:eastAsia="Times New Roman" w:hAnsi="Times New Roman" w:cs="Times New Roman"/>
      <w:b/>
      <w:bCs/>
      <w:i w:val="0"/>
      <w:iCs w:val="0"/>
      <w:smallCaps w:val="0"/>
      <w:strike w:val="0"/>
      <w:sz w:val="17"/>
      <w:szCs w:val="17"/>
      <w:u w:val="none"/>
    </w:rPr>
  </w:style>
  <w:style w:type="character" w:customStyle="1" w:styleId="20pt1">
    <w:name w:val="Основной текст (2) + Интервал 0 pt"/>
    <w:basedOn w:val="23"/>
    <w:rsid w:val="00405E93"/>
    <w:rPr>
      <w:color w:val="000000"/>
      <w:spacing w:val="0"/>
      <w:w w:val="100"/>
      <w:position w:val="0"/>
      <w:lang w:val="ru-RU" w:eastAsia="ru-RU" w:bidi="ru-RU"/>
    </w:rPr>
  </w:style>
  <w:style w:type="character" w:customStyle="1" w:styleId="20pt2">
    <w:name w:val="Основной текст (2) + Полужирный;Интервал 0 pt"/>
    <w:basedOn w:val="23"/>
    <w:rsid w:val="00405E93"/>
    <w:rPr>
      <w:b/>
      <w:bCs/>
      <w:color w:val="000000"/>
      <w:spacing w:val="0"/>
      <w:w w:val="100"/>
      <w:position w:val="0"/>
      <w:lang w:val="ru-RU" w:eastAsia="ru-RU" w:bidi="ru-RU"/>
    </w:rPr>
  </w:style>
  <w:style w:type="character" w:customStyle="1" w:styleId="12">
    <w:name w:val="Основной текст (12)_"/>
    <w:basedOn w:val="a0"/>
    <w:link w:val="120"/>
    <w:rsid w:val="00405E93"/>
    <w:rPr>
      <w:rFonts w:ascii="Times New Roman" w:eastAsia="Times New Roman" w:hAnsi="Times New Roman" w:cs="Times New Roman"/>
      <w:b w:val="0"/>
      <w:bCs w:val="0"/>
      <w:i/>
      <w:iCs/>
      <w:smallCaps w:val="0"/>
      <w:strike w:val="0"/>
      <w:spacing w:val="-10"/>
      <w:sz w:val="28"/>
      <w:szCs w:val="28"/>
      <w:u w:val="none"/>
    </w:rPr>
  </w:style>
  <w:style w:type="character" w:customStyle="1" w:styleId="210pt0pt">
    <w:name w:val="Основной текст (2) + 10 pt;Интервал 0 pt"/>
    <w:basedOn w:val="23"/>
    <w:rsid w:val="00405E93"/>
    <w:rPr>
      <w:color w:val="000000"/>
      <w:spacing w:val="0"/>
      <w:w w:val="100"/>
      <w:position w:val="0"/>
      <w:sz w:val="20"/>
      <w:szCs w:val="20"/>
      <w:lang w:val="ru-RU" w:eastAsia="ru-RU" w:bidi="ru-RU"/>
    </w:rPr>
  </w:style>
  <w:style w:type="character" w:customStyle="1" w:styleId="3Exact">
    <w:name w:val="Подпись к таблице (3) Exact"/>
    <w:basedOn w:val="a0"/>
    <w:link w:val="33"/>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7Exact">
    <w:name w:val="Основной текст (7) Exact"/>
    <w:basedOn w:val="a0"/>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0ptExact">
    <w:name w:val="Основной текст (7) + Интервал 0 pt Exact"/>
    <w:basedOn w:val="7"/>
    <w:rsid w:val="00405E93"/>
    <w:rPr>
      <w:color w:val="000000"/>
      <w:spacing w:val="0"/>
      <w:w w:val="100"/>
      <w:position w:val="0"/>
      <w:lang w:val="ru-RU" w:eastAsia="ru-RU" w:bidi="ru-RU"/>
    </w:rPr>
  </w:style>
  <w:style w:type="character" w:customStyle="1" w:styleId="8pt0pt0">
    <w:name w:val="Колонтитул + 8 pt;Не полужирный;Интервал 0 pt"/>
    <w:basedOn w:val="a6"/>
    <w:rsid w:val="00405E93"/>
    <w:rPr>
      <w:b/>
      <w:bCs/>
      <w:color w:val="000000"/>
      <w:spacing w:val="0"/>
      <w:w w:val="100"/>
      <w:position w:val="0"/>
      <w:sz w:val="16"/>
      <w:szCs w:val="16"/>
      <w:lang w:val="ru-RU" w:eastAsia="ru-RU" w:bidi="ru-RU"/>
    </w:rPr>
  </w:style>
  <w:style w:type="character" w:customStyle="1" w:styleId="70pt1">
    <w:name w:val="Заголовок №7 + Интервал 0 pt"/>
    <w:basedOn w:val="71"/>
    <w:rsid w:val="00405E93"/>
    <w:rPr>
      <w:color w:val="000000"/>
      <w:spacing w:val="0"/>
      <w:w w:val="100"/>
      <w:position w:val="0"/>
      <w:lang w:val="ru-RU" w:eastAsia="ru-RU" w:bidi="ru-RU"/>
    </w:rPr>
  </w:style>
  <w:style w:type="character" w:customStyle="1" w:styleId="aa">
    <w:name w:val="Подпись к картинке_"/>
    <w:basedOn w:val="a0"/>
    <w:link w:val="ab"/>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4pt0pt">
    <w:name w:val="Колонтитул + 4 pt;Интервал 0 pt"/>
    <w:basedOn w:val="a6"/>
    <w:rsid w:val="00405E93"/>
    <w:rPr>
      <w:color w:val="000000"/>
      <w:spacing w:val="0"/>
      <w:w w:val="100"/>
      <w:position w:val="0"/>
      <w:sz w:val="8"/>
      <w:szCs w:val="8"/>
      <w:lang w:val="ru-RU" w:eastAsia="ru-RU" w:bidi="ru-RU"/>
    </w:rPr>
  </w:style>
  <w:style w:type="character" w:customStyle="1" w:styleId="20pt3">
    <w:name w:val="Основной текст (2) + Полужирный;Интервал 0 pt"/>
    <w:basedOn w:val="23"/>
    <w:rsid w:val="00405E93"/>
    <w:rPr>
      <w:b/>
      <w:bCs/>
      <w:color w:val="000000"/>
      <w:spacing w:val="0"/>
      <w:w w:val="100"/>
      <w:position w:val="0"/>
      <w:lang w:val="ru-RU" w:eastAsia="ru-RU" w:bidi="ru-RU"/>
    </w:rPr>
  </w:style>
  <w:style w:type="character" w:customStyle="1" w:styleId="75pt0pt1">
    <w:name w:val="Колонтитул + 7;5 pt;Не полужирный;Курсив;Интервал 0 pt"/>
    <w:basedOn w:val="a6"/>
    <w:rsid w:val="00405E93"/>
    <w:rPr>
      <w:b/>
      <w:bCs/>
      <w:i/>
      <w:iCs/>
      <w:color w:val="000000"/>
      <w:spacing w:val="0"/>
      <w:w w:val="100"/>
      <w:position w:val="0"/>
      <w:sz w:val="15"/>
      <w:szCs w:val="15"/>
      <w:lang w:val="ru-RU" w:eastAsia="ru-RU" w:bidi="ru-RU"/>
    </w:rPr>
  </w:style>
  <w:style w:type="character" w:customStyle="1" w:styleId="14Exact">
    <w:name w:val="Основной текст (14)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4BookmanOldStyle75ptExact">
    <w:name w:val="Основной текст (14) + Bookman Old Style;7;5 pt;Не курсив Exact"/>
    <w:basedOn w:val="14"/>
    <w:rsid w:val="00405E93"/>
    <w:rPr>
      <w:rFonts w:ascii="Bookman Old Style" w:eastAsia="Bookman Old Style" w:hAnsi="Bookman Old Style" w:cs="Bookman Old Style"/>
      <w:i/>
      <w:iCs/>
      <w:spacing w:val="0"/>
      <w:sz w:val="15"/>
      <w:szCs w:val="15"/>
    </w:rPr>
  </w:style>
  <w:style w:type="character" w:customStyle="1" w:styleId="10Exact">
    <w:name w:val="Основной текст (10) Exact"/>
    <w:basedOn w:val="a0"/>
    <w:rsid w:val="00405E93"/>
    <w:rPr>
      <w:rFonts w:ascii="Times New Roman" w:eastAsia="Times New Roman" w:hAnsi="Times New Roman" w:cs="Times New Roman"/>
      <w:b w:val="0"/>
      <w:bCs w:val="0"/>
      <w:i/>
      <w:iCs/>
      <w:smallCaps w:val="0"/>
      <w:strike w:val="0"/>
      <w:sz w:val="20"/>
      <w:szCs w:val="20"/>
      <w:u w:val="none"/>
    </w:rPr>
  </w:style>
  <w:style w:type="character" w:customStyle="1" w:styleId="21pt">
    <w:name w:val="Основной текст (2) + Интервал 1 pt"/>
    <w:basedOn w:val="23"/>
    <w:rsid w:val="00405E93"/>
    <w:rPr>
      <w:color w:val="000000"/>
      <w:spacing w:val="30"/>
      <w:w w:val="100"/>
      <w:position w:val="0"/>
      <w:lang w:val="ru-RU" w:eastAsia="ru-RU" w:bidi="ru-RU"/>
    </w:rPr>
  </w:style>
  <w:style w:type="character" w:customStyle="1" w:styleId="13">
    <w:name w:val="Основной текст (13)_"/>
    <w:basedOn w:val="a0"/>
    <w:link w:val="130"/>
    <w:rsid w:val="00405E93"/>
    <w:rPr>
      <w:rFonts w:ascii="Times New Roman" w:eastAsia="Times New Roman" w:hAnsi="Times New Roman" w:cs="Times New Roman"/>
      <w:b/>
      <w:bCs/>
      <w:i w:val="0"/>
      <w:iCs w:val="0"/>
      <w:smallCaps w:val="0"/>
      <w:strike w:val="0"/>
      <w:spacing w:val="100"/>
      <w:sz w:val="14"/>
      <w:szCs w:val="14"/>
      <w:u w:val="none"/>
    </w:rPr>
  </w:style>
  <w:style w:type="character" w:customStyle="1" w:styleId="135pt">
    <w:name w:val="Основной текст (13) + Не полужирный;Интервал 5 pt"/>
    <w:basedOn w:val="13"/>
    <w:rsid w:val="00405E93"/>
    <w:rPr>
      <w:b/>
      <w:bCs/>
      <w:color w:val="000000"/>
      <w:spacing w:val="110"/>
      <w:w w:val="100"/>
      <w:position w:val="0"/>
      <w:lang w:val="ru-RU" w:eastAsia="ru-RU" w:bidi="ru-RU"/>
    </w:rPr>
  </w:style>
  <w:style w:type="character" w:customStyle="1" w:styleId="13BookmanOldStyle4pt">
    <w:name w:val="Основной текст (13) + Bookman Old Style;Не полужирный;Интервал 4 pt"/>
    <w:basedOn w:val="13"/>
    <w:rsid w:val="00405E93"/>
    <w:rPr>
      <w:rFonts w:ascii="Bookman Old Style" w:eastAsia="Bookman Old Style" w:hAnsi="Bookman Old Style" w:cs="Bookman Old Style"/>
      <w:b/>
      <w:bCs/>
      <w:color w:val="000000"/>
      <w:spacing w:val="90"/>
      <w:w w:val="100"/>
      <w:position w:val="0"/>
      <w:lang w:val="ru-RU" w:eastAsia="ru-RU" w:bidi="ru-RU"/>
    </w:rPr>
  </w:style>
  <w:style w:type="character" w:customStyle="1" w:styleId="131">
    <w:name w:val="Основной текст (13)"/>
    <w:basedOn w:val="13"/>
    <w:rsid w:val="00405E93"/>
    <w:rPr>
      <w:color w:val="000000"/>
      <w:w w:val="100"/>
      <w:position w:val="0"/>
      <w:lang w:val="ru-RU" w:eastAsia="ru-RU" w:bidi="ru-RU"/>
    </w:rPr>
  </w:style>
  <w:style w:type="character" w:customStyle="1" w:styleId="43">
    <w:name w:val="Подпись к таблице (4)_"/>
    <w:basedOn w:val="a0"/>
    <w:link w:val="44"/>
    <w:rsid w:val="00405E93"/>
    <w:rPr>
      <w:rFonts w:ascii="Times New Roman" w:eastAsia="Times New Roman" w:hAnsi="Times New Roman" w:cs="Times New Roman"/>
      <w:b w:val="0"/>
      <w:bCs w:val="0"/>
      <w:i/>
      <w:iCs/>
      <w:smallCaps w:val="0"/>
      <w:strike w:val="0"/>
      <w:sz w:val="17"/>
      <w:szCs w:val="17"/>
      <w:u w:val="none"/>
    </w:rPr>
  </w:style>
  <w:style w:type="character" w:customStyle="1" w:styleId="41pt">
    <w:name w:val="Подпись к таблице (4) + Не курсив;Интервал 1 pt"/>
    <w:basedOn w:val="43"/>
    <w:rsid w:val="00405E93"/>
    <w:rPr>
      <w:i/>
      <w:iCs/>
      <w:color w:val="000000"/>
      <w:spacing w:val="20"/>
      <w:w w:val="100"/>
      <w:position w:val="0"/>
      <w:lang w:val="ru-RU" w:eastAsia="ru-RU" w:bidi="ru-RU"/>
    </w:rPr>
  </w:style>
  <w:style w:type="character" w:customStyle="1" w:styleId="71pt">
    <w:name w:val="Основной текст (7) + Интервал 1 pt"/>
    <w:basedOn w:val="7"/>
    <w:rsid w:val="00405E93"/>
    <w:rPr>
      <w:color w:val="000000"/>
      <w:spacing w:val="30"/>
      <w:w w:val="100"/>
      <w:position w:val="0"/>
      <w:lang w:val="ru-RU" w:eastAsia="ru-RU" w:bidi="ru-RU"/>
    </w:rPr>
  </w:style>
  <w:style w:type="character" w:customStyle="1" w:styleId="28pt">
    <w:name w:val="Основной текст (2) + 8 pt;Полужирный"/>
    <w:basedOn w:val="23"/>
    <w:rsid w:val="00405E93"/>
    <w:rPr>
      <w:b/>
      <w:bCs/>
      <w:color w:val="000000"/>
      <w:w w:val="100"/>
      <w:position w:val="0"/>
      <w:sz w:val="16"/>
      <w:szCs w:val="16"/>
      <w:lang w:val="ru-RU" w:eastAsia="ru-RU" w:bidi="ru-RU"/>
    </w:rPr>
  </w:style>
  <w:style w:type="character" w:customStyle="1" w:styleId="0pt0">
    <w:name w:val="Колонтитул + Интервал 0 pt"/>
    <w:basedOn w:val="a6"/>
    <w:rsid w:val="00405E93"/>
    <w:rPr>
      <w:color w:val="000000"/>
      <w:spacing w:val="0"/>
      <w:w w:val="100"/>
      <w:position w:val="0"/>
      <w:lang w:val="ru-RU" w:eastAsia="ru-RU" w:bidi="ru-RU"/>
    </w:rPr>
  </w:style>
  <w:style w:type="character" w:customStyle="1" w:styleId="70pt2">
    <w:name w:val="Заголовок №7 + Интервал 0 pt"/>
    <w:basedOn w:val="71"/>
    <w:rsid w:val="00405E93"/>
    <w:rPr>
      <w:color w:val="000000"/>
      <w:spacing w:val="10"/>
      <w:w w:val="100"/>
      <w:position w:val="0"/>
      <w:lang w:val="ru-RU" w:eastAsia="ru-RU" w:bidi="ru-RU"/>
    </w:rPr>
  </w:style>
  <w:style w:type="character" w:customStyle="1" w:styleId="20pt4">
    <w:name w:val="Основной текст (2) + Полужирный;Интервал 0 pt"/>
    <w:basedOn w:val="23"/>
    <w:rsid w:val="00405E93"/>
    <w:rPr>
      <w:b/>
      <w:bCs/>
      <w:color w:val="000000"/>
      <w:spacing w:val="10"/>
      <w:w w:val="100"/>
      <w:position w:val="0"/>
      <w:lang w:val="ru-RU" w:eastAsia="ru-RU" w:bidi="ru-RU"/>
    </w:rPr>
  </w:style>
  <w:style w:type="character" w:customStyle="1" w:styleId="61">
    <w:name w:val="Заголовок №6_"/>
    <w:basedOn w:val="a0"/>
    <w:link w:val="62"/>
    <w:rsid w:val="00405E93"/>
    <w:rPr>
      <w:rFonts w:ascii="Times New Roman" w:eastAsia="Times New Roman" w:hAnsi="Times New Roman" w:cs="Times New Roman"/>
      <w:b w:val="0"/>
      <w:bCs w:val="0"/>
      <w:i/>
      <w:iCs/>
      <w:smallCaps w:val="0"/>
      <w:strike w:val="0"/>
      <w:sz w:val="20"/>
      <w:szCs w:val="20"/>
      <w:u w:val="none"/>
    </w:rPr>
  </w:style>
  <w:style w:type="character" w:customStyle="1" w:styleId="14">
    <w:name w:val="Основной текст (14)_"/>
    <w:basedOn w:val="a0"/>
    <w:link w:val="140"/>
    <w:rsid w:val="00405E93"/>
    <w:rPr>
      <w:rFonts w:ascii="Times New Roman" w:eastAsia="Times New Roman" w:hAnsi="Times New Roman" w:cs="Times New Roman"/>
      <w:b w:val="0"/>
      <w:bCs w:val="0"/>
      <w:i/>
      <w:iCs/>
      <w:smallCaps w:val="0"/>
      <w:strike w:val="0"/>
      <w:sz w:val="17"/>
      <w:szCs w:val="17"/>
      <w:u w:val="none"/>
    </w:rPr>
  </w:style>
  <w:style w:type="character" w:customStyle="1" w:styleId="141pt">
    <w:name w:val="Основной текст (14) + Не курсив;Интервал 1 pt"/>
    <w:basedOn w:val="14"/>
    <w:rsid w:val="00405E93"/>
    <w:rPr>
      <w:i/>
      <w:iCs/>
      <w:color w:val="000000"/>
      <w:spacing w:val="20"/>
      <w:w w:val="100"/>
      <w:position w:val="0"/>
      <w:lang w:val="ru-RU" w:eastAsia="ru-RU" w:bidi="ru-RU"/>
    </w:rPr>
  </w:style>
  <w:style w:type="character" w:customStyle="1" w:styleId="80pt1">
    <w:name w:val="Основной текст (8) + Интервал 0 pt"/>
    <w:basedOn w:val="8"/>
    <w:rsid w:val="00405E93"/>
    <w:rPr>
      <w:color w:val="000000"/>
      <w:spacing w:val="10"/>
      <w:w w:val="100"/>
      <w:position w:val="0"/>
      <w:lang w:val="ru-RU" w:eastAsia="ru-RU" w:bidi="ru-RU"/>
    </w:rPr>
  </w:style>
  <w:style w:type="character" w:customStyle="1" w:styleId="15">
    <w:name w:val="Основной текст (15)_"/>
    <w:basedOn w:val="a0"/>
    <w:link w:val="15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8pt0">
    <w:name w:val="Основной текст (2) + 8 pt"/>
    <w:basedOn w:val="23"/>
    <w:rsid w:val="00405E93"/>
    <w:rPr>
      <w:color w:val="000000"/>
      <w:spacing w:val="20"/>
      <w:w w:val="100"/>
      <w:position w:val="0"/>
      <w:sz w:val="16"/>
      <w:szCs w:val="16"/>
      <w:lang w:val="ru-RU" w:eastAsia="ru-RU" w:bidi="ru-RU"/>
    </w:rPr>
  </w:style>
  <w:style w:type="character" w:customStyle="1" w:styleId="20pt5">
    <w:name w:val="Подпись к таблице (2) + Интервал 0 pt"/>
    <w:basedOn w:val="27"/>
    <w:rsid w:val="00405E93"/>
    <w:rPr>
      <w:color w:val="000000"/>
      <w:spacing w:val="10"/>
      <w:w w:val="100"/>
      <w:position w:val="0"/>
      <w:lang w:val="ru-RU" w:eastAsia="ru-RU" w:bidi="ru-RU"/>
    </w:rPr>
  </w:style>
  <w:style w:type="character" w:customStyle="1" w:styleId="151">
    <w:name w:val="Основной текст (15) + Малые прописные"/>
    <w:basedOn w:val="15"/>
    <w:rsid w:val="00405E93"/>
    <w:rPr>
      <w:smallCaps/>
      <w:color w:val="000000"/>
      <w:w w:val="100"/>
      <w:position w:val="0"/>
      <w:lang w:val="ru-RU" w:eastAsia="ru-RU" w:bidi="ru-RU"/>
    </w:rPr>
  </w:style>
  <w:style w:type="character" w:customStyle="1" w:styleId="75pt">
    <w:name w:val="Колонтитул + 7;5 pt;Не полужирный"/>
    <w:basedOn w:val="a6"/>
    <w:rsid w:val="00405E93"/>
    <w:rPr>
      <w:b/>
      <w:bCs/>
      <w:color w:val="000000"/>
      <w:spacing w:val="10"/>
      <w:w w:val="100"/>
      <w:position w:val="0"/>
      <w:sz w:val="15"/>
      <w:szCs w:val="15"/>
      <w:lang w:val="ru-RU" w:eastAsia="ru-RU" w:bidi="ru-RU"/>
    </w:rPr>
  </w:style>
  <w:style w:type="character" w:customStyle="1" w:styleId="20pt6">
    <w:name w:val="Основной текст (2) + Интервал 0 pt"/>
    <w:basedOn w:val="23"/>
    <w:rsid w:val="00405E93"/>
    <w:rPr>
      <w:color w:val="000000"/>
      <w:spacing w:val="10"/>
      <w:w w:val="100"/>
      <w:position w:val="0"/>
      <w:lang w:val="ru-RU" w:eastAsia="ru-RU" w:bidi="ru-RU"/>
    </w:rPr>
  </w:style>
  <w:style w:type="character" w:customStyle="1" w:styleId="16Exact">
    <w:name w:val="Основной текст (16) Exact"/>
    <w:basedOn w:val="a0"/>
    <w:link w:val="16"/>
    <w:rsid w:val="00405E93"/>
    <w:rPr>
      <w:rFonts w:ascii="Times New Roman" w:eastAsia="Times New Roman" w:hAnsi="Times New Roman" w:cs="Times New Roman"/>
      <w:b/>
      <w:bCs/>
      <w:i w:val="0"/>
      <w:iCs w:val="0"/>
      <w:smallCaps w:val="0"/>
      <w:strike w:val="0"/>
      <w:sz w:val="17"/>
      <w:szCs w:val="17"/>
      <w:u w:val="none"/>
    </w:rPr>
  </w:style>
  <w:style w:type="character" w:customStyle="1" w:styleId="5Exact">
    <w:name w:val="Заголовок №5 Exact"/>
    <w:basedOn w:val="a0"/>
    <w:link w:val="51"/>
    <w:rsid w:val="00405E93"/>
    <w:rPr>
      <w:rFonts w:ascii="Impact" w:eastAsia="Impact" w:hAnsi="Impact" w:cs="Impact"/>
      <w:b w:val="0"/>
      <w:bCs w:val="0"/>
      <w:i w:val="0"/>
      <w:iCs w:val="0"/>
      <w:smallCaps w:val="0"/>
      <w:strike w:val="0"/>
      <w:spacing w:val="60"/>
      <w:sz w:val="16"/>
      <w:szCs w:val="16"/>
      <w:u w:val="none"/>
    </w:rPr>
  </w:style>
  <w:style w:type="character" w:customStyle="1" w:styleId="75pt0pt2">
    <w:name w:val="Колонтитул + 7;5 pt;Не полужирный;Интервал 0 pt"/>
    <w:basedOn w:val="a6"/>
    <w:rsid w:val="00405E93"/>
    <w:rPr>
      <w:b/>
      <w:bCs/>
      <w:color w:val="000000"/>
      <w:spacing w:val="0"/>
      <w:w w:val="100"/>
      <w:position w:val="0"/>
      <w:sz w:val="15"/>
      <w:szCs w:val="15"/>
      <w:lang w:val="ru-RU" w:eastAsia="ru-RU" w:bidi="ru-RU"/>
    </w:rPr>
  </w:style>
  <w:style w:type="character" w:customStyle="1" w:styleId="60pt0">
    <w:name w:val="Основной текст (6) + Интервал 0 pt"/>
    <w:basedOn w:val="6"/>
    <w:rsid w:val="00405E93"/>
    <w:rPr>
      <w:color w:val="000000"/>
      <w:spacing w:val="0"/>
      <w:w w:val="100"/>
      <w:position w:val="0"/>
      <w:lang w:val="ru-RU" w:eastAsia="ru-RU" w:bidi="ru-RU"/>
    </w:rPr>
  </w:style>
  <w:style w:type="character" w:customStyle="1" w:styleId="0pt1">
    <w:name w:val="Подпись к картинке + Интервал 0 pt"/>
    <w:basedOn w:val="aa"/>
    <w:rsid w:val="00405E93"/>
    <w:rPr>
      <w:color w:val="000000"/>
      <w:spacing w:val="0"/>
      <w:w w:val="100"/>
      <w:position w:val="0"/>
      <w:lang w:val="ru-RU" w:eastAsia="ru-RU" w:bidi="ru-RU"/>
    </w:rPr>
  </w:style>
  <w:style w:type="character" w:customStyle="1" w:styleId="28pt0pt">
    <w:name w:val="Основной текст (2) + 8 pt;Полужирный;Интервал 0 pt"/>
    <w:basedOn w:val="23"/>
    <w:rsid w:val="00405E93"/>
    <w:rPr>
      <w:b/>
      <w:bCs/>
      <w:color w:val="000000"/>
      <w:spacing w:val="0"/>
      <w:w w:val="100"/>
      <w:position w:val="0"/>
      <w:sz w:val="16"/>
      <w:szCs w:val="16"/>
      <w:lang w:val="ru-RU" w:eastAsia="ru-RU" w:bidi="ru-RU"/>
    </w:rPr>
  </w:style>
  <w:style w:type="character" w:customStyle="1" w:styleId="22pt">
    <w:name w:val="Основной текст (2) + Интервал 2 pt"/>
    <w:basedOn w:val="23"/>
    <w:rsid w:val="00405E93"/>
    <w:rPr>
      <w:color w:val="000000"/>
      <w:spacing w:val="40"/>
      <w:w w:val="100"/>
      <w:position w:val="0"/>
      <w:lang w:val="ru-RU" w:eastAsia="ru-RU" w:bidi="ru-RU"/>
    </w:rPr>
  </w:style>
  <w:style w:type="character" w:customStyle="1" w:styleId="28pt0pt0">
    <w:name w:val="Основной текст (2) + 8 pt;Интервал 0 pt"/>
    <w:basedOn w:val="23"/>
    <w:rsid w:val="00405E93"/>
    <w:rPr>
      <w:color w:val="000000"/>
      <w:spacing w:val="10"/>
      <w:w w:val="100"/>
      <w:position w:val="0"/>
      <w:sz w:val="16"/>
      <w:szCs w:val="16"/>
      <w:lang w:val="ru-RU" w:eastAsia="ru-RU" w:bidi="ru-RU"/>
    </w:rPr>
  </w:style>
  <w:style w:type="character" w:customStyle="1" w:styleId="29">
    <w:name w:val="Основной текст (2) + Курсив"/>
    <w:basedOn w:val="23"/>
    <w:rsid w:val="00405E93"/>
    <w:rPr>
      <w:i/>
      <w:iCs/>
      <w:color w:val="000000"/>
      <w:w w:val="100"/>
      <w:position w:val="0"/>
      <w:lang w:val="ru-RU" w:eastAsia="ru-RU" w:bidi="ru-RU"/>
    </w:rPr>
  </w:style>
  <w:style w:type="character" w:customStyle="1" w:styleId="255pt">
    <w:name w:val="Основной текст (2) + 5;5 pt;Малые прописные"/>
    <w:basedOn w:val="23"/>
    <w:rsid w:val="00405E93"/>
    <w:rPr>
      <w:smallCaps/>
      <w:color w:val="000000"/>
      <w:w w:val="100"/>
      <w:position w:val="0"/>
      <w:sz w:val="11"/>
      <w:szCs w:val="11"/>
      <w:lang w:val="ru-RU" w:eastAsia="ru-RU" w:bidi="ru-RU"/>
    </w:rPr>
  </w:style>
  <w:style w:type="character" w:customStyle="1" w:styleId="73">
    <w:name w:val="Заголовок №7 (3)_"/>
    <w:basedOn w:val="a0"/>
    <w:link w:val="73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75pt1pt">
    <w:name w:val="Колонтитул + 7;5 pt;Не полужирный;Интервал 1 pt"/>
    <w:basedOn w:val="a6"/>
    <w:rsid w:val="00405E93"/>
    <w:rPr>
      <w:b/>
      <w:bCs/>
      <w:color w:val="000000"/>
      <w:spacing w:val="30"/>
      <w:w w:val="100"/>
      <w:position w:val="0"/>
      <w:sz w:val="15"/>
      <w:szCs w:val="15"/>
      <w:lang w:val="ru-RU" w:eastAsia="ru-RU" w:bidi="ru-RU"/>
    </w:rPr>
  </w:style>
  <w:style w:type="character" w:customStyle="1" w:styleId="52">
    <w:name w:val="Подпись к таблице (5)_"/>
    <w:basedOn w:val="a0"/>
    <w:link w:val="53"/>
    <w:rsid w:val="00405E93"/>
    <w:rPr>
      <w:rFonts w:ascii="Times New Roman" w:eastAsia="Times New Roman" w:hAnsi="Times New Roman" w:cs="Times New Roman"/>
      <w:b/>
      <w:bCs/>
      <w:i w:val="0"/>
      <w:iCs w:val="0"/>
      <w:smallCaps w:val="0"/>
      <w:strike w:val="0"/>
      <w:sz w:val="16"/>
      <w:szCs w:val="16"/>
      <w:u w:val="none"/>
    </w:rPr>
  </w:style>
  <w:style w:type="character" w:customStyle="1" w:styleId="28pt0pt1">
    <w:name w:val="Основной текст (2) + 8 pt;Полужирный;Интервал 0 pt"/>
    <w:basedOn w:val="23"/>
    <w:rsid w:val="00405E93"/>
    <w:rPr>
      <w:b/>
      <w:bCs/>
      <w:color w:val="000000"/>
      <w:spacing w:val="0"/>
      <w:w w:val="100"/>
      <w:position w:val="0"/>
      <w:sz w:val="16"/>
      <w:szCs w:val="16"/>
      <w:lang w:val="ru-RU" w:eastAsia="ru-RU" w:bidi="ru-RU"/>
    </w:rPr>
  </w:style>
  <w:style w:type="character" w:customStyle="1" w:styleId="3Exact0">
    <w:name w:val="Подпись к картинке (3) Exact"/>
    <w:basedOn w:val="a0"/>
    <w:link w:val="34"/>
    <w:rsid w:val="00405E93"/>
    <w:rPr>
      <w:rFonts w:ascii="Arial Narrow" w:eastAsia="Arial Narrow" w:hAnsi="Arial Narrow" w:cs="Arial Narrow"/>
      <w:b w:val="0"/>
      <w:bCs w:val="0"/>
      <w:i/>
      <w:iCs/>
      <w:smallCaps w:val="0"/>
      <w:strike w:val="0"/>
      <w:spacing w:val="0"/>
      <w:sz w:val="15"/>
      <w:szCs w:val="15"/>
      <w:u w:val="none"/>
    </w:rPr>
  </w:style>
  <w:style w:type="character" w:customStyle="1" w:styleId="3Impact10pt0ptExact">
    <w:name w:val="Подпись к картинке (3) + Impact;10 pt;Интервал 0 pt Exact"/>
    <w:basedOn w:val="3Exact0"/>
    <w:rsid w:val="00405E93"/>
    <w:rPr>
      <w:rFonts w:ascii="Impact" w:eastAsia="Impact" w:hAnsi="Impact" w:cs="Impact"/>
      <w:b/>
      <w:bCs/>
      <w:color w:val="000000"/>
      <w:spacing w:val="-10"/>
      <w:w w:val="100"/>
      <w:position w:val="0"/>
      <w:sz w:val="20"/>
      <w:szCs w:val="20"/>
      <w:lang w:val="ru-RU" w:eastAsia="ru-RU" w:bidi="ru-RU"/>
    </w:rPr>
  </w:style>
  <w:style w:type="character" w:customStyle="1" w:styleId="3Exact1">
    <w:name w:val="Подпись к картинке (3) Exact"/>
    <w:basedOn w:val="3Exact0"/>
    <w:rsid w:val="00405E93"/>
    <w:rPr>
      <w:color w:val="000000"/>
      <w:w w:val="100"/>
      <w:position w:val="0"/>
      <w:lang w:val="en-US" w:eastAsia="en-US" w:bidi="en-US"/>
    </w:rPr>
  </w:style>
  <w:style w:type="character" w:customStyle="1" w:styleId="17Exact">
    <w:name w:val="Основной текст (17) Exact"/>
    <w:basedOn w:val="a0"/>
    <w:link w:val="17"/>
    <w:rsid w:val="00405E93"/>
    <w:rPr>
      <w:rFonts w:ascii="Times New Roman" w:eastAsia="Times New Roman" w:hAnsi="Times New Roman" w:cs="Times New Roman"/>
      <w:b/>
      <w:bCs/>
      <w:i/>
      <w:iCs/>
      <w:smallCaps w:val="0"/>
      <w:strike w:val="0"/>
      <w:sz w:val="26"/>
      <w:szCs w:val="26"/>
      <w:u w:val="none"/>
    </w:rPr>
  </w:style>
  <w:style w:type="character" w:customStyle="1" w:styleId="17105pt0ptExact">
    <w:name w:val="Основной текст (17) + 10;5 pt;Интервал 0 pt Exact"/>
    <w:basedOn w:val="17Exact"/>
    <w:rsid w:val="00405E93"/>
    <w:rPr>
      <w:color w:val="000000"/>
      <w:spacing w:val="-10"/>
      <w:w w:val="100"/>
      <w:position w:val="0"/>
      <w:sz w:val="21"/>
      <w:szCs w:val="21"/>
      <w:lang w:val="ru-RU" w:eastAsia="ru-RU" w:bidi="ru-RU"/>
    </w:rPr>
  </w:style>
  <w:style w:type="character" w:customStyle="1" w:styleId="17Exact0">
    <w:name w:val="Основной текст (17) Exact"/>
    <w:basedOn w:val="17Exact"/>
    <w:rsid w:val="00405E93"/>
    <w:rPr>
      <w:color w:val="000000"/>
      <w:spacing w:val="0"/>
      <w:w w:val="100"/>
      <w:position w:val="0"/>
      <w:lang w:val="ru-RU" w:eastAsia="ru-RU" w:bidi="ru-RU"/>
    </w:rPr>
  </w:style>
  <w:style w:type="character" w:customStyle="1" w:styleId="0ptExact">
    <w:name w:val="Подпись к картинке + Интервал 0 pt Exact"/>
    <w:basedOn w:val="aa"/>
    <w:rsid w:val="00405E93"/>
    <w:rPr>
      <w:color w:val="000000"/>
      <w:spacing w:val="0"/>
      <w:w w:val="100"/>
      <w:position w:val="0"/>
      <w:lang w:val="ru-RU" w:eastAsia="ru-RU" w:bidi="ru-RU"/>
    </w:rPr>
  </w:style>
  <w:style w:type="character" w:customStyle="1" w:styleId="74">
    <w:name w:val="Заголовок №7 (4)_"/>
    <w:basedOn w:val="a0"/>
    <w:link w:val="740"/>
    <w:rsid w:val="00405E93"/>
    <w:rPr>
      <w:rFonts w:ascii="Times New Roman" w:eastAsia="Times New Roman" w:hAnsi="Times New Roman" w:cs="Times New Roman"/>
      <w:b/>
      <w:bCs/>
      <w:i w:val="0"/>
      <w:iCs w:val="0"/>
      <w:smallCaps w:val="0"/>
      <w:strike w:val="0"/>
      <w:sz w:val="15"/>
      <w:szCs w:val="15"/>
      <w:u w:val="none"/>
    </w:rPr>
  </w:style>
  <w:style w:type="character" w:customStyle="1" w:styleId="63">
    <w:name w:val="Подпись к таблице (6)_"/>
    <w:basedOn w:val="a0"/>
    <w:link w:val="64"/>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0">
    <w:name w:val="Основной текст (2) + 7;5 pt;Полужирный;Интервал 0 pt"/>
    <w:basedOn w:val="23"/>
    <w:rsid w:val="00405E93"/>
    <w:rPr>
      <w:b/>
      <w:bCs/>
      <w:color w:val="000000"/>
      <w:spacing w:val="0"/>
      <w:w w:val="100"/>
      <w:position w:val="0"/>
      <w:sz w:val="15"/>
      <w:szCs w:val="15"/>
      <w:lang w:val="ru-RU" w:eastAsia="ru-RU" w:bidi="ru-RU"/>
    </w:rPr>
  </w:style>
  <w:style w:type="character" w:customStyle="1" w:styleId="18">
    <w:name w:val="Основной текст (18)_"/>
    <w:basedOn w:val="a0"/>
    <w:link w:val="180"/>
    <w:rsid w:val="00405E93"/>
    <w:rPr>
      <w:rFonts w:ascii="Times New Roman" w:eastAsia="Times New Roman" w:hAnsi="Times New Roman" w:cs="Times New Roman"/>
      <w:b/>
      <w:bCs/>
      <w:i w:val="0"/>
      <w:iCs w:val="0"/>
      <w:smallCaps w:val="0"/>
      <w:strike w:val="0"/>
      <w:sz w:val="15"/>
      <w:szCs w:val="15"/>
      <w:u w:val="none"/>
    </w:rPr>
  </w:style>
  <w:style w:type="character" w:customStyle="1" w:styleId="255pt0pt">
    <w:name w:val="Основной текст (2) + 5;5 pt;Интервал 0 pt"/>
    <w:basedOn w:val="23"/>
    <w:rsid w:val="00405E93"/>
    <w:rPr>
      <w:color w:val="000000"/>
      <w:spacing w:val="10"/>
      <w:w w:val="100"/>
      <w:position w:val="0"/>
      <w:sz w:val="11"/>
      <w:szCs w:val="11"/>
      <w:lang w:val="ru-RU" w:eastAsia="ru-RU" w:bidi="ru-RU"/>
    </w:rPr>
  </w:style>
  <w:style w:type="character" w:customStyle="1" w:styleId="2ArialUnicodeMS45pt0pt">
    <w:name w:val="Основной текст (2) + Arial Unicode MS;4;5 pt;Интервал 0 pt"/>
    <w:basedOn w:val="23"/>
    <w:rsid w:val="00405E93"/>
    <w:rPr>
      <w:rFonts w:ascii="Arial Unicode MS" w:eastAsia="Arial Unicode MS" w:hAnsi="Arial Unicode MS" w:cs="Arial Unicode MS"/>
      <w:color w:val="000000"/>
      <w:spacing w:val="10"/>
      <w:w w:val="100"/>
      <w:position w:val="0"/>
      <w:sz w:val="9"/>
      <w:szCs w:val="9"/>
      <w:lang w:val="ru-RU" w:eastAsia="ru-RU" w:bidi="ru-RU"/>
    </w:rPr>
  </w:style>
  <w:style w:type="character" w:customStyle="1" w:styleId="0pt2">
    <w:name w:val="Колонтитул + Интервал 0 pt"/>
    <w:basedOn w:val="a6"/>
    <w:rsid w:val="00405E93"/>
    <w:rPr>
      <w:b/>
      <w:bCs/>
      <w:color w:val="000000"/>
      <w:spacing w:val="0"/>
      <w:w w:val="100"/>
      <w:position w:val="0"/>
      <w:sz w:val="17"/>
      <w:szCs w:val="17"/>
      <w:lang w:val="ru-RU" w:eastAsia="ru-RU" w:bidi="ru-RU"/>
    </w:rPr>
  </w:style>
  <w:style w:type="character" w:customStyle="1" w:styleId="2ArialUnicodeMS4pt0pt">
    <w:name w:val="Основной текст (2) + Arial Unicode MS;4 pt;Интервал 0 pt"/>
    <w:basedOn w:val="23"/>
    <w:rsid w:val="00405E93"/>
    <w:rPr>
      <w:rFonts w:ascii="Arial Unicode MS" w:eastAsia="Arial Unicode MS" w:hAnsi="Arial Unicode MS" w:cs="Arial Unicode MS"/>
      <w:color w:val="000000"/>
      <w:spacing w:val="0"/>
      <w:w w:val="100"/>
      <w:position w:val="0"/>
      <w:sz w:val="8"/>
      <w:szCs w:val="8"/>
      <w:lang w:val="ru-RU" w:eastAsia="ru-RU" w:bidi="ru-RU"/>
    </w:rPr>
  </w:style>
  <w:style w:type="character" w:customStyle="1" w:styleId="2Impact8pt0pt">
    <w:name w:val="Основной текст (2) + Impact;8 pt;Интервал 0 pt"/>
    <w:basedOn w:val="23"/>
    <w:rsid w:val="00405E93"/>
    <w:rPr>
      <w:rFonts w:ascii="Impact" w:eastAsia="Impact" w:hAnsi="Impact" w:cs="Impact"/>
      <w:b/>
      <w:bCs/>
      <w:color w:val="000000"/>
      <w:spacing w:val="0"/>
      <w:w w:val="100"/>
      <w:position w:val="0"/>
      <w:sz w:val="16"/>
      <w:szCs w:val="16"/>
      <w:lang w:val="ru-RU" w:eastAsia="ru-RU" w:bidi="ru-RU"/>
    </w:rPr>
  </w:style>
  <w:style w:type="character" w:customStyle="1" w:styleId="2Impact10pt0pt">
    <w:name w:val="Основной текст (2) + Impact;10 pt;Интервал 0 pt"/>
    <w:basedOn w:val="23"/>
    <w:rsid w:val="00405E93"/>
    <w:rPr>
      <w:rFonts w:ascii="Impact" w:eastAsia="Impact" w:hAnsi="Impact" w:cs="Impact"/>
      <w:color w:val="000000"/>
      <w:spacing w:val="0"/>
      <w:w w:val="100"/>
      <w:position w:val="0"/>
      <w:sz w:val="20"/>
      <w:szCs w:val="20"/>
    </w:rPr>
  </w:style>
  <w:style w:type="character" w:customStyle="1" w:styleId="80pt2">
    <w:name w:val="Основной текст (8) + Малые прописные;Интервал 0 pt"/>
    <w:basedOn w:val="8"/>
    <w:rsid w:val="00405E93"/>
    <w:rPr>
      <w:smallCaps/>
      <w:color w:val="000000"/>
      <w:spacing w:val="10"/>
      <w:w w:val="100"/>
      <w:position w:val="0"/>
      <w:lang w:val="ru-RU" w:eastAsia="ru-RU" w:bidi="ru-RU"/>
    </w:rPr>
  </w:style>
  <w:style w:type="character" w:customStyle="1" w:styleId="80pt3">
    <w:name w:val="Основной текст (8) + Не полужирный;Курсив;Интервал 0 pt"/>
    <w:basedOn w:val="8"/>
    <w:rsid w:val="00405E93"/>
    <w:rPr>
      <w:b/>
      <w:bCs/>
      <w:i/>
      <w:iCs/>
      <w:color w:val="000000"/>
      <w:spacing w:val="0"/>
      <w:w w:val="100"/>
      <w:position w:val="0"/>
      <w:lang w:val="ru-RU" w:eastAsia="ru-RU" w:bidi="ru-RU"/>
    </w:rPr>
  </w:style>
  <w:style w:type="character" w:customStyle="1" w:styleId="6Exact">
    <w:name w:val="Подпись к таблице (6)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75pt0pt1">
    <w:name w:val="Основной текст (2) + 7;5 pt;Интервал 0 pt"/>
    <w:basedOn w:val="23"/>
    <w:rsid w:val="00405E93"/>
    <w:rPr>
      <w:color w:val="000000"/>
      <w:spacing w:val="0"/>
      <w:w w:val="100"/>
      <w:position w:val="0"/>
      <w:sz w:val="15"/>
      <w:szCs w:val="15"/>
      <w:lang w:val="ru-RU" w:eastAsia="ru-RU" w:bidi="ru-RU"/>
    </w:rPr>
  </w:style>
  <w:style w:type="character" w:customStyle="1" w:styleId="2a">
    <w:name w:val="Основной текст (2) + Полужирный"/>
    <w:basedOn w:val="23"/>
    <w:rsid w:val="00405E93"/>
    <w:rPr>
      <w:b/>
      <w:bCs/>
      <w:color w:val="000000"/>
      <w:w w:val="100"/>
      <w:position w:val="0"/>
      <w:sz w:val="17"/>
      <w:szCs w:val="17"/>
      <w:lang w:val="ru-RU" w:eastAsia="ru-RU" w:bidi="ru-RU"/>
    </w:rPr>
  </w:style>
  <w:style w:type="character" w:customStyle="1" w:styleId="20pt7">
    <w:name w:val="Основной текст (2) + Интервал 0 pt"/>
    <w:basedOn w:val="23"/>
    <w:rsid w:val="00405E93"/>
    <w:rPr>
      <w:color w:val="000000"/>
      <w:spacing w:val="0"/>
      <w:w w:val="100"/>
      <w:position w:val="0"/>
      <w:sz w:val="17"/>
      <w:szCs w:val="17"/>
      <w:lang w:val="ru-RU" w:eastAsia="ru-RU" w:bidi="ru-RU"/>
    </w:rPr>
  </w:style>
  <w:style w:type="character" w:customStyle="1" w:styleId="28pt0pt2">
    <w:name w:val="Основной текст (2) + 8 pt;Интервал 0 pt"/>
    <w:basedOn w:val="23"/>
    <w:rsid w:val="00405E93"/>
    <w:rPr>
      <w:color w:val="000000"/>
      <w:spacing w:val="0"/>
      <w:w w:val="100"/>
      <w:position w:val="0"/>
      <w:sz w:val="16"/>
      <w:szCs w:val="16"/>
      <w:lang w:val="ru-RU" w:eastAsia="ru-RU" w:bidi="ru-RU"/>
    </w:rPr>
  </w:style>
  <w:style w:type="character" w:customStyle="1" w:styleId="1985pt0pt">
    <w:name w:val="Основной текст (19) + 8;5 pt;Интервал 0 pt"/>
    <w:basedOn w:val="19"/>
    <w:rsid w:val="00405E93"/>
    <w:rPr>
      <w:spacing w:val="0"/>
      <w:sz w:val="17"/>
      <w:szCs w:val="17"/>
    </w:rPr>
  </w:style>
  <w:style w:type="character" w:customStyle="1" w:styleId="19">
    <w:name w:val="Основной текст (19)_"/>
    <w:basedOn w:val="a0"/>
    <w:link w:val="19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65">
    <w:name w:val="Подпись к таблице (6)"/>
    <w:basedOn w:val="63"/>
    <w:rsid w:val="00405E93"/>
    <w:rPr>
      <w:color w:val="000000"/>
      <w:w w:val="100"/>
      <w:position w:val="0"/>
      <w:u w:val="single"/>
      <w:lang w:val="ru-RU" w:eastAsia="ru-RU" w:bidi="ru-RU"/>
    </w:rPr>
  </w:style>
  <w:style w:type="character" w:customStyle="1" w:styleId="75">
    <w:name w:val="Подпись к таблице (7)_"/>
    <w:basedOn w:val="a0"/>
    <w:link w:val="76"/>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785pt0pt">
    <w:name w:val="Подпись к таблице (7) + 8;5 pt;Интервал 0 pt"/>
    <w:basedOn w:val="75"/>
    <w:rsid w:val="00405E93"/>
    <w:rPr>
      <w:color w:val="000000"/>
      <w:spacing w:val="-10"/>
      <w:w w:val="100"/>
      <w:position w:val="0"/>
      <w:sz w:val="17"/>
      <w:szCs w:val="17"/>
      <w:lang w:val="ru-RU" w:eastAsia="ru-RU" w:bidi="ru-RU"/>
    </w:rPr>
  </w:style>
  <w:style w:type="character" w:customStyle="1" w:styleId="255pt0">
    <w:name w:val="Основной текст (2) + 5;5 pt"/>
    <w:basedOn w:val="23"/>
    <w:rsid w:val="00405E93"/>
    <w:rPr>
      <w:color w:val="000000"/>
      <w:w w:val="100"/>
      <w:position w:val="0"/>
      <w:sz w:val="11"/>
      <w:szCs w:val="11"/>
      <w:lang w:val="ru-RU" w:eastAsia="ru-RU" w:bidi="ru-RU"/>
    </w:rPr>
  </w:style>
  <w:style w:type="character" w:customStyle="1" w:styleId="255pt0pt0">
    <w:name w:val="Основной текст (2) + 5;5 pt;Интервал 0 pt"/>
    <w:basedOn w:val="23"/>
    <w:rsid w:val="00405E93"/>
    <w:rPr>
      <w:color w:val="000000"/>
      <w:spacing w:val="10"/>
      <w:w w:val="100"/>
      <w:position w:val="0"/>
      <w:sz w:val="11"/>
      <w:szCs w:val="11"/>
      <w:lang w:val="ru-RU" w:eastAsia="ru-RU" w:bidi="ru-RU"/>
    </w:rPr>
  </w:style>
  <w:style w:type="character" w:customStyle="1" w:styleId="2Corbel10pt0pt">
    <w:name w:val="Основной текст (2) + Corbel;10 pt;Интервал 0 pt"/>
    <w:basedOn w:val="23"/>
    <w:rsid w:val="00405E93"/>
    <w:rPr>
      <w:rFonts w:ascii="Corbel" w:eastAsia="Corbel" w:hAnsi="Corbel" w:cs="Corbel"/>
      <w:color w:val="000000"/>
      <w:spacing w:val="-10"/>
      <w:w w:val="100"/>
      <w:position w:val="0"/>
      <w:sz w:val="20"/>
      <w:szCs w:val="20"/>
      <w:lang w:val="ru-RU" w:eastAsia="ru-RU" w:bidi="ru-RU"/>
    </w:rPr>
  </w:style>
  <w:style w:type="character" w:customStyle="1" w:styleId="255pt0pt1">
    <w:name w:val="Основной текст (2) + 5;5 pt;Интервал 0 pt"/>
    <w:basedOn w:val="23"/>
    <w:rsid w:val="00405E93"/>
    <w:rPr>
      <w:color w:val="000000"/>
      <w:spacing w:val="0"/>
      <w:w w:val="100"/>
      <w:position w:val="0"/>
      <w:sz w:val="11"/>
      <w:szCs w:val="11"/>
      <w:lang w:val="ru-RU" w:eastAsia="ru-RU" w:bidi="ru-RU"/>
    </w:rPr>
  </w:style>
  <w:style w:type="character" w:customStyle="1" w:styleId="29pt2pt">
    <w:name w:val="Основной текст (2) + 9 pt;Полужирный;Интервал 2 pt"/>
    <w:basedOn w:val="23"/>
    <w:rsid w:val="00405E93"/>
    <w:rPr>
      <w:b/>
      <w:bCs/>
      <w:color w:val="000000"/>
      <w:spacing w:val="40"/>
      <w:w w:val="100"/>
      <w:position w:val="0"/>
      <w:sz w:val="18"/>
      <w:szCs w:val="18"/>
      <w:lang w:val="en-US" w:eastAsia="en-US" w:bidi="en-US"/>
    </w:rPr>
  </w:style>
  <w:style w:type="character" w:customStyle="1" w:styleId="265pt0pt">
    <w:name w:val="Основной текст (2) + 6;5 pt;Интервал 0 pt"/>
    <w:basedOn w:val="23"/>
    <w:rsid w:val="00405E93"/>
    <w:rPr>
      <w:color w:val="000000"/>
      <w:spacing w:val="0"/>
      <w:w w:val="100"/>
      <w:position w:val="0"/>
      <w:sz w:val="13"/>
      <w:szCs w:val="13"/>
      <w:lang w:val="ru-RU" w:eastAsia="ru-RU" w:bidi="ru-RU"/>
    </w:rPr>
  </w:style>
  <w:style w:type="character" w:customStyle="1" w:styleId="2ArialUnicodeMS13pt0pt">
    <w:name w:val="Основной текст (2) + Arial Unicode MS;13 pt;Интервал 0 pt"/>
    <w:basedOn w:val="23"/>
    <w:rsid w:val="00405E93"/>
    <w:rPr>
      <w:rFonts w:ascii="Arial Unicode MS" w:eastAsia="Arial Unicode MS" w:hAnsi="Arial Unicode MS" w:cs="Arial Unicode MS"/>
      <w:color w:val="000000"/>
      <w:spacing w:val="0"/>
      <w:w w:val="100"/>
      <w:position w:val="0"/>
      <w:sz w:val="26"/>
      <w:szCs w:val="26"/>
      <w:lang w:val="ru-RU" w:eastAsia="ru-RU" w:bidi="ru-RU"/>
    </w:rPr>
  </w:style>
  <w:style w:type="character" w:customStyle="1" w:styleId="210pt0pt0">
    <w:name w:val="Основной текст (2) + 10 pt;Курсив;Интервал 0 pt"/>
    <w:basedOn w:val="23"/>
    <w:rsid w:val="00405E93"/>
    <w:rPr>
      <w:i/>
      <w:iCs/>
      <w:color w:val="000000"/>
      <w:spacing w:val="0"/>
      <w:w w:val="100"/>
      <w:position w:val="0"/>
      <w:sz w:val="20"/>
      <w:szCs w:val="20"/>
      <w:lang w:val="ru-RU" w:eastAsia="ru-RU" w:bidi="ru-RU"/>
    </w:rPr>
  </w:style>
  <w:style w:type="character" w:customStyle="1" w:styleId="20pt8">
    <w:name w:val="Основной текст (2) + Интервал 0 pt"/>
    <w:basedOn w:val="23"/>
    <w:rsid w:val="00405E93"/>
    <w:rPr>
      <w:color w:val="000000"/>
      <w:spacing w:val="-10"/>
      <w:w w:val="100"/>
      <w:position w:val="0"/>
      <w:lang w:val="en-US" w:eastAsia="en-US" w:bidi="en-US"/>
    </w:rPr>
  </w:style>
  <w:style w:type="character" w:customStyle="1" w:styleId="2CenturySchoolbook16pt0pt">
    <w:name w:val="Основной текст (2) + Century Schoolbook;16 pt;Интервал 0 pt"/>
    <w:basedOn w:val="23"/>
    <w:rsid w:val="00405E93"/>
    <w:rPr>
      <w:rFonts w:ascii="Century Schoolbook" w:eastAsia="Century Schoolbook" w:hAnsi="Century Schoolbook" w:cs="Century Schoolbook"/>
      <w:color w:val="000000"/>
      <w:spacing w:val="0"/>
      <w:w w:val="100"/>
      <w:position w:val="0"/>
      <w:sz w:val="32"/>
      <w:szCs w:val="32"/>
      <w:lang w:val="ru-RU" w:eastAsia="ru-RU" w:bidi="ru-RU"/>
    </w:rPr>
  </w:style>
  <w:style w:type="character" w:customStyle="1" w:styleId="219pt0pt">
    <w:name w:val="Основной текст (2) + 19 pt;Полужирный;Интервал 0 pt"/>
    <w:basedOn w:val="23"/>
    <w:rsid w:val="00405E93"/>
    <w:rPr>
      <w:b/>
      <w:bCs/>
      <w:color w:val="000000"/>
      <w:spacing w:val="0"/>
      <w:w w:val="100"/>
      <w:position w:val="0"/>
      <w:sz w:val="38"/>
      <w:szCs w:val="38"/>
      <w:lang w:val="ru-RU" w:eastAsia="ru-RU" w:bidi="ru-RU"/>
    </w:rPr>
  </w:style>
  <w:style w:type="character" w:customStyle="1" w:styleId="29pt0pt">
    <w:name w:val="Основной текст (2) + 9 pt;Полужирный;Интервал 0 pt"/>
    <w:basedOn w:val="23"/>
    <w:rsid w:val="00405E93"/>
    <w:rPr>
      <w:b/>
      <w:bCs/>
      <w:color w:val="000000"/>
      <w:spacing w:val="0"/>
      <w:w w:val="100"/>
      <w:position w:val="0"/>
      <w:sz w:val="18"/>
      <w:szCs w:val="18"/>
      <w:lang w:val="en-US" w:eastAsia="en-US" w:bidi="en-US"/>
    </w:rPr>
  </w:style>
  <w:style w:type="character" w:customStyle="1" w:styleId="265pt0pt0">
    <w:name w:val="Основной текст (2) + 6;5 pt;Полужирный;Курсив;Интервал 0 pt"/>
    <w:basedOn w:val="23"/>
    <w:rsid w:val="00405E93"/>
    <w:rPr>
      <w:b/>
      <w:bCs/>
      <w:i/>
      <w:iCs/>
      <w:color w:val="000000"/>
      <w:spacing w:val="0"/>
      <w:w w:val="100"/>
      <w:position w:val="0"/>
      <w:sz w:val="13"/>
      <w:szCs w:val="13"/>
      <w:lang w:val="ru-RU" w:eastAsia="ru-RU" w:bidi="ru-RU"/>
    </w:rPr>
  </w:style>
  <w:style w:type="character" w:customStyle="1" w:styleId="8pt0pt1">
    <w:name w:val="Колонтитул + 8 pt;Не полужирный;Интервал 0 pt"/>
    <w:basedOn w:val="a6"/>
    <w:rsid w:val="00405E93"/>
    <w:rPr>
      <w:b/>
      <w:bCs/>
      <w:color w:val="000000"/>
      <w:spacing w:val="-10"/>
      <w:w w:val="100"/>
      <w:position w:val="0"/>
      <w:sz w:val="16"/>
      <w:szCs w:val="16"/>
      <w:lang w:val="ru-RU" w:eastAsia="ru-RU" w:bidi="ru-RU"/>
    </w:rPr>
  </w:style>
  <w:style w:type="character" w:customStyle="1" w:styleId="81">
    <w:name w:val="Подпись к таблице (8)_"/>
    <w:basedOn w:val="a0"/>
    <w:link w:val="82"/>
    <w:rsid w:val="00405E93"/>
    <w:rPr>
      <w:rFonts w:ascii="Times New Roman" w:eastAsia="Times New Roman" w:hAnsi="Times New Roman" w:cs="Times New Roman"/>
      <w:b/>
      <w:bCs/>
      <w:i w:val="0"/>
      <w:iCs w:val="0"/>
      <w:smallCaps w:val="0"/>
      <w:strike w:val="0"/>
      <w:sz w:val="15"/>
      <w:szCs w:val="15"/>
      <w:u w:val="none"/>
    </w:rPr>
  </w:style>
  <w:style w:type="character" w:customStyle="1" w:styleId="150pt">
    <w:name w:val="Основной текст (15) + Интервал 0 pt"/>
    <w:basedOn w:val="15"/>
    <w:rsid w:val="00405E93"/>
    <w:rPr>
      <w:color w:val="000000"/>
      <w:spacing w:val="10"/>
      <w:w w:val="100"/>
      <w:position w:val="0"/>
      <w:lang w:val="ru-RU" w:eastAsia="ru-RU" w:bidi="ru-RU"/>
    </w:rPr>
  </w:style>
  <w:style w:type="character" w:customStyle="1" w:styleId="ac">
    <w:name w:val="Колонтитул"/>
    <w:basedOn w:val="a6"/>
    <w:rsid w:val="00405E93"/>
    <w:rPr>
      <w:color w:val="000000"/>
      <w:spacing w:val="10"/>
      <w:w w:val="100"/>
      <w:position w:val="0"/>
      <w:lang w:val="ru-RU" w:eastAsia="ru-RU" w:bidi="ru-RU"/>
    </w:rPr>
  </w:style>
  <w:style w:type="character" w:customStyle="1" w:styleId="52pt">
    <w:name w:val="Подпись к таблице (5) + Интервал 2 pt"/>
    <w:basedOn w:val="52"/>
    <w:rsid w:val="00405E93"/>
    <w:rPr>
      <w:color w:val="000000"/>
      <w:spacing w:val="50"/>
      <w:w w:val="100"/>
      <w:position w:val="0"/>
      <w:lang w:val="ru-RU" w:eastAsia="ru-RU" w:bidi="ru-RU"/>
    </w:rPr>
  </w:style>
  <w:style w:type="character" w:customStyle="1" w:styleId="213pt0pt">
    <w:name w:val="Основной текст (2) + 13 pt;Интервал 0 pt"/>
    <w:basedOn w:val="23"/>
    <w:rsid w:val="00405E93"/>
    <w:rPr>
      <w:color w:val="000000"/>
      <w:spacing w:val="-10"/>
      <w:w w:val="100"/>
      <w:position w:val="0"/>
      <w:sz w:val="26"/>
      <w:szCs w:val="26"/>
      <w:lang w:val="ru-RU" w:eastAsia="ru-RU" w:bidi="ru-RU"/>
    </w:rPr>
  </w:style>
  <w:style w:type="character" w:customStyle="1" w:styleId="200">
    <w:name w:val="Основной текст (20)_"/>
    <w:basedOn w:val="a0"/>
    <w:link w:val="201"/>
    <w:rsid w:val="00405E93"/>
    <w:rPr>
      <w:rFonts w:ascii="Times New Roman" w:eastAsia="Times New Roman" w:hAnsi="Times New Roman" w:cs="Times New Roman"/>
      <w:b/>
      <w:bCs/>
      <w:i w:val="0"/>
      <w:iCs w:val="0"/>
      <w:smallCaps w:val="0"/>
      <w:strike w:val="0"/>
      <w:spacing w:val="-10"/>
      <w:sz w:val="18"/>
      <w:szCs w:val="18"/>
      <w:u w:val="none"/>
    </w:rPr>
  </w:style>
  <w:style w:type="character" w:customStyle="1" w:styleId="28pt0pt3">
    <w:name w:val="Основной текст (2) + 8 pt;Полужирный;Курсив;Интервал 0 pt"/>
    <w:basedOn w:val="23"/>
    <w:rsid w:val="00405E93"/>
    <w:rPr>
      <w:b/>
      <w:bCs/>
      <w:i/>
      <w:iCs/>
      <w:color w:val="000000"/>
      <w:spacing w:val="0"/>
      <w:w w:val="100"/>
      <w:position w:val="0"/>
      <w:sz w:val="16"/>
      <w:szCs w:val="16"/>
      <w:lang w:val="en-US" w:eastAsia="en-US" w:bidi="en-US"/>
    </w:rPr>
  </w:style>
  <w:style w:type="character" w:customStyle="1" w:styleId="0pt3">
    <w:name w:val="Колонтитул + Интервал 0 pt"/>
    <w:basedOn w:val="a6"/>
    <w:rsid w:val="00405E93"/>
    <w:rPr>
      <w:b/>
      <w:bCs/>
      <w:color w:val="000000"/>
      <w:spacing w:val="-10"/>
      <w:w w:val="100"/>
      <w:position w:val="0"/>
      <w:sz w:val="17"/>
      <w:szCs w:val="17"/>
      <w:lang w:val="ru-RU" w:eastAsia="ru-RU" w:bidi="ru-RU"/>
    </w:rPr>
  </w:style>
  <w:style w:type="character" w:customStyle="1" w:styleId="75pt0pt3">
    <w:name w:val="Колонтитул + 7;5 pt;Не полужирный;Интервал 0 pt"/>
    <w:basedOn w:val="a6"/>
    <w:rsid w:val="00405E93"/>
    <w:rPr>
      <w:b/>
      <w:bCs/>
      <w:color w:val="000000"/>
      <w:spacing w:val="0"/>
      <w:w w:val="100"/>
      <w:position w:val="0"/>
      <w:sz w:val="15"/>
      <w:szCs w:val="15"/>
      <w:lang w:val="ru-RU" w:eastAsia="ru-RU" w:bidi="ru-RU"/>
    </w:rPr>
  </w:style>
  <w:style w:type="character" w:customStyle="1" w:styleId="210pt0pt1">
    <w:name w:val="Основной текст (2) + 10 pt;Интервал 0 pt"/>
    <w:basedOn w:val="23"/>
    <w:rsid w:val="00405E93"/>
    <w:rPr>
      <w:color w:val="000000"/>
      <w:spacing w:val="0"/>
      <w:w w:val="100"/>
      <w:position w:val="0"/>
      <w:sz w:val="20"/>
      <w:szCs w:val="20"/>
      <w:lang w:val="ru-RU" w:eastAsia="ru-RU" w:bidi="ru-RU"/>
    </w:rPr>
  </w:style>
  <w:style w:type="character" w:customStyle="1" w:styleId="24pt0pt">
    <w:name w:val="Основной текст (2) + 4 pt;Интервал 0 pt"/>
    <w:basedOn w:val="23"/>
    <w:rsid w:val="00405E93"/>
    <w:rPr>
      <w:color w:val="000000"/>
      <w:spacing w:val="0"/>
      <w:w w:val="100"/>
      <w:position w:val="0"/>
      <w:sz w:val="8"/>
      <w:szCs w:val="8"/>
      <w:lang w:val="ru-RU" w:eastAsia="ru-RU" w:bidi="ru-RU"/>
    </w:rPr>
  </w:style>
  <w:style w:type="character" w:customStyle="1" w:styleId="24pt0pt0">
    <w:name w:val="Основной текст (2) + 4 pt;Интервал 0 pt"/>
    <w:basedOn w:val="23"/>
    <w:rsid w:val="00405E93"/>
    <w:rPr>
      <w:color w:val="000000"/>
      <w:spacing w:val="0"/>
      <w:w w:val="100"/>
      <w:position w:val="0"/>
      <w:sz w:val="8"/>
      <w:szCs w:val="8"/>
      <w:lang w:val="ru-RU" w:eastAsia="ru-RU" w:bidi="ru-RU"/>
    </w:rPr>
  </w:style>
  <w:style w:type="character" w:customStyle="1" w:styleId="255pt0pt2">
    <w:name w:val="Основной текст (2) + 5;5 pt;Интервал 0 pt"/>
    <w:basedOn w:val="23"/>
    <w:rsid w:val="00405E93"/>
    <w:rPr>
      <w:color w:val="000000"/>
      <w:spacing w:val="0"/>
      <w:w w:val="100"/>
      <w:position w:val="0"/>
      <w:sz w:val="11"/>
      <w:szCs w:val="11"/>
      <w:lang w:val="ru-RU" w:eastAsia="ru-RU" w:bidi="ru-RU"/>
    </w:rPr>
  </w:style>
  <w:style w:type="character" w:customStyle="1" w:styleId="26pt0pt">
    <w:name w:val="Основной текст (2) + 6 pt;Интервал 0 pt"/>
    <w:basedOn w:val="23"/>
    <w:rsid w:val="00405E93"/>
    <w:rPr>
      <w:color w:val="000000"/>
      <w:spacing w:val="0"/>
      <w:w w:val="100"/>
      <w:position w:val="0"/>
      <w:sz w:val="12"/>
      <w:szCs w:val="12"/>
      <w:lang w:val="ru-RU" w:eastAsia="ru-RU" w:bidi="ru-RU"/>
    </w:rPr>
  </w:style>
  <w:style w:type="character" w:customStyle="1" w:styleId="Impact7pt0pt">
    <w:name w:val="Колонтитул + Impact;7 pt;Не полужирный;Интервал 0 pt"/>
    <w:basedOn w:val="a6"/>
    <w:rsid w:val="00405E93"/>
    <w:rPr>
      <w:rFonts w:ascii="Impact" w:eastAsia="Impact" w:hAnsi="Impact" w:cs="Impact"/>
      <w:b/>
      <w:bCs/>
      <w:color w:val="000000"/>
      <w:spacing w:val="0"/>
      <w:w w:val="100"/>
      <w:position w:val="0"/>
      <w:sz w:val="14"/>
      <w:szCs w:val="14"/>
      <w:lang w:val="ru-RU" w:eastAsia="ru-RU" w:bidi="ru-RU"/>
    </w:rPr>
  </w:style>
  <w:style w:type="character" w:customStyle="1" w:styleId="28pt1pt">
    <w:name w:val="Основной текст (2) + 8 pt;Полужирный;Интервал 1 pt"/>
    <w:basedOn w:val="23"/>
    <w:rsid w:val="00405E93"/>
    <w:rPr>
      <w:b/>
      <w:bCs/>
      <w:color w:val="000000"/>
      <w:spacing w:val="30"/>
      <w:w w:val="100"/>
      <w:position w:val="0"/>
      <w:sz w:val="16"/>
      <w:szCs w:val="16"/>
      <w:lang w:val="ru-RU" w:eastAsia="ru-RU" w:bidi="ru-RU"/>
    </w:rPr>
  </w:style>
  <w:style w:type="character" w:customStyle="1" w:styleId="22pt0">
    <w:name w:val="Основной текст (2) + Интервал 2 pt"/>
    <w:basedOn w:val="23"/>
    <w:rsid w:val="00405E93"/>
    <w:rPr>
      <w:color w:val="000000"/>
      <w:spacing w:val="50"/>
      <w:w w:val="100"/>
      <w:position w:val="0"/>
      <w:lang w:val="ru-RU" w:eastAsia="ru-RU" w:bidi="ru-RU"/>
    </w:rPr>
  </w:style>
  <w:style w:type="character" w:customStyle="1" w:styleId="275pt0pt2">
    <w:name w:val="Основной текст (2) + 7;5 pt;Полужирный;Интервал 0 pt"/>
    <w:basedOn w:val="23"/>
    <w:rsid w:val="00405E93"/>
    <w:rPr>
      <w:b/>
      <w:bCs/>
      <w:color w:val="000000"/>
      <w:spacing w:val="10"/>
      <w:w w:val="100"/>
      <w:position w:val="0"/>
      <w:sz w:val="15"/>
      <w:szCs w:val="15"/>
      <w:lang w:val="ru-RU" w:eastAsia="ru-RU" w:bidi="ru-RU"/>
    </w:rPr>
  </w:style>
  <w:style w:type="character" w:customStyle="1" w:styleId="Impact7pt">
    <w:name w:val="Колонтитул + Impact;7 pt;Не полужирный"/>
    <w:basedOn w:val="a6"/>
    <w:rsid w:val="00405E93"/>
    <w:rPr>
      <w:rFonts w:ascii="Impact" w:eastAsia="Impact" w:hAnsi="Impact" w:cs="Impact"/>
      <w:b/>
      <w:bCs/>
      <w:color w:val="000000"/>
      <w:spacing w:val="10"/>
      <w:w w:val="100"/>
      <w:position w:val="0"/>
      <w:sz w:val="14"/>
      <w:szCs w:val="14"/>
      <w:lang w:val="ru-RU" w:eastAsia="ru-RU" w:bidi="ru-RU"/>
    </w:rPr>
  </w:style>
  <w:style w:type="character" w:customStyle="1" w:styleId="Cambria75pt0pt">
    <w:name w:val="Колонтитул + Cambria;7;5 pt;Не полужирный;Интервал 0 pt"/>
    <w:basedOn w:val="a6"/>
    <w:rsid w:val="00405E93"/>
    <w:rPr>
      <w:rFonts w:ascii="Cambria" w:eastAsia="Cambria" w:hAnsi="Cambria" w:cs="Cambria"/>
      <w:b/>
      <w:bCs/>
      <w:color w:val="000000"/>
      <w:spacing w:val="0"/>
      <w:w w:val="100"/>
      <w:position w:val="0"/>
      <w:sz w:val="15"/>
      <w:szCs w:val="15"/>
      <w:lang w:val="ru-RU" w:eastAsia="ru-RU" w:bidi="ru-RU"/>
    </w:rPr>
  </w:style>
  <w:style w:type="character" w:customStyle="1" w:styleId="210">
    <w:name w:val="Основной текст (21)_"/>
    <w:basedOn w:val="a0"/>
    <w:link w:val="211"/>
    <w:rsid w:val="00405E93"/>
    <w:rPr>
      <w:rFonts w:ascii="Times New Roman" w:eastAsia="Times New Roman" w:hAnsi="Times New Roman" w:cs="Times New Roman"/>
      <w:b w:val="0"/>
      <w:bCs w:val="0"/>
      <w:i w:val="0"/>
      <w:iCs w:val="0"/>
      <w:smallCaps w:val="0"/>
      <w:strike w:val="0"/>
      <w:sz w:val="16"/>
      <w:szCs w:val="16"/>
      <w:u w:val="none"/>
    </w:rPr>
  </w:style>
  <w:style w:type="character" w:customStyle="1" w:styleId="2165pt">
    <w:name w:val="Основной текст (21) + 6;5 pt;Полужирный;Курсив"/>
    <w:basedOn w:val="210"/>
    <w:rsid w:val="00405E93"/>
    <w:rPr>
      <w:b/>
      <w:bCs/>
      <w:i/>
      <w:iCs/>
      <w:color w:val="000000"/>
      <w:spacing w:val="0"/>
      <w:w w:val="100"/>
      <w:position w:val="0"/>
      <w:sz w:val="13"/>
      <w:szCs w:val="13"/>
      <w:lang w:val="ru-RU" w:eastAsia="ru-RU" w:bidi="ru-RU"/>
    </w:rPr>
  </w:style>
  <w:style w:type="character" w:customStyle="1" w:styleId="2b">
    <w:name w:val="Основной текст (2)"/>
    <w:basedOn w:val="23"/>
    <w:rsid w:val="00405E93"/>
    <w:rPr>
      <w:color w:val="000000"/>
      <w:w w:val="100"/>
      <w:position w:val="0"/>
      <w:u w:val="single"/>
      <w:lang w:val="ru-RU" w:eastAsia="ru-RU" w:bidi="ru-RU"/>
    </w:rPr>
  </w:style>
  <w:style w:type="character" w:customStyle="1" w:styleId="220">
    <w:name w:val="Основной текст (22)_"/>
    <w:basedOn w:val="a0"/>
    <w:link w:val="221"/>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6Exact0">
    <w:name w:val="Основной текст (6) Exact"/>
    <w:basedOn w:val="a0"/>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60ptExact">
    <w:name w:val="Основной текст (6) + Интервал 0 pt Exact"/>
    <w:basedOn w:val="6"/>
    <w:rsid w:val="00405E93"/>
    <w:rPr>
      <w:color w:val="000000"/>
      <w:spacing w:val="0"/>
      <w:w w:val="100"/>
      <w:position w:val="0"/>
      <w:lang w:val="ru-RU" w:eastAsia="ru-RU" w:bidi="ru-RU"/>
    </w:rPr>
  </w:style>
  <w:style w:type="character" w:customStyle="1" w:styleId="60ptExact0">
    <w:name w:val="Основной текст (6) + Интервал 0 pt Exact"/>
    <w:basedOn w:val="6"/>
    <w:rsid w:val="00405E93"/>
    <w:rPr>
      <w:color w:val="000000"/>
      <w:spacing w:val="0"/>
      <w:w w:val="100"/>
      <w:position w:val="0"/>
      <w:u w:val="single"/>
      <w:lang w:val="ru-RU" w:eastAsia="ru-RU" w:bidi="ru-RU"/>
    </w:rPr>
  </w:style>
  <w:style w:type="character" w:customStyle="1" w:styleId="685pt1pt0">
    <w:name w:val="Основной текст (6) + 8;5 pt;Не полужирный;Интервал 1 pt"/>
    <w:basedOn w:val="6"/>
    <w:rsid w:val="00405E93"/>
    <w:rPr>
      <w:b/>
      <w:bCs/>
      <w:color w:val="000000"/>
      <w:spacing w:val="20"/>
      <w:w w:val="100"/>
      <w:position w:val="0"/>
      <w:sz w:val="17"/>
      <w:szCs w:val="17"/>
      <w:lang w:val="ru-RU" w:eastAsia="ru-RU" w:bidi="ru-RU"/>
    </w:rPr>
  </w:style>
  <w:style w:type="character" w:customStyle="1" w:styleId="230">
    <w:name w:val="Основной текст (23)_"/>
    <w:basedOn w:val="a0"/>
    <w:link w:val="231"/>
    <w:rsid w:val="00405E93"/>
    <w:rPr>
      <w:rFonts w:ascii="Times New Roman" w:eastAsia="Times New Roman" w:hAnsi="Times New Roman" w:cs="Times New Roman"/>
      <w:b w:val="0"/>
      <w:bCs w:val="0"/>
      <w:i w:val="0"/>
      <w:iCs w:val="0"/>
      <w:smallCaps w:val="0"/>
      <w:strike w:val="0"/>
      <w:spacing w:val="30"/>
      <w:sz w:val="11"/>
      <w:szCs w:val="11"/>
      <w:u w:val="none"/>
    </w:rPr>
  </w:style>
  <w:style w:type="character" w:customStyle="1" w:styleId="750">
    <w:name w:val="Заголовок №7 (5)_"/>
    <w:basedOn w:val="a0"/>
    <w:link w:val="751"/>
    <w:rsid w:val="00405E93"/>
    <w:rPr>
      <w:rFonts w:ascii="Times New Roman" w:eastAsia="Times New Roman" w:hAnsi="Times New Roman" w:cs="Times New Roman"/>
      <w:b/>
      <w:bCs/>
      <w:i w:val="0"/>
      <w:iCs w:val="0"/>
      <w:smallCaps w:val="0"/>
      <w:strike w:val="0"/>
      <w:sz w:val="16"/>
      <w:szCs w:val="16"/>
      <w:u w:val="none"/>
    </w:rPr>
  </w:style>
  <w:style w:type="character" w:customStyle="1" w:styleId="8pt0pt2">
    <w:name w:val="Колонтитул + 8 pt;Не полужирный;Интервал 0 pt"/>
    <w:basedOn w:val="a6"/>
    <w:rsid w:val="00405E93"/>
    <w:rPr>
      <w:b/>
      <w:bCs/>
      <w:color w:val="000000"/>
      <w:spacing w:val="0"/>
      <w:w w:val="100"/>
      <w:position w:val="0"/>
      <w:sz w:val="16"/>
      <w:szCs w:val="16"/>
      <w:lang w:val="ru-RU" w:eastAsia="ru-RU" w:bidi="ru-RU"/>
    </w:rPr>
  </w:style>
  <w:style w:type="character" w:customStyle="1" w:styleId="2Calibri8pt0pt">
    <w:name w:val="Основной текст (2) + Calibri;8 pt;Полужирный;Интервал 0 pt"/>
    <w:basedOn w:val="23"/>
    <w:rsid w:val="00405E93"/>
    <w:rPr>
      <w:rFonts w:ascii="Calibri" w:eastAsia="Calibri" w:hAnsi="Calibri" w:cs="Calibri"/>
      <w:b/>
      <w:bCs/>
      <w:color w:val="000000"/>
      <w:spacing w:val="0"/>
      <w:w w:val="100"/>
      <w:position w:val="0"/>
      <w:sz w:val="16"/>
      <w:szCs w:val="16"/>
      <w:lang w:val="ru-RU" w:eastAsia="ru-RU" w:bidi="ru-RU"/>
    </w:rPr>
  </w:style>
  <w:style w:type="character" w:customStyle="1" w:styleId="61pt">
    <w:name w:val="Основной текст (6) + Интервал 1 pt"/>
    <w:basedOn w:val="6"/>
    <w:rsid w:val="00405E93"/>
    <w:rPr>
      <w:color w:val="000000"/>
      <w:spacing w:val="20"/>
      <w:w w:val="100"/>
      <w:position w:val="0"/>
      <w:lang w:val="ru-RU" w:eastAsia="ru-RU" w:bidi="ru-RU"/>
    </w:rPr>
  </w:style>
  <w:style w:type="character" w:customStyle="1" w:styleId="75pt0pt4">
    <w:name w:val="Колонтитул + 7;5 pt;Не полужирный;Интервал 0 pt"/>
    <w:basedOn w:val="a6"/>
    <w:rsid w:val="00405E93"/>
    <w:rPr>
      <w:b/>
      <w:bCs/>
      <w:color w:val="000000"/>
      <w:spacing w:val="0"/>
      <w:w w:val="100"/>
      <w:position w:val="0"/>
      <w:sz w:val="15"/>
      <w:szCs w:val="15"/>
      <w:lang w:val="ru-RU" w:eastAsia="ru-RU" w:bidi="ru-RU"/>
    </w:rPr>
  </w:style>
  <w:style w:type="character" w:customStyle="1" w:styleId="35">
    <w:name w:val="Заголовок №3_"/>
    <w:basedOn w:val="a0"/>
    <w:link w:val="36"/>
    <w:rsid w:val="00405E93"/>
    <w:rPr>
      <w:rFonts w:ascii="Impact" w:eastAsia="Impact" w:hAnsi="Impact" w:cs="Impact"/>
      <w:b w:val="0"/>
      <w:bCs w:val="0"/>
      <w:i w:val="0"/>
      <w:iCs w:val="0"/>
      <w:smallCaps w:val="0"/>
      <w:strike w:val="0"/>
      <w:sz w:val="30"/>
      <w:szCs w:val="30"/>
      <w:u w:val="none"/>
    </w:rPr>
  </w:style>
  <w:style w:type="character" w:customStyle="1" w:styleId="20pt9">
    <w:name w:val="Основной текст (2) + Полужирный;Интервал 0 pt"/>
    <w:basedOn w:val="23"/>
    <w:rsid w:val="00405E93"/>
    <w:rPr>
      <w:b/>
      <w:bCs/>
      <w:color w:val="000000"/>
      <w:spacing w:val="0"/>
      <w:w w:val="100"/>
      <w:position w:val="0"/>
      <w:sz w:val="17"/>
      <w:szCs w:val="17"/>
      <w:lang w:val="ru-RU" w:eastAsia="ru-RU" w:bidi="ru-RU"/>
    </w:rPr>
  </w:style>
  <w:style w:type="character" w:customStyle="1" w:styleId="2CordiaUPC17pt0pt">
    <w:name w:val="Основной текст (2) + CordiaUPC;17 pt;Полужирный;Интервал 0 pt"/>
    <w:basedOn w:val="23"/>
    <w:rsid w:val="00405E93"/>
    <w:rPr>
      <w:rFonts w:ascii="CordiaUPC" w:eastAsia="CordiaUPC" w:hAnsi="CordiaUPC" w:cs="CordiaUPC"/>
      <w:b/>
      <w:bCs/>
      <w:color w:val="000000"/>
      <w:spacing w:val="0"/>
      <w:w w:val="100"/>
      <w:position w:val="0"/>
      <w:sz w:val="34"/>
      <w:szCs w:val="34"/>
      <w:lang w:val="ru-RU" w:eastAsia="ru-RU" w:bidi="ru-RU"/>
    </w:rPr>
  </w:style>
  <w:style w:type="character" w:customStyle="1" w:styleId="28pt1">
    <w:name w:val="Основной текст (2) + 8 pt;Полужирный"/>
    <w:basedOn w:val="23"/>
    <w:rsid w:val="00405E93"/>
    <w:rPr>
      <w:b/>
      <w:bCs/>
      <w:color w:val="000000"/>
      <w:w w:val="100"/>
      <w:position w:val="0"/>
      <w:sz w:val="16"/>
      <w:szCs w:val="16"/>
      <w:lang w:val="ru-RU" w:eastAsia="ru-RU" w:bidi="ru-RU"/>
    </w:rPr>
  </w:style>
  <w:style w:type="character" w:customStyle="1" w:styleId="655pt1pt">
    <w:name w:val="Основной текст (6) + 5;5 pt;Не полужирный;Интервал 1 pt"/>
    <w:basedOn w:val="6"/>
    <w:rsid w:val="00405E93"/>
    <w:rPr>
      <w:b/>
      <w:bCs/>
      <w:color w:val="000000"/>
      <w:spacing w:val="30"/>
      <w:w w:val="100"/>
      <w:position w:val="0"/>
      <w:sz w:val="11"/>
      <w:szCs w:val="11"/>
      <w:lang w:val="ru-RU" w:eastAsia="ru-RU" w:bidi="ru-RU"/>
    </w:rPr>
  </w:style>
  <w:style w:type="character" w:customStyle="1" w:styleId="20pta">
    <w:name w:val="Основной текст (2) + Полужирный;Интервал 0 pt"/>
    <w:basedOn w:val="23"/>
    <w:rsid w:val="00405E93"/>
    <w:rPr>
      <w:b/>
      <w:bCs/>
      <w:color w:val="000000"/>
      <w:spacing w:val="0"/>
      <w:w w:val="100"/>
      <w:position w:val="0"/>
      <w:sz w:val="17"/>
      <w:szCs w:val="17"/>
      <w:lang w:val="ru-RU" w:eastAsia="ru-RU" w:bidi="ru-RU"/>
    </w:rPr>
  </w:style>
  <w:style w:type="character" w:customStyle="1" w:styleId="ad">
    <w:name w:val="Оглавление_"/>
    <w:basedOn w:val="a0"/>
    <w:link w:val="ae"/>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af">
    <w:name w:val="Оглавление + Курсив"/>
    <w:basedOn w:val="ad"/>
    <w:rsid w:val="00405E93"/>
    <w:rPr>
      <w:i/>
      <w:iCs/>
      <w:color w:val="000000"/>
      <w:spacing w:val="0"/>
      <w:w w:val="100"/>
      <w:position w:val="0"/>
      <w:lang w:val="ru-RU" w:eastAsia="ru-RU" w:bidi="ru-RU"/>
    </w:rPr>
  </w:style>
  <w:style w:type="character" w:customStyle="1" w:styleId="2c">
    <w:name w:val="Оглавление (2)_"/>
    <w:basedOn w:val="a0"/>
    <w:link w:val="2d"/>
    <w:rsid w:val="00405E93"/>
    <w:rPr>
      <w:rFonts w:ascii="Times New Roman" w:eastAsia="Times New Roman" w:hAnsi="Times New Roman" w:cs="Times New Roman"/>
      <w:b w:val="0"/>
      <w:bCs w:val="0"/>
      <w:i/>
      <w:iCs/>
      <w:smallCaps w:val="0"/>
      <w:strike w:val="0"/>
      <w:sz w:val="17"/>
      <w:szCs w:val="17"/>
      <w:u w:val="none"/>
    </w:rPr>
  </w:style>
  <w:style w:type="character" w:customStyle="1" w:styleId="2e">
    <w:name w:val="Оглавление (2) + Не курсив"/>
    <w:basedOn w:val="2c"/>
    <w:rsid w:val="00405E93"/>
    <w:rPr>
      <w:i/>
      <w:iCs/>
      <w:color w:val="000000"/>
      <w:spacing w:val="0"/>
      <w:w w:val="100"/>
      <w:position w:val="0"/>
      <w:lang w:val="ru-RU" w:eastAsia="ru-RU" w:bidi="ru-RU"/>
    </w:rPr>
  </w:style>
  <w:style w:type="character" w:customStyle="1" w:styleId="24pt">
    <w:name w:val="Основной текст (2) + Интервал 4 pt"/>
    <w:basedOn w:val="23"/>
    <w:rsid w:val="00405E93"/>
    <w:rPr>
      <w:color w:val="000000"/>
      <w:spacing w:val="80"/>
      <w:w w:val="100"/>
      <w:position w:val="0"/>
      <w:lang w:val="ru-RU" w:eastAsia="ru-RU" w:bidi="ru-RU"/>
    </w:rPr>
  </w:style>
  <w:style w:type="character" w:customStyle="1" w:styleId="2Impact45pt0pt">
    <w:name w:val="Основной текст (2) + Impact;4;5 pt;Курсив;Интервал 0 pt"/>
    <w:basedOn w:val="23"/>
    <w:rsid w:val="00405E93"/>
    <w:rPr>
      <w:rFonts w:ascii="Impact" w:eastAsia="Impact" w:hAnsi="Impact" w:cs="Impact"/>
      <w:i/>
      <w:iCs/>
      <w:color w:val="000000"/>
      <w:spacing w:val="0"/>
      <w:w w:val="100"/>
      <w:position w:val="0"/>
      <w:sz w:val="9"/>
      <w:szCs w:val="9"/>
      <w:lang w:val="ru-RU" w:eastAsia="ru-RU" w:bidi="ru-RU"/>
    </w:rPr>
  </w:style>
  <w:style w:type="character" w:customStyle="1" w:styleId="265pt0pt1">
    <w:name w:val="Основной текст (2) + 6;5 pt;Интервал 0 pt"/>
    <w:basedOn w:val="23"/>
    <w:rsid w:val="00405E93"/>
    <w:rPr>
      <w:color w:val="000000"/>
      <w:spacing w:val="-10"/>
      <w:w w:val="100"/>
      <w:position w:val="0"/>
      <w:sz w:val="13"/>
      <w:szCs w:val="13"/>
      <w:lang w:val="ru-RU" w:eastAsia="ru-RU" w:bidi="ru-RU"/>
    </w:rPr>
  </w:style>
  <w:style w:type="character" w:customStyle="1" w:styleId="2Calibri4pt0pt">
    <w:name w:val="Основной текст (2) + Calibri;4 pt;Интервал 0 pt"/>
    <w:basedOn w:val="23"/>
    <w:rsid w:val="00405E93"/>
    <w:rPr>
      <w:rFonts w:ascii="Calibri" w:eastAsia="Calibri" w:hAnsi="Calibri" w:cs="Calibri"/>
      <w:color w:val="000000"/>
      <w:spacing w:val="0"/>
      <w:w w:val="100"/>
      <w:position w:val="0"/>
      <w:sz w:val="8"/>
      <w:szCs w:val="8"/>
      <w:lang w:val="ru-RU" w:eastAsia="ru-RU" w:bidi="ru-RU"/>
    </w:rPr>
  </w:style>
  <w:style w:type="character" w:customStyle="1" w:styleId="8pt">
    <w:name w:val="Колонтитул + 8 pt;Не полужирный"/>
    <w:basedOn w:val="a6"/>
    <w:rsid w:val="00405E93"/>
    <w:rPr>
      <w:b/>
      <w:bCs/>
      <w:color w:val="000000"/>
      <w:spacing w:val="10"/>
      <w:w w:val="100"/>
      <w:position w:val="0"/>
      <w:sz w:val="16"/>
      <w:szCs w:val="16"/>
      <w:lang w:val="ru-RU" w:eastAsia="ru-RU" w:bidi="ru-RU"/>
    </w:rPr>
  </w:style>
  <w:style w:type="character" w:customStyle="1" w:styleId="0pt4">
    <w:name w:val="Колонтитул + Интервал 0 pt"/>
    <w:basedOn w:val="a6"/>
    <w:rsid w:val="00405E93"/>
    <w:rPr>
      <w:b/>
      <w:bCs/>
      <w:color w:val="000000"/>
      <w:spacing w:val="0"/>
      <w:w w:val="100"/>
      <w:position w:val="0"/>
      <w:sz w:val="17"/>
      <w:szCs w:val="17"/>
      <w:lang w:val="ru-RU" w:eastAsia="ru-RU" w:bidi="ru-RU"/>
    </w:rPr>
  </w:style>
  <w:style w:type="character" w:customStyle="1" w:styleId="4Exact">
    <w:name w:val="Подпись к картинке (4) Exact"/>
    <w:basedOn w:val="a0"/>
    <w:link w:val="45"/>
    <w:rsid w:val="00405E93"/>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5Exact0">
    <w:name w:val="Подпись к картинке (5) Exact"/>
    <w:basedOn w:val="a0"/>
    <w:link w:val="54"/>
    <w:rsid w:val="00405E93"/>
    <w:rPr>
      <w:rFonts w:ascii="Calibri" w:eastAsia="Calibri" w:hAnsi="Calibri" w:cs="Calibri"/>
      <w:b/>
      <w:bCs/>
      <w:i w:val="0"/>
      <w:iCs w:val="0"/>
      <w:smallCaps w:val="0"/>
      <w:strike w:val="0"/>
      <w:sz w:val="16"/>
      <w:szCs w:val="16"/>
      <w:u w:val="none"/>
    </w:rPr>
  </w:style>
  <w:style w:type="character" w:customStyle="1" w:styleId="5Exact1">
    <w:name w:val="Подпись к картинке (5) Exact"/>
    <w:basedOn w:val="5Exact0"/>
    <w:rsid w:val="00405E93"/>
    <w:rPr>
      <w:color w:val="000000"/>
      <w:spacing w:val="0"/>
      <w:w w:val="100"/>
      <w:position w:val="0"/>
      <w:lang w:val="ru-RU" w:eastAsia="ru-RU" w:bidi="ru-RU"/>
    </w:rPr>
  </w:style>
  <w:style w:type="character" w:customStyle="1" w:styleId="5Exact2">
    <w:name w:val="Подпись к картинке (5) Exact"/>
    <w:basedOn w:val="5Exact0"/>
    <w:rsid w:val="00405E93"/>
    <w:rPr>
      <w:strike/>
      <w:color w:val="000000"/>
      <w:spacing w:val="0"/>
      <w:w w:val="100"/>
      <w:position w:val="0"/>
      <w:u w:val="single"/>
    </w:rPr>
  </w:style>
  <w:style w:type="character" w:customStyle="1" w:styleId="5Exact3">
    <w:name w:val="Подпись к картинке (5) Exact"/>
    <w:basedOn w:val="5Exact0"/>
    <w:rsid w:val="00405E93"/>
    <w:rPr>
      <w:color w:val="000000"/>
      <w:spacing w:val="0"/>
      <w:w w:val="100"/>
      <w:position w:val="0"/>
      <w:u w:val="single"/>
    </w:rPr>
  </w:style>
  <w:style w:type="character" w:customStyle="1" w:styleId="6Exact1">
    <w:name w:val="Подпись к картинке (6)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6Exact2">
    <w:name w:val="Подпись к картинке (6) Exact"/>
    <w:basedOn w:val="66"/>
    <w:rsid w:val="00405E93"/>
  </w:style>
  <w:style w:type="character" w:customStyle="1" w:styleId="7Exact0">
    <w:name w:val="Подпись к картинке (7) Exact"/>
    <w:basedOn w:val="a0"/>
    <w:link w:val="77"/>
    <w:rsid w:val="00405E93"/>
    <w:rPr>
      <w:rFonts w:ascii="Times New Roman" w:eastAsia="Times New Roman" w:hAnsi="Times New Roman" w:cs="Times New Roman"/>
      <w:b/>
      <w:bCs/>
      <w:i w:val="0"/>
      <w:iCs w:val="0"/>
      <w:smallCaps w:val="0"/>
      <w:strike w:val="0"/>
      <w:sz w:val="15"/>
      <w:szCs w:val="15"/>
      <w:u w:val="none"/>
    </w:rPr>
  </w:style>
  <w:style w:type="character" w:customStyle="1" w:styleId="7Exact1">
    <w:name w:val="Подпись к картинке (7) Exact"/>
    <w:basedOn w:val="7Exact0"/>
    <w:rsid w:val="00405E93"/>
    <w:rPr>
      <w:color w:val="000000"/>
      <w:spacing w:val="0"/>
      <w:w w:val="100"/>
      <w:position w:val="0"/>
      <w:lang w:val="ru-RU" w:eastAsia="ru-RU" w:bidi="ru-RU"/>
    </w:rPr>
  </w:style>
  <w:style w:type="character" w:customStyle="1" w:styleId="760">
    <w:name w:val="Заголовок №7 (6)_"/>
    <w:basedOn w:val="a0"/>
    <w:link w:val="761"/>
    <w:rsid w:val="00405E9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71pt0">
    <w:name w:val="Основной текст (7) + Интервал 1 pt"/>
    <w:basedOn w:val="7"/>
    <w:rsid w:val="00405E93"/>
    <w:rPr>
      <w:color w:val="000000"/>
      <w:spacing w:val="20"/>
      <w:w w:val="100"/>
      <w:position w:val="0"/>
      <w:lang w:val="ru-RU" w:eastAsia="ru-RU" w:bidi="ru-RU"/>
    </w:rPr>
  </w:style>
  <w:style w:type="character" w:customStyle="1" w:styleId="240">
    <w:name w:val="Основной текст (24)_"/>
    <w:basedOn w:val="a0"/>
    <w:link w:val="24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40pt">
    <w:name w:val="Основной текст (24) + Полужирный;Интервал 0 pt"/>
    <w:basedOn w:val="240"/>
    <w:rsid w:val="00405E93"/>
    <w:rPr>
      <w:b/>
      <w:bCs/>
      <w:color w:val="000000"/>
      <w:spacing w:val="0"/>
      <w:w w:val="100"/>
      <w:position w:val="0"/>
      <w:lang w:val="ru-RU" w:eastAsia="ru-RU" w:bidi="ru-RU"/>
    </w:rPr>
  </w:style>
  <w:style w:type="character" w:customStyle="1" w:styleId="242">
    <w:name w:val="Основной текст (24) + Малые прописные"/>
    <w:basedOn w:val="240"/>
    <w:rsid w:val="00405E93"/>
    <w:rPr>
      <w:smallCaps/>
      <w:color w:val="000000"/>
      <w:w w:val="100"/>
      <w:position w:val="0"/>
      <w:lang w:val="ru-RU" w:eastAsia="ru-RU" w:bidi="ru-RU"/>
    </w:rPr>
  </w:style>
  <w:style w:type="character" w:customStyle="1" w:styleId="1Exact">
    <w:name w:val="Заголовок №1 Exact"/>
    <w:basedOn w:val="a0"/>
    <w:link w:val="1"/>
    <w:rsid w:val="00405E93"/>
    <w:rPr>
      <w:rFonts w:ascii="Calibri" w:eastAsia="Calibri" w:hAnsi="Calibri" w:cs="Calibri"/>
      <w:b w:val="0"/>
      <w:bCs w:val="0"/>
      <w:i w:val="0"/>
      <w:iCs w:val="0"/>
      <w:smallCaps w:val="0"/>
      <w:strike w:val="0"/>
      <w:sz w:val="20"/>
      <w:szCs w:val="20"/>
      <w:u w:val="none"/>
      <w:lang w:val="en-US" w:eastAsia="en-US" w:bidi="en-US"/>
    </w:rPr>
  </w:style>
  <w:style w:type="character" w:customStyle="1" w:styleId="25Exact">
    <w:name w:val="Основной текст (25) Exact"/>
    <w:basedOn w:val="a0"/>
    <w:link w:val="250"/>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52Exact">
    <w:name w:val="Заголовок №5 (2) Exact"/>
    <w:basedOn w:val="a0"/>
    <w:link w:val="52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53Exact">
    <w:name w:val="Заголовок №5 (3) Exact"/>
    <w:basedOn w:val="a0"/>
    <w:rsid w:val="00405E93"/>
    <w:rPr>
      <w:rFonts w:ascii="Times New Roman" w:eastAsia="Times New Roman" w:hAnsi="Times New Roman" w:cs="Times New Roman"/>
      <w:b/>
      <w:bCs/>
      <w:i w:val="0"/>
      <w:iCs w:val="0"/>
      <w:smallCaps w:val="0"/>
      <w:strike w:val="0"/>
      <w:sz w:val="17"/>
      <w:szCs w:val="17"/>
      <w:u w:val="none"/>
    </w:rPr>
  </w:style>
  <w:style w:type="character" w:customStyle="1" w:styleId="26Exact">
    <w:name w:val="Основной текст (26) Exact"/>
    <w:basedOn w:val="a0"/>
    <w:link w:val="260"/>
    <w:rsid w:val="00405E93"/>
    <w:rPr>
      <w:rFonts w:ascii="Times New Roman" w:eastAsia="Times New Roman" w:hAnsi="Times New Roman" w:cs="Times New Roman"/>
      <w:b w:val="0"/>
      <w:bCs w:val="0"/>
      <w:i w:val="0"/>
      <w:iCs w:val="0"/>
      <w:smallCaps w:val="0"/>
      <w:strike w:val="0"/>
      <w:sz w:val="20"/>
      <w:szCs w:val="20"/>
      <w:u w:val="none"/>
    </w:rPr>
  </w:style>
  <w:style w:type="character" w:customStyle="1" w:styleId="2685pt1ptExact">
    <w:name w:val="Основной текст (26) + 8;5 pt;Интервал 1 pt Exact"/>
    <w:basedOn w:val="26Exact"/>
    <w:rsid w:val="00405E93"/>
    <w:rPr>
      <w:color w:val="000000"/>
      <w:spacing w:val="20"/>
      <w:w w:val="100"/>
      <w:position w:val="0"/>
      <w:sz w:val="17"/>
      <w:szCs w:val="17"/>
      <w:lang w:val="ru-RU" w:eastAsia="ru-RU" w:bidi="ru-RU"/>
    </w:rPr>
  </w:style>
  <w:style w:type="character" w:customStyle="1" w:styleId="27Exact">
    <w:name w:val="Основной текст (27) Exact"/>
    <w:basedOn w:val="a0"/>
    <w:link w:val="270"/>
    <w:rsid w:val="00405E93"/>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69pt0ptExact">
    <w:name w:val="Подпись к таблице (6) + 9 pt;Полужирный;Интервал 0 pt Exact"/>
    <w:basedOn w:val="63"/>
    <w:rsid w:val="00405E93"/>
    <w:rPr>
      <w:b/>
      <w:bCs/>
      <w:color w:val="000000"/>
      <w:spacing w:val="0"/>
      <w:w w:val="100"/>
      <w:position w:val="0"/>
      <w:sz w:val="18"/>
      <w:szCs w:val="18"/>
      <w:lang w:val="ru-RU" w:eastAsia="ru-RU" w:bidi="ru-RU"/>
    </w:rPr>
  </w:style>
  <w:style w:type="character" w:customStyle="1" w:styleId="2Calibri5pt0pt">
    <w:name w:val="Основной текст (2) + Calibri;5 pt;Курсив;Интервал 0 pt"/>
    <w:basedOn w:val="23"/>
    <w:rsid w:val="00405E93"/>
    <w:rPr>
      <w:rFonts w:ascii="Calibri" w:eastAsia="Calibri" w:hAnsi="Calibri" w:cs="Calibri"/>
      <w:i/>
      <w:iCs/>
      <w:color w:val="000000"/>
      <w:spacing w:val="0"/>
      <w:w w:val="100"/>
      <w:position w:val="0"/>
      <w:sz w:val="10"/>
      <w:szCs w:val="10"/>
      <w:lang w:val="ru-RU" w:eastAsia="ru-RU" w:bidi="ru-RU"/>
    </w:rPr>
  </w:style>
  <w:style w:type="character" w:customStyle="1" w:styleId="255pt1pt">
    <w:name w:val="Основной текст (2) + 5;5 pt;Интервал 1 pt"/>
    <w:basedOn w:val="23"/>
    <w:rsid w:val="00405E93"/>
    <w:rPr>
      <w:color w:val="000000"/>
      <w:spacing w:val="30"/>
      <w:w w:val="100"/>
      <w:position w:val="0"/>
      <w:sz w:val="11"/>
      <w:szCs w:val="11"/>
      <w:lang w:val="ru-RU" w:eastAsia="ru-RU" w:bidi="ru-RU"/>
    </w:rPr>
  </w:style>
  <w:style w:type="character" w:customStyle="1" w:styleId="530">
    <w:name w:val="Заголовок №5 (3)_"/>
    <w:basedOn w:val="a0"/>
    <w:link w:val="531"/>
    <w:rsid w:val="00405E93"/>
    <w:rPr>
      <w:rFonts w:ascii="Times New Roman" w:eastAsia="Times New Roman" w:hAnsi="Times New Roman" w:cs="Times New Roman"/>
      <w:b/>
      <w:bCs/>
      <w:i w:val="0"/>
      <w:iCs w:val="0"/>
      <w:smallCaps w:val="0"/>
      <w:strike w:val="0"/>
      <w:sz w:val="17"/>
      <w:szCs w:val="17"/>
      <w:u w:val="none"/>
    </w:rPr>
  </w:style>
  <w:style w:type="character" w:customStyle="1" w:styleId="280">
    <w:name w:val="Основной текст (28)_"/>
    <w:basedOn w:val="a0"/>
    <w:link w:val="28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9Exact">
    <w:name w:val="Основной текст (29) Exact"/>
    <w:basedOn w:val="a0"/>
    <w:link w:val="290"/>
    <w:rsid w:val="00405E93"/>
    <w:rPr>
      <w:rFonts w:ascii="Times New Roman" w:eastAsia="Times New Roman" w:hAnsi="Times New Roman" w:cs="Times New Roman"/>
      <w:b/>
      <w:bCs/>
      <w:i w:val="0"/>
      <w:iCs w:val="0"/>
      <w:smallCaps w:val="0"/>
      <w:strike w:val="0"/>
      <w:sz w:val="17"/>
      <w:szCs w:val="17"/>
      <w:u w:val="none"/>
    </w:rPr>
  </w:style>
  <w:style w:type="character" w:customStyle="1" w:styleId="9Exact">
    <w:name w:val="Основной текст (9) Exact"/>
    <w:basedOn w:val="a0"/>
    <w:rsid w:val="00405E93"/>
    <w:rPr>
      <w:rFonts w:ascii="Times New Roman" w:eastAsia="Times New Roman" w:hAnsi="Times New Roman" w:cs="Times New Roman"/>
      <w:b/>
      <w:bCs/>
      <w:i w:val="0"/>
      <w:iCs w:val="0"/>
      <w:smallCaps w:val="0"/>
      <w:strike w:val="0"/>
      <w:spacing w:val="20"/>
      <w:sz w:val="17"/>
      <w:szCs w:val="17"/>
      <w:u w:val="none"/>
    </w:rPr>
  </w:style>
  <w:style w:type="character" w:customStyle="1" w:styleId="90ptExact">
    <w:name w:val="Основной текст (9) + Интервал 0 pt Exact"/>
    <w:basedOn w:val="9"/>
    <w:rsid w:val="00405E93"/>
    <w:rPr>
      <w:color w:val="000000"/>
      <w:spacing w:val="0"/>
      <w:w w:val="100"/>
      <w:position w:val="0"/>
      <w:lang w:val="ru-RU" w:eastAsia="ru-RU" w:bidi="ru-RU"/>
    </w:rPr>
  </w:style>
  <w:style w:type="character" w:customStyle="1" w:styleId="213pt0pt0">
    <w:name w:val="Основной текст (2) + 13 pt;Интервал 0 pt"/>
    <w:basedOn w:val="23"/>
    <w:rsid w:val="00405E93"/>
    <w:rPr>
      <w:color w:val="000000"/>
      <w:spacing w:val="0"/>
      <w:w w:val="100"/>
      <w:position w:val="0"/>
      <w:sz w:val="26"/>
      <w:szCs w:val="26"/>
      <w:lang w:val="ru-RU" w:eastAsia="ru-RU" w:bidi="ru-RU"/>
    </w:rPr>
  </w:style>
  <w:style w:type="character" w:customStyle="1" w:styleId="9Exact0">
    <w:name w:val="Подпись к таблице (9) Exact"/>
    <w:basedOn w:val="a0"/>
    <w:link w:val="91"/>
    <w:rsid w:val="00405E93"/>
    <w:rPr>
      <w:rFonts w:ascii="Palatino Linotype" w:eastAsia="Palatino Linotype" w:hAnsi="Palatino Linotype" w:cs="Palatino Linotype"/>
      <w:b w:val="0"/>
      <w:bCs w:val="0"/>
      <w:i w:val="0"/>
      <w:iCs w:val="0"/>
      <w:smallCaps w:val="0"/>
      <w:strike w:val="0"/>
      <w:spacing w:val="20"/>
      <w:sz w:val="16"/>
      <w:szCs w:val="16"/>
      <w:u w:val="none"/>
    </w:rPr>
  </w:style>
  <w:style w:type="character" w:customStyle="1" w:styleId="10Exact0">
    <w:name w:val="Подпись к таблице (10) Exact"/>
    <w:basedOn w:val="a0"/>
    <w:link w:val="101"/>
    <w:rsid w:val="00405E93"/>
    <w:rPr>
      <w:rFonts w:ascii="Times New Roman" w:eastAsia="Times New Roman" w:hAnsi="Times New Roman" w:cs="Times New Roman"/>
      <w:b/>
      <w:bCs/>
      <w:i w:val="0"/>
      <w:iCs w:val="0"/>
      <w:smallCaps w:val="0"/>
      <w:strike w:val="0"/>
      <w:sz w:val="17"/>
      <w:szCs w:val="17"/>
      <w:u w:val="none"/>
    </w:rPr>
  </w:style>
  <w:style w:type="character" w:customStyle="1" w:styleId="275pt">
    <w:name w:val="Основной текст (2) + 7;5 pt"/>
    <w:basedOn w:val="23"/>
    <w:rsid w:val="00405E93"/>
    <w:rPr>
      <w:color w:val="000000"/>
      <w:spacing w:val="20"/>
      <w:w w:val="100"/>
      <w:position w:val="0"/>
      <w:sz w:val="15"/>
      <w:szCs w:val="15"/>
      <w:lang w:val="ru-RU" w:eastAsia="ru-RU" w:bidi="ru-RU"/>
    </w:rPr>
  </w:style>
  <w:style w:type="character" w:customStyle="1" w:styleId="MicrosoftSansSerif7pt0pt">
    <w:name w:val="Колонтитул + Microsoft Sans Serif;7 pt;Не полужирный;Интервал 0 pt"/>
    <w:basedOn w:val="a6"/>
    <w:rsid w:val="00405E93"/>
    <w:rPr>
      <w:rFonts w:ascii="Microsoft Sans Serif" w:eastAsia="Microsoft Sans Serif" w:hAnsi="Microsoft Sans Serif" w:cs="Microsoft Sans Serif"/>
      <w:b/>
      <w:bCs/>
      <w:color w:val="000000"/>
      <w:spacing w:val="0"/>
      <w:w w:val="100"/>
      <w:position w:val="0"/>
      <w:sz w:val="14"/>
      <w:szCs w:val="14"/>
      <w:lang w:val="ru-RU" w:eastAsia="ru-RU" w:bidi="ru-RU"/>
    </w:rPr>
  </w:style>
  <w:style w:type="character" w:customStyle="1" w:styleId="300">
    <w:name w:val="Основной текст (30)_"/>
    <w:basedOn w:val="a0"/>
    <w:link w:val="301"/>
    <w:rsid w:val="00405E93"/>
    <w:rPr>
      <w:rFonts w:ascii="Times New Roman" w:eastAsia="Times New Roman" w:hAnsi="Times New Roman" w:cs="Times New Roman"/>
      <w:b w:val="0"/>
      <w:bCs w:val="0"/>
      <w:i/>
      <w:iCs/>
      <w:smallCaps w:val="0"/>
      <w:strike w:val="0"/>
      <w:sz w:val="17"/>
      <w:szCs w:val="17"/>
      <w:u w:val="none"/>
    </w:rPr>
  </w:style>
  <w:style w:type="character" w:customStyle="1" w:styleId="2Corbel10pt0pt0">
    <w:name w:val="Основной текст (2) + Corbel;10 pt;Интервал 0 pt"/>
    <w:basedOn w:val="23"/>
    <w:rsid w:val="00405E93"/>
    <w:rPr>
      <w:rFonts w:ascii="Corbel" w:eastAsia="Corbel" w:hAnsi="Corbel" w:cs="Corbel"/>
      <w:color w:val="000000"/>
      <w:spacing w:val="0"/>
      <w:w w:val="100"/>
      <w:position w:val="0"/>
      <w:sz w:val="20"/>
      <w:szCs w:val="20"/>
      <w:lang w:val="ru-RU" w:eastAsia="ru-RU" w:bidi="ru-RU"/>
    </w:rPr>
  </w:style>
  <w:style w:type="character" w:customStyle="1" w:styleId="22pt1">
    <w:name w:val="Основной текст (2) + Полужирный;Интервал 2 pt"/>
    <w:basedOn w:val="23"/>
    <w:rsid w:val="00405E93"/>
    <w:rPr>
      <w:b/>
      <w:bCs/>
      <w:color w:val="000000"/>
      <w:spacing w:val="40"/>
      <w:w w:val="100"/>
      <w:position w:val="0"/>
      <w:lang w:val="en-US" w:eastAsia="en-US" w:bidi="en-US"/>
    </w:rPr>
  </w:style>
  <w:style w:type="character" w:customStyle="1" w:styleId="212pt0pt">
    <w:name w:val="Основной текст (2) + 12 pt;Полужирный;Интервал 0 pt"/>
    <w:basedOn w:val="23"/>
    <w:rsid w:val="00405E93"/>
    <w:rPr>
      <w:b/>
      <w:bCs/>
      <w:color w:val="000000"/>
      <w:spacing w:val="0"/>
      <w:w w:val="100"/>
      <w:position w:val="0"/>
      <w:sz w:val="24"/>
      <w:szCs w:val="24"/>
      <w:lang w:val="en-US" w:eastAsia="en-US" w:bidi="en-US"/>
    </w:rPr>
  </w:style>
  <w:style w:type="character" w:customStyle="1" w:styleId="23pt0">
    <w:name w:val="Основной текст (2) + Интервал 3 pt"/>
    <w:basedOn w:val="23"/>
    <w:rsid w:val="00405E93"/>
    <w:rPr>
      <w:color w:val="000000"/>
      <w:spacing w:val="70"/>
      <w:w w:val="100"/>
      <w:position w:val="0"/>
      <w:lang w:val="ru-RU" w:eastAsia="ru-RU" w:bidi="ru-RU"/>
    </w:rPr>
  </w:style>
  <w:style w:type="character" w:customStyle="1" w:styleId="29pt0pt0">
    <w:name w:val="Основной текст (2) + 9 pt;Полужирный;Интервал 0 pt"/>
    <w:basedOn w:val="23"/>
    <w:rsid w:val="00405E93"/>
    <w:rPr>
      <w:b/>
      <w:bCs/>
      <w:color w:val="000000"/>
      <w:spacing w:val="10"/>
      <w:w w:val="100"/>
      <w:position w:val="0"/>
      <w:sz w:val="18"/>
      <w:szCs w:val="18"/>
      <w:lang w:val="ru-RU" w:eastAsia="ru-RU" w:bidi="ru-RU"/>
    </w:rPr>
  </w:style>
  <w:style w:type="character" w:customStyle="1" w:styleId="740pt">
    <w:name w:val="Заголовок №7 (4) + Интервал 0 pt"/>
    <w:basedOn w:val="74"/>
    <w:rsid w:val="00405E93"/>
    <w:rPr>
      <w:color w:val="000000"/>
      <w:spacing w:val="10"/>
      <w:w w:val="100"/>
      <w:position w:val="0"/>
      <w:lang w:val="ru-RU" w:eastAsia="ru-RU" w:bidi="ru-RU"/>
    </w:rPr>
  </w:style>
  <w:style w:type="character" w:customStyle="1" w:styleId="8Exact">
    <w:name w:val="Подпись к картинке (8) Exact"/>
    <w:basedOn w:val="a0"/>
    <w:link w:val="83"/>
    <w:rsid w:val="00405E93"/>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813ptExact">
    <w:name w:val="Подпись к картинке (8) + 13 pt Exact"/>
    <w:basedOn w:val="8Exact"/>
    <w:rsid w:val="00405E93"/>
    <w:rPr>
      <w:color w:val="000000"/>
      <w:spacing w:val="0"/>
      <w:w w:val="100"/>
      <w:position w:val="0"/>
      <w:sz w:val="26"/>
      <w:szCs w:val="26"/>
      <w:lang w:val="ru-RU" w:eastAsia="ru-RU" w:bidi="ru-RU"/>
    </w:rPr>
  </w:style>
  <w:style w:type="character" w:customStyle="1" w:styleId="20ptb">
    <w:name w:val="Основной текст (2) + Полужирный;Курсив;Интервал 0 pt"/>
    <w:basedOn w:val="23"/>
    <w:rsid w:val="00405E93"/>
    <w:rPr>
      <w:b/>
      <w:bCs/>
      <w:i/>
      <w:iCs/>
      <w:color w:val="000000"/>
      <w:spacing w:val="0"/>
      <w:w w:val="100"/>
      <w:position w:val="0"/>
      <w:sz w:val="17"/>
      <w:szCs w:val="17"/>
      <w:lang w:val="ru-RU" w:eastAsia="ru-RU" w:bidi="ru-RU"/>
    </w:rPr>
  </w:style>
  <w:style w:type="character" w:customStyle="1" w:styleId="1pt">
    <w:name w:val="Подпись к картинке + Интервал 1 pt"/>
    <w:basedOn w:val="aa"/>
    <w:rsid w:val="00405E93"/>
    <w:rPr>
      <w:color w:val="000000"/>
      <w:spacing w:val="20"/>
      <w:w w:val="100"/>
      <w:position w:val="0"/>
      <w:lang w:val="ru-RU" w:eastAsia="ru-RU" w:bidi="ru-RU"/>
    </w:rPr>
  </w:style>
  <w:style w:type="character" w:customStyle="1" w:styleId="27pt">
    <w:name w:val="Основной текст (2) + 7 pt"/>
    <w:basedOn w:val="23"/>
    <w:rsid w:val="00405E93"/>
    <w:rPr>
      <w:color w:val="000000"/>
      <w:spacing w:val="20"/>
      <w:w w:val="100"/>
      <w:position w:val="0"/>
      <w:sz w:val="14"/>
      <w:szCs w:val="14"/>
      <w:lang w:val="ru-RU" w:eastAsia="ru-RU" w:bidi="ru-RU"/>
    </w:rPr>
  </w:style>
  <w:style w:type="character" w:customStyle="1" w:styleId="92">
    <w:name w:val="Подпись к картинке (9)_"/>
    <w:basedOn w:val="a0"/>
    <w:link w:val="93"/>
    <w:rsid w:val="00405E93"/>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84">
    <w:name w:val="Основной текст (8) + Не полужирный"/>
    <w:basedOn w:val="8"/>
    <w:rsid w:val="00405E93"/>
    <w:rPr>
      <w:b/>
      <w:bCs/>
      <w:color w:val="000000"/>
      <w:w w:val="100"/>
      <w:position w:val="0"/>
      <w:lang w:val="ru-RU" w:eastAsia="ru-RU" w:bidi="ru-RU"/>
    </w:rPr>
  </w:style>
  <w:style w:type="character" w:customStyle="1" w:styleId="2Candara8pt">
    <w:name w:val="Основной текст (2) + Candara;8 pt"/>
    <w:basedOn w:val="23"/>
    <w:rsid w:val="00405E93"/>
    <w:rPr>
      <w:rFonts w:ascii="Candara" w:eastAsia="Candara" w:hAnsi="Candara" w:cs="Candara"/>
      <w:color w:val="000000"/>
      <w:w w:val="100"/>
      <w:position w:val="0"/>
      <w:sz w:val="16"/>
      <w:szCs w:val="16"/>
      <w:lang w:val="ru-RU" w:eastAsia="ru-RU" w:bidi="ru-RU"/>
    </w:rPr>
  </w:style>
  <w:style w:type="character" w:customStyle="1" w:styleId="1510pt0pt">
    <w:name w:val="Основной текст (15) + 10 pt;Интервал 0 pt"/>
    <w:basedOn w:val="15"/>
    <w:rsid w:val="00405E93"/>
    <w:rPr>
      <w:color w:val="000000"/>
      <w:spacing w:val="10"/>
      <w:w w:val="100"/>
      <w:position w:val="0"/>
      <w:sz w:val="20"/>
      <w:szCs w:val="20"/>
      <w:lang w:val="ru-RU" w:eastAsia="ru-RU" w:bidi="ru-RU"/>
    </w:rPr>
  </w:style>
  <w:style w:type="character" w:customStyle="1" w:styleId="2f">
    <w:name w:val="Основной текст (2)"/>
    <w:basedOn w:val="23"/>
    <w:rsid w:val="00405E93"/>
    <w:rPr>
      <w:color w:val="000000"/>
      <w:w w:val="100"/>
      <w:position w:val="0"/>
      <w:sz w:val="17"/>
      <w:szCs w:val="17"/>
      <w:lang w:val="ru-RU" w:eastAsia="ru-RU" w:bidi="ru-RU"/>
    </w:rPr>
  </w:style>
  <w:style w:type="character" w:customStyle="1" w:styleId="1575pt0pt">
    <w:name w:val="Основной текст (15) + 7;5 pt;Полужирный;Интервал 0 pt"/>
    <w:basedOn w:val="15"/>
    <w:rsid w:val="00405E93"/>
    <w:rPr>
      <w:b/>
      <w:bCs/>
      <w:color w:val="000000"/>
      <w:spacing w:val="10"/>
      <w:w w:val="100"/>
      <w:position w:val="0"/>
      <w:sz w:val="15"/>
      <w:szCs w:val="15"/>
      <w:lang w:val="ru-RU" w:eastAsia="ru-RU" w:bidi="ru-RU"/>
    </w:rPr>
  </w:style>
  <w:style w:type="character" w:customStyle="1" w:styleId="150pt0">
    <w:name w:val="Основной текст (15) + Полужирный;Интервал 0 pt"/>
    <w:basedOn w:val="15"/>
    <w:rsid w:val="00405E93"/>
    <w:rPr>
      <w:b/>
      <w:bCs/>
      <w:color w:val="000000"/>
      <w:spacing w:val="0"/>
      <w:w w:val="100"/>
      <w:position w:val="0"/>
      <w:sz w:val="17"/>
      <w:szCs w:val="17"/>
      <w:lang w:val="ru-RU" w:eastAsia="ru-RU" w:bidi="ru-RU"/>
    </w:rPr>
  </w:style>
  <w:style w:type="character" w:customStyle="1" w:styleId="29pt">
    <w:name w:val="Основной текст (2) + 9 pt;Полужирный"/>
    <w:basedOn w:val="23"/>
    <w:rsid w:val="00405E93"/>
    <w:rPr>
      <w:b/>
      <w:bCs/>
      <w:color w:val="000000"/>
      <w:w w:val="100"/>
      <w:position w:val="0"/>
      <w:sz w:val="18"/>
      <w:szCs w:val="18"/>
      <w:lang w:val="ru-RU" w:eastAsia="ru-RU" w:bidi="ru-RU"/>
    </w:rPr>
  </w:style>
  <w:style w:type="character" w:customStyle="1" w:styleId="69pt1pt">
    <w:name w:val="Заголовок №6 + 9 pt;Полужирный;Не курсив;Интервал 1 pt"/>
    <w:basedOn w:val="61"/>
    <w:rsid w:val="00405E93"/>
    <w:rPr>
      <w:b/>
      <w:bCs/>
      <w:i/>
      <w:iCs/>
      <w:color w:val="000000"/>
      <w:spacing w:val="20"/>
      <w:w w:val="100"/>
      <w:position w:val="0"/>
      <w:sz w:val="18"/>
      <w:szCs w:val="18"/>
      <w:lang w:val="ru-RU" w:eastAsia="ru-RU" w:bidi="ru-RU"/>
    </w:rPr>
  </w:style>
  <w:style w:type="character" w:customStyle="1" w:styleId="685pt1pt1">
    <w:name w:val="Заголовок №6 + 8;5 pt;Не курсив;Интервал 1 pt"/>
    <w:basedOn w:val="61"/>
    <w:rsid w:val="00405E93"/>
    <w:rPr>
      <w:i/>
      <w:iCs/>
      <w:color w:val="000000"/>
      <w:spacing w:val="20"/>
      <w:w w:val="100"/>
      <w:position w:val="0"/>
      <w:sz w:val="17"/>
      <w:szCs w:val="17"/>
      <w:lang w:val="ru-RU" w:eastAsia="ru-RU" w:bidi="ru-RU"/>
    </w:rPr>
  </w:style>
  <w:style w:type="character" w:customStyle="1" w:styleId="29pt0pt1">
    <w:name w:val="Основной текст (2) + 9 pt;Полужирный;Интервал 0 pt"/>
    <w:basedOn w:val="23"/>
    <w:rsid w:val="00405E93"/>
    <w:rPr>
      <w:b/>
      <w:bCs/>
      <w:color w:val="000000"/>
      <w:spacing w:val="0"/>
      <w:w w:val="100"/>
      <w:position w:val="0"/>
      <w:sz w:val="18"/>
      <w:szCs w:val="18"/>
      <w:lang w:val="ru-RU" w:eastAsia="ru-RU" w:bidi="ru-RU"/>
    </w:rPr>
  </w:style>
  <w:style w:type="character" w:customStyle="1" w:styleId="245pt2pt">
    <w:name w:val="Основной текст (2) + 4;5 pt;Интервал 2 pt"/>
    <w:basedOn w:val="23"/>
    <w:rsid w:val="00405E93"/>
    <w:rPr>
      <w:color w:val="000000"/>
      <w:spacing w:val="40"/>
      <w:w w:val="100"/>
      <w:position w:val="0"/>
      <w:sz w:val="9"/>
      <w:szCs w:val="9"/>
      <w:lang w:val="ru-RU" w:eastAsia="ru-RU" w:bidi="ru-RU"/>
    </w:rPr>
  </w:style>
  <w:style w:type="character" w:customStyle="1" w:styleId="62pt">
    <w:name w:val="Основной текст (6) + Интервал 2 pt"/>
    <w:basedOn w:val="6"/>
    <w:rsid w:val="00405E93"/>
    <w:rPr>
      <w:color w:val="000000"/>
      <w:spacing w:val="40"/>
      <w:w w:val="100"/>
      <w:position w:val="0"/>
      <w:lang w:val="ru-RU" w:eastAsia="ru-RU" w:bidi="ru-RU"/>
    </w:rPr>
  </w:style>
  <w:style w:type="character" w:customStyle="1" w:styleId="255pt0pt3">
    <w:name w:val="Основной текст (2) + 5;5 pt;Малые прописные;Интервал 0 pt"/>
    <w:basedOn w:val="23"/>
    <w:rsid w:val="00405E93"/>
    <w:rPr>
      <w:smallCaps/>
      <w:color w:val="000000"/>
      <w:spacing w:val="10"/>
      <w:w w:val="100"/>
      <w:position w:val="0"/>
      <w:sz w:val="11"/>
      <w:szCs w:val="11"/>
      <w:lang w:val="ru-RU" w:eastAsia="ru-RU" w:bidi="ru-RU"/>
    </w:rPr>
  </w:style>
  <w:style w:type="character" w:customStyle="1" w:styleId="111">
    <w:name w:val="Подпись к таблице (11)_"/>
    <w:basedOn w:val="a0"/>
    <w:link w:val="112"/>
    <w:rsid w:val="00405E93"/>
    <w:rPr>
      <w:rFonts w:ascii="Times New Roman" w:eastAsia="Times New Roman" w:hAnsi="Times New Roman" w:cs="Times New Roman"/>
      <w:b/>
      <w:bCs/>
      <w:i w:val="0"/>
      <w:iCs w:val="0"/>
      <w:smallCaps w:val="0"/>
      <w:strike w:val="0"/>
      <w:sz w:val="15"/>
      <w:szCs w:val="15"/>
      <w:u w:val="none"/>
    </w:rPr>
  </w:style>
  <w:style w:type="character" w:customStyle="1" w:styleId="121">
    <w:name w:val="Подпись к таблице (12)_"/>
    <w:basedOn w:val="a0"/>
    <w:link w:val="122"/>
    <w:rsid w:val="00405E93"/>
    <w:rPr>
      <w:rFonts w:ascii="Times New Roman" w:eastAsia="Times New Roman" w:hAnsi="Times New Roman" w:cs="Times New Roman"/>
      <w:b w:val="0"/>
      <w:bCs w:val="0"/>
      <w:i/>
      <w:iCs/>
      <w:smallCaps w:val="0"/>
      <w:strike w:val="0"/>
      <w:sz w:val="15"/>
      <w:szCs w:val="15"/>
      <w:u w:val="none"/>
    </w:rPr>
  </w:style>
  <w:style w:type="character" w:customStyle="1" w:styleId="212pt-1pt">
    <w:name w:val="Основной текст (2) + 12 pt;Полужирный;Интервал -1 pt"/>
    <w:basedOn w:val="23"/>
    <w:rsid w:val="00405E93"/>
    <w:rPr>
      <w:b/>
      <w:bCs/>
      <w:color w:val="000000"/>
      <w:spacing w:val="-20"/>
      <w:w w:val="100"/>
      <w:position w:val="0"/>
      <w:sz w:val="24"/>
      <w:szCs w:val="24"/>
      <w:lang w:val="ru-RU" w:eastAsia="ru-RU" w:bidi="ru-RU"/>
    </w:rPr>
  </w:style>
  <w:style w:type="character" w:customStyle="1" w:styleId="275pt0pt3">
    <w:name w:val="Основной текст (2) + 7;5 pt;Интервал 0 pt"/>
    <w:basedOn w:val="23"/>
    <w:rsid w:val="00405E93"/>
    <w:rPr>
      <w:color w:val="000000"/>
      <w:spacing w:val="0"/>
      <w:w w:val="100"/>
      <w:position w:val="0"/>
      <w:sz w:val="15"/>
      <w:szCs w:val="15"/>
      <w:lang w:val="ru-RU" w:eastAsia="ru-RU" w:bidi="ru-RU"/>
    </w:rPr>
  </w:style>
  <w:style w:type="character" w:customStyle="1" w:styleId="255pt0pt4">
    <w:name w:val="Основной текст (2) + 5;5 pt;Малые прописные;Интервал 0 pt"/>
    <w:basedOn w:val="23"/>
    <w:rsid w:val="00405E93"/>
    <w:rPr>
      <w:smallCaps/>
      <w:color w:val="000000"/>
      <w:spacing w:val="0"/>
      <w:w w:val="100"/>
      <w:position w:val="0"/>
      <w:sz w:val="11"/>
      <w:szCs w:val="11"/>
      <w:lang w:val="en-US" w:eastAsia="en-US" w:bidi="en-US"/>
    </w:rPr>
  </w:style>
  <w:style w:type="character" w:customStyle="1" w:styleId="25pt0pt">
    <w:name w:val="Основной текст (2) + 5 pt;Интервал 0 pt"/>
    <w:basedOn w:val="23"/>
    <w:rsid w:val="00405E93"/>
    <w:rPr>
      <w:color w:val="000000"/>
      <w:spacing w:val="0"/>
      <w:w w:val="100"/>
      <w:position w:val="0"/>
      <w:sz w:val="10"/>
      <w:szCs w:val="10"/>
      <w:lang w:val="ru-RU" w:eastAsia="ru-RU" w:bidi="ru-RU"/>
    </w:rPr>
  </w:style>
  <w:style w:type="character" w:customStyle="1" w:styleId="28pt0pt4">
    <w:name w:val="Основной текст (2) + 8 pt;Полужирный;Малые прописные;Интервал 0 pt"/>
    <w:basedOn w:val="23"/>
    <w:rsid w:val="00405E93"/>
    <w:rPr>
      <w:b/>
      <w:bCs/>
      <w:smallCaps/>
      <w:color w:val="000000"/>
      <w:spacing w:val="0"/>
      <w:w w:val="100"/>
      <w:position w:val="0"/>
      <w:sz w:val="16"/>
      <w:szCs w:val="16"/>
      <w:lang w:val="en-US" w:eastAsia="en-US" w:bidi="en-US"/>
    </w:rPr>
  </w:style>
  <w:style w:type="character" w:customStyle="1" w:styleId="25pt0pt0">
    <w:name w:val="Основной текст (2) + 5 pt;Интервал 0 pt"/>
    <w:basedOn w:val="23"/>
    <w:rsid w:val="00405E93"/>
    <w:rPr>
      <w:color w:val="000000"/>
      <w:spacing w:val="10"/>
      <w:w w:val="100"/>
      <w:position w:val="0"/>
      <w:sz w:val="10"/>
      <w:szCs w:val="10"/>
      <w:lang w:val="ru-RU" w:eastAsia="ru-RU" w:bidi="ru-RU"/>
    </w:rPr>
  </w:style>
  <w:style w:type="character" w:customStyle="1" w:styleId="28pt2">
    <w:name w:val="Основной текст (2) + 8 pt;Полужирный;Курсив"/>
    <w:basedOn w:val="23"/>
    <w:rsid w:val="00405E93"/>
    <w:rPr>
      <w:b/>
      <w:bCs/>
      <w:i/>
      <w:iCs/>
      <w:color w:val="000000"/>
      <w:w w:val="100"/>
      <w:position w:val="0"/>
      <w:sz w:val="16"/>
      <w:szCs w:val="16"/>
      <w:lang w:val="ru-RU" w:eastAsia="ru-RU" w:bidi="ru-RU"/>
    </w:rPr>
  </w:style>
  <w:style w:type="character" w:customStyle="1" w:styleId="275pt0pt4">
    <w:name w:val="Основной текст (2) + 7;5 pt;Курсив;Интервал 0 pt"/>
    <w:basedOn w:val="23"/>
    <w:rsid w:val="00405E93"/>
    <w:rPr>
      <w:i/>
      <w:iCs/>
      <w:color w:val="000000"/>
      <w:spacing w:val="0"/>
      <w:w w:val="100"/>
      <w:position w:val="0"/>
      <w:sz w:val="15"/>
      <w:szCs w:val="15"/>
      <w:lang w:val="ru-RU" w:eastAsia="ru-RU" w:bidi="ru-RU"/>
    </w:rPr>
  </w:style>
  <w:style w:type="character" w:customStyle="1" w:styleId="25pt0pt1">
    <w:name w:val="Основной текст (2) + 5 pt;Интервал 0 pt"/>
    <w:basedOn w:val="23"/>
    <w:rsid w:val="00405E93"/>
    <w:rPr>
      <w:color w:val="000000"/>
      <w:spacing w:val="0"/>
      <w:w w:val="100"/>
      <w:position w:val="0"/>
      <w:sz w:val="10"/>
      <w:szCs w:val="10"/>
      <w:lang w:val="ru-RU" w:eastAsia="ru-RU" w:bidi="ru-RU"/>
    </w:rPr>
  </w:style>
  <w:style w:type="character" w:customStyle="1" w:styleId="ArialUnicodeMS4pt0pt">
    <w:name w:val="Колонтитул + Arial Unicode MS;4 pt;Не полужирный;Интервал 0 pt"/>
    <w:basedOn w:val="a6"/>
    <w:rsid w:val="00405E93"/>
    <w:rPr>
      <w:rFonts w:ascii="Arial Unicode MS" w:eastAsia="Arial Unicode MS" w:hAnsi="Arial Unicode MS" w:cs="Arial Unicode MS"/>
      <w:b/>
      <w:bCs/>
      <w:color w:val="000000"/>
      <w:spacing w:val="0"/>
      <w:w w:val="100"/>
      <w:position w:val="0"/>
      <w:sz w:val="8"/>
      <w:szCs w:val="8"/>
      <w:lang w:val="ru-RU" w:eastAsia="ru-RU" w:bidi="ru-RU"/>
    </w:rPr>
  </w:style>
  <w:style w:type="character" w:customStyle="1" w:styleId="2ArialUnicodeMS4pt0pt0">
    <w:name w:val="Основной текст (2) + Arial Unicode MS;4 pt;Интервал 0 pt"/>
    <w:basedOn w:val="23"/>
    <w:rsid w:val="00405E93"/>
    <w:rPr>
      <w:rFonts w:ascii="Arial Unicode MS" w:eastAsia="Arial Unicode MS" w:hAnsi="Arial Unicode MS" w:cs="Arial Unicode MS"/>
      <w:color w:val="000000"/>
      <w:spacing w:val="0"/>
      <w:w w:val="100"/>
      <w:position w:val="0"/>
      <w:sz w:val="8"/>
      <w:szCs w:val="8"/>
      <w:lang w:val="ru-RU" w:eastAsia="ru-RU" w:bidi="ru-RU"/>
    </w:rPr>
  </w:style>
  <w:style w:type="character" w:customStyle="1" w:styleId="2MSReferenceSansSerif19pt0pt">
    <w:name w:val="Основной текст (2) + MS Reference Sans Serif;19 pt;Интервал 0 pt"/>
    <w:basedOn w:val="23"/>
    <w:rsid w:val="00405E93"/>
    <w:rPr>
      <w:rFonts w:ascii="MS Reference Sans Serif" w:eastAsia="MS Reference Sans Serif" w:hAnsi="MS Reference Sans Serif" w:cs="MS Reference Sans Serif"/>
      <w:b/>
      <w:bCs/>
      <w:color w:val="000000"/>
      <w:spacing w:val="0"/>
      <w:w w:val="100"/>
      <w:position w:val="0"/>
      <w:sz w:val="38"/>
      <w:szCs w:val="38"/>
      <w:lang w:val="ru-RU" w:eastAsia="ru-RU" w:bidi="ru-RU"/>
    </w:rPr>
  </w:style>
  <w:style w:type="character" w:customStyle="1" w:styleId="8pt0pt3">
    <w:name w:val="Колонтитул + 8 pt;Не полужирный;Интервал 0 pt"/>
    <w:basedOn w:val="a6"/>
    <w:rsid w:val="00405E93"/>
    <w:rPr>
      <w:b/>
      <w:bCs/>
      <w:color w:val="000000"/>
      <w:spacing w:val="0"/>
      <w:w w:val="100"/>
      <w:position w:val="0"/>
      <w:sz w:val="16"/>
      <w:szCs w:val="16"/>
      <w:lang w:val="ru-RU" w:eastAsia="ru-RU" w:bidi="ru-RU"/>
    </w:rPr>
  </w:style>
  <w:style w:type="character" w:customStyle="1" w:styleId="28pt3">
    <w:name w:val="Основной текст (2) + 8 pt;Малые прописные"/>
    <w:basedOn w:val="23"/>
    <w:rsid w:val="00405E93"/>
    <w:rPr>
      <w:smallCaps/>
      <w:color w:val="000000"/>
      <w:w w:val="100"/>
      <w:position w:val="0"/>
      <w:sz w:val="16"/>
      <w:szCs w:val="16"/>
      <w:lang w:val="ru-RU" w:eastAsia="ru-RU" w:bidi="ru-RU"/>
    </w:rPr>
  </w:style>
  <w:style w:type="character" w:customStyle="1" w:styleId="310">
    <w:name w:val="Основной текст (31)_"/>
    <w:basedOn w:val="a0"/>
    <w:link w:val="311"/>
    <w:rsid w:val="00405E93"/>
    <w:rPr>
      <w:rFonts w:ascii="Times New Roman" w:eastAsia="Times New Roman" w:hAnsi="Times New Roman" w:cs="Times New Roman"/>
      <w:b w:val="0"/>
      <w:bCs w:val="0"/>
      <w:i w:val="0"/>
      <w:iCs w:val="0"/>
      <w:smallCaps w:val="0"/>
      <w:strike w:val="0"/>
      <w:spacing w:val="20"/>
      <w:sz w:val="16"/>
      <w:szCs w:val="16"/>
      <w:u w:val="none"/>
    </w:rPr>
  </w:style>
  <w:style w:type="character" w:customStyle="1" w:styleId="312">
    <w:name w:val="Основной текст (31) + Малые прописные"/>
    <w:basedOn w:val="310"/>
    <w:rsid w:val="00405E93"/>
    <w:rPr>
      <w:smallCaps/>
      <w:color w:val="000000"/>
      <w:w w:val="100"/>
      <w:position w:val="0"/>
      <w:lang w:val="ru-RU" w:eastAsia="ru-RU" w:bidi="ru-RU"/>
    </w:rPr>
  </w:style>
  <w:style w:type="character" w:customStyle="1" w:styleId="20ptExact">
    <w:name w:val="Основной текст (2) + Интервал 0 pt Exact"/>
    <w:basedOn w:val="23"/>
    <w:rsid w:val="00405E93"/>
    <w:rPr>
      <w:color w:val="000000"/>
      <w:spacing w:val="0"/>
      <w:w w:val="100"/>
      <w:position w:val="0"/>
      <w:lang w:val="ru-RU" w:eastAsia="ru-RU" w:bidi="ru-RU"/>
    </w:rPr>
  </w:style>
  <w:style w:type="character" w:customStyle="1" w:styleId="75pt1pt0">
    <w:name w:val="Колонтитул + 7;5 pt;Интервал 1 pt"/>
    <w:basedOn w:val="a6"/>
    <w:rsid w:val="00405E93"/>
    <w:rPr>
      <w:b/>
      <w:bCs/>
      <w:color w:val="000000"/>
      <w:spacing w:val="20"/>
      <w:w w:val="100"/>
      <w:position w:val="0"/>
      <w:sz w:val="15"/>
      <w:szCs w:val="15"/>
      <w:lang w:val="ru-RU" w:eastAsia="ru-RU" w:bidi="ru-RU"/>
    </w:rPr>
  </w:style>
  <w:style w:type="character" w:customStyle="1" w:styleId="8pt0">
    <w:name w:val="Колонтитул + 8 pt;Не полужирный"/>
    <w:basedOn w:val="a6"/>
    <w:rsid w:val="00405E93"/>
    <w:rPr>
      <w:b/>
      <w:bCs/>
      <w:color w:val="000000"/>
      <w:w w:val="100"/>
      <w:position w:val="0"/>
      <w:sz w:val="16"/>
      <w:szCs w:val="16"/>
      <w:lang w:val="ru-RU" w:eastAsia="ru-RU" w:bidi="ru-RU"/>
    </w:rPr>
  </w:style>
  <w:style w:type="character" w:customStyle="1" w:styleId="32Exact">
    <w:name w:val="Основной текст (32) Exact"/>
    <w:basedOn w:val="a0"/>
    <w:link w:val="320"/>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Exact0">
    <w:name w:val="Заголовок №4 Exact"/>
    <w:basedOn w:val="a0"/>
    <w:link w:val="46"/>
    <w:rsid w:val="00405E93"/>
    <w:rPr>
      <w:rFonts w:ascii="Calibri" w:eastAsia="Calibri" w:hAnsi="Calibri" w:cs="Calibri"/>
      <w:b w:val="0"/>
      <w:bCs w:val="0"/>
      <w:i w:val="0"/>
      <w:iCs w:val="0"/>
      <w:smallCaps w:val="0"/>
      <w:strike w:val="0"/>
      <w:spacing w:val="-10"/>
      <w:sz w:val="18"/>
      <w:szCs w:val="18"/>
      <w:u w:val="none"/>
    </w:rPr>
  </w:style>
  <w:style w:type="character" w:customStyle="1" w:styleId="18Exact">
    <w:name w:val="Основной текст (18) Exact"/>
    <w:basedOn w:val="a0"/>
    <w:rsid w:val="00405E93"/>
    <w:rPr>
      <w:rFonts w:ascii="Times New Roman" w:eastAsia="Times New Roman" w:hAnsi="Times New Roman" w:cs="Times New Roman"/>
      <w:b/>
      <w:bCs/>
      <w:i w:val="0"/>
      <w:iCs w:val="0"/>
      <w:smallCaps w:val="0"/>
      <w:strike w:val="0"/>
      <w:sz w:val="15"/>
      <w:szCs w:val="15"/>
      <w:u w:val="none"/>
    </w:rPr>
  </w:style>
  <w:style w:type="character" w:customStyle="1" w:styleId="11Exact">
    <w:name w:val="Основной текст (11) Exact"/>
    <w:basedOn w:val="a0"/>
    <w:rsid w:val="00405E93"/>
    <w:rPr>
      <w:rFonts w:ascii="Times New Roman" w:eastAsia="Times New Roman" w:hAnsi="Times New Roman" w:cs="Times New Roman"/>
      <w:b/>
      <w:bCs/>
      <w:i/>
      <w:iCs/>
      <w:smallCaps w:val="0"/>
      <w:strike w:val="0"/>
      <w:sz w:val="16"/>
      <w:szCs w:val="16"/>
      <w:u w:val="none"/>
      <w:lang w:val="en-US" w:eastAsia="en-US" w:bidi="en-US"/>
    </w:rPr>
  </w:style>
  <w:style w:type="character" w:customStyle="1" w:styleId="33Exact">
    <w:name w:val="Основной текст (33) Exact"/>
    <w:basedOn w:val="a0"/>
    <w:link w:val="330"/>
    <w:rsid w:val="00405E93"/>
    <w:rPr>
      <w:rFonts w:ascii="Times New Roman" w:eastAsia="Times New Roman" w:hAnsi="Times New Roman" w:cs="Times New Roman"/>
      <w:b w:val="0"/>
      <w:bCs w:val="0"/>
      <w:i/>
      <w:iCs/>
      <w:smallCaps w:val="0"/>
      <w:strike w:val="0"/>
      <w:sz w:val="13"/>
      <w:szCs w:val="13"/>
      <w:u w:val="none"/>
    </w:rPr>
  </w:style>
  <w:style w:type="character" w:customStyle="1" w:styleId="27pt0pt0">
    <w:name w:val="Основной текст (2) + 7 pt;Интервал 0 pt"/>
    <w:basedOn w:val="23"/>
    <w:rsid w:val="00405E93"/>
    <w:rPr>
      <w:color w:val="000000"/>
      <w:spacing w:val="0"/>
      <w:w w:val="100"/>
      <w:position w:val="0"/>
      <w:sz w:val="14"/>
      <w:szCs w:val="14"/>
      <w:lang w:val="ru-RU" w:eastAsia="ru-RU" w:bidi="ru-RU"/>
    </w:rPr>
  </w:style>
  <w:style w:type="character" w:customStyle="1" w:styleId="2ArialUnicodeMS75pt0pt">
    <w:name w:val="Основной текст (2) + Arial Unicode MS;7;5 pt;Интервал 0 pt"/>
    <w:basedOn w:val="23"/>
    <w:rsid w:val="00405E93"/>
    <w:rPr>
      <w:rFonts w:ascii="Arial Unicode MS" w:eastAsia="Arial Unicode MS" w:hAnsi="Arial Unicode MS" w:cs="Arial Unicode MS"/>
      <w:color w:val="000000"/>
      <w:spacing w:val="0"/>
      <w:w w:val="100"/>
      <w:position w:val="0"/>
      <w:sz w:val="15"/>
      <w:szCs w:val="15"/>
      <w:lang w:val="en-US" w:eastAsia="en-US" w:bidi="en-US"/>
    </w:rPr>
  </w:style>
  <w:style w:type="character" w:customStyle="1" w:styleId="265pt0pt2">
    <w:name w:val="Основной текст (2) + 6;5 pt;Курсив;Интервал 0 pt"/>
    <w:basedOn w:val="23"/>
    <w:rsid w:val="00405E93"/>
    <w:rPr>
      <w:i/>
      <w:iCs/>
      <w:color w:val="000000"/>
      <w:spacing w:val="0"/>
      <w:w w:val="100"/>
      <w:position w:val="0"/>
      <w:sz w:val="13"/>
      <w:szCs w:val="13"/>
      <w:lang w:val="ru-RU" w:eastAsia="ru-RU" w:bidi="ru-RU"/>
    </w:rPr>
  </w:style>
  <w:style w:type="character" w:customStyle="1" w:styleId="13Exact">
    <w:name w:val="Подпись к таблице (13) Exact"/>
    <w:basedOn w:val="a0"/>
    <w:link w:val="132"/>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7Exact2">
    <w:name w:val="Подпись к таблице (7) Exact"/>
    <w:basedOn w:val="a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70ptExact0">
    <w:name w:val="Подпись к таблице (7) + Интервал 0 pt Exact"/>
    <w:basedOn w:val="75"/>
    <w:rsid w:val="00405E93"/>
    <w:rPr>
      <w:color w:val="000000"/>
      <w:spacing w:val="10"/>
      <w:w w:val="100"/>
      <w:position w:val="0"/>
      <w:lang w:val="ru-RU" w:eastAsia="ru-RU" w:bidi="ru-RU"/>
    </w:rPr>
  </w:style>
  <w:style w:type="character" w:customStyle="1" w:styleId="3285pt1ptExact">
    <w:name w:val="Основной текст (32) + 8;5 pt;Интервал 1 pt Exact"/>
    <w:basedOn w:val="32Exact"/>
    <w:rsid w:val="00405E93"/>
    <w:rPr>
      <w:color w:val="000000"/>
      <w:spacing w:val="20"/>
      <w:w w:val="100"/>
      <w:position w:val="0"/>
      <w:sz w:val="17"/>
      <w:szCs w:val="17"/>
      <w:lang w:val="ru-RU" w:eastAsia="ru-RU" w:bidi="ru-RU"/>
    </w:rPr>
  </w:style>
  <w:style w:type="character" w:customStyle="1" w:styleId="30Exact">
    <w:name w:val="Основной текст (30)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0Exact1">
    <w:name w:val="Подпись к картинке (10) Exact"/>
    <w:basedOn w:val="a0"/>
    <w:link w:val="102"/>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3255ptExact">
    <w:name w:val="Основной текст (32) + 5;5 pt Exact"/>
    <w:basedOn w:val="32Exact"/>
    <w:rsid w:val="00405E93"/>
    <w:rPr>
      <w:color w:val="000000"/>
      <w:spacing w:val="0"/>
      <w:w w:val="100"/>
      <w:position w:val="0"/>
      <w:sz w:val="11"/>
      <w:szCs w:val="11"/>
      <w:lang w:val="ru-RU" w:eastAsia="ru-RU" w:bidi="ru-RU"/>
    </w:rPr>
  </w:style>
  <w:style w:type="character" w:customStyle="1" w:styleId="3Exact2">
    <w:name w:val="Основной текст (3) Exact"/>
    <w:basedOn w:val="a0"/>
    <w:rsid w:val="00405E93"/>
    <w:rPr>
      <w:rFonts w:ascii="Times New Roman" w:eastAsia="Times New Roman" w:hAnsi="Times New Roman" w:cs="Times New Roman"/>
      <w:b/>
      <w:bCs/>
      <w:i w:val="0"/>
      <w:iCs w:val="0"/>
      <w:smallCaps w:val="0"/>
      <w:strike w:val="0"/>
      <w:spacing w:val="10"/>
      <w:u w:val="none"/>
    </w:rPr>
  </w:style>
  <w:style w:type="character" w:customStyle="1" w:styleId="30ptExact">
    <w:name w:val="Основной текст (3) + Интервал 0 pt Exact"/>
    <w:basedOn w:val="31"/>
    <w:rsid w:val="00405E93"/>
    <w:rPr>
      <w:color w:val="000000"/>
      <w:spacing w:val="0"/>
      <w:w w:val="100"/>
      <w:position w:val="0"/>
      <w:sz w:val="24"/>
      <w:szCs w:val="24"/>
      <w:lang w:val="ru-RU" w:eastAsia="ru-RU" w:bidi="ru-RU"/>
    </w:rPr>
  </w:style>
  <w:style w:type="character" w:customStyle="1" w:styleId="34Exact">
    <w:name w:val="Основной текст (34) Exact"/>
    <w:basedOn w:val="a0"/>
    <w:link w:val="340"/>
    <w:rsid w:val="00405E93"/>
    <w:rPr>
      <w:rFonts w:ascii="Constantia" w:eastAsia="Constantia" w:hAnsi="Constantia" w:cs="Constantia"/>
      <w:b/>
      <w:bCs/>
      <w:i w:val="0"/>
      <w:iCs w:val="0"/>
      <w:smallCaps w:val="0"/>
      <w:strike w:val="0"/>
      <w:spacing w:val="-20"/>
      <w:w w:val="100"/>
      <w:sz w:val="36"/>
      <w:szCs w:val="36"/>
      <w:u w:val="none"/>
      <w:lang w:val="en-US" w:eastAsia="en-US" w:bidi="en-US"/>
    </w:rPr>
  </w:style>
  <w:style w:type="character" w:customStyle="1" w:styleId="35Exact">
    <w:name w:val="Основной текст (35) Exact"/>
    <w:basedOn w:val="a0"/>
    <w:link w:val="350"/>
    <w:rsid w:val="00405E93"/>
    <w:rPr>
      <w:rFonts w:ascii="Times New Roman" w:eastAsia="Times New Roman" w:hAnsi="Times New Roman" w:cs="Times New Roman"/>
      <w:b/>
      <w:bCs/>
      <w:i w:val="0"/>
      <w:iCs w:val="0"/>
      <w:smallCaps w:val="0"/>
      <w:strike w:val="0"/>
      <w:sz w:val="22"/>
      <w:szCs w:val="22"/>
      <w:u w:val="none"/>
      <w:lang w:val="en-US" w:eastAsia="en-US" w:bidi="en-US"/>
    </w:rPr>
  </w:style>
  <w:style w:type="character" w:customStyle="1" w:styleId="19Exact">
    <w:name w:val="Основной текст (19) Exact"/>
    <w:basedOn w:val="a0"/>
    <w:rsid w:val="00405E93"/>
    <w:rPr>
      <w:rFonts w:ascii="Times New Roman" w:eastAsia="Times New Roman" w:hAnsi="Times New Roman" w:cs="Times New Roman"/>
      <w:b w:val="0"/>
      <w:bCs w:val="0"/>
      <w:i w:val="0"/>
      <w:iCs w:val="0"/>
      <w:smallCaps w:val="0"/>
      <w:strike w:val="0"/>
      <w:spacing w:val="20"/>
      <w:sz w:val="11"/>
      <w:szCs w:val="11"/>
      <w:u w:val="none"/>
    </w:rPr>
  </w:style>
  <w:style w:type="character" w:customStyle="1" w:styleId="190ptExact">
    <w:name w:val="Основной текст (19) + Интервал 0 pt Exact"/>
    <w:basedOn w:val="19"/>
    <w:rsid w:val="00405E93"/>
    <w:rPr>
      <w:color w:val="000000"/>
      <w:spacing w:val="10"/>
      <w:w w:val="100"/>
      <w:position w:val="0"/>
      <w:lang w:val="ru-RU" w:eastAsia="ru-RU" w:bidi="ru-RU"/>
    </w:rPr>
  </w:style>
  <w:style w:type="character" w:customStyle="1" w:styleId="20ptExact0">
    <w:name w:val="Основной текст (2) + Курсив;Интервал 0 pt Exact"/>
    <w:basedOn w:val="23"/>
    <w:rsid w:val="00405E93"/>
    <w:rPr>
      <w:i/>
      <w:iCs/>
      <w:color w:val="000000"/>
      <w:spacing w:val="0"/>
      <w:w w:val="100"/>
      <w:position w:val="0"/>
      <w:lang w:val="ru-RU" w:eastAsia="ru-RU" w:bidi="ru-RU"/>
    </w:rPr>
  </w:style>
  <w:style w:type="character" w:customStyle="1" w:styleId="320ptExact">
    <w:name w:val="Основной текст (32) + Интервал 0 pt Exact"/>
    <w:basedOn w:val="32Exact"/>
    <w:rsid w:val="00405E93"/>
    <w:rPr>
      <w:color w:val="000000"/>
      <w:spacing w:val="10"/>
      <w:w w:val="100"/>
      <w:position w:val="0"/>
      <w:lang w:val="ru-RU" w:eastAsia="ru-RU" w:bidi="ru-RU"/>
    </w:rPr>
  </w:style>
  <w:style w:type="character" w:customStyle="1" w:styleId="15Exact">
    <w:name w:val="Основной текст (15) Exact"/>
    <w:basedOn w:val="a0"/>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36Exact">
    <w:name w:val="Основной текст (36) Exact"/>
    <w:basedOn w:val="a0"/>
    <w:link w:val="360"/>
    <w:rsid w:val="00405E93"/>
    <w:rPr>
      <w:rFonts w:ascii="Times New Roman" w:eastAsia="Times New Roman" w:hAnsi="Times New Roman" w:cs="Times New Roman"/>
      <w:b w:val="0"/>
      <w:bCs w:val="0"/>
      <w:i w:val="0"/>
      <w:iCs w:val="0"/>
      <w:smallCaps w:val="0"/>
      <w:strike w:val="0"/>
      <w:spacing w:val="70"/>
      <w:sz w:val="14"/>
      <w:szCs w:val="14"/>
      <w:u w:val="none"/>
    </w:rPr>
  </w:style>
  <w:style w:type="character" w:customStyle="1" w:styleId="37Exact">
    <w:name w:val="Основной текст (37) Exact"/>
    <w:basedOn w:val="a0"/>
    <w:link w:val="37"/>
    <w:rsid w:val="00405E93"/>
    <w:rPr>
      <w:rFonts w:ascii="Calibri" w:eastAsia="Calibri" w:hAnsi="Calibri" w:cs="Calibri"/>
      <w:b/>
      <w:bCs/>
      <w:i w:val="0"/>
      <w:iCs w:val="0"/>
      <w:smallCaps w:val="0"/>
      <w:strike w:val="0"/>
      <w:spacing w:val="60"/>
      <w:sz w:val="16"/>
      <w:szCs w:val="16"/>
      <w:u w:val="none"/>
    </w:rPr>
  </w:style>
  <w:style w:type="character" w:customStyle="1" w:styleId="100ptExact">
    <w:name w:val="Подпись к картинке (10) + Интервал 0 pt Exact"/>
    <w:basedOn w:val="10Exact1"/>
    <w:rsid w:val="00405E93"/>
    <w:rPr>
      <w:color w:val="000000"/>
      <w:spacing w:val="10"/>
      <w:w w:val="100"/>
      <w:position w:val="0"/>
      <w:lang w:val="ru-RU" w:eastAsia="ru-RU" w:bidi="ru-RU"/>
    </w:rPr>
  </w:style>
  <w:style w:type="character" w:customStyle="1" w:styleId="11Exact0">
    <w:name w:val="Подпись к картинке (11) Exact"/>
    <w:basedOn w:val="a0"/>
    <w:link w:val="113"/>
    <w:rsid w:val="00405E93"/>
    <w:rPr>
      <w:rFonts w:ascii="Impact" w:eastAsia="Impact" w:hAnsi="Impact" w:cs="Impact"/>
      <w:b w:val="0"/>
      <w:bCs w:val="0"/>
      <w:i w:val="0"/>
      <w:iCs w:val="0"/>
      <w:smallCaps w:val="0"/>
      <w:strike w:val="0"/>
      <w:sz w:val="17"/>
      <w:szCs w:val="17"/>
      <w:u w:val="none"/>
    </w:rPr>
  </w:style>
  <w:style w:type="character" w:customStyle="1" w:styleId="11ArialUnicodeMS4ptExact">
    <w:name w:val="Подпись к картинке (11) + Arial Unicode MS;4 pt Exact"/>
    <w:basedOn w:val="11Exact0"/>
    <w:rsid w:val="00405E93"/>
    <w:rPr>
      <w:rFonts w:ascii="Arial Unicode MS" w:eastAsia="Arial Unicode MS" w:hAnsi="Arial Unicode MS" w:cs="Arial Unicode MS"/>
      <w:b/>
      <w:bCs/>
      <w:color w:val="000000"/>
      <w:spacing w:val="0"/>
      <w:w w:val="100"/>
      <w:position w:val="0"/>
      <w:sz w:val="8"/>
      <w:szCs w:val="8"/>
      <w:lang w:val="ru-RU" w:eastAsia="ru-RU" w:bidi="ru-RU"/>
    </w:rPr>
  </w:style>
  <w:style w:type="character" w:customStyle="1" w:styleId="12Exact">
    <w:name w:val="Подпись к картинке (12) Exact"/>
    <w:basedOn w:val="a0"/>
    <w:link w:val="123"/>
    <w:rsid w:val="00405E93"/>
    <w:rPr>
      <w:rFonts w:ascii="Times New Roman" w:eastAsia="Times New Roman" w:hAnsi="Times New Roman" w:cs="Times New Roman"/>
      <w:b/>
      <w:bCs/>
      <w:i w:val="0"/>
      <w:iCs w:val="0"/>
      <w:smallCaps w:val="0"/>
      <w:strike w:val="0"/>
      <w:u w:val="none"/>
    </w:rPr>
  </w:style>
  <w:style w:type="character" w:customStyle="1" w:styleId="3285ptExact">
    <w:name w:val="Основной текст (32) + 8;5 pt;Курсив Exact"/>
    <w:basedOn w:val="32Exact"/>
    <w:rsid w:val="00405E93"/>
    <w:rPr>
      <w:i/>
      <w:iCs/>
      <w:color w:val="000000"/>
      <w:spacing w:val="0"/>
      <w:w w:val="100"/>
      <w:position w:val="0"/>
      <w:sz w:val="17"/>
      <w:szCs w:val="17"/>
      <w:lang w:val="ru-RU" w:eastAsia="ru-RU" w:bidi="ru-RU"/>
    </w:rPr>
  </w:style>
  <w:style w:type="character" w:customStyle="1" w:styleId="38Exact">
    <w:name w:val="Основной текст (38) Exact"/>
    <w:basedOn w:val="a0"/>
    <w:link w:val="38"/>
    <w:rsid w:val="00405E93"/>
    <w:rPr>
      <w:rFonts w:ascii="Cambria" w:eastAsia="Cambria" w:hAnsi="Cambria" w:cs="Cambria"/>
      <w:b w:val="0"/>
      <w:bCs w:val="0"/>
      <w:i w:val="0"/>
      <w:iCs w:val="0"/>
      <w:smallCaps w:val="0"/>
      <w:strike w:val="0"/>
      <w:spacing w:val="-20"/>
      <w:sz w:val="15"/>
      <w:szCs w:val="15"/>
      <w:u w:val="none"/>
    </w:rPr>
  </w:style>
  <w:style w:type="character" w:customStyle="1" w:styleId="39Exact">
    <w:name w:val="Основной текст (39) Exact"/>
    <w:basedOn w:val="a0"/>
    <w:link w:val="39"/>
    <w:rsid w:val="00405E93"/>
    <w:rPr>
      <w:rFonts w:ascii="Times New Roman" w:eastAsia="Times New Roman" w:hAnsi="Times New Roman" w:cs="Times New Roman"/>
      <w:b w:val="0"/>
      <w:bCs w:val="0"/>
      <w:i w:val="0"/>
      <w:iCs w:val="0"/>
      <w:smallCaps w:val="0"/>
      <w:strike w:val="0"/>
      <w:spacing w:val="-10"/>
      <w:sz w:val="15"/>
      <w:szCs w:val="15"/>
      <w:u w:val="none"/>
    </w:rPr>
  </w:style>
  <w:style w:type="character" w:customStyle="1" w:styleId="2Exact1">
    <w:name w:val="Основной текст (2) Exact"/>
    <w:basedOn w:val="23"/>
    <w:rsid w:val="00405E93"/>
    <w:rPr>
      <w:color w:val="000000"/>
      <w:w w:val="100"/>
      <w:position w:val="0"/>
      <w:lang w:val="ru-RU" w:eastAsia="ru-RU" w:bidi="ru-RU"/>
    </w:rPr>
  </w:style>
  <w:style w:type="character" w:customStyle="1" w:styleId="27pt0ptExact">
    <w:name w:val="Основной текст (2) + 7 pt;Интервал 0 pt Exact"/>
    <w:basedOn w:val="23"/>
    <w:rsid w:val="00405E93"/>
    <w:rPr>
      <w:color w:val="000000"/>
      <w:spacing w:val="-10"/>
      <w:w w:val="100"/>
      <w:position w:val="0"/>
      <w:sz w:val="14"/>
      <w:szCs w:val="14"/>
      <w:lang w:val="ru-RU" w:eastAsia="ru-RU" w:bidi="ru-RU"/>
    </w:rPr>
  </w:style>
  <w:style w:type="character" w:customStyle="1" w:styleId="21Exact">
    <w:name w:val="Основной текст (21) Exact"/>
    <w:basedOn w:val="a0"/>
    <w:rsid w:val="00405E93"/>
    <w:rPr>
      <w:rFonts w:ascii="Times New Roman" w:eastAsia="Times New Roman" w:hAnsi="Times New Roman" w:cs="Times New Roman"/>
      <w:b w:val="0"/>
      <w:bCs w:val="0"/>
      <w:i w:val="0"/>
      <w:iCs w:val="0"/>
      <w:smallCaps w:val="0"/>
      <w:strike w:val="0"/>
      <w:sz w:val="16"/>
      <w:szCs w:val="16"/>
      <w:u w:val="none"/>
    </w:rPr>
  </w:style>
  <w:style w:type="character" w:customStyle="1" w:styleId="21Exact0">
    <w:name w:val="Основной текст (21) Exact"/>
    <w:basedOn w:val="210"/>
    <w:rsid w:val="00405E93"/>
    <w:rPr>
      <w:color w:val="000000"/>
      <w:spacing w:val="0"/>
      <w:w w:val="100"/>
      <w:position w:val="0"/>
      <w:lang w:val="ru-RU" w:eastAsia="ru-RU" w:bidi="ru-RU"/>
    </w:rPr>
  </w:style>
  <w:style w:type="character" w:customStyle="1" w:styleId="2175pt0ptExact">
    <w:name w:val="Основной текст (21) + 7;5 pt;Интервал 0 pt Exact"/>
    <w:basedOn w:val="210"/>
    <w:rsid w:val="00405E93"/>
    <w:rPr>
      <w:color w:val="000000"/>
      <w:spacing w:val="-10"/>
      <w:w w:val="100"/>
      <w:position w:val="0"/>
      <w:sz w:val="15"/>
      <w:szCs w:val="15"/>
      <w:lang w:val="ru-RU" w:eastAsia="ru-RU" w:bidi="ru-RU"/>
    </w:rPr>
  </w:style>
  <w:style w:type="character" w:customStyle="1" w:styleId="21Exact1">
    <w:name w:val="Основной текст (21) Exact"/>
    <w:basedOn w:val="210"/>
    <w:rsid w:val="00405E93"/>
    <w:rPr>
      <w:color w:val="000000"/>
      <w:spacing w:val="0"/>
      <w:w w:val="100"/>
      <w:position w:val="0"/>
      <w:lang w:val="ru-RU" w:eastAsia="ru-RU" w:bidi="ru-RU"/>
    </w:rPr>
  </w:style>
  <w:style w:type="character" w:customStyle="1" w:styleId="210ptExact">
    <w:name w:val="Основной текст (21) + Курсив;Интервал 0 pt Exact"/>
    <w:basedOn w:val="210"/>
    <w:rsid w:val="00405E93"/>
    <w:rPr>
      <w:i/>
      <w:iCs/>
      <w:color w:val="000000"/>
      <w:spacing w:val="-10"/>
      <w:w w:val="100"/>
      <w:position w:val="0"/>
      <w:sz w:val="16"/>
      <w:szCs w:val="16"/>
      <w:lang w:val="en-US" w:eastAsia="en-US" w:bidi="en-US"/>
    </w:rPr>
  </w:style>
  <w:style w:type="character" w:customStyle="1" w:styleId="2f0">
    <w:name w:val="Основной текст (2)"/>
    <w:basedOn w:val="23"/>
    <w:rsid w:val="00405E93"/>
    <w:rPr>
      <w:color w:val="000000"/>
      <w:w w:val="100"/>
      <w:position w:val="0"/>
      <w:lang w:val="ru-RU" w:eastAsia="ru-RU" w:bidi="ru-RU"/>
    </w:rPr>
  </w:style>
  <w:style w:type="character" w:customStyle="1" w:styleId="2Cambria9pt0pt">
    <w:name w:val="Основной текст (2) + Cambria;9 pt;Полужирный;Интервал 0 pt"/>
    <w:basedOn w:val="23"/>
    <w:rsid w:val="00405E93"/>
    <w:rPr>
      <w:rFonts w:ascii="Cambria" w:eastAsia="Cambria" w:hAnsi="Cambria" w:cs="Cambria"/>
      <w:b/>
      <w:bCs/>
      <w:color w:val="000000"/>
      <w:spacing w:val="0"/>
      <w:w w:val="100"/>
      <w:position w:val="0"/>
      <w:sz w:val="18"/>
      <w:szCs w:val="18"/>
      <w:lang w:val="ru-RU" w:eastAsia="ru-RU" w:bidi="ru-RU"/>
    </w:rPr>
  </w:style>
  <w:style w:type="character" w:customStyle="1" w:styleId="4Exact1">
    <w:name w:val="Подпись к таблице (4)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102ptExact">
    <w:name w:val="Подпись к таблице (10) + Интервал 2 pt Exact"/>
    <w:basedOn w:val="10Exact0"/>
    <w:rsid w:val="00405E93"/>
    <w:rPr>
      <w:color w:val="000000"/>
      <w:spacing w:val="50"/>
      <w:w w:val="100"/>
      <w:position w:val="0"/>
      <w:lang w:val="ru-RU" w:eastAsia="ru-RU" w:bidi="ru-RU"/>
    </w:rPr>
  </w:style>
  <w:style w:type="character" w:customStyle="1" w:styleId="14Exact0">
    <w:name w:val="Подпись к таблице (14) Exact"/>
    <w:basedOn w:val="a0"/>
    <w:link w:val="141"/>
    <w:rsid w:val="00405E93"/>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1485pt1ptExact">
    <w:name w:val="Подпись к таблице (14) + 8;5 pt;Интервал 1 pt Exact"/>
    <w:basedOn w:val="14Exact0"/>
    <w:rsid w:val="00405E93"/>
    <w:rPr>
      <w:color w:val="000000"/>
      <w:spacing w:val="20"/>
      <w:w w:val="100"/>
      <w:position w:val="0"/>
      <w:sz w:val="17"/>
      <w:szCs w:val="17"/>
      <w:lang w:val="ru-RU" w:eastAsia="ru-RU" w:bidi="ru-RU"/>
    </w:rPr>
  </w:style>
  <w:style w:type="character" w:customStyle="1" w:styleId="1465pt0ptExact">
    <w:name w:val="Подпись к таблице (14) + 6;5 pt;Полужирный;Курсив;Интервал 0 pt Exact"/>
    <w:basedOn w:val="14Exact0"/>
    <w:rsid w:val="00405E93"/>
    <w:rPr>
      <w:b/>
      <w:bCs/>
      <w:i/>
      <w:iCs/>
      <w:color w:val="000000"/>
      <w:spacing w:val="-10"/>
      <w:w w:val="100"/>
      <w:position w:val="0"/>
      <w:sz w:val="13"/>
      <w:szCs w:val="13"/>
      <w:lang w:val="en-US" w:eastAsia="en-US" w:bidi="en-US"/>
    </w:rPr>
  </w:style>
  <w:style w:type="character" w:customStyle="1" w:styleId="675pt0ptExact">
    <w:name w:val="Подпись к таблице (6) + 7;5 pt;Интервал 0 pt Exact"/>
    <w:basedOn w:val="63"/>
    <w:rsid w:val="00405E93"/>
    <w:rPr>
      <w:color w:val="000000"/>
      <w:spacing w:val="0"/>
      <w:w w:val="100"/>
      <w:position w:val="0"/>
      <w:sz w:val="15"/>
      <w:szCs w:val="15"/>
      <w:lang w:val="ru-RU" w:eastAsia="ru-RU" w:bidi="ru-RU"/>
    </w:rPr>
  </w:style>
  <w:style w:type="character" w:customStyle="1" w:styleId="28pt0ptExact">
    <w:name w:val="Основной текст (2) + 8 pt;Интервал 0 pt Exact"/>
    <w:basedOn w:val="23"/>
    <w:rsid w:val="00405E93"/>
    <w:rPr>
      <w:color w:val="000000"/>
      <w:spacing w:val="0"/>
      <w:w w:val="100"/>
      <w:position w:val="0"/>
      <w:sz w:val="16"/>
      <w:szCs w:val="16"/>
      <w:lang w:val="ru-RU" w:eastAsia="ru-RU" w:bidi="ru-RU"/>
    </w:rPr>
  </w:style>
  <w:style w:type="character" w:customStyle="1" w:styleId="2ArialUnicodeMS45pt0pt0">
    <w:name w:val="Основной текст (2) + Arial Unicode MS;4;5 pt;Интервал 0 pt"/>
    <w:basedOn w:val="23"/>
    <w:rsid w:val="00405E93"/>
    <w:rPr>
      <w:rFonts w:ascii="Arial Unicode MS" w:eastAsia="Arial Unicode MS" w:hAnsi="Arial Unicode MS" w:cs="Arial Unicode MS"/>
      <w:color w:val="000000"/>
      <w:spacing w:val="0"/>
      <w:w w:val="100"/>
      <w:position w:val="0"/>
      <w:sz w:val="9"/>
      <w:szCs w:val="9"/>
      <w:lang w:val="ru-RU" w:eastAsia="ru-RU" w:bidi="ru-RU"/>
    </w:rPr>
  </w:style>
  <w:style w:type="character" w:customStyle="1" w:styleId="2ArialUnicodeMS45pt0pt1">
    <w:name w:val="Основной текст (2) + Arial Unicode MS;4;5 pt;Интервал 0 pt"/>
    <w:basedOn w:val="23"/>
    <w:rsid w:val="00405E93"/>
    <w:rPr>
      <w:rFonts w:ascii="Arial Unicode MS" w:eastAsia="Arial Unicode MS" w:hAnsi="Arial Unicode MS" w:cs="Arial Unicode MS"/>
      <w:color w:val="000000"/>
      <w:spacing w:val="0"/>
      <w:w w:val="100"/>
      <w:position w:val="0"/>
      <w:sz w:val="9"/>
      <w:szCs w:val="9"/>
      <w:lang w:val="ru-RU" w:eastAsia="ru-RU" w:bidi="ru-RU"/>
    </w:rPr>
  </w:style>
  <w:style w:type="character" w:customStyle="1" w:styleId="2ArialUnicodeMS45pt-1pt">
    <w:name w:val="Основной текст (2) + Arial Unicode MS;4;5 pt;Интервал -1 pt"/>
    <w:basedOn w:val="23"/>
    <w:rsid w:val="00405E93"/>
    <w:rPr>
      <w:rFonts w:ascii="Arial Unicode MS" w:eastAsia="Arial Unicode MS" w:hAnsi="Arial Unicode MS" w:cs="Arial Unicode MS"/>
      <w:color w:val="000000"/>
      <w:spacing w:val="-20"/>
      <w:w w:val="100"/>
      <w:position w:val="0"/>
      <w:sz w:val="9"/>
      <w:szCs w:val="9"/>
      <w:lang w:val="ru-RU" w:eastAsia="ru-RU" w:bidi="ru-RU"/>
    </w:rPr>
  </w:style>
  <w:style w:type="character" w:customStyle="1" w:styleId="2Calibri9pt0pt">
    <w:name w:val="Основной текст (2) + Calibri;9 pt;Курсив;Интервал 0 pt"/>
    <w:basedOn w:val="23"/>
    <w:rsid w:val="00405E93"/>
    <w:rPr>
      <w:rFonts w:ascii="Calibri" w:eastAsia="Calibri" w:hAnsi="Calibri" w:cs="Calibri"/>
      <w:i/>
      <w:iCs/>
      <w:color w:val="000000"/>
      <w:spacing w:val="0"/>
      <w:w w:val="100"/>
      <w:position w:val="0"/>
      <w:sz w:val="18"/>
      <w:szCs w:val="18"/>
      <w:lang w:val="ru-RU" w:eastAsia="ru-RU" w:bidi="ru-RU"/>
    </w:rPr>
  </w:style>
  <w:style w:type="character" w:customStyle="1" w:styleId="2ArialUnicodeMS10pt0pt">
    <w:name w:val="Основной текст (2) + Arial Unicode MS;10 pt;Курсив;Интервал 0 pt"/>
    <w:basedOn w:val="23"/>
    <w:rsid w:val="00405E93"/>
    <w:rPr>
      <w:rFonts w:ascii="Arial Unicode MS" w:eastAsia="Arial Unicode MS" w:hAnsi="Arial Unicode MS" w:cs="Arial Unicode MS"/>
      <w:i/>
      <w:iCs/>
      <w:color w:val="000000"/>
      <w:spacing w:val="-10"/>
      <w:w w:val="100"/>
      <w:position w:val="0"/>
      <w:sz w:val="20"/>
      <w:szCs w:val="20"/>
      <w:lang w:val="ru-RU" w:eastAsia="ru-RU" w:bidi="ru-RU"/>
    </w:rPr>
  </w:style>
  <w:style w:type="character" w:customStyle="1" w:styleId="2Calibri9pt0pt0">
    <w:name w:val="Основной текст (2) + Calibri;9 pt;Интервал 0 pt"/>
    <w:basedOn w:val="23"/>
    <w:rsid w:val="00405E93"/>
    <w:rPr>
      <w:rFonts w:ascii="Calibri" w:eastAsia="Calibri" w:hAnsi="Calibri" w:cs="Calibri"/>
      <w:color w:val="000000"/>
      <w:spacing w:val="0"/>
      <w:w w:val="100"/>
      <w:position w:val="0"/>
      <w:sz w:val="18"/>
      <w:szCs w:val="18"/>
      <w:lang w:val="ru-RU" w:eastAsia="ru-RU" w:bidi="ru-RU"/>
    </w:rPr>
  </w:style>
  <w:style w:type="character" w:customStyle="1" w:styleId="2ArialUnicodeMS45pt0pt2">
    <w:name w:val="Основной текст (2) + Arial Unicode MS;4;5 pt;Малые прописные;Интервал 0 pt"/>
    <w:basedOn w:val="23"/>
    <w:rsid w:val="00405E93"/>
    <w:rPr>
      <w:rFonts w:ascii="Arial Unicode MS" w:eastAsia="Arial Unicode MS" w:hAnsi="Arial Unicode MS" w:cs="Arial Unicode MS"/>
      <w:smallCaps/>
      <w:color w:val="000000"/>
      <w:spacing w:val="0"/>
      <w:w w:val="100"/>
      <w:position w:val="0"/>
      <w:sz w:val="9"/>
      <w:szCs w:val="9"/>
      <w:lang w:val="en-US" w:eastAsia="en-US" w:bidi="en-US"/>
    </w:rPr>
  </w:style>
  <w:style w:type="character" w:customStyle="1" w:styleId="40Exact">
    <w:name w:val="Основной текст (40) Exact"/>
    <w:basedOn w:val="a0"/>
    <w:link w:val="400"/>
    <w:rsid w:val="00405E9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42Exact">
    <w:name w:val="Заголовок №4 (2) Exact"/>
    <w:basedOn w:val="a0"/>
    <w:link w:val="420"/>
    <w:rsid w:val="00405E93"/>
    <w:rPr>
      <w:rFonts w:ascii="Times New Roman" w:eastAsia="Times New Roman" w:hAnsi="Times New Roman" w:cs="Times New Roman"/>
      <w:b w:val="0"/>
      <w:bCs w:val="0"/>
      <w:i w:val="0"/>
      <w:iCs w:val="0"/>
      <w:smallCaps w:val="0"/>
      <w:strike w:val="0"/>
      <w:spacing w:val="-30"/>
      <w:sz w:val="20"/>
      <w:szCs w:val="20"/>
      <w:u w:val="none"/>
    </w:rPr>
  </w:style>
  <w:style w:type="character" w:customStyle="1" w:styleId="4285pt0ptExact">
    <w:name w:val="Заголовок №4 (2) + 8;5 pt;Полужирный;Интервал 0 pt Exact"/>
    <w:basedOn w:val="42Exact"/>
    <w:rsid w:val="00405E93"/>
    <w:rPr>
      <w:b/>
      <w:bCs/>
      <w:color w:val="000000"/>
      <w:spacing w:val="0"/>
      <w:w w:val="100"/>
      <w:position w:val="0"/>
      <w:sz w:val="17"/>
      <w:szCs w:val="17"/>
      <w:lang w:val="ru-RU" w:eastAsia="ru-RU" w:bidi="ru-RU"/>
    </w:rPr>
  </w:style>
  <w:style w:type="character" w:customStyle="1" w:styleId="2185pt1ptExact">
    <w:name w:val="Основной текст (21) + 8;5 pt;Интервал 1 pt Exact"/>
    <w:basedOn w:val="210"/>
    <w:rsid w:val="00405E93"/>
    <w:rPr>
      <w:color w:val="000000"/>
      <w:spacing w:val="20"/>
      <w:w w:val="100"/>
      <w:position w:val="0"/>
      <w:sz w:val="17"/>
      <w:szCs w:val="17"/>
      <w:lang w:val="ru-RU" w:eastAsia="ru-RU" w:bidi="ru-RU"/>
    </w:rPr>
  </w:style>
  <w:style w:type="character" w:customStyle="1" w:styleId="41Exact">
    <w:name w:val="Основной текст (41) Exact"/>
    <w:basedOn w:val="a0"/>
    <w:link w:val="410"/>
    <w:rsid w:val="00405E93"/>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419pt1ptExact">
    <w:name w:val="Основной текст (41) + 9 pt;Интервал 1 pt Exact"/>
    <w:basedOn w:val="41Exact"/>
    <w:rsid w:val="00405E93"/>
    <w:rPr>
      <w:color w:val="000000"/>
      <w:spacing w:val="20"/>
      <w:w w:val="100"/>
      <w:position w:val="0"/>
      <w:sz w:val="18"/>
      <w:szCs w:val="18"/>
      <w:lang w:val="ru-RU" w:eastAsia="ru-RU" w:bidi="ru-RU"/>
    </w:rPr>
  </w:style>
  <w:style w:type="character" w:customStyle="1" w:styleId="12Exact0">
    <w:name w:val="Основной текст (12) Exact"/>
    <w:basedOn w:val="a0"/>
    <w:rsid w:val="00405E93"/>
    <w:rPr>
      <w:rFonts w:ascii="Times New Roman" w:eastAsia="Times New Roman" w:hAnsi="Times New Roman" w:cs="Times New Roman"/>
      <w:b w:val="0"/>
      <w:bCs w:val="0"/>
      <w:i/>
      <w:iCs/>
      <w:smallCaps w:val="0"/>
      <w:strike w:val="0"/>
      <w:spacing w:val="-10"/>
      <w:sz w:val="28"/>
      <w:szCs w:val="28"/>
      <w:u w:val="none"/>
    </w:rPr>
  </w:style>
  <w:style w:type="character" w:customStyle="1" w:styleId="120ptExact">
    <w:name w:val="Основной текст (12) + Интервал 0 pt Exact"/>
    <w:basedOn w:val="12"/>
    <w:rsid w:val="00405E93"/>
    <w:rPr>
      <w:color w:val="000000"/>
      <w:spacing w:val="0"/>
      <w:w w:val="100"/>
      <w:position w:val="0"/>
      <w:lang w:val="ru-RU" w:eastAsia="ru-RU" w:bidi="ru-RU"/>
    </w:rPr>
  </w:style>
  <w:style w:type="character" w:customStyle="1" w:styleId="42Exact0">
    <w:name w:val="Основной текст (42) Exact"/>
    <w:basedOn w:val="a0"/>
    <w:link w:val="421"/>
    <w:rsid w:val="00405E93"/>
    <w:rPr>
      <w:b w:val="0"/>
      <w:bCs w:val="0"/>
      <w:i w:val="0"/>
      <w:iCs w:val="0"/>
      <w:smallCaps w:val="0"/>
      <w:strike w:val="0"/>
      <w:sz w:val="9"/>
      <w:szCs w:val="9"/>
      <w:u w:val="none"/>
    </w:rPr>
  </w:style>
  <w:style w:type="character" w:customStyle="1" w:styleId="42TimesNewRoman12ptExact">
    <w:name w:val="Основной текст (42) + Times New Roman;12 pt;Полужирный Exact"/>
    <w:basedOn w:val="42Exact0"/>
    <w:rsid w:val="00405E93"/>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Constantia10pt0pt">
    <w:name w:val="Основной текст (2) + Constantia;10 pt;Интервал 0 pt"/>
    <w:basedOn w:val="23"/>
    <w:rsid w:val="00405E93"/>
    <w:rPr>
      <w:rFonts w:ascii="Constantia" w:eastAsia="Constantia" w:hAnsi="Constantia" w:cs="Constantia"/>
      <w:color w:val="000000"/>
      <w:spacing w:val="-10"/>
      <w:w w:val="100"/>
      <w:position w:val="0"/>
      <w:sz w:val="20"/>
      <w:szCs w:val="20"/>
      <w:lang w:val="ru-RU" w:eastAsia="ru-RU" w:bidi="ru-RU"/>
    </w:rPr>
  </w:style>
  <w:style w:type="character" w:customStyle="1" w:styleId="4185pt1ptExact">
    <w:name w:val="Основной текст (41) + 8;5 pt;Интервал 1 pt Exact"/>
    <w:basedOn w:val="41Exact"/>
    <w:rsid w:val="00405E93"/>
    <w:rPr>
      <w:color w:val="000000"/>
      <w:spacing w:val="20"/>
      <w:w w:val="100"/>
      <w:position w:val="0"/>
      <w:sz w:val="17"/>
      <w:szCs w:val="17"/>
      <w:lang w:val="ru-RU" w:eastAsia="ru-RU" w:bidi="ru-RU"/>
    </w:rPr>
  </w:style>
  <w:style w:type="character" w:customStyle="1" w:styleId="54Exact">
    <w:name w:val="Заголовок №5 (4) Exact"/>
    <w:basedOn w:val="a0"/>
    <w:link w:val="540"/>
    <w:rsid w:val="00405E93"/>
    <w:rPr>
      <w:rFonts w:ascii="Times New Roman" w:eastAsia="Times New Roman" w:hAnsi="Times New Roman" w:cs="Times New Roman"/>
      <w:b/>
      <w:bCs/>
      <w:i w:val="0"/>
      <w:iCs w:val="0"/>
      <w:smallCaps w:val="0"/>
      <w:strike w:val="0"/>
      <w:sz w:val="18"/>
      <w:szCs w:val="18"/>
      <w:u w:val="none"/>
    </w:rPr>
  </w:style>
  <w:style w:type="character" w:customStyle="1" w:styleId="43Exact">
    <w:name w:val="Основной текст (43) Exact"/>
    <w:basedOn w:val="a0"/>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4Exact">
    <w:name w:val="Основной текст (44) Exact"/>
    <w:basedOn w:val="a0"/>
    <w:link w:val="440"/>
    <w:rsid w:val="00405E93"/>
    <w:rPr>
      <w:rFonts w:ascii="Cambria" w:eastAsia="Cambria" w:hAnsi="Cambria" w:cs="Cambria"/>
      <w:b w:val="0"/>
      <w:bCs w:val="0"/>
      <w:i/>
      <w:iCs/>
      <w:smallCaps w:val="0"/>
      <w:strike w:val="0"/>
      <w:sz w:val="12"/>
      <w:szCs w:val="12"/>
      <w:u w:val="none"/>
    </w:rPr>
  </w:style>
  <w:style w:type="character" w:customStyle="1" w:styleId="5Exact4">
    <w:name w:val="Основной текст (5) Exact"/>
    <w:basedOn w:val="a0"/>
    <w:rsid w:val="00405E93"/>
    <w:rPr>
      <w:rFonts w:ascii="Times New Roman" w:eastAsia="Times New Roman" w:hAnsi="Times New Roman" w:cs="Times New Roman"/>
      <w:b w:val="0"/>
      <w:bCs w:val="0"/>
      <w:i/>
      <w:iCs/>
      <w:smallCaps w:val="0"/>
      <w:strike w:val="0"/>
      <w:sz w:val="17"/>
      <w:szCs w:val="17"/>
      <w:u w:val="none"/>
    </w:rPr>
  </w:style>
  <w:style w:type="character" w:customStyle="1" w:styleId="55Exact">
    <w:name w:val="Заголовок №5 (5) Exact"/>
    <w:basedOn w:val="a0"/>
    <w:link w:val="55"/>
    <w:rsid w:val="00405E93"/>
    <w:rPr>
      <w:rFonts w:ascii="Times New Roman" w:eastAsia="Times New Roman" w:hAnsi="Times New Roman" w:cs="Times New Roman"/>
      <w:b/>
      <w:bCs/>
      <w:i w:val="0"/>
      <w:iCs w:val="0"/>
      <w:smallCaps w:val="0"/>
      <w:strike w:val="0"/>
      <w:spacing w:val="-10"/>
      <w:sz w:val="17"/>
      <w:szCs w:val="17"/>
      <w:u w:val="none"/>
    </w:rPr>
  </w:style>
  <w:style w:type="character" w:customStyle="1" w:styleId="41Constantia7ptExact">
    <w:name w:val="Основной текст (41) + Constantia;7 pt;Полужирный;Курсив Exact"/>
    <w:basedOn w:val="41Exact"/>
    <w:rsid w:val="00405E93"/>
    <w:rPr>
      <w:rFonts w:ascii="Constantia" w:eastAsia="Constantia" w:hAnsi="Constantia" w:cs="Constantia"/>
      <w:b/>
      <w:bCs/>
      <w:i/>
      <w:iCs/>
      <w:color w:val="000000"/>
      <w:spacing w:val="0"/>
      <w:w w:val="100"/>
      <w:position w:val="0"/>
      <w:sz w:val="14"/>
      <w:szCs w:val="14"/>
      <w:lang w:val="en-US" w:eastAsia="en-US" w:bidi="en-US"/>
    </w:rPr>
  </w:style>
  <w:style w:type="character" w:customStyle="1" w:styleId="41ArialUnicodeMS45ptExact">
    <w:name w:val="Основной текст (41) + Arial Unicode MS;4;5 pt Exact"/>
    <w:basedOn w:val="41Exact"/>
    <w:rsid w:val="00405E93"/>
    <w:rPr>
      <w:rFonts w:ascii="Arial Unicode MS" w:eastAsia="Arial Unicode MS" w:hAnsi="Arial Unicode MS" w:cs="Arial Unicode MS"/>
      <w:color w:val="000000"/>
      <w:spacing w:val="0"/>
      <w:w w:val="100"/>
      <w:position w:val="0"/>
      <w:sz w:val="9"/>
      <w:szCs w:val="9"/>
      <w:lang w:val="ru-RU" w:eastAsia="ru-RU" w:bidi="ru-RU"/>
    </w:rPr>
  </w:style>
  <w:style w:type="character" w:customStyle="1" w:styleId="412ptExact">
    <w:name w:val="Основной текст (41) + Интервал 2 pt Exact"/>
    <w:basedOn w:val="41Exact"/>
    <w:rsid w:val="00405E93"/>
    <w:rPr>
      <w:color w:val="000000"/>
      <w:spacing w:val="50"/>
      <w:w w:val="100"/>
      <w:position w:val="0"/>
      <w:lang w:val="ru-RU" w:eastAsia="ru-RU" w:bidi="ru-RU"/>
    </w:rPr>
  </w:style>
  <w:style w:type="character" w:customStyle="1" w:styleId="20ptExact1">
    <w:name w:val="Основной текст (2) + Курсив;Малые прописные;Интервал 0 pt Exact"/>
    <w:basedOn w:val="23"/>
    <w:rsid w:val="00405E93"/>
    <w:rPr>
      <w:i/>
      <w:iCs/>
      <w:smallCaps/>
      <w:color w:val="000000"/>
      <w:spacing w:val="0"/>
      <w:w w:val="100"/>
      <w:position w:val="0"/>
      <w:lang w:val="ru-RU" w:eastAsia="ru-RU" w:bidi="ru-RU"/>
    </w:rPr>
  </w:style>
  <w:style w:type="character" w:customStyle="1" w:styleId="21Exact2">
    <w:name w:val="Основной текст (21) Exact"/>
    <w:basedOn w:val="210"/>
    <w:rsid w:val="00405E93"/>
    <w:rPr>
      <w:color w:val="000000"/>
      <w:spacing w:val="0"/>
      <w:w w:val="100"/>
      <w:position w:val="0"/>
      <w:u w:val="single"/>
      <w:lang w:val="ru-RU" w:eastAsia="ru-RU" w:bidi="ru-RU"/>
    </w:rPr>
  </w:style>
  <w:style w:type="character" w:customStyle="1" w:styleId="21Exact3">
    <w:name w:val="Основной текст (21) Exact"/>
    <w:basedOn w:val="210"/>
    <w:rsid w:val="00405E93"/>
    <w:rPr>
      <w:color w:val="000000"/>
      <w:spacing w:val="0"/>
      <w:w w:val="100"/>
      <w:position w:val="0"/>
      <w:u w:val="single"/>
      <w:lang w:val="ru-RU" w:eastAsia="ru-RU" w:bidi="ru-RU"/>
    </w:rPr>
  </w:style>
  <w:style w:type="character" w:customStyle="1" w:styleId="32Exact0">
    <w:name w:val="Заголовок №3 (2) Exact"/>
    <w:basedOn w:val="a0"/>
    <w:link w:val="321"/>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26Exact0">
    <w:name w:val="Основной текст (26) Exact"/>
    <w:basedOn w:val="26Exact"/>
    <w:rsid w:val="00405E93"/>
    <w:rPr>
      <w:color w:val="000000"/>
      <w:spacing w:val="0"/>
      <w:w w:val="100"/>
      <w:position w:val="0"/>
      <w:lang w:val="ru-RU" w:eastAsia="ru-RU" w:bidi="ru-RU"/>
    </w:rPr>
  </w:style>
  <w:style w:type="character" w:customStyle="1" w:styleId="222pt">
    <w:name w:val="Основной текст (22) + Интервал 2 pt"/>
    <w:basedOn w:val="220"/>
    <w:rsid w:val="00405E93"/>
    <w:rPr>
      <w:color w:val="000000"/>
      <w:spacing w:val="40"/>
      <w:w w:val="100"/>
      <w:position w:val="0"/>
      <w:lang w:val="ru-RU" w:eastAsia="ru-RU" w:bidi="ru-RU"/>
    </w:rPr>
  </w:style>
  <w:style w:type="character" w:customStyle="1" w:styleId="50pt">
    <w:name w:val="Подпись к таблице (5) + Интервал 0 pt"/>
    <w:basedOn w:val="52"/>
    <w:rsid w:val="00405E93"/>
    <w:rPr>
      <w:color w:val="000000"/>
      <w:spacing w:val="10"/>
      <w:w w:val="100"/>
      <w:position w:val="0"/>
      <w:lang w:val="ru-RU" w:eastAsia="ru-RU" w:bidi="ru-RU"/>
    </w:rPr>
  </w:style>
  <w:style w:type="character" w:customStyle="1" w:styleId="28pt0pt5">
    <w:name w:val="Основной текст (2) + 8 pt;Полужирный;Интервал 0 pt"/>
    <w:basedOn w:val="23"/>
    <w:rsid w:val="00405E93"/>
    <w:rPr>
      <w:b/>
      <w:bCs/>
      <w:color w:val="000000"/>
      <w:spacing w:val="10"/>
      <w:w w:val="100"/>
      <w:position w:val="0"/>
      <w:sz w:val="16"/>
      <w:szCs w:val="16"/>
      <w:lang w:val="ru-RU" w:eastAsia="ru-RU" w:bidi="ru-RU"/>
    </w:rPr>
  </w:style>
  <w:style w:type="character" w:customStyle="1" w:styleId="28pt0pt6">
    <w:name w:val="Основной текст (2) + 8 pt;Полужирный;Интервал 0 pt"/>
    <w:basedOn w:val="23"/>
    <w:rsid w:val="00405E93"/>
    <w:rPr>
      <w:b/>
      <w:bCs/>
      <w:color w:val="000000"/>
      <w:spacing w:val="-10"/>
      <w:w w:val="100"/>
      <w:position w:val="0"/>
      <w:sz w:val="16"/>
      <w:szCs w:val="16"/>
      <w:lang w:val="ru-RU" w:eastAsia="ru-RU" w:bidi="ru-RU"/>
    </w:rPr>
  </w:style>
  <w:style w:type="character" w:customStyle="1" w:styleId="2BookmanOldStyle9pt0pt">
    <w:name w:val="Основной текст (2) + Bookman Old Style;9 pt;Интервал 0 pt"/>
    <w:basedOn w:val="23"/>
    <w:rsid w:val="00405E93"/>
    <w:rPr>
      <w:rFonts w:ascii="Bookman Old Style" w:eastAsia="Bookman Old Style" w:hAnsi="Bookman Old Style" w:cs="Bookman Old Style"/>
      <w:color w:val="000000"/>
      <w:spacing w:val="0"/>
      <w:w w:val="100"/>
      <w:position w:val="0"/>
      <w:sz w:val="18"/>
      <w:szCs w:val="18"/>
      <w:lang w:val="ru-RU" w:eastAsia="ru-RU" w:bidi="ru-RU"/>
    </w:rPr>
  </w:style>
  <w:style w:type="character" w:customStyle="1" w:styleId="265pt0pt3">
    <w:name w:val="Основной текст (2) + 6;5 pt;Интервал 0 pt"/>
    <w:basedOn w:val="23"/>
    <w:rsid w:val="00405E93"/>
    <w:rPr>
      <w:color w:val="000000"/>
      <w:spacing w:val="0"/>
      <w:w w:val="100"/>
      <w:position w:val="0"/>
      <w:sz w:val="13"/>
      <w:szCs w:val="13"/>
      <w:lang w:val="ru-RU" w:eastAsia="ru-RU" w:bidi="ru-RU"/>
    </w:rPr>
  </w:style>
  <w:style w:type="character" w:customStyle="1" w:styleId="90pt0">
    <w:name w:val="Основной текст (9) + Интервал 0 pt"/>
    <w:basedOn w:val="9"/>
    <w:rsid w:val="00405E93"/>
    <w:rPr>
      <w:color w:val="000000"/>
      <w:spacing w:val="-10"/>
      <w:w w:val="100"/>
      <w:position w:val="0"/>
      <w:lang w:val="ru-RU" w:eastAsia="ru-RU" w:bidi="ru-RU"/>
    </w:rPr>
  </w:style>
  <w:style w:type="character" w:customStyle="1" w:styleId="75pt1pt1">
    <w:name w:val="Колонтитул + 7;5 pt;Не полужирный;Интервал 1 pt"/>
    <w:basedOn w:val="a6"/>
    <w:rsid w:val="00405E93"/>
    <w:rPr>
      <w:b/>
      <w:bCs/>
      <w:color w:val="000000"/>
      <w:spacing w:val="20"/>
      <w:w w:val="100"/>
      <w:position w:val="0"/>
      <w:sz w:val="15"/>
      <w:szCs w:val="15"/>
      <w:lang w:val="ru-RU" w:eastAsia="ru-RU" w:bidi="ru-RU"/>
    </w:rPr>
  </w:style>
  <w:style w:type="character" w:customStyle="1" w:styleId="10pt0pt">
    <w:name w:val="Колонтитул + 10 pt;Не полужирный;Интервал 0 pt"/>
    <w:basedOn w:val="a6"/>
    <w:rsid w:val="00405E93"/>
    <w:rPr>
      <w:b/>
      <w:bCs/>
      <w:color w:val="000000"/>
      <w:spacing w:val="0"/>
      <w:w w:val="100"/>
      <w:position w:val="0"/>
      <w:sz w:val="20"/>
      <w:szCs w:val="20"/>
    </w:rPr>
  </w:style>
  <w:style w:type="character" w:customStyle="1" w:styleId="665pt0pt">
    <w:name w:val="Основной текст (6) + 6;5 pt;Курсив;Интервал 0 pt"/>
    <w:basedOn w:val="6"/>
    <w:rsid w:val="00405E93"/>
    <w:rPr>
      <w:b/>
      <w:bCs/>
      <w:i/>
      <w:iCs/>
      <w:color w:val="000000"/>
      <w:spacing w:val="0"/>
      <w:w w:val="100"/>
      <w:position w:val="0"/>
      <w:sz w:val="13"/>
      <w:szCs w:val="13"/>
      <w:lang w:val="ru-RU" w:eastAsia="ru-RU" w:bidi="ru-RU"/>
    </w:rPr>
  </w:style>
  <w:style w:type="character" w:customStyle="1" w:styleId="60pt1">
    <w:name w:val="Основной текст (6) + Не полужирный;Интервал 0 pt"/>
    <w:basedOn w:val="6"/>
    <w:rsid w:val="00405E93"/>
    <w:rPr>
      <w:b/>
      <w:bCs/>
      <w:color w:val="000000"/>
      <w:spacing w:val="0"/>
      <w:w w:val="100"/>
      <w:position w:val="0"/>
      <w:sz w:val="16"/>
      <w:szCs w:val="16"/>
      <w:lang w:val="ru-RU" w:eastAsia="ru-RU" w:bidi="ru-RU"/>
    </w:rPr>
  </w:style>
  <w:style w:type="character" w:customStyle="1" w:styleId="450">
    <w:name w:val="Основной текст (45)_"/>
    <w:basedOn w:val="a0"/>
    <w:link w:val="451"/>
    <w:rsid w:val="00405E93"/>
    <w:rPr>
      <w:rFonts w:ascii="Times New Roman" w:eastAsia="Times New Roman" w:hAnsi="Times New Roman" w:cs="Times New Roman"/>
      <w:b/>
      <w:bCs/>
      <w:i/>
      <w:iCs/>
      <w:smallCaps w:val="0"/>
      <w:strike w:val="0"/>
      <w:sz w:val="13"/>
      <w:szCs w:val="13"/>
      <w:u w:val="none"/>
    </w:rPr>
  </w:style>
  <w:style w:type="character" w:customStyle="1" w:styleId="458pt">
    <w:name w:val="Основной текст (45) + 8 pt;Не полужирный;Не курсив"/>
    <w:basedOn w:val="450"/>
    <w:rsid w:val="00405E93"/>
    <w:rPr>
      <w:b/>
      <w:bCs/>
      <w:i/>
      <w:iCs/>
      <w:color w:val="000000"/>
      <w:spacing w:val="0"/>
      <w:w w:val="100"/>
      <w:position w:val="0"/>
      <w:sz w:val="16"/>
      <w:szCs w:val="16"/>
      <w:lang w:val="ru-RU" w:eastAsia="ru-RU" w:bidi="ru-RU"/>
    </w:rPr>
  </w:style>
  <w:style w:type="character" w:customStyle="1" w:styleId="458pt0pt">
    <w:name w:val="Основной текст (45) + 8 pt;Не курсив;Интервал 0 pt"/>
    <w:basedOn w:val="450"/>
    <w:rsid w:val="00405E93"/>
    <w:rPr>
      <w:b/>
      <w:bCs/>
      <w:i/>
      <w:iCs/>
      <w:color w:val="000000"/>
      <w:spacing w:val="10"/>
      <w:w w:val="100"/>
      <w:position w:val="0"/>
      <w:sz w:val="16"/>
      <w:szCs w:val="16"/>
      <w:lang w:val="ru-RU" w:eastAsia="ru-RU" w:bidi="ru-RU"/>
    </w:rPr>
  </w:style>
  <w:style w:type="character" w:customStyle="1" w:styleId="66">
    <w:name w:val="Подпись к картинке (6)_"/>
    <w:basedOn w:val="a0"/>
    <w:link w:val="67"/>
    <w:rsid w:val="00405E93"/>
    <w:rPr>
      <w:rFonts w:ascii="Times New Roman" w:eastAsia="Times New Roman" w:hAnsi="Times New Roman" w:cs="Times New Roman"/>
      <w:b w:val="0"/>
      <w:bCs w:val="0"/>
      <w:i w:val="0"/>
      <w:iCs w:val="0"/>
      <w:smallCaps w:val="0"/>
      <w:strike w:val="0"/>
      <w:spacing w:val="20"/>
      <w:sz w:val="17"/>
      <w:szCs w:val="17"/>
      <w:u w:val="none"/>
    </w:rPr>
  </w:style>
  <w:style w:type="character" w:customStyle="1" w:styleId="460">
    <w:name w:val="Основной текст (46)_"/>
    <w:basedOn w:val="a0"/>
    <w:link w:val="461"/>
    <w:rsid w:val="00405E93"/>
    <w:rPr>
      <w:rFonts w:ascii="Franklin Gothic Heavy" w:eastAsia="Franklin Gothic Heavy" w:hAnsi="Franklin Gothic Heavy" w:cs="Franklin Gothic Heavy"/>
      <w:b w:val="0"/>
      <w:bCs w:val="0"/>
      <w:i w:val="0"/>
      <w:iCs w:val="0"/>
      <w:smallCaps w:val="0"/>
      <w:strike w:val="0"/>
      <w:spacing w:val="10"/>
      <w:sz w:val="16"/>
      <w:szCs w:val="16"/>
      <w:u w:val="none"/>
    </w:rPr>
  </w:style>
  <w:style w:type="character" w:customStyle="1" w:styleId="47">
    <w:name w:val="Основной текст (47)_"/>
    <w:basedOn w:val="a0"/>
    <w:link w:val="470"/>
    <w:rsid w:val="00405E93"/>
    <w:rPr>
      <w:rFonts w:ascii="Impact" w:eastAsia="Impact" w:hAnsi="Impact" w:cs="Impact"/>
      <w:b w:val="0"/>
      <w:bCs w:val="0"/>
      <w:i w:val="0"/>
      <w:iCs w:val="0"/>
      <w:smallCaps w:val="0"/>
      <w:strike w:val="0"/>
      <w:sz w:val="40"/>
      <w:szCs w:val="40"/>
      <w:u w:val="none"/>
    </w:rPr>
  </w:style>
  <w:style w:type="character" w:customStyle="1" w:styleId="620">
    <w:name w:val="Заголовок №6 (2)_"/>
    <w:basedOn w:val="a0"/>
    <w:link w:val="621"/>
    <w:rsid w:val="00405E93"/>
    <w:rPr>
      <w:rFonts w:ascii="Times New Roman" w:eastAsia="Times New Roman" w:hAnsi="Times New Roman" w:cs="Times New Roman"/>
      <w:b/>
      <w:bCs/>
      <w:i/>
      <w:iCs/>
      <w:smallCaps w:val="0"/>
      <w:strike w:val="0"/>
      <w:sz w:val="17"/>
      <w:szCs w:val="17"/>
      <w:u w:val="none"/>
    </w:rPr>
  </w:style>
  <w:style w:type="character" w:customStyle="1" w:styleId="48">
    <w:name w:val="Основной текст (48)_"/>
    <w:basedOn w:val="a0"/>
    <w:link w:val="480"/>
    <w:rsid w:val="00405E93"/>
    <w:rPr>
      <w:rFonts w:ascii="Times New Roman" w:eastAsia="Times New Roman" w:hAnsi="Times New Roman" w:cs="Times New Roman"/>
      <w:b/>
      <w:bCs/>
      <w:i w:val="0"/>
      <w:iCs w:val="0"/>
      <w:smallCaps w:val="0"/>
      <w:strike w:val="0"/>
      <w:sz w:val="15"/>
      <w:szCs w:val="15"/>
      <w:u w:val="none"/>
    </w:rPr>
  </w:style>
  <w:style w:type="character" w:customStyle="1" w:styleId="275pt0pt5">
    <w:name w:val="Основной текст (2) + 7;5 pt;Полужирный;Интервал 0 pt"/>
    <w:basedOn w:val="23"/>
    <w:rsid w:val="00405E93"/>
    <w:rPr>
      <w:b/>
      <w:bCs/>
      <w:color w:val="000000"/>
      <w:spacing w:val="0"/>
      <w:w w:val="100"/>
      <w:position w:val="0"/>
      <w:sz w:val="15"/>
      <w:szCs w:val="15"/>
      <w:lang w:val="ru-RU" w:eastAsia="ru-RU" w:bidi="ru-RU"/>
    </w:rPr>
  </w:style>
  <w:style w:type="character" w:customStyle="1" w:styleId="78">
    <w:name w:val="Оглавление 7 Знак"/>
    <w:basedOn w:val="a0"/>
    <w:link w:val="79"/>
    <w:rsid w:val="00405E93"/>
    <w:rPr>
      <w:rFonts w:ascii="Times New Roman" w:eastAsia="Times New Roman" w:hAnsi="Times New Roman" w:cs="Times New Roman"/>
      <w:b/>
      <w:bCs/>
      <w:i w:val="0"/>
      <w:iCs w:val="0"/>
      <w:smallCaps w:val="0"/>
      <w:strike w:val="0"/>
      <w:spacing w:val="10"/>
      <w:sz w:val="16"/>
      <w:szCs w:val="16"/>
      <w:u w:val="none"/>
    </w:rPr>
  </w:style>
  <w:style w:type="character" w:customStyle="1" w:styleId="318pt">
    <w:name w:val="Оглавление (3) + Интервал 18 pt"/>
    <w:basedOn w:val="78"/>
    <w:rsid w:val="00405E93"/>
    <w:rPr>
      <w:color w:val="000000"/>
      <w:spacing w:val="370"/>
      <w:w w:val="100"/>
      <w:position w:val="0"/>
      <w:lang w:val="ru-RU" w:eastAsia="ru-RU" w:bidi="ru-RU"/>
    </w:rPr>
  </w:style>
  <w:style w:type="character" w:customStyle="1" w:styleId="30pt">
    <w:name w:val="Оглавление (3) + Курсив;Интервал 0 pt"/>
    <w:basedOn w:val="78"/>
    <w:rsid w:val="00405E93"/>
    <w:rPr>
      <w:i/>
      <w:iCs/>
      <w:color w:val="000000"/>
      <w:spacing w:val="0"/>
      <w:w w:val="100"/>
      <w:position w:val="0"/>
      <w:lang w:val="ru-RU" w:eastAsia="ru-RU" w:bidi="ru-RU"/>
    </w:rPr>
  </w:style>
  <w:style w:type="character" w:customStyle="1" w:styleId="318pt0">
    <w:name w:val="Оглавление (3) + Курсив;Интервал 18 pt"/>
    <w:basedOn w:val="78"/>
    <w:rsid w:val="00405E93"/>
    <w:rPr>
      <w:i/>
      <w:iCs/>
      <w:color w:val="000000"/>
      <w:spacing w:val="360"/>
      <w:w w:val="100"/>
      <w:position w:val="0"/>
      <w:lang w:val="ru-RU" w:eastAsia="ru-RU" w:bidi="ru-RU"/>
    </w:rPr>
  </w:style>
  <w:style w:type="character" w:customStyle="1" w:styleId="32pt">
    <w:name w:val="Оглавление (3) + Интервал 2 pt"/>
    <w:basedOn w:val="78"/>
    <w:rsid w:val="00405E93"/>
    <w:rPr>
      <w:color w:val="000000"/>
      <w:spacing w:val="40"/>
      <w:w w:val="100"/>
      <w:position w:val="0"/>
      <w:lang w:val="ru-RU" w:eastAsia="ru-RU" w:bidi="ru-RU"/>
    </w:rPr>
  </w:style>
  <w:style w:type="character" w:customStyle="1" w:styleId="315pt">
    <w:name w:val="Оглавление (3) + Интервал 15 pt"/>
    <w:basedOn w:val="78"/>
    <w:rsid w:val="00405E93"/>
    <w:rPr>
      <w:color w:val="000000"/>
      <w:spacing w:val="310"/>
      <w:w w:val="100"/>
      <w:position w:val="0"/>
      <w:lang w:val="ru-RU" w:eastAsia="ru-RU" w:bidi="ru-RU"/>
    </w:rPr>
  </w:style>
  <w:style w:type="character" w:customStyle="1" w:styleId="49">
    <w:name w:val="Оглавление (4)_"/>
    <w:basedOn w:val="a0"/>
    <w:link w:val="4a"/>
    <w:rsid w:val="00405E93"/>
    <w:rPr>
      <w:rFonts w:ascii="Times New Roman" w:eastAsia="Times New Roman" w:hAnsi="Times New Roman" w:cs="Times New Roman"/>
      <w:b/>
      <w:bCs/>
      <w:i w:val="0"/>
      <w:iCs w:val="0"/>
      <w:smallCaps w:val="0"/>
      <w:strike w:val="0"/>
      <w:sz w:val="15"/>
      <w:szCs w:val="15"/>
      <w:u w:val="none"/>
    </w:rPr>
  </w:style>
  <w:style w:type="character" w:customStyle="1" w:styleId="310pt0">
    <w:name w:val="Оглавление (3) + Интервал 10 pt"/>
    <w:basedOn w:val="78"/>
    <w:rsid w:val="00405E93"/>
    <w:rPr>
      <w:color w:val="000000"/>
      <w:spacing w:val="210"/>
      <w:w w:val="100"/>
      <w:position w:val="0"/>
      <w:lang w:val="ru-RU" w:eastAsia="ru-RU" w:bidi="ru-RU"/>
    </w:rPr>
  </w:style>
  <w:style w:type="character" w:customStyle="1" w:styleId="48Exact">
    <w:name w:val="Основной текст (48) Exact"/>
    <w:basedOn w:val="a0"/>
    <w:rsid w:val="00405E93"/>
    <w:rPr>
      <w:rFonts w:ascii="Times New Roman" w:eastAsia="Times New Roman" w:hAnsi="Times New Roman" w:cs="Times New Roman"/>
      <w:b/>
      <w:bCs/>
      <w:i w:val="0"/>
      <w:iCs w:val="0"/>
      <w:smallCaps w:val="0"/>
      <w:strike w:val="0"/>
      <w:sz w:val="15"/>
      <w:szCs w:val="15"/>
      <w:u w:val="none"/>
    </w:rPr>
  </w:style>
  <w:style w:type="character" w:customStyle="1" w:styleId="482ptExact">
    <w:name w:val="Основной текст (48) + Интервал 2 pt Exact"/>
    <w:basedOn w:val="48"/>
    <w:rsid w:val="00405E93"/>
    <w:rPr>
      <w:color w:val="000000"/>
      <w:spacing w:val="40"/>
      <w:w w:val="100"/>
      <w:position w:val="0"/>
      <w:lang w:val="ru-RU" w:eastAsia="ru-RU" w:bidi="ru-RU"/>
    </w:rPr>
  </w:style>
  <w:style w:type="character" w:customStyle="1" w:styleId="375pt0pt">
    <w:name w:val="Оглавление (3) + 7;5 pt;Интервал 0 pt"/>
    <w:basedOn w:val="78"/>
    <w:rsid w:val="00405E93"/>
    <w:rPr>
      <w:color w:val="000000"/>
      <w:spacing w:val="0"/>
      <w:w w:val="100"/>
      <w:position w:val="0"/>
      <w:sz w:val="15"/>
      <w:szCs w:val="15"/>
      <w:lang w:val="ru-RU" w:eastAsia="ru-RU" w:bidi="ru-RU"/>
    </w:rPr>
  </w:style>
  <w:style w:type="character" w:customStyle="1" w:styleId="320pt">
    <w:name w:val="Оглавление (3) + Интервал 20 pt"/>
    <w:basedOn w:val="78"/>
    <w:rsid w:val="00405E93"/>
    <w:rPr>
      <w:color w:val="000000"/>
      <w:spacing w:val="400"/>
      <w:w w:val="100"/>
      <w:position w:val="0"/>
      <w:lang w:val="ru-RU" w:eastAsia="ru-RU" w:bidi="ru-RU"/>
    </w:rPr>
  </w:style>
  <w:style w:type="character" w:customStyle="1" w:styleId="314pt">
    <w:name w:val="Оглавление (3) + Интервал 14 pt"/>
    <w:basedOn w:val="78"/>
    <w:rsid w:val="00405E93"/>
    <w:rPr>
      <w:color w:val="000000"/>
      <w:spacing w:val="290"/>
      <w:w w:val="100"/>
      <w:position w:val="0"/>
      <w:lang w:val="ru-RU" w:eastAsia="ru-RU" w:bidi="ru-RU"/>
    </w:rPr>
  </w:style>
  <w:style w:type="character" w:customStyle="1" w:styleId="42pt">
    <w:name w:val="Оглавление (4) + Интервал 2 pt"/>
    <w:basedOn w:val="49"/>
    <w:rsid w:val="00405E93"/>
    <w:rPr>
      <w:color w:val="000000"/>
      <w:spacing w:val="40"/>
      <w:w w:val="100"/>
      <w:position w:val="0"/>
      <w:lang w:val="ru-RU" w:eastAsia="ru-RU" w:bidi="ru-RU"/>
    </w:rPr>
  </w:style>
  <w:style w:type="character" w:customStyle="1" w:styleId="317pt">
    <w:name w:val="Оглавление (3) + Интервал 17 pt"/>
    <w:basedOn w:val="78"/>
    <w:rsid w:val="00405E93"/>
    <w:rPr>
      <w:color w:val="000000"/>
      <w:spacing w:val="350"/>
      <w:w w:val="100"/>
      <w:position w:val="0"/>
      <w:lang w:val="ru-RU" w:eastAsia="ru-RU" w:bidi="ru-RU"/>
    </w:rPr>
  </w:style>
  <w:style w:type="character" w:customStyle="1" w:styleId="48pt0pt">
    <w:name w:val="Оглавление (4) + 8 pt;Интервал 0 pt"/>
    <w:basedOn w:val="49"/>
    <w:rsid w:val="00405E93"/>
    <w:rPr>
      <w:color w:val="000000"/>
      <w:spacing w:val="10"/>
      <w:w w:val="100"/>
      <w:position w:val="0"/>
      <w:sz w:val="16"/>
      <w:szCs w:val="16"/>
      <w:lang w:val="ru-RU" w:eastAsia="ru-RU" w:bidi="ru-RU"/>
    </w:rPr>
  </w:style>
  <w:style w:type="character" w:customStyle="1" w:styleId="482pt">
    <w:name w:val="Основной текст (48) + Интервал 2 pt"/>
    <w:basedOn w:val="48"/>
    <w:rsid w:val="00405E93"/>
    <w:rPr>
      <w:color w:val="000000"/>
      <w:spacing w:val="40"/>
      <w:w w:val="100"/>
      <w:position w:val="0"/>
      <w:lang w:val="ru-RU" w:eastAsia="ru-RU" w:bidi="ru-RU"/>
    </w:rPr>
  </w:style>
  <w:style w:type="character" w:customStyle="1" w:styleId="4855pt1pt">
    <w:name w:val="Основной текст (48) + 5;5 pt;Не полужирный;Интервал 1 pt"/>
    <w:basedOn w:val="48"/>
    <w:rsid w:val="00405E93"/>
    <w:rPr>
      <w:b/>
      <w:bCs/>
      <w:color w:val="000000"/>
      <w:spacing w:val="20"/>
      <w:w w:val="100"/>
      <w:position w:val="0"/>
      <w:sz w:val="11"/>
      <w:szCs w:val="11"/>
      <w:lang w:val="ru-RU" w:eastAsia="ru-RU" w:bidi="ru-RU"/>
    </w:rPr>
  </w:style>
  <w:style w:type="character" w:customStyle="1" w:styleId="615pt">
    <w:name w:val="Основной текст (6) + Интервал 15 pt"/>
    <w:basedOn w:val="6"/>
    <w:rsid w:val="00405E93"/>
    <w:rPr>
      <w:color w:val="000000"/>
      <w:spacing w:val="310"/>
      <w:w w:val="100"/>
      <w:position w:val="0"/>
      <w:lang w:val="ru-RU" w:eastAsia="ru-RU" w:bidi="ru-RU"/>
    </w:rPr>
  </w:style>
  <w:style w:type="character" w:customStyle="1" w:styleId="617pt">
    <w:name w:val="Основной текст (6) + Интервал 17 pt"/>
    <w:basedOn w:val="6"/>
    <w:rsid w:val="00405E93"/>
    <w:rPr>
      <w:color w:val="000000"/>
      <w:spacing w:val="350"/>
      <w:w w:val="100"/>
      <w:position w:val="0"/>
      <w:lang w:val="ru-RU" w:eastAsia="ru-RU" w:bidi="ru-RU"/>
    </w:rPr>
  </w:style>
  <w:style w:type="character" w:customStyle="1" w:styleId="610pt">
    <w:name w:val="Основной текст (6) + Интервал 10 pt"/>
    <w:basedOn w:val="6"/>
    <w:rsid w:val="00405E93"/>
    <w:rPr>
      <w:color w:val="000000"/>
      <w:spacing w:val="210"/>
      <w:w w:val="100"/>
      <w:position w:val="0"/>
      <w:lang w:val="ru-RU" w:eastAsia="ru-RU" w:bidi="ru-RU"/>
    </w:rPr>
  </w:style>
  <w:style w:type="character" w:customStyle="1" w:styleId="618pt">
    <w:name w:val="Основной текст (6) + Интервал 18 pt"/>
    <w:basedOn w:val="6"/>
    <w:rsid w:val="00405E93"/>
    <w:rPr>
      <w:color w:val="000000"/>
      <w:spacing w:val="370"/>
      <w:w w:val="100"/>
      <w:position w:val="0"/>
      <w:lang w:val="ru-RU" w:eastAsia="ru-RU" w:bidi="ru-RU"/>
    </w:rPr>
  </w:style>
  <w:style w:type="character" w:customStyle="1" w:styleId="620pt">
    <w:name w:val="Основной текст (6) + Интервал 20 pt"/>
    <w:basedOn w:val="6"/>
    <w:rsid w:val="00405E93"/>
    <w:rPr>
      <w:color w:val="000000"/>
      <w:spacing w:val="400"/>
      <w:w w:val="100"/>
      <w:position w:val="0"/>
      <w:lang w:val="ru-RU" w:eastAsia="ru-RU" w:bidi="ru-RU"/>
    </w:rPr>
  </w:style>
  <w:style w:type="character" w:customStyle="1" w:styleId="613pt">
    <w:name w:val="Основной текст (6) + Интервал 13 pt"/>
    <w:basedOn w:val="6"/>
    <w:rsid w:val="00405E93"/>
    <w:rPr>
      <w:color w:val="000000"/>
      <w:spacing w:val="260"/>
      <w:w w:val="100"/>
      <w:position w:val="0"/>
      <w:lang w:val="ru-RU" w:eastAsia="ru-RU" w:bidi="ru-RU"/>
    </w:rPr>
  </w:style>
  <w:style w:type="character" w:customStyle="1" w:styleId="621pt">
    <w:name w:val="Основной текст (6) + Интервал 21 pt"/>
    <w:basedOn w:val="6"/>
    <w:rsid w:val="00405E93"/>
    <w:rPr>
      <w:color w:val="000000"/>
      <w:spacing w:val="430"/>
      <w:w w:val="100"/>
      <w:position w:val="0"/>
      <w:lang w:val="ru-RU" w:eastAsia="ru-RU" w:bidi="ru-RU"/>
    </w:rPr>
  </w:style>
  <w:style w:type="character" w:customStyle="1" w:styleId="4816pt">
    <w:name w:val="Основной текст (48) + Интервал 16 pt"/>
    <w:basedOn w:val="48"/>
    <w:rsid w:val="00405E93"/>
    <w:rPr>
      <w:color w:val="000000"/>
      <w:spacing w:val="320"/>
      <w:w w:val="100"/>
      <w:position w:val="0"/>
      <w:lang w:val="ru-RU" w:eastAsia="ru-RU" w:bidi="ru-RU"/>
    </w:rPr>
  </w:style>
  <w:style w:type="character" w:customStyle="1" w:styleId="30pt0">
    <w:name w:val="Оглавление (3) + Интервал 0 pt"/>
    <w:basedOn w:val="78"/>
    <w:rsid w:val="00405E93"/>
    <w:rPr>
      <w:color w:val="000000"/>
      <w:spacing w:val="0"/>
      <w:w w:val="100"/>
      <w:position w:val="0"/>
      <w:lang w:val="ru-RU" w:eastAsia="ru-RU" w:bidi="ru-RU"/>
    </w:rPr>
  </w:style>
  <w:style w:type="character" w:customStyle="1" w:styleId="385pt0pt">
    <w:name w:val="Оглавление (3) + 8;5 pt;Не полужирный;Интервал 0 pt"/>
    <w:basedOn w:val="78"/>
    <w:rsid w:val="00405E93"/>
    <w:rPr>
      <w:b/>
      <w:bCs/>
      <w:color w:val="000000"/>
      <w:spacing w:val="0"/>
      <w:w w:val="100"/>
      <w:position w:val="0"/>
      <w:sz w:val="17"/>
      <w:szCs w:val="17"/>
      <w:lang w:val="ru-RU" w:eastAsia="ru-RU" w:bidi="ru-RU"/>
    </w:rPr>
  </w:style>
  <w:style w:type="character" w:customStyle="1" w:styleId="41pt0">
    <w:name w:val="Оглавление (4) + Интервал 1 pt"/>
    <w:basedOn w:val="49"/>
    <w:rsid w:val="00405E93"/>
    <w:rPr>
      <w:color w:val="000000"/>
      <w:spacing w:val="30"/>
      <w:w w:val="100"/>
      <w:position w:val="0"/>
      <w:lang w:val="ru-RU" w:eastAsia="ru-RU" w:bidi="ru-RU"/>
    </w:rPr>
  </w:style>
  <w:style w:type="character" w:customStyle="1" w:styleId="48pt">
    <w:name w:val="Оглавление (4) + 8 pt"/>
    <w:basedOn w:val="49"/>
    <w:rsid w:val="00405E93"/>
    <w:rPr>
      <w:color w:val="000000"/>
      <w:spacing w:val="0"/>
      <w:w w:val="100"/>
      <w:position w:val="0"/>
      <w:sz w:val="16"/>
      <w:szCs w:val="16"/>
      <w:lang w:val="ru-RU" w:eastAsia="ru-RU" w:bidi="ru-RU"/>
    </w:rPr>
  </w:style>
  <w:style w:type="character" w:customStyle="1" w:styleId="312pt">
    <w:name w:val="Оглавление (3) + Интервал 12 pt"/>
    <w:basedOn w:val="78"/>
    <w:rsid w:val="00405E93"/>
    <w:rPr>
      <w:color w:val="000000"/>
      <w:spacing w:val="250"/>
      <w:w w:val="100"/>
      <w:position w:val="0"/>
      <w:lang w:val="ru-RU" w:eastAsia="ru-RU" w:bidi="ru-RU"/>
    </w:rPr>
  </w:style>
  <w:style w:type="character" w:customStyle="1" w:styleId="56">
    <w:name w:val="Оглавление (5)_"/>
    <w:basedOn w:val="a0"/>
    <w:link w:val="57"/>
    <w:rsid w:val="00405E93"/>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0pt5">
    <w:name w:val="Оглавление + Интервал 0 pt"/>
    <w:basedOn w:val="ad"/>
    <w:rsid w:val="00405E93"/>
    <w:rPr>
      <w:color w:val="000000"/>
      <w:spacing w:val="10"/>
      <w:w w:val="100"/>
      <w:position w:val="0"/>
      <w:lang w:val="ru-RU" w:eastAsia="ru-RU" w:bidi="ru-RU"/>
    </w:rPr>
  </w:style>
  <w:style w:type="character" w:customStyle="1" w:styleId="7pt0pt">
    <w:name w:val="Оглавление + 7 pt;Интервал 0 pt"/>
    <w:basedOn w:val="ad"/>
    <w:rsid w:val="00405E93"/>
    <w:rPr>
      <w:color w:val="000000"/>
      <w:spacing w:val="10"/>
      <w:w w:val="100"/>
      <w:position w:val="0"/>
      <w:sz w:val="14"/>
      <w:szCs w:val="14"/>
      <w:lang w:val="ru-RU" w:eastAsia="ru-RU" w:bidi="ru-RU"/>
    </w:rPr>
  </w:style>
  <w:style w:type="character" w:customStyle="1" w:styleId="514pt">
    <w:name w:val="Оглавление (5) + Интервал 14 pt"/>
    <w:basedOn w:val="56"/>
    <w:rsid w:val="00405E93"/>
    <w:rPr>
      <w:color w:val="000000"/>
      <w:spacing w:val="290"/>
      <w:w w:val="100"/>
      <w:position w:val="0"/>
      <w:lang w:val="ru-RU" w:eastAsia="ru-RU" w:bidi="ru-RU"/>
    </w:rPr>
  </w:style>
  <w:style w:type="character" w:customStyle="1" w:styleId="518pt">
    <w:name w:val="Оглавление (5) + Интервал 18 pt"/>
    <w:basedOn w:val="56"/>
    <w:rsid w:val="00405E93"/>
    <w:rPr>
      <w:color w:val="000000"/>
      <w:spacing w:val="360"/>
      <w:w w:val="100"/>
      <w:position w:val="0"/>
      <w:lang w:val="ru-RU" w:eastAsia="ru-RU" w:bidi="ru-RU"/>
    </w:rPr>
  </w:style>
  <w:style w:type="character" w:customStyle="1" w:styleId="68">
    <w:name w:val="Оглавление (6)_"/>
    <w:basedOn w:val="a0"/>
    <w:link w:val="69"/>
    <w:rsid w:val="00405E93"/>
    <w:rPr>
      <w:rFonts w:ascii="Times New Roman" w:eastAsia="Times New Roman" w:hAnsi="Times New Roman" w:cs="Times New Roman"/>
      <w:b w:val="0"/>
      <w:bCs w:val="0"/>
      <w:i w:val="0"/>
      <w:iCs w:val="0"/>
      <w:smallCaps w:val="0"/>
      <w:strike w:val="0"/>
      <w:sz w:val="17"/>
      <w:szCs w:val="17"/>
      <w:u w:val="none"/>
    </w:rPr>
  </w:style>
  <w:style w:type="character" w:customStyle="1" w:styleId="6a">
    <w:name w:val="Оглавление (6)"/>
    <w:basedOn w:val="68"/>
    <w:rsid w:val="00405E93"/>
    <w:rPr>
      <w:color w:val="000000"/>
      <w:spacing w:val="0"/>
      <w:w w:val="100"/>
      <w:position w:val="0"/>
      <w:sz w:val="17"/>
      <w:szCs w:val="17"/>
      <w:lang w:val="ru-RU" w:eastAsia="ru-RU" w:bidi="ru-RU"/>
    </w:rPr>
  </w:style>
  <w:style w:type="character" w:customStyle="1" w:styleId="510pt">
    <w:name w:val="Оглавление (5) + Интервал 10 pt"/>
    <w:basedOn w:val="56"/>
    <w:rsid w:val="00405E93"/>
    <w:rPr>
      <w:color w:val="000000"/>
      <w:spacing w:val="200"/>
      <w:w w:val="100"/>
      <w:position w:val="0"/>
      <w:lang w:val="ru-RU" w:eastAsia="ru-RU" w:bidi="ru-RU"/>
    </w:rPr>
  </w:style>
  <w:style w:type="character" w:customStyle="1" w:styleId="10pt">
    <w:name w:val="Оглавление + Интервал 10 pt"/>
    <w:basedOn w:val="ad"/>
    <w:rsid w:val="00405E93"/>
    <w:rPr>
      <w:color w:val="000000"/>
      <w:spacing w:val="210"/>
      <w:w w:val="100"/>
      <w:position w:val="0"/>
      <w:lang w:val="ru-RU" w:eastAsia="ru-RU" w:bidi="ru-RU"/>
    </w:rPr>
  </w:style>
  <w:style w:type="character" w:customStyle="1" w:styleId="518pt0">
    <w:name w:val="Оглавление (5) + Интервал 18 pt"/>
    <w:basedOn w:val="56"/>
    <w:rsid w:val="00405E93"/>
    <w:rPr>
      <w:color w:val="000000"/>
      <w:spacing w:val="360"/>
      <w:w w:val="100"/>
      <w:position w:val="0"/>
    </w:rPr>
  </w:style>
  <w:style w:type="character" w:customStyle="1" w:styleId="50pt0">
    <w:name w:val="Оглавление (5) + Интервал 0 pt"/>
    <w:basedOn w:val="56"/>
    <w:rsid w:val="00405E93"/>
    <w:rPr>
      <w:color w:val="000000"/>
      <w:spacing w:val="-10"/>
      <w:w w:val="100"/>
      <w:position w:val="0"/>
      <w:lang w:val="ru-RU" w:eastAsia="ru-RU" w:bidi="ru-RU"/>
    </w:rPr>
  </w:style>
  <w:style w:type="character" w:customStyle="1" w:styleId="430">
    <w:name w:val="Основной текст (43)_"/>
    <w:basedOn w:val="a0"/>
    <w:link w:val="431"/>
    <w:rsid w:val="00405E93"/>
    <w:rPr>
      <w:rFonts w:ascii="Times New Roman" w:eastAsia="Times New Roman" w:hAnsi="Times New Roman" w:cs="Times New Roman"/>
      <w:b w:val="0"/>
      <w:bCs w:val="0"/>
      <w:i w:val="0"/>
      <w:iCs w:val="0"/>
      <w:smallCaps w:val="0"/>
      <w:strike w:val="0"/>
      <w:sz w:val="14"/>
      <w:szCs w:val="14"/>
      <w:u w:val="none"/>
    </w:rPr>
  </w:style>
  <w:style w:type="character" w:customStyle="1" w:styleId="430pt">
    <w:name w:val="Основной текст (43) + Интервал 0 pt"/>
    <w:basedOn w:val="430"/>
    <w:rsid w:val="00405E93"/>
    <w:rPr>
      <w:color w:val="000000"/>
      <w:spacing w:val="10"/>
      <w:w w:val="100"/>
      <w:position w:val="0"/>
      <w:lang w:val="ru-RU" w:eastAsia="ru-RU" w:bidi="ru-RU"/>
    </w:rPr>
  </w:style>
  <w:style w:type="character" w:customStyle="1" w:styleId="4316pt">
    <w:name w:val="Основной текст (43) + Интервал 16 pt"/>
    <w:basedOn w:val="430"/>
    <w:rsid w:val="00405E93"/>
    <w:rPr>
      <w:color w:val="000000"/>
      <w:spacing w:val="320"/>
      <w:w w:val="100"/>
      <w:position w:val="0"/>
      <w:lang w:val="ru-RU" w:eastAsia="ru-RU" w:bidi="ru-RU"/>
    </w:rPr>
  </w:style>
  <w:style w:type="character" w:customStyle="1" w:styleId="432pt">
    <w:name w:val="Основной текст (43) + Интервал 2 pt"/>
    <w:basedOn w:val="430"/>
    <w:rsid w:val="00405E93"/>
    <w:rPr>
      <w:color w:val="000000"/>
      <w:spacing w:val="40"/>
      <w:w w:val="100"/>
      <w:position w:val="0"/>
      <w:lang w:val="ru-RU" w:eastAsia="ru-RU" w:bidi="ru-RU"/>
    </w:rPr>
  </w:style>
  <w:style w:type="character" w:customStyle="1" w:styleId="4310pt">
    <w:name w:val="Основной текст (43) + Интервал 10 pt"/>
    <w:basedOn w:val="430"/>
    <w:rsid w:val="00405E93"/>
    <w:rPr>
      <w:color w:val="000000"/>
      <w:spacing w:val="200"/>
      <w:w w:val="100"/>
      <w:position w:val="0"/>
      <w:lang w:val="ru-RU" w:eastAsia="ru-RU" w:bidi="ru-RU"/>
    </w:rPr>
  </w:style>
  <w:style w:type="character" w:customStyle="1" w:styleId="4319pt">
    <w:name w:val="Основной текст (43) + Интервал 19 pt"/>
    <w:basedOn w:val="430"/>
    <w:rsid w:val="00405E93"/>
    <w:rPr>
      <w:color w:val="000000"/>
      <w:spacing w:val="390"/>
      <w:w w:val="100"/>
      <w:position w:val="0"/>
      <w:lang w:val="ru-RU" w:eastAsia="ru-RU" w:bidi="ru-RU"/>
    </w:rPr>
  </w:style>
  <w:style w:type="character" w:customStyle="1" w:styleId="4318pt">
    <w:name w:val="Основной текст (43) + Интервал 18 pt"/>
    <w:basedOn w:val="430"/>
    <w:rsid w:val="00405E93"/>
    <w:rPr>
      <w:color w:val="000000"/>
      <w:spacing w:val="360"/>
      <w:w w:val="100"/>
      <w:position w:val="0"/>
      <w:lang w:val="ru-RU" w:eastAsia="ru-RU" w:bidi="ru-RU"/>
    </w:rPr>
  </w:style>
  <w:style w:type="character" w:customStyle="1" w:styleId="519pt">
    <w:name w:val="Оглавление (5) + Интервал 19 pt"/>
    <w:basedOn w:val="56"/>
    <w:rsid w:val="00405E93"/>
    <w:rPr>
      <w:color w:val="000000"/>
      <w:spacing w:val="390"/>
      <w:w w:val="100"/>
      <w:position w:val="0"/>
      <w:lang w:val="ru-RU" w:eastAsia="ru-RU" w:bidi="ru-RU"/>
    </w:rPr>
  </w:style>
  <w:style w:type="character" w:customStyle="1" w:styleId="516pt">
    <w:name w:val="Оглавление (5) + Интервал 16 pt"/>
    <w:basedOn w:val="56"/>
    <w:rsid w:val="00405E93"/>
    <w:rPr>
      <w:color w:val="000000"/>
      <w:spacing w:val="320"/>
      <w:w w:val="100"/>
      <w:position w:val="0"/>
      <w:lang w:val="ru-RU" w:eastAsia="ru-RU" w:bidi="ru-RU"/>
    </w:rPr>
  </w:style>
  <w:style w:type="character" w:customStyle="1" w:styleId="2275pt0pt">
    <w:name w:val="Основной текст (22) + 7;5 pt;Курсив;Интервал 0 pt"/>
    <w:basedOn w:val="220"/>
    <w:rsid w:val="00405E93"/>
    <w:rPr>
      <w:i/>
      <w:iCs/>
      <w:color w:val="000000"/>
      <w:spacing w:val="0"/>
      <w:w w:val="100"/>
      <w:position w:val="0"/>
      <w:sz w:val="15"/>
      <w:szCs w:val="15"/>
      <w:lang w:val="ru-RU" w:eastAsia="ru-RU" w:bidi="ru-RU"/>
    </w:rPr>
  </w:style>
  <w:style w:type="character" w:customStyle="1" w:styleId="226pt">
    <w:name w:val="Основной текст (22) + Интервал 6 pt"/>
    <w:basedOn w:val="220"/>
    <w:rsid w:val="00405E93"/>
    <w:rPr>
      <w:color w:val="000000"/>
      <w:spacing w:val="120"/>
      <w:w w:val="100"/>
      <w:position w:val="0"/>
      <w:lang w:val="ru-RU" w:eastAsia="ru-RU" w:bidi="ru-RU"/>
    </w:rPr>
  </w:style>
  <w:style w:type="character" w:customStyle="1" w:styleId="490">
    <w:name w:val="Основной текст (49)_"/>
    <w:basedOn w:val="a0"/>
    <w:link w:val="491"/>
    <w:rsid w:val="00405E93"/>
    <w:rPr>
      <w:rFonts w:ascii="Calibri" w:eastAsia="Calibri" w:hAnsi="Calibri" w:cs="Calibri"/>
      <w:b w:val="0"/>
      <w:bCs w:val="0"/>
      <w:i w:val="0"/>
      <w:iCs w:val="0"/>
      <w:smallCaps w:val="0"/>
      <w:strike w:val="0"/>
      <w:sz w:val="12"/>
      <w:szCs w:val="12"/>
      <w:u w:val="none"/>
    </w:rPr>
  </w:style>
  <w:style w:type="character" w:customStyle="1" w:styleId="45Exact">
    <w:name w:val="Основной текст (45) Exact"/>
    <w:basedOn w:val="a0"/>
    <w:rsid w:val="00405E93"/>
    <w:rPr>
      <w:rFonts w:ascii="Times New Roman" w:eastAsia="Times New Roman" w:hAnsi="Times New Roman" w:cs="Times New Roman"/>
      <w:b/>
      <w:bCs/>
      <w:i/>
      <w:iCs/>
      <w:smallCaps w:val="0"/>
      <w:strike w:val="0"/>
      <w:sz w:val="13"/>
      <w:szCs w:val="13"/>
      <w:u w:val="none"/>
    </w:rPr>
  </w:style>
  <w:style w:type="character" w:customStyle="1" w:styleId="665pt0ptExact">
    <w:name w:val="Основной текст (6) + 6;5 pt;Курсив;Интервал 0 pt Exact"/>
    <w:basedOn w:val="6"/>
    <w:rsid w:val="00405E93"/>
    <w:rPr>
      <w:b/>
      <w:bCs/>
      <w:i/>
      <w:iCs/>
      <w:color w:val="000000"/>
      <w:spacing w:val="0"/>
      <w:w w:val="100"/>
      <w:position w:val="0"/>
      <w:sz w:val="13"/>
      <w:szCs w:val="13"/>
      <w:lang w:val="ru-RU" w:eastAsia="ru-RU" w:bidi="ru-RU"/>
    </w:rPr>
  </w:style>
  <w:style w:type="character" w:customStyle="1" w:styleId="60ptExact1">
    <w:name w:val="Основной текст (6) + Не полужирный;Интервал 0 pt Exact"/>
    <w:basedOn w:val="6"/>
    <w:rsid w:val="00405E93"/>
    <w:rPr>
      <w:b/>
      <w:bCs/>
      <w:color w:val="000000"/>
      <w:spacing w:val="0"/>
      <w:w w:val="100"/>
      <w:position w:val="0"/>
      <w:sz w:val="16"/>
      <w:szCs w:val="16"/>
      <w:lang w:val="ru-RU" w:eastAsia="ru-RU" w:bidi="ru-RU"/>
    </w:rPr>
  </w:style>
  <w:style w:type="paragraph" w:customStyle="1" w:styleId="a5">
    <w:name w:val="Сноска"/>
    <w:basedOn w:val="a"/>
    <w:link w:val="a4"/>
    <w:rsid w:val="00405E93"/>
    <w:pPr>
      <w:shd w:val="clear" w:color="auto" w:fill="FFFFFF"/>
      <w:spacing w:line="168" w:lineRule="exact"/>
    </w:pPr>
    <w:rPr>
      <w:rFonts w:ascii="Times New Roman" w:eastAsia="Times New Roman" w:hAnsi="Times New Roman" w:cs="Times New Roman"/>
      <w:spacing w:val="20"/>
      <w:sz w:val="17"/>
      <w:szCs w:val="17"/>
    </w:rPr>
  </w:style>
  <w:style w:type="paragraph" w:customStyle="1" w:styleId="20">
    <w:name w:val="Сноска (2)"/>
    <w:basedOn w:val="a"/>
    <w:link w:val="2"/>
    <w:rsid w:val="00405E93"/>
    <w:pPr>
      <w:shd w:val="clear" w:color="auto" w:fill="FFFFFF"/>
      <w:spacing w:line="173" w:lineRule="exact"/>
      <w:ind w:firstLine="420"/>
      <w:jc w:val="both"/>
    </w:pPr>
    <w:rPr>
      <w:rFonts w:ascii="Times New Roman" w:eastAsia="Times New Roman" w:hAnsi="Times New Roman" w:cs="Times New Roman"/>
      <w:sz w:val="17"/>
      <w:szCs w:val="17"/>
    </w:rPr>
  </w:style>
  <w:style w:type="paragraph" w:customStyle="1" w:styleId="30">
    <w:name w:val="Сноска (3)"/>
    <w:basedOn w:val="a"/>
    <w:link w:val="3"/>
    <w:rsid w:val="00405E93"/>
    <w:pPr>
      <w:shd w:val="clear" w:color="auto" w:fill="FFFFFF"/>
      <w:spacing w:line="168" w:lineRule="exact"/>
      <w:jc w:val="right"/>
    </w:pPr>
    <w:rPr>
      <w:rFonts w:ascii="Times New Roman" w:eastAsia="Times New Roman" w:hAnsi="Times New Roman" w:cs="Times New Roman"/>
      <w:b/>
      <w:bCs/>
      <w:sz w:val="17"/>
      <w:szCs w:val="17"/>
    </w:rPr>
  </w:style>
  <w:style w:type="paragraph" w:customStyle="1" w:styleId="40">
    <w:name w:val="Сноска (4)"/>
    <w:basedOn w:val="a"/>
    <w:link w:val="4"/>
    <w:rsid w:val="00405E93"/>
    <w:pPr>
      <w:shd w:val="clear" w:color="auto" w:fill="FFFFFF"/>
      <w:spacing w:line="134" w:lineRule="exact"/>
      <w:jc w:val="both"/>
    </w:pPr>
    <w:rPr>
      <w:rFonts w:ascii="Times New Roman" w:eastAsia="Times New Roman" w:hAnsi="Times New Roman" w:cs="Times New Roman"/>
      <w:b/>
      <w:bCs/>
      <w:sz w:val="16"/>
      <w:szCs w:val="16"/>
    </w:rPr>
  </w:style>
  <w:style w:type="paragraph" w:customStyle="1" w:styleId="32">
    <w:name w:val="Основной текст (3)"/>
    <w:basedOn w:val="a"/>
    <w:link w:val="31"/>
    <w:rsid w:val="00405E93"/>
    <w:pPr>
      <w:shd w:val="clear" w:color="auto" w:fill="FFFFFF"/>
      <w:spacing w:after="1080" w:line="259" w:lineRule="exact"/>
      <w:ind w:hanging="960"/>
    </w:pPr>
    <w:rPr>
      <w:rFonts w:ascii="Times New Roman" w:eastAsia="Times New Roman" w:hAnsi="Times New Roman" w:cs="Times New Roman"/>
      <w:b/>
      <w:bCs/>
      <w:spacing w:val="10"/>
    </w:rPr>
  </w:style>
  <w:style w:type="paragraph" w:customStyle="1" w:styleId="42">
    <w:name w:val="Основной текст (4)"/>
    <w:basedOn w:val="a"/>
    <w:link w:val="41"/>
    <w:rsid w:val="00405E93"/>
    <w:pPr>
      <w:shd w:val="clear" w:color="auto" w:fill="FFFFFF"/>
      <w:spacing w:before="1080" w:after="60" w:line="0" w:lineRule="atLeast"/>
    </w:pPr>
    <w:rPr>
      <w:rFonts w:ascii="Trebuchet MS" w:eastAsia="Trebuchet MS" w:hAnsi="Trebuchet MS" w:cs="Trebuchet MS"/>
      <w:sz w:val="8"/>
      <w:szCs w:val="8"/>
    </w:rPr>
  </w:style>
  <w:style w:type="paragraph" w:customStyle="1" w:styleId="22">
    <w:name w:val="Заголовок №2"/>
    <w:basedOn w:val="a"/>
    <w:link w:val="21"/>
    <w:rsid w:val="00405E93"/>
    <w:pPr>
      <w:shd w:val="clear" w:color="auto" w:fill="FFFFFF"/>
      <w:spacing w:before="60" w:after="420" w:line="0" w:lineRule="atLeast"/>
      <w:jc w:val="center"/>
      <w:outlineLvl w:val="1"/>
    </w:pPr>
    <w:rPr>
      <w:rFonts w:ascii="Sylfaen" w:eastAsia="Sylfaen" w:hAnsi="Sylfaen" w:cs="Sylfaen"/>
      <w:spacing w:val="30"/>
      <w:sz w:val="42"/>
      <w:szCs w:val="42"/>
    </w:rPr>
  </w:style>
  <w:style w:type="paragraph" w:customStyle="1" w:styleId="50">
    <w:name w:val="Основной текст (5)"/>
    <w:basedOn w:val="a"/>
    <w:link w:val="5"/>
    <w:rsid w:val="00405E93"/>
    <w:pPr>
      <w:shd w:val="clear" w:color="auto" w:fill="FFFFFF"/>
      <w:spacing w:before="420" w:after="540" w:line="0" w:lineRule="atLeast"/>
      <w:jc w:val="center"/>
    </w:pPr>
    <w:rPr>
      <w:rFonts w:ascii="Times New Roman" w:eastAsia="Times New Roman" w:hAnsi="Times New Roman" w:cs="Times New Roman"/>
      <w:i/>
      <w:iCs/>
      <w:sz w:val="17"/>
      <w:szCs w:val="17"/>
    </w:rPr>
  </w:style>
  <w:style w:type="paragraph" w:customStyle="1" w:styleId="24">
    <w:name w:val="Основной текст (2)"/>
    <w:basedOn w:val="a"/>
    <w:link w:val="23"/>
    <w:rsid w:val="00405E93"/>
    <w:pPr>
      <w:shd w:val="clear" w:color="auto" w:fill="FFFFFF"/>
      <w:spacing w:before="540" w:after="4680" w:line="216" w:lineRule="exact"/>
    </w:pPr>
    <w:rPr>
      <w:rFonts w:ascii="Times New Roman" w:eastAsia="Times New Roman" w:hAnsi="Times New Roman" w:cs="Times New Roman"/>
      <w:spacing w:val="20"/>
      <w:sz w:val="17"/>
      <w:szCs w:val="17"/>
    </w:rPr>
  </w:style>
  <w:style w:type="paragraph" w:customStyle="1" w:styleId="60">
    <w:name w:val="Основной текст (6)"/>
    <w:basedOn w:val="a"/>
    <w:link w:val="6"/>
    <w:rsid w:val="00405E93"/>
    <w:pPr>
      <w:shd w:val="clear" w:color="auto" w:fill="FFFFFF"/>
      <w:spacing w:before="4680" w:line="173" w:lineRule="exact"/>
      <w:jc w:val="center"/>
    </w:pPr>
    <w:rPr>
      <w:rFonts w:ascii="Times New Roman" w:eastAsia="Times New Roman" w:hAnsi="Times New Roman" w:cs="Times New Roman"/>
      <w:b/>
      <w:bCs/>
      <w:spacing w:val="10"/>
      <w:sz w:val="16"/>
      <w:szCs w:val="16"/>
    </w:rPr>
  </w:style>
  <w:style w:type="paragraph" w:customStyle="1" w:styleId="70">
    <w:name w:val="Основной текст (7)"/>
    <w:basedOn w:val="a"/>
    <w:link w:val="7"/>
    <w:rsid w:val="00405E93"/>
    <w:pPr>
      <w:shd w:val="clear" w:color="auto" w:fill="FFFFFF"/>
      <w:spacing w:after="3420" w:line="173" w:lineRule="exact"/>
      <w:ind w:hanging="1180"/>
      <w:jc w:val="both"/>
    </w:pPr>
    <w:rPr>
      <w:rFonts w:ascii="Times New Roman" w:eastAsia="Times New Roman" w:hAnsi="Times New Roman" w:cs="Times New Roman"/>
      <w:spacing w:val="10"/>
      <w:sz w:val="17"/>
      <w:szCs w:val="17"/>
    </w:rPr>
  </w:style>
  <w:style w:type="paragraph" w:customStyle="1" w:styleId="80">
    <w:name w:val="Основной текст (8)"/>
    <w:basedOn w:val="a"/>
    <w:link w:val="8"/>
    <w:rsid w:val="00405E93"/>
    <w:pPr>
      <w:shd w:val="clear" w:color="auto" w:fill="FFFFFF"/>
      <w:spacing w:before="3420" w:line="206" w:lineRule="exact"/>
      <w:ind w:hanging="520"/>
    </w:pPr>
    <w:rPr>
      <w:rFonts w:ascii="Times New Roman" w:eastAsia="Times New Roman" w:hAnsi="Times New Roman" w:cs="Times New Roman"/>
      <w:b/>
      <w:bCs/>
      <w:spacing w:val="20"/>
      <w:sz w:val="17"/>
      <w:szCs w:val="17"/>
    </w:rPr>
  </w:style>
  <w:style w:type="paragraph" w:customStyle="1" w:styleId="72">
    <w:name w:val="Заголовок №7"/>
    <w:basedOn w:val="a"/>
    <w:link w:val="71"/>
    <w:rsid w:val="00405E93"/>
    <w:pPr>
      <w:shd w:val="clear" w:color="auto" w:fill="FFFFFF"/>
      <w:spacing w:after="240" w:line="0" w:lineRule="atLeast"/>
      <w:jc w:val="center"/>
      <w:outlineLvl w:val="6"/>
    </w:pPr>
    <w:rPr>
      <w:rFonts w:ascii="Times New Roman" w:eastAsia="Times New Roman" w:hAnsi="Times New Roman" w:cs="Times New Roman"/>
      <w:b/>
      <w:bCs/>
      <w:spacing w:val="20"/>
      <w:sz w:val="17"/>
      <w:szCs w:val="17"/>
    </w:rPr>
  </w:style>
  <w:style w:type="paragraph" w:customStyle="1" w:styleId="a7">
    <w:name w:val="Колонтитул"/>
    <w:basedOn w:val="a"/>
    <w:link w:val="a6"/>
    <w:rsid w:val="00405E93"/>
    <w:pPr>
      <w:shd w:val="clear" w:color="auto" w:fill="FFFFFF"/>
      <w:spacing w:line="0" w:lineRule="atLeast"/>
    </w:pPr>
    <w:rPr>
      <w:rFonts w:ascii="Times New Roman" w:eastAsia="Times New Roman" w:hAnsi="Times New Roman" w:cs="Times New Roman"/>
      <w:b/>
      <w:bCs/>
      <w:spacing w:val="10"/>
      <w:sz w:val="17"/>
      <w:szCs w:val="17"/>
    </w:rPr>
  </w:style>
  <w:style w:type="paragraph" w:customStyle="1" w:styleId="90">
    <w:name w:val="Основной текст (9)"/>
    <w:basedOn w:val="a"/>
    <w:link w:val="9"/>
    <w:rsid w:val="00405E93"/>
    <w:pPr>
      <w:shd w:val="clear" w:color="auto" w:fill="FFFFFF"/>
      <w:spacing w:after="300" w:line="0" w:lineRule="atLeast"/>
      <w:jc w:val="center"/>
    </w:pPr>
    <w:rPr>
      <w:rFonts w:ascii="Times New Roman" w:eastAsia="Times New Roman" w:hAnsi="Times New Roman" w:cs="Times New Roman"/>
      <w:b/>
      <w:bCs/>
      <w:spacing w:val="20"/>
      <w:sz w:val="17"/>
      <w:szCs w:val="17"/>
    </w:rPr>
  </w:style>
  <w:style w:type="paragraph" w:customStyle="1" w:styleId="26">
    <w:name w:val="Подпись к картинке (2)"/>
    <w:basedOn w:val="a"/>
    <w:link w:val="2Exact0"/>
    <w:rsid w:val="00405E93"/>
    <w:pPr>
      <w:shd w:val="clear" w:color="auto" w:fill="FFFFFF"/>
      <w:spacing w:line="0" w:lineRule="atLeast"/>
    </w:pPr>
    <w:rPr>
      <w:rFonts w:ascii="Times New Roman" w:eastAsia="Times New Roman" w:hAnsi="Times New Roman" w:cs="Times New Roman"/>
      <w:i/>
      <w:iCs/>
      <w:sz w:val="17"/>
      <w:szCs w:val="17"/>
    </w:rPr>
  </w:style>
  <w:style w:type="paragraph" w:customStyle="1" w:styleId="a9">
    <w:name w:val="Подпись к таблице"/>
    <w:basedOn w:val="a"/>
    <w:link w:val="Exact"/>
    <w:rsid w:val="00405E93"/>
    <w:pPr>
      <w:shd w:val="clear" w:color="auto" w:fill="FFFFFF"/>
      <w:spacing w:line="0" w:lineRule="atLeast"/>
    </w:pPr>
    <w:rPr>
      <w:rFonts w:ascii="Franklin Gothic Heavy" w:eastAsia="Franklin Gothic Heavy" w:hAnsi="Franklin Gothic Heavy" w:cs="Franklin Gothic Heavy"/>
      <w:sz w:val="16"/>
      <w:szCs w:val="16"/>
    </w:rPr>
  </w:style>
  <w:style w:type="paragraph" w:customStyle="1" w:styleId="ab">
    <w:name w:val="Подпись к картинке"/>
    <w:basedOn w:val="a"/>
    <w:link w:val="aa"/>
    <w:rsid w:val="00405E93"/>
    <w:pPr>
      <w:shd w:val="clear" w:color="auto" w:fill="FFFFFF"/>
      <w:spacing w:line="0" w:lineRule="atLeast"/>
    </w:pPr>
    <w:rPr>
      <w:rFonts w:ascii="Times New Roman" w:eastAsia="Times New Roman" w:hAnsi="Times New Roman" w:cs="Times New Roman"/>
      <w:b/>
      <w:bCs/>
      <w:spacing w:val="10"/>
      <w:sz w:val="16"/>
      <w:szCs w:val="16"/>
    </w:rPr>
  </w:style>
  <w:style w:type="paragraph" w:customStyle="1" w:styleId="100">
    <w:name w:val="Основной текст (10)"/>
    <w:basedOn w:val="a"/>
    <w:link w:val="10"/>
    <w:rsid w:val="00405E93"/>
    <w:pPr>
      <w:shd w:val="clear" w:color="auto" w:fill="FFFFFF"/>
      <w:spacing w:before="480" w:after="180" w:line="0" w:lineRule="atLeast"/>
    </w:pPr>
    <w:rPr>
      <w:rFonts w:ascii="Times New Roman" w:eastAsia="Times New Roman" w:hAnsi="Times New Roman" w:cs="Times New Roman"/>
      <w:i/>
      <w:iCs/>
      <w:sz w:val="20"/>
      <w:szCs w:val="20"/>
    </w:rPr>
  </w:style>
  <w:style w:type="paragraph" w:customStyle="1" w:styleId="110">
    <w:name w:val="Основной текст (11)"/>
    <w:basedOn w:val="a"/>
    <w:link w:val="11"/>
    <w:rsid w:val="00405E93"/>
    <w:pPr>
      <w:shd w:val="clear" w:color="auto" w:fill="FFFFFF"/>
      <w:spacing w:line="154" w:lineRule="exact"/>
      <w:ind w:firstLine="360"/>
      <w:jc w:val="both"/>
    </w:pPr>
    <w:rPr>
      <w:rFonts w:ascii="Times New Roman" w:eastAsia="Times New Roman" w:hAnsi="Times New Roman" w:cs="Times New Roman"/>
      <w:b/>
      <w:bCs/>
      <w:i/>
      <w:iCs/>
      <w:sz w:val="16"/>
      <w:szCs w:val="16"/>
    </w:rPr>
  </w:style>
  <w:style w:type="paragraph" w:customStyle="1" w:styleId="721">
    <w:name w:val="Заголовок №7 (2)"/>
    <w:basedOn w:val="a"/>
    <w:link w:val="720"/>
    <w:rsid w:val="00405E93"/>
    <w:pPr>
      <w:shd w:val="clear" w:color="auto" w:fill="FFFFFF"/>
      <w:spacing w:before="300" w:line="451" w:lineRule="exact"/>
      <w:ind w:firstLine="900"/>
      <w:outlineLvl w:val="6"/>
    </w:pPr>
    <w:rPr>
      <w:rFonts w:ascii="Times New Roman" w:eastAsia="Times New Roman" w:hAnsi="Times New Roman" w:cs="Times New Roman"/>
      <w:b/>
      <w:bCs/>
      <w:sz w:val="17"/>
      <w:szCs w:val="17"/>
    </w:rPr>
  </w:style>
  <w:style w:type="paragraph" w:customStyle="1" w:styleId="28">
    <w:name w:val="Подпись к таблице (2)"/>
    <w:basedOn w:val="a"/>
    <w:link w:val="27"/>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120">
    <w:name w:val="Основной текст (12)"/>
    <w:basedOn w:val="a"/>
    <w:link w:val="12"/>
    <w:rsid w:val="00405E93"/>
    <w:pPr>
      <w:shd w:val="clear" w:color="auto" w:fill="FFFFFF"/>
      <w:spacing w:after="180" w:line="0" w:lineRule="atLeast"/>
      <w:jc w:val="right"/>
    </w:pPr>
    <w:rPr>
      <w:rFonts w:ascii="Times New Roman" w:eastAsia="Times New Roman" w:hAnsi="Times New Roman" w:cs="Times New Roman"/>
      <w:i/>
      <w:iCs/>
      <w:spacing w:val="-10"/>
      <w:sz w:val="28"/>
      <w:szCs w:val="28"/>
    </w:rPr>
  </w:style>
  <w:style w:type="paragraph" w:customStyle="1" w:styleId="33">
    <w:name w:val="Подпись к таблице (3)"/>
    <w:basedOn w:val="a"/>
    <w:link w:val="3Exact"/>
    <w:rsid w:val="00405E93"/>
    <w:pPr>
      <w:shd w:val="clear" w:color="auto" w:fill="FFFFFF"/>
      <w:spacing w:line="0" w:lineRule="atLeast"/>
    </w:pPr>
    <w:rPr>
      <w:rFonts w:ascii="Times New Roman" w:eastAsia="Times New Roman" w:hAnsi="Times New Roman" w:cs="Times New Roman"/>
      <w:sz w:val="17"/>
      <w:szCs w:val="17"/>
    </w:rPr>
  </w:style>
  <w:style w:type="paragraph" w:customStyle="1" w:styleId="140">
    <w:name w:val="Основной текст (14)"/>
    <w:basedOn w:val="a"/>
    <w:link w:val="14"/>
    <w:rsid w:val="00405E93"/>
    <w:pPr>
      <w:shd w:val="clear" w:color="auto" w:fill="FFFFFF"/>
      <w:spacing w:line="835" w:lineRule="exact"/>
      <w:jc w:val="both"/>
    </w:pPr>
    <w:rPr>
      <w:rFonts w:ascii="Times New Roman" w:eastAsia="Times New Roman" w:hAnsi="Times New Roman" w:cs="Times New Roman"/>
      <w:i/>
      <w:iCs/>
      <w:sz w:val="17"/>
      <w:szCs w:val="17"/>
    </w:rPr>
  </w:style>
  <w:style w:type="paragraph" w:customStyle="1" w:styleId="130">
    <w:name w:val="Основной текст (13)"/>
    <w:basedOn w:val="a"/>
    <w:link w:val="13"/>
    <w:rsid w:val="00405E93"/>
    <w:pPr>
      <w:shd w:val="clear" w:color="auto" w:fill="FFFFFF"/>
      <w:spacing w:before="240" w:after="480" w:line="211" w:lineRule="exact"/>
      <w:jc w:val="right"/>
    </w:pPr>
    <w:rPr>
      <w:rFonts w:ascii="Times New Roman" w:eastAsia="Times New Roman" w:hAnsi="Times New Roman" w:cs="Times New Roman"/>
      <w:b/>
      <w:bCs/>
      <w:spacing w:val="100"/>
      <w:sz w:val="14"/>
      <w:szCs w:val="14"/>
    </w:rPr>
  </w:style>
  <w:style w:type="paragraph" w:customStyle="1" w:styleId="44">
    <w:name w:val="Подпись к таблице (4)"/>
    <w:basedOn w:val="a"/>
    <w:link w:val="43"/>
    <w:rsid w:val="00405E93"/>
    <w:pPr>
      <w:shd w:val="clear" w:color="auto" w:fill="FFFFFF"/>
      <w:spacing w:after="60" w:line="0" w:lineRule="atLeast"/>
      <w:jc w:val="both"/>
    </w:pPr>
    <w:rPr>
      <w:rFonts w:ascii="Times New Roman" w:eastAsia="Times New Roman" w:hAnsi="Times New Roman" w:cs="Times New Roman"/>
      <w:i/>
      <w:iCs/>
      <w:sz w:val="17"/>
      <w:szCs w:val="17"/>
    </w:rPr>
  </w:style>
  <w:style w:type="paragraph" w:customStyle="1" w:styleId="62">
    <w:name w:val="Заголовок №6"/>
    <w:basedOn w:val="a"/>
    <w:link w:val="61"/>
    <w:rsid w:val="00405E93"/>
    <w:pPr>
      <w:shd w:val="clear" w:color="auto" w:fill="FFFFFF"/>
      <w:spacing w:before="180" w:after="180" w:line="0" w:lineRule="atLeast"/>
      <w:jc w:val="center"/>
      <w:outlineLvl w:val="5"/>
    </w:pPr>
    <w:rPr>
      <w:rFonts w:ascii="Times New Roman" w:eastAsia="Times New Roman" w:hAnsi="Times New Roman" w:cs="Times New Roman"/>
      <w:i/>
      <w:iCs/>
      <w:sz w:val="20"/>
      <w:szCs w:val="20"/>
    </w:rPr>
  </w:style>
  <w:style w:type="paragraph" w:customStyle="1" w:styleId="150">
    <w:name w:val="Основной текст (15)"/>
    <w:basedOn w:val="a"/>
    <w:link w:val="15"/>
    <w:rsid w:val="00405E93"/>
    <w:pPr>
      <w:shd w:val="clear" w:color="auto" w:fill="FFFFFF"/>
      <w:spacing w:before="180" w:after="180" w:line="0" w:lineRule="atLeast"/>
      <w:jc w:val="center"/>
    </w:pPr>
    <w:rPr>
      <w:rFonts w:ascii="Times New Roman" w:eastAsia="Times New Roman" w:hAnsi="Times New Roman" w:cs="Times New Roman"/>
      <w:spacing w:val="20"/>
      <w:sz w:val="17"/>
      <w:szCs w:val="17"/>
    </w:rPr>
  </w:style>
  <w:style w:type="paragraph" w:customStyle="1" w:styleId="16">
    <w:name w:val="Основной текст (16)"/>
    <w:basedOn w:val="a"/>
    <w:link w:val="16Exact"/>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51">
    <w:name w:val="Заголовок №5"/>
    <w:basedOn w:val="a"/>
    <w:link w:val="5Exact"/>
    <w:rsid w:val="00405E93"/>
    <w:pPr>
      <w:shd w:val="clear" w:color="auto" w:fill="FFFFFF"/>
      <w:spacing w:line="0" w:lineRule="atLeast"/>
      <w:outlineLvl w:val="4"/>
    </w:pPr>
    <w:rPr>
      <w:rFonts w:ascii="Impact" w:eastAsia="Impact" w:hAnsi="Impact" w:cs="Impact"/>
      <w:spacing w:val="60"/>
      <w:sz w:val="16"/>
      <w:szCs w:val="16"/>
    </w:rPr>
  </w:style>
  <w:style w:type="paragraph" w:customStyle="1" w:styleId="730">
    <w:name w:val="Заголовок №7 (3)"/>
    <w:basedOn w:val="a"/>
    <w:link w:val="73"/>
    <w:rsid w:val="00405E93"/>
    <w:pPr>
      <w:shd w:val="clear" w:color="auto" w:fill="FFFFFF"/>
      <w:spacing w:after="240" w:line="0" w:lineRule="atLeast"/>
      <w:jc w:val="both"/>
      <w:outlineLvl w:val="6"/>
    </w:pPr>
    <w:rPr>
      <w:rFonts w:ascii="Times New Roman" w:eastAsia="Times New Roman" w:hAnsi="Times New Roman" w:cs="Times New Roman"/>
      <w:spacing w:val="20"/>
      <w:sz w:val="17"/>
      <w:szCs w:val="17"/>
    </w:rPr>
  </w:style>
  <w:style w:type="paragraph" w:customStyle="1" w:styleId="53">
    <w:name w:val="Подпись к таблице (5)"/>
    <w:basedOn w:val="a"/>
    <w:link w:val="52"/>
    <w:rsid w:val="00405E93"/>
    <w:pPr>
      <w:shd w:val="clear" w:color="auto" w:fill="FFFFFF"/>
      <w:spacing w:line="173" w:lineRule="exact"/>
      <w:ind w:hanging="1040"/>
    </w:pPr>
    <w:rPr>
      <w:rFonts w:ascii="Times New Roman" w:eastAsia="Times New Roman" w:hAnsi="Times New Roman" w:cs="Times New Roman"/>
      <w:b/>
      <w:bCs/>
      <w:sz w:val="16"/>
      <w:szCs w:val="16"/>
    </w:rPr>
  </w:style>
  <w:style w:type="paragraph" w:customStyle="1" w:styleId="34">
    <w:name w:val="Подпись к картинке (3)"/>
    <w:basedOn w:val="a"/>
    <w:link w:val="3Exact0"/>
    <w:rsid w:val="00405E93"/>
    <w:pPr>
      <w:shd w:val="clear" w:color="auto" w:fill="FFFFFF"/>
      <w:spacing w:line="0" w:lineRule="atLeast"/>
    </w:pPr>
    <w:rPr>
      <w:rFonts w:ascii="Arial Narrow" w:eastAsia="Arial Narrow" w:hAnsi="Arial Narrow" w:cs="Arial Narrow"/>
      <w:i/>
      <w:iCs/>
      <w:sz w:val="15"/>
      <w:szCs w:val="15"/>
    </w:rPr>
  </w:style>
  <w:style w:type="paragraph" w:customStyle="1" w:styleId="17">
    <w:name w:val="Основной текст (17)"/>
    <w:basedOn w:val="a"/>
    <w:link w:val="17Exact"/>
    <w:rsid w:val="00405E93"/>
    <w:pPr>
      <w:shd w:val="clear" w:color="auto" w:fill="FFFFFF"/>
      <w:spacing w:line="0" w:lineRule="atLeast"/>
    </w:pPr>
    <w:rPr>
      <w:rFonts w:ascii="Times New Roman" w:eastAsia="Times New Roman" w:hAnsi="Times New Roman" w:cs="Times New Roman"/>
      <w:b/>
      <w:bCs/>
      <w:i/>
      <w:iCs/>
      <w:sz w:val="26"/>
      <w:szCs w:val="26"/>
    </w:rPr>
  </w:style>
  <w:style w:type="paragraph" w:customStyle="1" w:styleId="740">
    <w:name w:val="Заголовок №7 (4)"/>
    <w:basedOn w:val="a"/>
    <w:link w:val="74"/>
    <w:rsid w:val="00405E93"/>
    <w:pPr>
      <w:shd w:val="clear" w:color="auto" w:fill="FFFFFF"/>
      <w:spacing w:before="240" w:after="240" w:line="0" w:lineRule="atLeast"/>
      <w:jc w:val="right"/>
      <w:outlineLvl w:val="6"/>
    </w:pPr>
    <w:rPr>
      <w:rFonts w:ascii="Times New Roman" w:eastAsia="Times New Roman" w:hAnsi="Times New Roman" w:cs="Times New Roman"/>
      <w:b/>
      <w:bCs/>
      <w:sz w:val="15"/>
      <w:szCs w:val="15"/>
    </w:rPr>
  </w:style>
  <w:style w:type="paragraph" w:customStyle="1" w:styleId="64">
    <w:name w:val="Подпись к таблице (6)"/>
    <w:basedOn w:val="a"/>
    <w:link w:val="63"/>
    <w:rsid w:val="00405E93"/>
    <w:pPr>
      <w:shd w:val="clear" w:color="auto" w:fill="FFFFFF"/>
      <w:spacing w:line="0" w:lineRule="atLeast"/>
    </w:pPr>
    <w:rPr>
      <w:rFonts w:ascii="Times New Roman" w:eastAsia="Times New Roman" w:hAnsi="Times New Roman" w:cs="Times New Roman"/>
      <w:spacing w:val="20"/>
      <w:sz w:val="17"/>
      <w:szCs w:val="17"/>
    </w:rPr>
  </w:style>
  <w:style w:type="paragraph" w:customStyle="1" w:styleId="180">
    <w:name w:val="Основной текст (18)"/>
    <w:basedOn w:val="a"/>
    <w:link w:val="18"/>
    <w:rsid w:val="00405E93"/>
    <w:pPr>
      <w:shd w:val="clear" w:color="auto" w:fill="FFFFFF"/>
      <w:spacing w:before="240" w:line="168" w:lineRule="exact"/>
    </w:pPr>
    <w:rPr>
      <w:rFonts w:ascii="Times New Roman" w:eastAsia="Times New Roman" w:hAnsi="Times New Roman" w:cs="Times New Roman"/>
      <w:b/>
      <w:bCs/>
      <w:sz w:val="15"/>
      <w:szCs w:val="15"/>
    </w:rPr>
  </w:style>
  <w:style w:type="paragraph" w:customStyle="1" w:styleId="76">
    <w:name w:val="Подпись к таблице (7)"/>
    <w:basedOn w:val="a"/>
    <w:link w:val="75"/>
    <w:rsid w:val="00405E93"/>
    <w:pPr>
      <w:shd w:val="clear" w:color="auto" w:fill="FFFFFF"/>
      <w:spacing w:line="0" w:lineRule="atLeast"/>
    </w:pPr>
    <w:rPr>
      <w:rFonts w:ascii="Times New Roman" w:eastAsia="Times New Roman" w:hAnsi="Times New Roman" w:cs="Times New Roman"/>
      <w:spacing w:val="20"/>
      <w:sz w:val="11"/>
      <w:szCs w:val="11"/>
    </w:rPr>
  </w:style>
  <w:style w:type="paragraph" w:customStyle="1" w:styleId="82">
    <w:name w:val="Подпись к таблице (8)"/>
    <w:basedOn w:val="a"/>
    <w:link w:val="81"/>
    <w:rsid w:val="00405E93"/>
    <w:pPr>
      <w:shd w:val="clear" w:color="auto" w:fill="FFFFFF"/>
      <w:spacing w:line="0" w:lineRule="atLeast"/>
    </w:pPr>
    <w:rPr>
      <w:rFonts w:ascii="Times New Roman" w:eastAsia="Times New Roman" w:hAnsi="Times New Roman" w:cs="Times New Roman"/>
      <w:b/>
      <w:bCs/>
      <w:sz w:val="15"/>
      <w:szCs w:val="15"/>
    </w:rPr>
  </w:style>
  <w:style w:type="paragraph" w:customStyle="1" w:styleId="201">
    <w:name w:val="Основной текст (20)"/>
    <w:basedOn w:val="a"/>
    <w:link w:val="200"/>
    <w:rsid w:val="00405E93"/>
    <w:pPr>
      <w:shd w:val="clear" w:color="auto" w:fill="FFFFFF"/>
      <w:spacing w:line="0" w:lineRule="atLeast"/>
      <w:jc w:val="center"/>
    </w:pPr>
    <w:rPr>
      <w:rFonts w:ascii="Times New Roman" w:eastAsia="Times New Roman" w:hAnsi="Times New Roman" w:cs="Times New Roman"/>
      <w:b/>
      <w:bCs/>
      <w:spacing w:val="-10"/>
      <w:sz w:val="18"/>
      <w:szCs w:val="18"/>
    </w:rPr>
  </w:style>
  <w:style w:type="paragraph" w:customStyle="1" w:styleId="211">
    <w:name w:val="Основной текст (21)"/>
    <w:basedOn w:val="a"/>
    <w:link w:val="210"/>
    <w:rsid w:val="00405E93"/>
    <w:pPr>
      <w:shd w:val="clear" w:color="auto" w:fill="FFFFFF"/>
      <w:spacing w:before="180" w:line="158" w:lineRule="exact"/>
      <w:ind w:firstLine="380"/>
      <w:jc w:val="both"/>
    </w:pPr>
    <w:rPr>
      <w:rFonts w:ascii="Times New Roman" w:eastAsia="Times New Roman" w:hAnsi="Times New Roman" w:cs="Times New Roman"/>
      <w:sz w:val="16"/>
      <w:szCs w:val="16"/>
    </w:rPr>
  </w:style>
  <w:style w:type="paragraph" w:customStyle="1" w:styleId="221">
    <w:name w:val="Основной текст (22)"/>
    <w:basedOn w:val="a"/>
    <w:link w:val="220"/>
    <w:rsid w:val="00405E93"/>
    <w:pPr>
      <w:shd w:val="clear" w:color="auto" w:fill="FFFFFF"/>
      <w:spacing w:line="211" w:lineRule="exact"/>
      <w:jc w:val="both"/>
    </w:pPr>
    <w:rPr>
      <w:rFonts w:ascii="Times New Roman" w:eastAsia="Times New Roman" w:hAnsi="Times New Roman" w:cs="Times New Roman"/>
      <w:spacing w:val="20"/>
      <w:sz w:val="11"/>
      <w:szCs w:val="11"/>
    </w:rPr>
  </w:style>
  <w:style w:type="paragraph" w:customStyle="1" w:styleId="231">
    <w:name w:val="Основной текст (23)"/>
    <w:basedOn w:val="a"/>
    <w:link w:val="230"/>
    <w:rsid w:val="00405E93"/>
    <w:pPr>
      <w:shd w:val="clear" w:color="auto" w:fill="FFFFFF"/>
      <w:spacing w:before="180" w:after="180" w:line="206" w:lineRule="exact"/>
      <w:ind w:hanging="1520"/>
    </w:pPr>
    <w:rPr>
      <w:rFonts w:ascii="Times New Roman" w:eastAsia="Times New Roman" w:hAnsi="Times New Roman" w:cs="Times New Roman"/>
      <w:spacing w:val="30"/>
      <w:sz w:val="11"/>
      <w:szCs w:val="11"/>
    </w:rPr>
  </w:style>
  <w:style w:type="paragraph" w:customStyle="1" w:styleId="751">
    <w:name w:val="Заголовок №7 (5)"/>
    <w:basedOn w:val="a"/>
    <w:link w:val="750"/>
    <w:rsid w:val="00405E93"/>
    <w:pPr>
      <w:shd w:val="clear" w:color="auto" w:fill="FFFFFF"/>
      <w:spacing w:before="180" w:after="180" w:line="0" w:lineRule="atLeast"/>
      <w:jc w:val="center"/>
      <w:outlineLvl w:val="6"/>
    </w:pPr>
    <w:rPr>
      <w:rFonts w:ascii="Times New Roman" w:eastAsia="Times New Roman" w:hAnsi="Times New Roman" w:cs="Times New Roman"/>
      <w:b/>
      <w:bCs/>
      <w:sz w:val="16"/>
      <w:szCs w:val="16"/>
    </w:rPr>
  </w:style>
  <w:style w:type="paragraph" w:customStyle="1" w:styleId="36">
    <w:name w:val="Заголовок №3"/>
    <w:basedOn w:val="a"/>
    <w:link w:val="35"/>
    <w:rsid w:val="00405E93"/>
    <w:pPr>
      <w:shd w:val="clear" w:color="auto" w:fill="FFFFFF"/>
      <w:spacing w:before="60" w:line="0" w:lineRule="atLeast"/>
      <w:outlineLvl w:val="2"/>
    </w:pPr>
    <w:rPr>
      <w:rFonts w:ascii="Impact" w:eastAsia="Impact" w:hAnsi="Impact" w:cs="Impact"/>
      <w:sz w:val="30"/>
      <w:szCs w:val="30"/>
    </w:rPr>
  </w:style>
  <w:style w:type="paragraph" w:customStyle="1" w:styleId="ae">
    <w:name w:val="Оглавление"/>
    <w:basedOn w:val="a"/>
    <w:link w:val="ad"/>
    <w:rsid w:val="00405E93"/>
    <w:pPr>
      <w:shd w:val="clear" w:color="auto" w:fill="FFFFFF"/>
      <w:spacing w:line="173" w:lineRule="exact"/>
      <w:jc w:val="both"/>
    </w:pPr>
    <w:rPr>
      <w:rFonts w:ascii="Times New Roman" w:eastAsia="Times New Roman" w:hAnsi="Times New Roman" w:cs="Times New Roman"/>
      <w:sz w:val="17"/>
      <w:szCs w:val="17"/>
    </w:rPr>
  </w:style>
  <w:style w:type="paragraph" w:customStyle="1" w:styleId="2d">
    <w:name w:val="Оглавление (2)"/>
    <w:basedOn w:val="a"/>
    <w:link w:val="2c"/>
    <w:rsid w:val="00405E93"/>
    <w:pPr>
      <w:shd w:val="clear" w:color="auto" w:fill="FFFFFF"/>
      <w:spacing w:line="173" w:lineRule="exact"/>
      <w:ind w:firstLine="400"/>
      <w:jc w:val="both"/>
    </w:pPr>
    <w:rPr>
      <w:rFonts w:ascii="Times New Roman" w:eastAsia="Times New Roman" w:hAnsi="Times New Roman" w:cs="Times New Roman"/>
      <w:i/>
      <w:iCs/>
      <w:sz w:val="17"/>
      <w:szCs w:val="17"/>
    </w:rPr>
  </w:style>
  <w:style w:type="paragraph" w:customStyle="1" w:styleId="45">
    <w:name w:val="Подпись к картинке (4)"/>
    <w:basedOn w:val="a"/>
    <w:link w:val="4Exact"/>
    <w:rsid w:val="00405E93"/>
    <w:pPr>
      <w:shd w:val="clear" w:color="auto" w:fill="FFFFFF"/>
      <w:spacing w:line="0" w:lineRule="atLeast"/>
    </w:pPr>
    <w:rPr>
      <w:rFonts w:ascii="Times New Roman" w:eastAsia="Times New Roman" w:hAnsi="Times New Roman" w:cs="Times New Roman"/>
      <w:spacing w:val="20"/>
      <w:sz w:val="16"/>
      <w:szCs w:val="16"/>
    </w:rPr>
  </w:style>
  <w:style w:type="paragraph" w:customStyle="1" w:styleId="54">
    <w:name w:val="Подпись к картинке (5)"/>
    <w:basedOn w:val="a"/>
    <w:link w:val="5Exact0"/>
    <w:rsid w:val="00405E93"/>
    <w:pPr>
      <w:shd w:val="clear" w:color="auto" w:fill="FFFFFF"/>
      <w:spacing w:line="101" w:lineRule="exact"/>
      <w:ind w:firstLine="240"/>
    </w:pPr>
    <w:rPr>
      <w:rFonts w:ascii="Calibri" w:eastAsia="Calibri" w:hAnsi="Calibri" w:cs="Calibri"/>
      <w:b/>
      <w:bCs/>
      <w:sz w:val="16"/>
      <w:szCs w:val="16"/>
    </w:rPr>
  </w:style>
  <w:style w:type="paragraph" w:customStyle="1" w:styleId="67">
    <w:name w:val="Подпись к картинке (6)"/>
    <w:basedOn w:val="a"/>
    <w:link w:val="66"/>
    <w:rsid w:val="00405E93"/>
    <w:pPr>
      <w:shd w:val="clear" w:color="auto" w:fill="FFFFFF"/>
      <w:spacing w:line="0" w:lineRule="atLeast"/>
    </w:pPr>
    <w:rPr>
      <w:rFonts w:ascii="Times New Roman" w:eastAsia="Times New Roman" w:hAnsi="Times New Roman" w:cs="Times New Roman"/>
      <w:spacing w:val="20"/>
      <w:sz w:val="17"/>
      <w:szCs w:val="17"/>
    </w:rPr>
  </w:style>
  <w:style w:type="paragraph" w:customStyle="1" w:styleId="77">
    <w:name w:val="Подпись к картинке (7)"/>
    <w:basedOn w:val="a"/>
    <w:link w:val="7Exact0"/>
    <w:rsid w:val="00405E93"/>
    <w:pPr>
      <w:shd w:val="clear" w:color="auto" w:fill="FFFFFF"/>
      <w:spacing w:line="0" w:lineRule="atLeast"/>
    </w:pPr>
    <w:rPr>
      <w:rFonts w:ascii="Times New Roman" w:eastAsia="Times New Roman" w:hAnsi="Times New Roman" w:cs="Times New Roman"/>
      <w:b/>
      <w:bCs/>
      <w:sz w:val="15"/>
      <w:szCs w:val="15"/>
    </w:rPr>
  </w:style>
  <w:style w:type="paragraph" w:customStyle="1" w:styleId="761">
    <w:name w:val="Заголовок №7 (6)"/>
    <w:basedOn w:val="a"/>
    <w:link w:val="760"/>
    <w:rsid w:val="00405E93"/>
    <w:pPr>
      <w:shd w:val="clear" w:color="auto" w:fill="FFFFFF"/>
      <w:spacing w:before="300" w:after="180" w:line="0" w:lineRule="atLeast"/>
      <w:outlineLvl w:val="6"/>
    </w:pPr>
    <w:rPr>
      <w:rFonts w:ascii="Times New Roman" w:eastAsia="Times New Roman" w:hAnsi="Times New Roman" w:cs="Times New Roman"/>
      <w:spacing w:val="10"/>
      <w:sz w:val="17"/>
      <w:szCs w:val="17"/>
    </w:rPr>
  </w:style>
  <w:style w:type="paragraph" w:customStyle="1" w:styleId="241">
    <w:name w:val="Основной текст (24)"/>
    <w:basedOn w:val="a"/>
    <w:link w:val="240"/>
    <w:rsid w:val="00405E93"/>
    <w:pPr>
      <w:shd w:val="clear" w:color="auto" w:fill="FFFFFF"/>
      <w:spacing w:after="180" w:line="216" w:lineRule="exact"/>
      <w:ind w:firstLine="400"/>
      <w:jc w:val="both"/>
    </w:pPr>
    <w:rPr>
      <w:rFonts w:ascii="Times New Roman" w:eastAsia="Times New Roman" w:hAnsi="Times New Roman" w:cs="Times New Roman"/>
      <w:spacing w:val="20"/>
      <w:sz w:val="17"/>
      <w:szCs w:val="17"/>
    </w:rPr>
  </w:style>
  <w:style w:type="paragraph" w:customStyle="1" w:styleId="1">
    <w:name w:val="Заголовок №1"/>
    <w:basedOn w:val="a"/>
    <w:link w:val="1Exact"/>
    <w:rsid w:val="00405E93"/>
    <w:pPr>
      <w:shd w:val="clear" w:color="auto" w:fill="FFFFFF"/>
      <w:spacing w:after="240" w:line="0" w:lineRule="atLeast"/>
      <w:outlineLvl w:val="0"/>
    </w:pPr>
    <w:rPr>
      <w:rFonts w:ascii="Calibri" w:eastAsia="Calibri" w:hAnsi="Calibri" w:cs="Calibri"/>
      <w:sz w:val="20"/>
      <w:szCs w:val="20"/>
      <w:lang w:val="en-US" w:eastAsia="en-US" w:bidi="en-US"/>
    </w:rPr>
  </w:style>
  <w:style w:type="paragraph" w:customStyle="1" w:styleId="250">
    <w:name w:val="Основной текст (25)"/>
    <w:basedOn w:val="a"/>
    <w:link w:val="25Exact"/>
    <w:rsid w:val="00405E93"/>
    <w:pPr>
      <w:shd w:val="clear" w:color="auto" w:fill="FFFFFF"/>
      <w:spacing w:after="60" w:line="0" w:lineRule="atLeast"/>
    </w:pPr>
    <w:rPr>
      <w:rFonts w:ascii="Times New Roman" w:eastAsia="Times New Roman" w:hAnsi="Times New Roman" w:cs="Times New Roman"/>
      <w:sz w:val="17"/>
      <w:szCs w:val="17"/>
    </w:rPr>
  </w:style>
  <w:style w:type="paragraph" w:customStyle="1" w:styleId="520">
    <w:name w:val="Заголовок №5 (2)"/>
    <w:basedOn w:val="a"/>
    <w:link w:val="52Exact"/>
    <w:rsid w:val="00405E93"/>
    <w:pPr>
      <w:shd w:val="clear" w:color="auto" w:fill="FFFFFF"/>
      <w:spacing w:before="60" w:line="0" w:lineRule="atLeast"/>
      <w:outlineLvl w:val="4"/>
    </w:pPr>
    <w:rPr>
      <w:rFonts w:ascii="Times New Roman" w:eastAsia="Times New Roman" w:hAnsi="Times New Roman" w:cs="Times New Roman"/>
      <w:spacing w:val="20"/>
      <w:sz w:val="17"/>
      <w:szCs w:val="17"/>
    </w:rPr>
  </w:style>
  <w:style w:type="paragraph" w:customStyle="1" w:styleId="531">
    <w:name w:val="Заголовок №5 (3)"/>
    <w:basedOn w:val="a"/>
    <w:link w:val="530"/>
    <w:rsid w:val="00405E93"/>
    <w:pPr>
      <w:shd w:val="clear" w:color="auto" w:fill="FFFFFF"/>
      <w:spacing w:line="0" w:lineRule="atLeast"/>
      <w:outlineLvl w:val="4"/>
    </w:pPr>
    <w:rPr>
      <w:rFonts w:ascii="Times New Roman" w:eastAsia="Times New Roman" w:hAnsi="Times New Roman" w:cs="Times New Roman"/>
      <w:b/>
      <w:bCs/>
      <w:sz w:val="17"/>
      <w:szCs w:val="17"/>
    </w:rPr>
  </w:style>
  <w:style w:type="paragraph" w:customStyle="1" w:styleId="260">
    <w:name w:val="Основной текст (26)"/>
    <w:basedOn w:val="a"/>
    <w:link w:val="26Exact"/>
    <w:rsid w:val="00405E93"/>
    <w:pPr>
      <w:shd w:val="clear" w:color="auto" w:fill="FFFFFF"/>
      <w:spacing w:line="0" w:lineRule="atLeast"/>
    </w:pPr>
    <w:rPr>
      <w:rFonts w:ascii="Times New Roman" w:eastAsia="Times New Roman" w:hAnsi="Times New Roman" w:cs="Times New Roman"/>
      <w:sz w:val="20"/>
      <w:szCs w:val="20"/>
    </w:rPr>
  </w:style>
  <w:style w:type="paragraph" w:customStyle="1" w:styleId="270">
    <w:name w:val="Основной текст (27)"/>
    <w:basedOn w:val="a"/>
    <w:link w:val="27Exact"/>
    <w:rsid w:val="00405E93"/>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281">
    <w:name w:val="Основной текст (28)"/>
    <w:basedOn w:val="a"/>
    <w:link w:val="280"/>
    <w:rsid w:val="00405E93"/>
    <w:pPr>
      <w:shd w:val="clear" w:color="auto" w:fill="FFFFFF"/>
      <w:spacing w:after="300" w:line="360" w:lineRule="exact"/>
    </w:pPr>
    <w:rPr>
      <w:rFonts w:ascii="Times New Roman" w:eastAsia="Times New Roman" w:hAnsi="Times New Roman" w:cs="Times New Roman"/>
      <w:spacing w:val="-20"/>
      <w:sz w:val="17"/>
      <w:szCs w:val="17"/>
    </w:rPr>
  </w:style>
  <w:style w:type="paragraph" w:customStyle="1" w:styleId="290">
    <w:name w:val="Основной текст (29)"/>
    <w:basedOn w:val="a"/>
    <w:link w:val="29Exact"/>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91">
    <w:name w:val="Подпись к таблице (9)"/>
    <w:basedOn w:val="a"/>
    <w:link w:val="9Exact0"/>
    <w:rsid w:val="00405E93"/>
    <w:pPr>
      <w:shd w:val="clear" w:color="auto" w:fill="FFFFFF"/>
      <w:spacing w:line="0" w:lineRule="atLeast"/>
    </w:pPr>
    <w:rPr>
      <w:rFonts w:ascii="Palatino Linotype" w:eastAsia="Palatino Linotype" w:hAnsi="Palatino Linotype" w:cs="Palatino Linotype"/>
      <w:spacing w:val="20"/>
      <w:sz w:val="16"/>
      <w:szCs w:val="16"/>
    </w:rPr>
  </w:style>
  <w:style w:type="paragraph" w:customStyle="1" w:styleId="101">
    <w:name w:val="Подпись к таблице (10)"/>
    <w:basedOn w:val="a"/>
    <w:link w:val="10Exact0"/>
    <w:rsid w:val="00405E93"/>
    <w:pPr>
      <w:shd w:val="clear" w:color="auto" w:fill="FFFFFF"/>
      <w:spacing w:line="0" w:lineRule="atLeast"/>
    </w:pPr>
    <w:rPr>
      <w:rFonts w:ascii="Times New Roman" w:eastAsia="Times New Roman" w:hAnsi="Times New Roman" w:cs="Times New Roman"/>
      <w:b/>
      <w:bCs/>
      <w:sz w:val="17"/>
      <w:szCs w:val="17"/>
    </w:rPr>
  </w:style>
  <w:style w:type="paragraph" w:customStyle="1" w:styleId="301">
    <w:name w:val="Основной текст (30)"/>
    <w:basedOn w:val="a"/>
    <w:link w:val="300"/>
    <w:rsid w:val="00405E93"/>
    <w:pPr>
      <w:shd w:val="clear" w:color="auto" w:fill="FFFFFF"/>
      <w:spacing w:after="180" w:line="0" w:lineRule="atLeast"/>
    </w:pPr>
    <w:rPr>
      <w:rFonts w:ascii="Times New Roman" w:eastAsia="Times New Roman" w:hAnsi="Times New Roman" w:cs="Times New Roman"/>
      <w:i/>
      <w:iCs/>
      <w:sz w:val="17"/>
      <w:szCs w:val="17"/>
    </w:rPr>
  </w:style>
  <w:style w:type="paragraph" w:customStyle="1" w:styleId="83">
    <w:name w:val="Подпись к картинке (8)"/>
    <w:basedOn w:val="a"/>
    <w:link w:val="8Exact"/>
    <w:rsid w:val="00405E93"/>
    <w:pPr>
      <w:shd w:val="clear" w:color="auto" w:fill="FFFFFF"/>
      <w:spacing w:line="0" w:lineRule="atLeast"/>
    </w:pPr>
    <w:rPr>
      <w:rFonts w:ascii="Times New Roman" w:eastAsia="Times New Roman" w:hAnsi="Times New Roman" w:cs="Times New Roman"/>
      <w:sz w:val="20"/>
      <w:szCs w:val="20"/>
    </w:rPr>
  </w:style>
  <w:style w:type="paragraph" w:customStyle="1" w:styleId="93">
    <w:name w:val="Подпись к картинке (9)"/>
    <w:basedOn w:val="a"/>
    <w:link w:val="92"/>
    <w:rsid w:val="00405E93"/>
    <w:pPr>
      <w:shd w:val="clear" w:color="auto" w:fill="FFFFFF"/>
      <w:spacing w:line="0" w:lineRule="atLeast"/>
      <w:jc w:val="center"/>
    </w:pPr>
    <w:rPr>
      <w:rFonts w:ascii="Times New Roman" w:eastAsia="Times New Roman" w:hAnsi="Times New Roman" w:cs="Times New Roman"/>
      <w:spacing w:val="10"/>
      <w:sz w:val="16"/>
      <w:szCs w:val="16"/>
    </w:rPr>
  </w:style>
  <w:style w:type="paragraph" w:customStyle="1" w:styleId="112">
    <w:name w:val="Подпись к таблице (11)"/>
    <w:basedOn w:val="a"/>
    <w:link w:val="111"/>
    <w:rsid w:val="00405E93"/>
    <w:pPr>
      <w:shd w:val="clear" w:color="auto" w:fill="FFFFFF"/>
      <w:spacing w:line="173" w:lineRule="exact"/>
      <w:jc w:val="center"/>
    </w:pPr>
    <w:rPr>
      <w:rFonts w:ascii="Times New Roman" w:eastAsia="Times New Roman" w:hAnsi="Times New Roman" w:cs="Times New Roman"/>
      <w:b/>
      <w:bCs/>
      <w:sz w:val="15"/>
      <w:szCs w:val="15"/>
    </w:rPr>
  </w:style>
  <w:style w:type="paragraph" w:customStyle="1" w:styleId="122">
    <w:name w:val="Подпись к таблице (12)"/>
    <w:basedOn w:val="a"/>
    <w:link w:val="121"/>
    <w:rsid w:val="00405E93"/>
    <w:pPr>
      <w:shd w:val="clear" w:color="auto" w:fill="FFFFFF"/>
      <w:spacing w:line="0" w:lineRule="atLeast"/>
    </w:pPr>
    <w:rPr>
      <w:rFonts w:ascii="Times New Roman" w:eastAsia="Times New Roman" w:hAnsi="Times New Roman" w:cs="Times New Roman"/>
      <w:i/>
      <w:iCs/>
      <w:sz w:val="15"/>
      <w:szCs w:val="15"/>
    </w:rPr>
  </w:style>
  <w:style w:type="paragraph" w:customStyle="1" w:styleId="311">
    <w:name w:val="Основной текст (31)"/>
    <w:basedOn w:val="a"/>
    <w:link w:val="310"/>
    <w:rsid w:val="00405E93"/>
    <w:pPr>
      <w:shd w:val="clear" w:color="auto" w:fill="FFFFFF"/>
      <w:spacing w:line="211" w:lineRule="exact"/>
      <w:ind w:firstLine="300"/>
      <w:jc w:val="both"/>
    </w:pPr>
    <w:rPr>
      <w:rFonts w:ascii="Times New Roman" w:eastAsia="Times New Roman" w:hAnsi="Times New Roman" w:cs="Times New Roman"/>
      <w:spacing w:val="20"/>
      <w:sz w:val="16"/>
      <w:szCs w:val="16"/>
    </w:rPr>
  </w:style>
  <w:style w:type="paragraph" w:customStyle="1" w:styleId="320">
    <w:name w:val="Основной текст (32)"/>
    <w:basedOn w:val="a"/>
    <w:link w:val="32Exact"/>
    <w:rsid w:val="00405E93"/>
    <w:pPr>
      <w:shd w:val="clear" w:color="auto" w:fill="FFFFFF"/>
      <w:spacing w:line="130" w:lineRule="exact"/>
      <w:ind w:hanging="260"/>
    </w:pPr>
    <w:rPr>
      <w:rFonts w:ascii="Times New Roman" w:eastAsia="Times New Roman" w:hAnsi="Times New Roman" w:cs="Times New Roman"/>
      <w:sz w:val="14"/>
      <w:szCs w:val="14"/>
    </w:rPr>
  </w:style>
  <w:style w:type="paragraph" w:customStyle="1" w:styleId="46">
    <w:name w:val="Заголовок №4"/>
    <w:basedOn w:val="a"/>
    <w:link w:val="4Exact0"/>
    <w:rsid w:val="00405E93"/>
    <w:pPr>
      <w:shd w:val="clear" w:color="auto" w:fill="FFFFFF"/>
      <w:spacing w:line="110" w:lineRule="exact"/>
      <w:outlineLvl w:val="3"/>
    </w:pPr>
    <w:rPr>
      <w:rFonts w:ascii="Calibri" w:eastAsia="Calibri" w:hAnsi="Calibri" w:cs="Calibri"/>
      <w:spacing w:val="-10"/>
      <w:sz w:val="18"/>
      <w:szCs w:val="18"/>
    </w:rPr>
  </w:style>
  <w:style w:type="paragraph" w:customStyle="1" w:styleId="330">
    <w:name w:val="Основной текст (33)"/>
    <w:basedOn w:val="a"/>
    <w:link w:val="33Exact"/>
    <w:rsid w:val="00405E93"/>
    <w:pPr>
      <w:shd w:val="clear" w:color="auto" w:fill="FFFFFF"/>
      <w:spacing w:line="0" w:lineRule="atLeast"/>
    </w:pPr>
    <w:rPr>
      <w:rFonts w:ascii="Times New Roman" w:eastAsia="Times New Roman" w:hAnsi="Times New Roman" w:cs="Times New Roman"/>
      <w:i/>
      <w:iCs/>
      <w:sz w:val="13"/>
      <w:szCs w:val="13"/>
    </w:rPr>
  </w:style>
  <w:style w:type="paragraph" w:customStyle="1" w:styleId="132">
    <w:name w:val="Подпись к таблице (13)"/>
    <w:basedOn w:val="a"/>
    <w:link w:val="13Exact"/>
    <w:rsid w:val="00405E93"/>
    <w:pPr>
      <w:shd w:val="clear" w:color="auto" w:fill="FFFFFF"/>
      <w:spacing w:line="0" w:lineRule="atLeast"/>
      <w:jc w:val="both"/>
    </w:pPr>
    <w:rPr>
      <w:rFonts w:ascii="Times New Roman" w:eastAsia="Times New Roman" w:hAnsi="Times New Roman" w:cs="Times New Roman"/>
      <w:sz w:val="14"/>
      <w:szCs w:val="14"/>
    </w:rPr>
  </w:style>
  <w:style w:type="paragraph" w:customStyle="1" w:styleId="102">
    <w:name w:val="Подпись к картинке (10)"/>
    <w:basedOn w:val="a"/>
    <w:link w:val="10Exact1"/>
    <w:rsid w:val="00405E93"/>
    <w:pPr>
      <w:shd w:val="clear" w:color="auto" w:fill="FFFFFF"/>
      <w:spacing w:line="0" w:lineRule="atLeast"/>
    </w:pPr>
    <w:rPr>
      <w:rFonts w:ascii="Times New Roman" w:eastAsia="Times New Roman" w:hAnsi="Times New Roman" w:cs="Times New Roman"/>
      <w:sz w:val="14"/>
      <w:szCs w:val="14"/>
    </w:rPr>
  </w:style>
  <w:style w:type="paragraph" w:customStyle="1" w:styleId="340">
    <w:name w:val="Основной текст (34)"/>
    <w:basedOn w:val="a"/>
    <w:link w:val="34Exact"/>
    <w:rsid w:val="00405E93"/>
    <w:pPr>
      <w:shd w:val="clear" w:color="auto" w:fill="FFFFFF"/>
      <w:spacing w:line="0" w:lineRule="atLeast"/>
    </w:pPr>
    <w:rPr>
      <w:rFonts w:ascii="Constantia" w:eastAsia="Constantia" w:hAnsi="Constantia" w:cs="Constantia"/>
      <w:b/>
      <w:bCs/>
      <w:spacing w:val="-20"/>
      <w:sz w:val="36"/>
      <w:szCs w:val="36"/>
      <w:lang w:val="en-US" w:eastAsia="en-US" w:bidi="en-US"/>
    </w:rPr>
  </w:style>
  <w:style w:type="paragraph" w:customStyle="1" w:styleId="350">
    <w:name w:val="Основной текст (35)"/>
    <w:basedOn w:val="a"/>
    <w:link w:val="35Exact"/>
    <w:rsid w:val="00405E93"/>
    <w:pPr>
      <w:shd w:val="clear" w:color="auto" w:fill="FFFFFF"/>
      <w:spacing w:line="91" w:lineRule="exact"/>
    </w:pPr>
    <w:rPr>
      <w:rFonts w:ascii="Times New Roman" w:eastAsia="Times New Roman" w:hAnsi="Times New Roman" w:cs="Times New Roman"/>
      <w:b/>
      <w:bCs/>
      <w:sz w:val="22"/>
      <w:szCs w:val="22"/>
      <w:lang w:val="en-US" w:eastAsia="en-US" w:bidi="en-US"/>
    </w:rPr>
  </w:style>
  <w:style w:type="paragraph" w:customStyle="1" w:styleId="190">
    <w:name w:val="Основной текст (19)"/>
    <w:basedOn w:val="a"/>
    <w:link w:val="19"/>
    <w:rsid w:val="00405E93"/>
    <w:pPr>
      <w:shd w:val="clear" w:color="auto" w:fill="FFFFFF"/>
      <w:spacing w:before="240" w:after="240" w:line="0" w:lineRule="atLeast"/>
      <w:jc w:val="right"/>
    </w:pPr>
    <w:rPr>
      <w:rFonts w:ascii="Times New Roman" w:eastAsia="Times New Roman" w:hAnsi="Times New Roman" w:cs="Times New Roman"/>
      <w:spacing w:val="20"/>
      <w:sz w:val="11"/>
      <w:szCs w:val="11"/>
    </w:rPr>
  </w:style>
  <w:style w:type="paragraph" w:customStyle="1" w:styleId="360">
    <w:name w:val="Основной текст (36)"/>
    <w:basedOn w:val="a"/>
    <w:link w:val="36Exact"/>
    <w:rsid w:val="00405E93"/>
    <w:pPr>
      <w:shd w:val="clear" w:color="auto" w:fill="FFFFFF"/>
      <w:spacing w:line="0" w:lineRule="atLeast"/>
    </w:pPr>
    <w:rPr>
      <w:rFonts w:ascii="Times New Roman" w:eastAsia="Times New Roman" w:hAnsi="Times New Roman" w:cs="Times New Roman"/>
      <w:spacing w:val="70"/>
      <w:sz w:val="14"/>
      <w:szCs w:val="14"/>
    </w:rPr>
  </w:style>
  <w:style w:type="paragraph" w:customStyle="1" w:styleId="37">
    <w:name w:val="Основной текст (37)"/>
    <w:basedOn w:val="a"/>
    <w:link w:val="37Exact"/>
    <w:rsid w:val="00405E93"/>
    <w:pPr>
      <w:shd w:val="clear" w:color="auto" w:fill="FFFFFF"/>
      <w:spacing w:line="0" w:lineRule="atLeast"/>
    </w:pPr>
    <w:rPr>
      <w:rFonts w:ascii="Calibri" w:eastAsia="Calibri" w:hAnsi="Calibri" w:cs="Calibri"/>
      <w:b/>
      <w:bCs/>
      <w:spacing w:val="60"/>
      <w:sz w:val="16"/>
      <w:szCs w:val="16"/>
    </w:rPr>
  </w:style>
  <w:style w:type="paragraph" w:customStyle="1" w:styleId="113">
    <w:name w:val="Подпись к картинке (11)"/>
    <w:basedOn w:val="a"/>
    <w:link w:val="11Exact0"/>
    <w:rsid w:val="00405E93"/>
    <w:pPr>
      <w:shd w:val="clear" w:color="auto" w:fill="FFFFFF"/>
      <w:spacing w:line="0" w:lineRule="atLeast"/>
    </w:pPr>
    <w:rPr>
      <w:rFonts w:ascii="Impact" w:eastAsia="Impact" w:hAnsi="Impact" w:cs="Impact"/>
      <w:sz w:val="17"/>
      <w:szCs w:val="17"/>
    </w:rPr>
  </w:style>
  <w:style w:type="paragraph" w:customStyle="1" w:styleId="123">
    <w:name w:val="Подпись к картинке (12)"/>
    <w:basedOn w:val="a"/>
    <w:link w:val="12Exact"/>
    <w:rsid w:val="00405E93"/>
    <w:pPr>
      <w:shd w:val="clear" w:color="auto" w:fill="FFFFFF"/>
      <w:spacing w:line="0" w:lineRule="atLeast"/>
    </w:pPr>
    <w:rPr>
      <w:rFonts w:ascii="Times New Roman" w:eastAsia="Times New Roman" w:hAnsi="Times New Roman" w:cs="Times New Roman"/>
      <w:b/>
      <w:bCs/>
    </w:rPr>
  </w:style>
  <w:style w:type="paragraph" w:customStyle="1" w:styleId="38">
    <w:name w:val="Основной текст (38)"/>
    <w:basedOn w:val="a"/>
    <w:link w:val="38Exact"/>
    <w:rsid w:val="00405E93"/>
    <w:pPr>
      <w:shd w:val="clear" w:color="auto" w:fill="FFFFFF"/>
      <w:spacing w:line="130" w:lineRule="exact"/>
      <w:jc w:val="both"/>
    </w:pPr>
    <w:rPr>
      <w:rFonts w:ascii="Cambria" w:eastAsia="Cambria" w:hAnsi="Cambria" w:cs="Cambria"/>
      <w:spacing w:val="-20"/>
      <w:sz w:val="15"/>
      <w:szCs w:val="15"/>
    </w:rPr>
  </w:style>
  <w:style w:type="paragraph" w:customStyle="1" w:styleId="39">
    <w:name w:val="Основной текст (39)"/>
    <w:basedOn w:val="a"/>
    <w:link w:val="39Exact"/>
    <w:rsid w:val="00405E93"/>
    <w:pPr>
      <w:shd w:val="clear" w:color="auto" w:fill="FFFFFF"/>
      <w:spacing w:line="0" w:lineRule="atLeast"/>
      <w:jc w:val="both"/>
    </w:pPr>
    <w:rPr>
      <w:rFonts w:ascii="Times New Roman" w:eastAsia="Times New Roman" w:hAnsi="Times New Roman" w:cs="Times New Roman"/>
      <w:spacing w:val="-10"/>
      <w:sz w:val="15"/>
      <w:szCs w:val="15"/>
    </w:rPr>
  </w:style>
  <w:style w:type="paragraph" w:customStyle="1" w:styleId="141">
    <w:name w:val="Подпись к таблице (14)"/>
    <w:basedOn w:val="a"/>
    <w:link w:val="14Exact0"/>
    <w:rsid w:val="00405E93"/>
    <w:pPr>
      <w:shd w:val="clear" w:color="auto" w:fill="FFFFFF"/>
      <w:spacing w:line="0" w:lineRule="atLeast"/>
    </w:pPr>
    <w:rPr>
      <w:rFonts w:ascii="Times New Roman" w:eastAsia="Times New Roman" w:hAnsi="Times New Roman" w:cs="Times New Roman"/>
      <w:sz w:val="16"/>
      <w:szCs w:val="16"/>
    </w:rPr>
  </w:style>
  <w:style w:type="paragraph" w:customStyle="1" w:styleId="400">
    <w:name w:val="Основной текст (40)"/>
    <w:basedOn w:val="a"/>
    <w:link w:val="40Exact"/>
    <w:rsid w:val="00405E93"/>
    <w:pPr>
      <w:shd w:val="clear" w:color="auto" w:fill="FFFFFF"/>
      <w:spacing w:before="60" w:line="0" w:lineRule="atLeast"/>
      <w:jc w:val="right"/>
    </w:pPr>
    <w:rPr>
      <w:rFonts w:ascii="Times New Roman" w:eastAsia="Times New Roman" w:hAnsi="Times New Roman" w:cs="Times New Roman"/>
      <w:spacing w:val="-10"/>
      <w:sz w:val="14"/>
      <w:szCs w:val="14"/>
    </w:rPr>
  </w:style>
  <w:style w:type="paragraph" w:customStyle="1" w:styleId="420">
    <w:name w:val="Заголовок №4 (2)"/>
    <w:basedOn w:val="a"/>
    <w:link w:val="42Exact"/>
    <w:rsid w:val="00405E93"/>
    <w:pPr>
      <w:shd w:val="clear" w:color="auto" w:fill="FFFFFF"/>
      <w:spacing w:line="0" w:lineRule="atLeast"/>
      <w:outlineLvl w:val="3"/>
    </w:pPr>
    <w:rPr>
      <w:rFonts w:ascii="Times New Roman" w:eastAsia="Times New Roman" w:hAnsi="Times New Roman" w:cs="Times New Roman"/>
      <w:spacing w:val="-30"/>
      <w:sz w:val="20"/>
      <w:szCs w:val="20"/>
    </w:rPr>
  </w:style>
  <w:style w:type="paragraph" w:customStyle="1" w:styleId="410">
    <w:name w:val="Основной текст (41)"/>
    <w:basedOn w:val="a"/>
    <w:link w:val="41Exact"/>
    <w:rsid w:val="00405E93"/>
    <w:pPr>
      <w:shd w:val="clear" w:color="auto" w:fill="FFFFFF"/>
      <w:spacing w:before="60" w:line="394" w:lineRule="exact"/>
      <w:jc w:val="right"/>
    </w:pPr>
    <w:rPr>
      <w:rFonts w:ascii="Times New Roman" w:eastAsia="Times New Roman" w:hAnsi="Times New Roman" w:cs="Times New Roman"/>
      <w:sz w:val="15"/>
      <w:szCs w:val="15"/>
    </w:rPr>
  </w:style>
  <w:style w:type="paragraph" w:customStyle="1" w:styleId="421">
    <w:name w:val="Основной текст (42)"/>
    <w:basedOn w:val="a"/>
    <w:link w:val="42Exact0"/>
    <w:rsid w:val="00405E93"/>
    <w:pPr>
      <w:shd w:val="clear" w:color="auto" w:fill="FFFFFF"/>
      <w:spacing w:line="230" w:lineRule="exact"/>
      <w:ind w:hanging="600"/>
      <w:jc w:val="both"/>
    </w:pPr>
    <w:rPr>
      <w:sz w:val="9"/>
      <w:szCs w:val="9"/>
    </w:rPr>
  </w:style>
  <w:style w:type="paragraph" w:customStyle="1" w:styleId="540">
    <w:name w:val="Заголовок №5 (4)"/>
    <w:basedOn w:val="a"/>
    <w:link w:val="54Exact"/>
    <w:rsid w:val="00405E93"/>
    <w:pPr>
      <w:shd w:val="clear" w:color="auto" w:fill="FFFFFF"/>
      <w:spacing w:line="182" w:lineRule="exact"/>
      <w:jc w:val="right"/>
      <w:outlineLvl w:val="4"/>
    </w:pPr>
    <w:rPr>
      <w:rFonts w:ascii="Times New Roman" w:eastAsia="Times New Roman" w:hAnsi="Times New Roman" w:cs="Times New Roman"/>
      <w:b/>
      <w:bCs/>
      <w:sz w:val="18"/>
      <w:szCs w:val="18"/>
    </w:rPr>
  </w:style>
  <w:style w:type="paragraph" w:customStyle="1" w:styleId="431">
    <w:name w:val="Основной текст (43)"/>
    <w:basedOn w:val="a"/>
    <w:link w:val="430"/>
    <w:rsid w:val="00405E93"/>
    <w:pPr>
      <w:shd w:val="clear" w:color="auto" w:fill="FFFFFF"/>
      <w:spacing w:line="0" w:lineRule="atLeast"/>
    </w:pPr>
    <w:rPr>
      <w:rFonts w:ascii="Times New Roman" w:eastAsia="Times New Roman" w:hAnsi="Times New Roman" w:cs="Times New Roman"/>
      <w:sz w:val="14"/>
      <w:szCs w:val="14"/>
    </w:rPr>
  </w:style>
  <w:style w:type="paragraph" w:customStyle="1" w:styleId="440">
    <w:name w:val="Основной текст (44)"/>
    <w:basedOn w:val="a"/>
    <w:link w:val="44Exact"/>
    <w:rsid w:val="00405E93"/>
    <w:pPr>
      <w:shd w:val="clear" w:color="auto" w:fill="FFFFFF"/>
      <w:spacing w:line="0" w:lineRule="atLeast"/>
    </w:pPr>
    <w:rPr>
      <w:rFonts w:ascii="Cambria" w:eastAsia="Cambria" w:hAnsi="Cambria" w:cs="Cambria"/>
      <w:i/>
      <w:iCs/>
      <w:sz w:val="12"/>
      <w:szCs w:val="12"/>
    </w:rPr>
  </w:style>
  <w:style w:type="paragraph" w:customStyle="1" w:styleId="55">
    <w:name w:val="Заголовок №5 (5)"/>
    <w:basedOn w:val="a"/>
    <w:link w:val="55Exact"/>
    <w:rsid w:val="00405E93"/>
    <w:pPr>
      <w:shd w:val="clear" w:color="auto" w:fill="FFFFFF"/>
      <w:spacing w:line="202" w:lineRule="exact"/>
      <w:outlineLvl w:val="4"/>
    </w:pPr>
    <w:rPr>
      <w:rFonts w:ascii="Times New Roman" w:eastAsia="Times New Roman" w:hAnsi="Times New Roman" w:cs="Times New Roman"/>
      <w:b/>
      <w:bCs/>
      <w:spacing w:val="-10"/>
      <w:sz w:val="17"/>
      <w:szCs w:val="17"/>
    </w:rPr>
  </w:style>
  <w:style w:type="paragraph" w:customStyle="1" w:styleId="321">
    <w:name w:val="Заголовок №3 (2)"/>
    <w:basedOn w:val="a"/>
    <w:link w:val="32Exact0"/>
    <w:rsid w:val="00405E93"/>
    <w:pPr>
      <w:shd w:val="clear" w:color="auto" w:fill="FFFFFF"/>
      <w:spacing w:line="0" w:lineRule="atLeast"/>
      <w:outlineLvl w:val="2"/>
    </w:pPr>
    <w:rPr>
      <w:rFonts w:ascii="Times New Roman" w:eastAsia="Times New Roman" w:hAnsi="Times New Roman" w:cs="Times New Roman"/>
      <w:spacing w:val="20"/>
      <w:sz w:val="17"/>
      <w:szCs w:val="17"/>
    </w:rPr>
  </w:style>
  <w:style w:type="paragraph" w:customStyle="1" w:styleId="451">
    <w:name w:val="Основной текст (45)"/>
    <w:basedOn w:val="a"/>
    <w:link w:val="450"/>
    <w:rsid w:val="00405E93"/>
    <w:pPr>
      <w:shd w:val="clear" w:color="auto" w:fill="FFFFFF"/>
      <w:spacing w:line="192" w:lineRule="exact"/>
      <w:ind w:firstLine="440"/>
      <w:jc w:val="both"/>
    </w:pPr>
    <w:rPr>
      <w:rFonts w:ascii="Times New Roman" w:eastAsia="Times New Roman" w:hAnsi="Times New Roman" w:cs="Times New Roman"/>
      <w:b/>
      <w:bCs/>
      <w:i/>
      <w:iCs/>
      <w:sz w:val="13"/>
      <w:szCs w:val="13"/>
    </w:rPr>
  </w:style>
  <w:style w:type="paragraph" w:customStyle="1" w:styleId="461">
    <w:name w:val="Основной текст (46)"/>
    <w:basedOn w:val="a"/>
    <w:link w:val="460"/>
    <w:rsid w:val="00405E93"/>
    <w:pPr>
      <w:shd w:val="clear" w:color="auto" w:fill="FFFFFF"/>
      <w:spacing w:after="180" w:line="0" w:lineRule="atLeast"/>
    </w:pPr>
    <w:rPr>
      <w:rFonts w:ascii="Franklin Gothic Heavy" w:eastAsia="Franklin Gothic Heavy" w:hAnsi="Franklin Gothic Heavy" w:cs="Franklin Gothic Heavy"/>
      <w:spacing w:val="10"/>
      <w:sz w:val="16"/>
      <w:szCs w:val="16"/>
    </w:rPr>
  </w:style>
  <w:style w:type="paragraph" w:customStyle="1" w:styleId="470">
    <w:name w:val="Основной текст (47)"/>
    <w:basedOn w:val="a"/>
    <w:link w:val="47"/>
    <w:rsid w:val="00405E93"/>
    <w:pPr>
      <w:shd w:val="clear" w:color="auto" w:fill="FFFFFF"/>
      <w:spacing w:after="60" w:line="0" w:lineRule="atLeast"/>
      <w:jc w:val="right"/>
    </w:pPr>
    <w:rPr>
      <w:rFonts w:ascii="Impact" w:eastAsia="Impact" w:hAnsi="Impact" w:cs="Impact"/>
      <w:sz w:val="40"/>
      <w:szCs w:val="40"/>
    </w:rPr>
  </w:style>
  <w:style w:type="paragraph" w:customStyle="1" w:styleId="621">
    <w:name w:val="Заголовок №6 (2)"/>
    <w:basedOn w:val="a"/>
    <w:link w:val="620"/>
    <w:rsid w:val="00405E93"/>
    <w:pPr>
      <w:shd w:val="clear" w:color="auto" w:fill="FFFFFF"/>
      <w:spacing w:before="180" w:after="180" w:line="0" w:lineRule="atLeast"/>
      <w:outlineLvl w:val="5"/>
    </w:pPr>
    <w:rPr>
      <w:rFonts w:ascii="Times New Roman" w:eastAsia="Times New Roman" w:hAnsi="Times New Roman" w:cs="Times New Roman"/>
      <w:b/>
      <w:bCs/>
      <w:i/>
      <w:iCs/>
      <w:sz w:val="17"/>
      <w:szCs w:val="17"/>
    </w:rPr>
  </w:style>
  <w:style w:type="paragraph" w:customStyle="1" w:styleId="480">
    <w:name w:val="Основной текст (48)"/>
    <w:basedOn w:val="a"/>
    <w:link w:val="48"/>
    <w:rsid w:val="00405E93"/>
    <w:pPr>
      <w:shd w:val="clear" w:color="auto" w:fill="FFFFFF"/>
      <w:spacing w:before="120" w:line="168" w:lineRule="exact"/>
      <w:jc w:val="both"/>
    </w:pPr>
    <w:rPr>
      <w:rFonts w:ascii="Times New Roman" w:eastAsia="Times New Roman" w:hAnsi="Times New Roman" w:cs="Times New Roman"/>
      <w:b/>
      <w:bCs/>
      <w:sz w:val="15"/>
      <w:szCs w:val="15"/>
    </w:rPr>
  </w:style>
  <w:style w:type="paragraph" w:styleId="79">
    <w:name w:val="toc 7"/>
    <w:basedOn w:val="a"/>
    <w:link w:val="78"/>
    <w:autoRedefine/>
    <w:rsid w:val="00405E93"/>
    <w:pPr>
      <w:shd w:val="clear" w:color="auto" w:fill="FFFFFF"/>
      <w:spacing w:line="168" w:lineRule="exact"/>
      <w:ind w:hanging="60"/>
      <w:jc w:val="both"/>
    </w:pPr>
    <w:rPr>
      <w:rFonts w:ascii="Times New Roman" w:eastAsia="Times New Roman" w:hAnsi="Times New Roman" w:cs="Times New Roman"/>
      <w:b/>
      <w:bCs/>
      <w:spacing w:val="10"/>
      <w:sz w:val="16"/>
      <w:szCs w:val="16"/>
    </w:rPr>
  </w:style>
  <w:style w:type="paragraph" w:customStyle="1" w:styleId="4a">
    <w:name w:val="Оглавление (4)"/>
    <w:basedOn w:val="a"/>
    <w:link w:val="49"/>
    <w:rsid w:val="00405E93"/>
    <w:pPr>
      <w:shd w:val="clear" w:color="auto" w:fill="FFFFFF"/>
      <w:spacing w:line="173" w:lineRule="exact"/>
      <w:jc w:val="both"/>
    </w:pPr>
    <w:rPr>
      <w:rFonts w:ascii="Times New Roman" w:eastAsia="Times New Roman" w:hAnsi="Times New Roman" w:cs="Times New Roman"/>
      <w:b/>
      <w:bCs/>
      <w:sz w:val="15"/>
      <w:szCs w:val="15"/>
    </w:rPr>
  </w:style>
  <w:style w:type="paragraph" w:customStyle="1" w:styleId="57">
    <w:name w:val="Оглавление (5)"/>
    <w:basedOn w:val="a"/>
    <w:link w:val="56"/>
    <w:rsid w:val="00405E93"/>
    <w:pPr>
      <w:shd w:val="clear" w:color="auto" w:fill="FFFFFF"/>
      <w:spacing w:line="173" w:lineRule="exact"/>
      <w:jc w:val="both"/>
    </w:pPr>
    <w:rPr>
      <w:rFonts w:ascii="Times New Roman" w:eastAsia="Times New Roman" w:hAnsi="Times New Roman" w:cs="Times New Roman"/>
      <w:spacing w:val="10"/>
      <w:sz w:val="14"/>
      <w:szCs w:val="14"/>
    </w:rPr>
  </w:style>
  <w:style w:type="paragraph" w:customStyle="1" w:styleId="69">
    <w:name w:val="Оглавление (6)"/>
    <w:basedOn w:val="a"/>
    <w:link w:val="68"/>
    <w:rsid w:val="00405E93"/>
    <w:pPr>
      <w:shd w:val="clear" w:color="auto" w:fill="FFFFFF"/>
      <w:spacing w:line="168" w:lineRule="exact"/>
      <w:jc w:val="both"/>
    </w:pPr>
    <w:rPr>
      <w:rFonts w:ascii="Times New Roman" w:eastAsia="Times New Roman" w:hAnsi="Times New Roman" w:cs="Times New Roman"/>
      <w:sz w:val="17"/>
      <w:szCs w:val="17"/>
    </w:rPr>
  </w:style>
  <w:style w:type="paragraph" w:customStyle="1" w:styleId="491">
    <w:name w:val="Основной текст (49)"/>
    <w:basedOn w:val="a"/>
    <w:link w:val="490"/>
    <w:rsid w:val="00405E93"/>
    <w:pPr>
      <w:shd w:val="clear" w:color="auto" w:fill="FFFFFF"/>
      <w:spacing w:before="540" w:line="0" w:lineRule="atLeast"/>
    </w:pPr>
    <w:rPr>
      <w:rFonts w:ascii="Calibri" w:eastAsia="Calibri" w:hAnsi="Calibri" w:cs="Calibri"/>
      <w:sz w:val="12"/>
      <w:szCs w:val="1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88.xml"/><Relationship Id="rId299" Type="http://schemas.openxmlformats.org/officeDocument/2006/relationships/footer" Target="footer233.xml"/><Relationship Id="rId21" Type="http://schemas.openxmlformats.org/officeDocument/2006/relationships/footer" Target="footer8.xml"/><Relationship Id="rId63" Type="http://schemas.openxmlformats.org/officeDocument/2006/relationships/image" Target="../AppData/Local/Temp/FineReader12.00/media/image6.jpeg" TargetMode="External"/><Relationship Id="rId159" Type="http://schemas.openxmlformats.org/officeDocument/2006/relationships/footer" Target="footer113.xml"/><Relationship Id="rId324" Type="http://schemas.openxmlformats.org/officeDocument/2006/relationships/footer" Target="footer252.xml"/><Relationship Id="rId366" Type="http://schemas.openxmlformats.org/officeDocument/2006/relationships/header" Target="header51.xml"/><Relationship Id="rId531" Type="http://schemas.openxmlformats.org/officeDocument/2006/relationships/footer" Target="footer401.xml"/><Relationship Id="rId170" Type="http://schemas.openxmlformats.org/officeDocument/2006/relationships/header" Target="header16.xml"/><Relationship Id="rId226" Type="http://schemas.openxmlformats.org/officeDocument/2006/relationships/footer" Target="footer176.xml"/><Relationship Id="rId433" Type="http://schemas.openxmlformats.org/officeDocument/2006/relationships/footer" Target="footer327.xml"/><Relationship Id="rId268" Type="http://schemas.openxmlformats.org/officeDocument/2006/relationships/header" Target="header23.xml"/><Relationship Id="rId475" Type="http://schemas.openxmlformats.org/officeDocument/2006/relationships/header" Target="header68.xml"/><Relationship Id="rId32" Type="http://schemas.openxmlformats.org/officeDocument/2006/relationships/footer" Target="footer17.xml"/><Relationship Id="rId74" Type="http://schemas.openxmlformats.org/officeDocument/2006/relationships/footer" Target="footer55.xml"/><Relationship Id="rId128" Type="http://schemas.openxmlformats.org/officeDocument/2006/relationships/footer" Target="footer93.xml"/><Relationship Id="rId335" Type="http://schemas.openxmlformats.org/officeDocument/2006/relationships/footer" Target="footer259.xml"/><Relationship Id="rId377" Type="http://schemas.openxmlformats.org/officeDocument/2006/relationships/footer" Target="footer286.xml"/><Relationship Id="rId500" Type="http://schemas.openxmlformats.org/officeDocument/2006/relationships/image" Target="../AppData/Local/Temp/FineReader12.00/media/image34.jpeg" TargetMode="External"/><Relationship Id="rId542" Type="http://schemas.openxmlformats.org/officeDocument/2006/relationships/footer" Target="footer410.xml"/><Relationship Id="rId5" Type="http://schemas.openxmlformats.org/officeDocument/2006/relationships/footnotes" Target="footnotes.xml"/><Relationship Id="rId181" Type="http://schemas.openxmlformats.org/officeDocument/2006/relationships/footer" Target="footer131.xml"/><Relationship Id="rId237" Type="http://schemas.openxmlformats.org/officeDocument/2006/relationships/footer" Target="footer187.xml"/><Relationship Id="rId402" Type="http://schemas.openxmlformats.org/officeDocument/2006/relationships/footer" Target="footer300.xml"/><Relationship Id="rId279" Type="http://schemas.openxmlformats.org/officeDocument/2006/relationships/footer" Target="footer219.xml"/><Relationship Id="rId444" Type="http://schemas.openxmlformats.org/officeDocument/2006/relationships/image" Target="media/image29.jpeg"/><Relationship Id="rId486" Type="http://schemas.openxmlformats.org/officeDocument/2006/relationships/footer" Target="footer363.xml"/><Relationship Id="rId43" Type="http://schemas.openxmlformats.org/officeDocument/2006/relationships/footer" Target="footer28.xml"/><Relationship Id="rId139" Type="http://schemas.openxmlformats.org/officeDocument/2006/relationships/footer" Target="footer102.xml"/><Relationship Id="rId290" Type="http://schemas.openxmlformats.org/officeDocument/2006/relationships/footer" Target="footer226.xml"/><Relationship Id="rId304" Type="http://schemas.openxmlformats.org/officeDocument/2006/relationships/footer" Target="footer237.xml"/><Relationship Id="rId346" Type="http://schemas.openxmlformats.org/officeDocument/2006/relationships/footer" Target="footer265.xml"/><Relationship Id="rId388" Type="http://schemas.openxmlformats.org/officeDocument/2006/relationships/footer" Target="footer291.xml"/><Relationship Id="rId511" Type="http://schemas.openxmlformats.org/officeDocument/2006/relationships/footer" Target="footer383.xml"/><Relationship Id="rId85" Type="http://schemas.openxmlformats.org/officeDocument/2006/relationships/footer" Target="footer64.xml"/><Relationship Id="rId150" Type="http://schemas.openxmlformats.org/officeDocument/2006/relationships/footer" Target="footer109.xml"/><Relationship Id="rId192" Type="http://schemas.openxmlformats.org/officeDocument/2006/relationships/footer" Target="footer142.xml"/><Relationship Id="rId206" Type="http://schemas.openxmlformats.org/officeDocument/2006/relationships/footer" Target="footer156.xml"/><Relationship Id="rId413" Type="http://schemas.openxmlformats.org/officeDocument/2006/relationships/footer" Target="footer307.xml"/><Relationship Id="rId248" Type="http://schemas.openxmlformats.org/officeDocument/2006/relationships/footer" Target="footer196.xml"/><Relationship Id="rId455" Type="http://schemas.openxmlformats.org/officeDocument/2006/relationships/header" Target="header65.xml"/><Relationship Id="rId497" Type="http://schemas.openxmlformats.org/officeDocument/2006/relationships/footer" Target="footer373.xml"/><Relationship Id="rId12" Type="http://schemas.openxmlformats.org/officeDocument/2006/relationships/footer" Target="footer4.xml"/><Relationship Id="rId108" Type="http://schemas.openxmlformats.org/officeDocument/2006/relationships/footer" Target="footer82.xml"/><Relationship Id="rId315" Type="http://schemas.openxmlformats.org/officeDocument/2006/relationships/footer" Target="footer244.xml"/><Relationship Id="rId357" Type="http://schemas.openxmlformats.org/officeDocument/2006/relationships/footer" Target="footer272.xml"/><Relationship Id="rId522" Type="http://schemas.openxmlformats.org/officeDocument/2006/relationships/footer" Target="footer392.xml"/><Relationship Id="rId54" Type="http://schemas.openxmlformats.org/officeDocument/2006/relationships/footer" Target="footer39.xml"/><Relationship Id="rId96" Type="http://schemas.openxmlformats.org/officeDocument/2006/relationships/footer" Target="footer72.xml"/><Relationship Id="rId161" Type="http://schemas.openxmlformats.org/officeDocument/2006/relationships/footer" Target="footer115.xml"/><Relationship Id="rId217" Type="http://schemas.openxmlformats.org/officeDocument/2006/relationships/footer" Target="footer167.xml"/><Relationship Id="rId399" Type="http://schemas.openxmlformats.org/officeDocument/2006/relationships/image" Target="../AppData/Local/Temp/FineReader12.00/media/image24.jpeg" TargetMode="External"/><Relationship Id="rId259" Type="http://schemas.openxmlformats.org/officeDocument/2006/relationships/footer" Target="footer205.xml"/><Relationship Id="rId424" Type="http://schemas.openxmlformats.org/officeDocument/2006/relationships/footer" Target="footer318.xml"/><Relationship Id="rId466" Type="http://schemas.openxmlformats.org/officeDocument/2006/relationships/footer" Target="footer349.xml"/><Relationship Id="rId23" Type="http://schemas.openxmlformats.org/officeDocument/2006/relationships/footer" Target="footer10.xml"/><Relationship Id="rId119" Type="http://schemas.openxmlformats.org/officeDocument/2006/relationships/image" Target="media/image14.jpeg"/><Relationship Id="rId270" Type="http://schemas.openxmlformats.org/officeDocument/2006/relationships/footer" Target="footer212.xml"/><Relationship Id="rId326" Type="http://schemas.openxmlformats.org/officeDocument/2006/relationships/footer" Target="footer254.xml"/><Relationship Id="rId533" Type="http://schemas.openxmlformats.org/officeDocument/2006/relationships/footer" Target="footer403.xml"/><Relationship Id="rId65" Type="http://schemas.openxmlformats.org/officeDocument/2006/relationships/footer" Target="footer48.xml"/><Relationship Id="rId130" Type="http://schemas.openxmlformats.org/officeDocument/2006/relationships/footer" Target="footer95.xml"/><Relationship Id="rId368" Type="http://schemas.openxmlformats.org/officeDocument/2006/relationships/footer" Target="footer278.xml"/><Relationship Id="rId172" Type="http://schemas.openxmlformats.org/officeDocument/2006/relationships/footer" Target="footer122.xml"/><Relationship Id="rId228" Type="http://schemas.openxmlformats.org/officeDocument/2006/relationships/footer" Target="footer178.xml"/><Relationship Id="rId435" Type="http://schemas.openxmlformats.org/officeDocument/2006/relationships/footer" Target="footer329.xml"/><Relationship Id="rId477" Type="http://schemas.openxmlformats.org/officeDocument/2006/relationships/footer" Target="footer358.xml"/><Relationship Id="rId281" Type="http://schemas.openxmlformats.org/officeDocument/2006/relationships/footer" Target="footer221.xml"/><Relationship Id="rId337" Type="http://schemas.openxmlformats.org/officeDocument/2006/relationships/footer" Target="footer261.xml"/><Relationship Id="rId502" Type="http://schemas.openxmlformats.org/officeDocument/2006/relationships/footer" Target="footer376.xml"/><Relationship Id="rId34" Type="http://schemas.openxmlformats.org/officeDocument/2006/relationships/footer" Target="footer19.xml"/><Relationship Id="rId76" Type="http://schemas.openxmlformats.org/officeDocument/2006/relationships/footer" Target="footer57.xml"/><Relationship Id="rId141" Type="http://schemas.openxmlformats.org/officeDocument/2006/relationships/header" Target="header9.xml"/><Relationship Id="rId379" Type="http://schemas.openxmlformats.org/officeDocument/2006/relationships/footer" Target="footer287.xml"/><Relationship Id="rId544" Type="http://schemas.openxmlformats.org/officeDocument/2006/relationships/image" Target="media/image36.jpeg"/><Relationship Id="rId7" Type="http://schemas.openxmlformats.org/officeDocument/2006/relationships/image" Target="media/image1.jpeg"/><Relationship Id="rId183" Type="http://schemas.openxmlformats.org/officeDocument/2006/relationships/footer" Target="footer133.xml"/><Relationship Id="rId239" Type="http://schemas.openxmlformats.org/officeDocument/2006/relationships/footer" Target="footer189.xml"/><Relationship Id="rId390" Type="http://schemas.openxmlformats.org/officeDocument/2006/relationships/footer" Target="footer293.xml"/><Relationship Id="rId404" Type="http://schemas.openxmlformats.org/officeDocument/2006/relationships/image" Target="media/image26.jpeg"/><Relationship Id="rId446" Type="http://schemas.openxmlformats.org/officeDocument/2006/relationships/footer" Target="footer335.xml"/><Relationship Id="rId250" Type="http://schemas.openxmlformats.org/officeDocument/2006/relationships/header" Target="header20.xml"/><Relationship Id="rId292" Type="http://schemas.openxmlformats.org/officeDocument/2006/relationships/header" Target="header31.xml"/><Relationship Id="rId306" Type="http://schemas.openxmlformats.org/officeDocument/2006/relationships/footer" Target="footer239.xml"/><Relationship Id="rId488" Type="http://schemas.openxmlformats.org/officeDocument/2006/relationships/footer" Target="footer365.xml"/><Relationship Id="rId45" Type="http://schemas.openxmlformats.org/officeDocument/2006/relationships/footer" Target="footer30.xml"/><Relationship Id="rId87" Type="http://schemas.openxmlformats.org/officeDocument/2006/relationships/image" Target="media/image9.jpeg"/><Relationship Id="rId110" Type="http://schemas.openxmlformats.org/officeDocument/2006/relationships/footer" Target="footer83.xml"/><Relationship Id="rId348" Type="http://schemas.openxmlformats.org/officeDocument/2006/relationships/footer" Target="footer267.xml"/><Relationship Id="rId513" Type="http://schemas.openxmlformats.org/officeDocument/2006/relationships/footer" Target="footer385.xml"/><Relationship Id="rId152" Type="http://schemas.openxmlformats.org/officeDocument/2006/relationships/image" Target="media/image16.jpeg"/><Relationship Id="rId194" Type="http://schemas.openxmlformats.org/officeDocument/2006/relationships/footer" Target="footer144.xml"/><Relationship Id="rId208" Type="http://schemas.openxmlformats.org/officeDocument/2006/relationships/footer" Target="footer158.xml"/><Relationship Id="rId415" Type="http://schemas.openxmlformats.org/officeDocument/2006/relationships/footer" Target="footer309.xml"/><Relationship Id="rId457" Type="http://schemas.openxmlformats.org/officeDocument/2006/relationships/footer" Target="footer343.xml"/><Relationship Id="rId261" Type="http://schemas.openxmlformats.org/officeDocument/2006/relationships/footer" Target="footer207.xml"/><Relationship Id="rId499" Type="http://schemas.openxmlformats.org/officeDocument/2006/relationships/image" Target="media/image34.jpeg"/><Relationship Id="rId14" Type="http://schemas.openxmlformats.org/officeDocument/2006/relationships/image" Target="media/image3.jpeg"/><Relationship Id="rId56" Type="http://schemas.openxmlformats.org/officeDocument/2006/relationships/footer" Target="footer41.xml"/><Relationship Id="rId317" Type="http://schemas.openxmlformats.org/officeDocument/2006/relationships/footer" Target="footer246.xml"/><Relationship Id="rId359" Type="http://schemas.openxmlformats.org/officeDocument/2006/relationships/header" Target="header48.xml"/><Relationship Id="rId524" Type="http://schemas.openxmlformats.org/officeDocument/2006/relationships/footer" Target="footer394.xml"/><Relationship Id="rId98" Type="http://schemas.openxmlformats.org/officeDocument/2006/relationships/footer" Target="footer74.xml"/><Relationship Id="rId121" Type="http://schemas.openxmlformats.org/officeDocument/2006/relationships/header" Target="header5.xml"/><Relationship Id="rId163" Type="http://schemas.openxmlformats.org/officeDocument/2006/relationships/footer" Target="footer117.xml"/><Relationship Id="rId219" Type="http://schemas.openxmlformats.org/officeDocument/2006/relationships/footer" Target="footer169.xml"/><Relationship Id="rId370" Type="http://schemas.openxmlformats.org/officeDocument/2006/relationships/header" Target="header52.xml"/><Relationship Id="rId426" Type="http://schemas.openxmlformats.org/officeDocument/2006/relationships/footer" Target="footer320.xml"/><Relationship Id="rId230" Type="http://schemas.openxmlformats.org/officeDocument/2006/relationships/footer" Target="footer180.xml"/><Relationship Id="rId468" Type="http://schemas.openxmlformats.org/officeDocument/2006/relationships/footer" Target="footer351.xml"/><Relationship Id="rId25" Type="http://schemas.openxmlformats.org/officeDocument/2006/relationships/footer" Target="footer12.xml"/><Relationship Id="rId67" Type="http://schemas.openxmlformats.org/officeDocument/2006/relationships/footer" Target="footer50.xml"/><Relationship Id="rId272" Type="http://schemas.openxmlformats.org/officeDocument/2006/relationships/footer" Target="footer214.xml"/><Relationship Id="rId328" Type="http://schemas.openxmlformats.org/officeDocument/2006/relationships/footer" Target="footer256.xml"/><Relationship Id="rId535" Type="http://schemas.openxmlformats.org/officeDocument/2006/relationships/header" Target="header72.xml"/><Relationship Id="rId132" Type="http://schemas.openxmlformats.org/officeDocument/2006/relationships/image" Target="../AppData/Local/Temp/FineReader12.00/media/image15.jpeg" TargetMode="External"/><Relationship Id="rId174" Type="http://schemas.openxmlformats.org/officeDocument/2006/relationships/footer" Target="footer124.xml"/><Relationship Id="rId381" Type="http://schemas.openxmlformats.org/officeDocument/2006/relationships/header" Target="header55.xml"/><Relationship Id="rId220" Type="http://schemas.openxmlformats.org/officeDocument/2006/relationships/footer" Target="footer170.xml"/><Relationship Id="rId241" Type="http://schemas.openxmlformats.org/officeDocument/2006/relationships/footer" Target="footer191.xml"/><Relationship Id="rId437" Type="http://schemas.openxmlformats.org/officeDocument/2006/relationships/footer" Target="footer330.xml"/><Relationship Id="rId458" Type="http://schemas.openxmlformats.org/officeDocument/2006/relationships/footer" Target="footer344.xml"/><Relationship Id="rId479" Type="http://schemas.openxmlformats.org/officeDocument/2006/relationships/header" Target="header69.xml"/><Relationship Id="rId15" Type="http://schemas.openxmlformats.org/officeDocument/2006/relationships/image" Target="../AppData/Local/Temp/FineReader12.00/media/image3.jpeg" TargetMode="External"/><Relationship Id="rId36" Type="http://schemas.openxmlformats.org/officeDocument/2006/relationships/footer" Target="footer21.xml"/><Relationship Id="rId57" Type="http://schemas.openxmlformats.org/officeDocument/2006/relationships/footer" Target="footer42.xml"/><Relationship Id="rId262" Type="http://schemas.openxmlformats.org/officeDocument/2006/relationships/footer" Target="footer208.xml"/><Relationship Id="rId283" Type="http://schemas.openxmlformats.org/officeDocument/2006/relationships/header" Target="header27.xml"/><Relationship Id="rId318" Type="http://schemas.openxmlformats.org/officeDocument/2006/relationships/footer" Target="footer247.xml"/><Relationship Id="rId339" Type="http://schemas.openxmlformats.org/officeDocument/2006/relationships/footer" Target="footer262.xml"/><Relationship Id="rId490" Type="http://schemas.openxmlformats.org/officeDocument/2006/relationships/footer" Target="footer366.xml"/><Relationship Id="rId504" Type="http://schemas.openxmlformats.org/officeDocument/2006/relationships/footer" Target="footer377.xml"/><Relationship Id="rId525" Type="http://schemas.openxmlformats.org/officeDocument/2006/relationships/footer" Target="footer395.xml"/><Relationship Id="rId546" Type="http://schemas.openxmlformats.org/officeDocument/2006/relationships/fontTable" Target="fontTable.xml"/><Relationship Id="rId78" Type="http://schemas.openxmlformats.org/officeDocument/2006/relationships/footer" Target="footer59.xml"/><Relationship Id="rId99" Type="http://schemas.openxmlformats.org/officeDocument/2006/relationships/image" Target="media/image12.jpeg"/><Relationship Id="rId101" Type="http://schemas.openxmlformats.org/officeDocument/2006/relationships/footer" Target="footer76.xml"/><Relationship Id="rId122" Type="http://schemas.openxmlformats.org/officeDocument/2006/relationships/header" Target="header6.xml"/><Relationship Id="rId143" Type="http://schemas.openxmlformats.org/officeDocument/2006/relationships/header" Target="header10.xml"/><Relationship Id="rId164" Type="http://schemas.openxmlformats.org/officeDocument/2006/relationships/header" Target="header13.xml"/><Relationship Id="rId185" Type="http://schemas.openxmlformats.org/officeDocument/2006/relationships/footer" Target="footer135.xml"/><Relationship Id="rId350" Type="http://schemas.openxmlformats.org/officeDocument/2006/relationships/header" Target="header45.xml"/><Relationship Id="rId371" Type="http://schemas.openxmlformats.org/officeDocument/2006/relationships/footer" Target="footer280.xml"/><Relationship Id="rId406" Type="http://schemas.openxmlformats.org/officeDocument/2006/relationships/footer" Target="footer302.xml"/><Relationship Id="rId9" Type="http://schemas.openxmlformats.org/officeDocument/2006/relationships/footer" Target="footer1.xml"/><Relationship Id="rId210" Type="http://schemas.openxmlformats.org/officeDocument/2006/relationships/footer" Target="footer160.xml"/><Relationship Id="rId392" Type="http://schemas.openxmlformats.org/officeDocument/2006/relationships/footer" Target="footer295.xml"/><Relationship Id="rId427" Type="http://schemas.openxmlformats.org/officeDocument/2006/relationships/footer" Target="footer321.xml"/><Relationship Id="rId448" Type="http://schemas.openxmlformats.org/officeDocument/2006/relationships/footer" Target="footer336.xml"/><Relationship Id="rId469" Type="http://schemas.openxmlformats.org/officeDocument/2006/relationships/footer" Target="footer352.xml"/><Relationship Id="rId26" Type="http://schemas.openxmlformats.org/officeDocument/2006/relationships/footer" Target="footer13.xml"/><Relationship Id="rId231" Type="http://schemas.openxmlformats.org/officeDocument/2006/relationships/footer" Target="footer181.xml"/><Relationship Id="rId252" Type="http://schemas.openxmlformats.org/officeDocument/2006/relationships/footer" Target="footer198.xml"/><Relationship Id="rId273" Type="http://schemas.openxmlformats.org/officeDocument/2006/relationships/footer" Target="footer215.xml"/><Relationship Id="rId294" Type="http://schemas.openxmlformats.org/officeDocument/2006/relationships/footer" Target="footer229.xml"/><Relationship Id="rId308" Type="http://schemas.openxmlformats.org/officeDocument/2006/relationships/header" Target="header34.xml"/><Relationship Id="rId329" Type="http://schemas.openxmlformats.org/officeDocument/2006/relationships/image" Target="media/image20.jpeg"/><Relationship Id="rId480" Type="http://schemas.openxmlformats.org/officeDocument/2006/relationships/footer" Target="footer360.xml"/><Relationship Id="rId515" Type="http://schemas.openxmlformats.org/officeDocument/2006/relationships/footer" Target="footer387.xml"/><Relationship Id="rId536" Type="http://schemas.openxmlformats.org/officeDocument/2006/relationships/footer" Target="footer405.xml"/><Relationship Id="rId47" Type="http://schemas.openxmlformats.org/officeDocument/2006/relationships/footer" Target="footer32.xml"/><Relationship Id="rId68" Type="http://schemas.openxmlformats.org/officeDocument/2006/relationships/footer" Target="footer51.xml"/><Relationship Id="rId89" Type="http://schemas.openxmlformats.org/officeDocument/2006/relationships/footer" Target="footer67.xml"/><Relationship Id="rId112" Type="http://schemas.openxmlformats.org/officeDocument/2006/relationships/footer" Target="footer85.xml"/><Relationship Id="rId133" Type="http://schemas.openxmlformats.org/officeDocument/2006/relationships/footer" Target="footer96.xml"/><Relationship Id="rId154" Type="http://schemas.openxmlformats.org/officeDocument/2006/relationships/image" Target="media/image17.jpeg"/><Relationship Id="rId175" Type="http://schemas.openxmlformats.org/officeDocument/2006/relationships/footer" Target="footer125.xml"/><Relationship Id="rId340" Type="http://schemas.openxmlformats.org/officeDocument/2006/relationships/header" Target="header40.xml"/><Relationship Id="rId361" Type="http://schemas.openxmlformats.org/officeDocument/2006/relationships/footer" Target="footer274.xml"/><Relationship Id="rId196" Type="http://schemas.openxmlformats.org/officeDocument/2006/relationships/footer" Target="footer146.xml"/><Relationship Id="rId200" Type="http://schemas.openxmlformats.org/officeDocument/2006/relationships/footer" Target="footer150.xml"/><Relationship Id="rId382" Type="http://schemas.openxmlformats.org/officeDocument/2006/relationships/footer" Target="footer288.xml"/><Relationship Id="rId417" Type="http://schemas.openxmlformats.org/officeDocument/2006/relationships/footer" Target="footer311.xml"/><Relationship Id="rId438" Type="http://schemas.openxmlformats.org/officeDocument/2006/relationships/footer" Target="footer331.xml"/><Relationship Id="rId459" Type="http://schemas.openxmlformats.org/officeDocument/2006/relationships/header" Target="header66.xml"/><Relationship Id="rId16" Type="http://schemas.openxmlformats.org/officeDocument/2006/relationships/header" Target="header1.xml"/><Relationship Id="rId221" Type="http://schemas.openxmlformats.org/officeDocument/2006/relationships/footer" Target="footer171.xml"/><Relationship Id="rId242" Type="http://schemas.openxmlformats.org/officeDocument/2006/relationships/footer" Target="footer192.xml"/><Relationship Id="rId263" Type="http://schemas.openxmlformats.org/officeDocument/2006/relationships/header" Target="header21.xml"/><Relationship Id="rId284" Type="http://schemas.openxmlformats.org/officeDocument/2006/relationships/header" Target="header28.xml"/><Relationship Id="rId319" Type="http://schemas.openxmlformats.org/officeDocument/2006/relationships/footer" Target="footer248.xml"/><Relationship Id="rId470" Type="http://schemas.openxmlformats.org/officeDocument/2006/relationships/footer" Target="footer353.xml"/><Relationship Id="rId491" Type="http://schemas.openxmlformats.org/officeDocument/2006/relationships/footer" Target="footer367.xml"/><Relationship Id="rId505" Type="http://schemas.openxmlformats.org/officeDocument/2006/relationships/footer" Target="footer378.xml"/><Relationship Id="rId526" Type="http://schemas.openxmlformats.org/officeDocument/2006/relationships/footer" Target="footer396.xml"/><Relationship Id="rId37" Type="http://schemas.openxmlformats.org/officeDocument/2006/relationships/footer" Target="footer22.xml"/><Relationship Id="rId58" Type="http://schemas.openxmlformats.org/officeDocument/2006/relationships/footer" Target="footer43.xml"/><Relationship Id="rId79" Type="http://schemas.openxmlformats.org/officeDocument/2006/relationships/image" Target="media/image8.jpeg"/><Relationship Id="rId102" Type="http://schemas.openxmlformats.org/officeDocument/2006/relationships/footer" Target="footer77.xml"/><Relationship Id="rId123" Type="http://schemas.openxmlformats.org/officeDocument/2006/relationships/footer" Target="footer90.xml"/><Relationship Id="rId144" Type="http://schemas.openxmlformats.org/officeDocument/2006/relationships/footer" Target="footer105.xml"/><Relationship Id="rId330" Type="http://schemas.openxmlformats.org/officeDocument/2006/relationships/image" Target="media/image21.jpeg"/><Relationship Id="rId547" Type="http://schemas.openxmlformats.org/officeDocument/2006/relationships/theme" Target="theme/theme1.xml"/><Relationship Id="rId90" Type="http://schemas.openxmlformats.org/officeDocument/2006/relationships/footer" Target="footer68.xml"/><Relationship Id="rId165" Type="http://schemas.openxmlformats.org/officeDocument/2006/relationships/header" Target="header14.xml"/><Relationship Id="rId186" Type="http://schemas.openxmlformats.org/officeDocument/2006/relationships/footer" Target="footer136.xml"/><Relationship Id="rId351" Type="http://schemas.openxmlformats.org/officeDocument/2006/relationships/footer" Target="footer268.xml"/><Relationship Id="rId372" Type="http://schemas.openxmlformats.org/officeDocument/2006/relationships/footer" Target="footer281.xml"/><Relationship Id="rId393" Type="http://schemas.openxmlformats.org/officeDocument/2006/relationships/footer" Target="footer296.xml"/><Relationship Id="rId407" Type="http://schemas.openxmlformats.org/officeDocument/2006/relationships/footer" Target="footer303.xml"/><Relationship Id="rId428" Type="http://schemas.openxmlformats.org/officeDocument/2006/relationships/footer" Target="footer322.xml"/><Relationship Id="rId449" Type="http://schemas.openxmlformats.org/officeDocument/2006/relationships/footer" Target="footer337.xml"/><Relationship Id="rId211" Type="http://schemas.openxmlformats.org/officeDocument/2006/relationships/footer" Target="footer161.xml"/><Relationship Id="rId232" Type="http://schemas.openxmlformats.org/officeDocument/2006/relationships/footer" Target="footer182.xml"/><Relationship Id="rId253" Type="http://schemas.openxmlformats.org/officeDocument/2006/relationships/footer" Target="footer199.xml"/><Relationship Id="rId274" Type="http://schemas.openxmlformats.org/officeDocument/2006/relationships/header" Target="header25.xml"/><Relationship Id="rId295" Type="http://schemas.openxmlformats.org/officeDocument/2006/relationships/footer" Target="footer230.xml"/><Relationship Id="rId309" Type="http://schemas.openxmlformats.org/officeDocument/2006/relationships/header" Target="header35.xml"/><Relationship Id="rId460" Type="http://schemas.openxmlformats.org/officeDocument/2006/relationships/image" Target="media/image30.jpeg"/><Relationship Id="rId481" Type="http://schemas.openxmlformats.org/officeDocument/2006/relationships/footer" Target="footer361.xml"/><Relationship Id="rId516" Type="http://schemas.openxmlformats.org/officeDocument/2006/relationships/footer" Target="footer388.xml"/><Relationship Id="rId27" Type="http://schemas.openxmlformats.org/officeDocument/2006/relationships/footer" Target="footer14.xml"/><Relationship Id="rId48" Type="http://schemas.openxmlformats.org/officeDocument/2006/relationships/footer" Target="footer33.xml"/><Relationship Id="rId69" Type="http://schemas.openxmlformats.org/officeDocument/2006/relationships/footer" Target="footer52.xml"/><Relationship Id="rId113" Type="http://schemas.openxmlformats.org/officeDocument/2006/relationships/footer" Target="footer86.xml"/><Relationship Id="rId134" Type="http://schemas.openxmlformats.org/officeDocument/2006/relationships/footer" Target="footer97.xml"/><Relationship Id="rId320" Type="http://schemas.openxmlformats.org/officeDocument/2006/relationships/footer" Target="footer249.xml"/><Relationship Id="rId537" Type="http://schemas.openxmlformats.org/officeDocument/2006/relationships/footer" Target="footer406.xml"/><Relationship Id="rId80" Type="http://schemas.openxmlformats.org/officeDocument/2006/relationships/image" Target="../AppData/Local/Temp/FineReader12.00/media/image8.jpeg" TargetMode="External"/><Relationship Id="rId155" Type="http://schemas.openxmlformats.org/officeDocument/2006/relationships/image" Target="media/image18.jpeg"/><Relationship Id="rId176" Type="http://schemas.openxmlformats.org/officeDocument/2006/relationships/footer" Target="footer126.xml"/><Relationship Id="rId197" Type="http://schemas.openxmlformats.org/officeDocument/2006/relationships/footer" Target="footer147.xml"/><Relationship Id="rId341" Type="http://schemas.openxmlformats.org/officeDocument/2006/relationships/header" Target="header41.xml"/><Relationship Id="rId362" Type="http://schemas.openxmlformats.org/officeDocument/2006/relationships/footer" Target="footer275.xml"/><Relationship Id="rId383" Type="http://schemas.openxmlformats.org/officeDocument/2006/relationships/footer" Target="footer289.xml"/><Relationship Id="rId418" Type="http://schemas.openxmlformats.org/officeDocument/2006/relationships/footer" Target="footer312.xml"/><Relationship Id="rId439" Type="http://schemas.openxmlformats.org/officeDocument/2006/relationships/footer" Target="footer332.xml"/><Relationship Id="rId201" Type="http://schemas.openxmlformats.org/officeDocument/2006/relationships/footer" Target="footer151.xml"/><Relationship Id="rId222" Type="http://schemas.openxmlformats.org/officeDocument/2006/relationships/footer" Target="footer172.xml"/><Relationship Id="rId243" Type="http://schemas.openxmlformats.org/officeDocument/2006/relationships/footer" Target="footer193.xml"/><Relationship Id="rId264" Type="http://schemas.openxmlformats.org/officeDocument/2006/relationships/header" Target="header22.xml"/><Relationship Id="rId285" Type="http://schemas.openxmlformats.org/officeDocument/2006/relationships/footer" Target="footer223.xml"/><Relationship Id="rId450" Type="http://schemas.openxmlformats.org/officeDocument/2006/relationships/footer" Target="footer338.xml"/><Relationship Id="rId471" Type="http://schemas.openxmlformats.org/officeDocument/2006/relationships/header" Target="header67.xml"/><Relationship Id="rId506" Type="http://schemas.openxmlformats.org/officeDocument/2006/relationships/footer" Target="footer379.xml"/><Relationship Id="rId17" Type="http://schemas.openxmlformats.org/officeDocument/2006/relationships/footer" Target="footer5.xml"/><Relationship Id="rId38" Type="http://schemas.openxmlformats.org/officeDocument/2006/relationships/footer" Target="footer23.xml"/><Relationship Id="rId59" Type="http://schemas.openxmlformats.org/officeDocument/2006/relationships/footer" Target="footer44.xml"/><Relationship Id="rId103" Type="http://schemas.openxmlformats.org/officeDocument/2006/relationships/footer" Target="footer78.xml"/><Relationship Id="rId124" Type="http://schemas.openxmlformats.org/officeDocument/2006/relationships/footer" Target="footer91.xml"/><Relationship Id="rId310" Type="http://schemas.openxmlformats.org/officeDocument/2006/relationships/footer" Target="footer241.xml"/><Relationship Id="rId492" Type="http://schemas.openxmlformats.org/officeDocument/2006/relationships/footer" Target="footer368.xml"/><Relationship Id="rId527" Type="http://schemas.openxmlformats.org/officeDocument/2006/relationships/footer" Target="footer397.xml"/><Relationship Id="rId70" Type="http://schemas.openxmlformats.org/officeDocument/2006/relationships/footer" Target="footer53.xml"/><Relationship Id="rId91" Type="http://schemas.openxmlformats.org/officeDocument/2006/relationships/footer" Target="footer69.xml"/><Relationship Id="rId145" Type="http://schemas.openxmlformats.org/officeDocument/2006/relationships/footer" Target="footer106.xml"/><Relationship Id="rId166" Type="http://schemas.openxmlformats.org/officeDocument/2006/relationships/footer" Target="footer118.xml"/><Relationship Id="rId187" Type="http://schemas.openxmlformats.org/officeDocument/2006/relationships/footer" Target="footer137.xml"/><Relationship Id="rId331" Type="http://schemas.openxmlformats.org/officeDocument/2006/relationships/image" Target="../AppData/Local/Temp/FineReader12.00/media/image21.jpeg" TargetMode="External"/><Relationship Id="rId352" Type="http://schemas.openxmlformats.org/officeDocument/2006/relationships/footer" Target="footer269.xml"/><Relationship Id="rId373" Type="http://schemas.openxmlformats.org/officeDocument/2006/relationships/footer" Target="footer282.xml"/><Relationship Id="rId394" Type="http://schemas.openxmlformats.org/officeDocument/2006/relationships/footer" Target="footer297.xml"/><Relationship Id="rId408" Type="http://schemas.openxmlformats.org/officeDocument/2006/relationships/header" Target="header59.xml"/><Relationship Id="rId429" Type="http://schemas.openxmlformats.org/officeDocument/2006/relationships/footer" Target="footer323.xml"/><Relationship Id="rId1" Type="http://schemas.openxmlformats.org/officeDocument/2006/relationships/numbering" Target="numbering.xml"/><Relationship Id="rId212" Type="http://schemas.openxmlformats.org/officeDocument/2006/relationships/footer" Target="footer162.xml"/><Relationship Id="rId233" Type="http://schemas.openxmlformats.org/officeDocument/2006/relationships/footer" Target="footer183.xml"/><Relationship Id="rId254" Type="http://schemas.openxmlformats.org/officeDocument/2006/relationships/footer" Target="footer200.xml"/><Relationship Id="rId440" Type="http://schemas.openxmlformats.org/officeDocument/2006/relationships/header" Target="header62.xml"/><Relationship Id="rId28" Type="http://schemas.openxmlformats.org/officeDocument/2006/relationships/image" Target="media/image4.jpeg"/><Relationship Id="rId49" Type="http://schemas.openxmlformats.org/officeDocument/2006/relationships/footer" Target="footer34.xml"/><Relationship Id="rId114" Type="http://schemas.openxmlformats.org/officeDocument/2006/relationships/image" Target="media/image13.jpeg"/><Relationship Id="rId275" Type="http://schemas.openxmlformats.org/officeDocument/2006/relationships/footer" Target="footer216.xml"/><Relationship Id="rId296" Type="http://schemas.openxmlformats.org/officeDocument/2006/relationships/header" Target="header32.xml"/><Relationship Id="rId300" Type="http://schemas.openxmlformats.org/officeDocument/2006/relationships/header" Target="header33.xml"/><Relationship Id="rId461" Type="http://schemas.openxmlformats.org/officeDocument/2006/relationships/image" Target="../AppData/Local/Temp/FineReader12.00/media/image30.jpeg" TargetMode="External"/><Relationship Id="rId482" Type="http://schemas.openxmlformats.org/officeDocument/2006/relationships/footer" Target="footer362.xml"/><Relationship Id="rId517" Type="http://schemas.openxmlformats.org/officeDocument/2006/relationships/image" Target="media/image35.jpeg"/><Relationship Id="rId538" Type="http://schemas.openxmlformats.org/officeDocument/2006/relationships/footer" Target="footer407.xml"/><Relationship Id="rId60" Type="http://schemas.openxmlformats.org/officeDocument/2006/relationships/footer" Target="footer45.xml"/><Relationship Id="rId81" Type="http://schemas.openxmlformats.org/officeDocument/2006/relationships/footer" Target="footer60.xml"/><Relationship Id="rId135" Type="http://schemas.openxmlformats.org/officeDocument/2006/relationships/footer" Target="footer98.xml"/><Relationship Id="rId156" Type="http://schemas.openxmlformats.org/officeDocument/2006/relationships/image" Target="../AppData/Local/Temp/FineReader12.00/media/image18.jpeg" TargetMode="External"/><Relationship Id="rId177" Type="http://schemas.openxmlformats.org/officeDocument/2006/relationships/footer" Target="footer127.xml"/><Relationship Id="rId198" Type="http://schemas.openxmlformats.org/officeDocument/2006/relationships/footer" Target="footer148.xml"/><Relationship Id="rId321" Type="http://schemas.openxmlformats.org/officeDocument/2006/relationships/footer" Target="footer250.xml"/><Relationship Id="rId342" Type="http://schemas.openxmlformats.org/officeDocument/2006/relationships/footer" Target="footer263.xml"/><Relationship Id="rId363" Type="http://schemas.openxmlformats.org/officeDocument/2006/relationships/footer" Target="footer276.xml"/><Relationship Id="rId384" Type="http://schemas.openxmlformats.org/officeDocument/2006/relationships/header" Target="header56.xml"/><Relationship Id="rId419" Type="http://schemas.openxmlformats.org/officeDocument/2006/relationships/footer" Target="footer313.xml"/><Relationship Id="rId202" Type="http://schemas.openxmlformats.org/officeDocument/2006/relationships/footer" Target="footer152.xml"/><Relationship Id="rId223" Type="http://schemas.openxmlformats.org/officeDocument/2006/relationships/footer" Target="footer173.xml"/><Relationship Id="rId244" Type="http://schemas.openxmlformats.org/officeDocument/2006/relationships/header" Target="header17.xml"/><Relationship Id="rId430" Type="http://schemas.openxmlformats.org/officeDocument/2006/relationships/footer" Target="footer324.xml"/><Relationship Id="rId18" Type="http://schemas.openxmlformats.org/officeDocument/2006/relationships/header" Target="header2.xml"/><Relationship Id="rId39" Type="http://schemas.openxmlformats.org/officeDocument/2006/relationships/footer" Target="footer24.xml"/><Relationship Id="rId265" Type="http://schemas.openxmlformats.org/officeDocument/2006/relationships/footer" Target="footer209.xml"/><Relationship Id="rId286" Type="http://schemas.openxmlformats.org/officeDocument/2006/relationships/footer" Target="footer224.xml"/><Relationship Id="rId451" Type="http://schemas.openxmlformats.org/officeDocument/2006/relationships/header" Target="header64.xml"/><Relationship Id="rId472" Type="http://schemas.openxmlformats.org/officeDocument/2006/relationships/footer" Target="footer354.xml"/><Relationship Id="rId493" Type="http://schemas.openxmlformats.org/officeDocument/2006/relationships/footer" Target="footer369.xml"/><Relationship Id="rId507" Type="http://schemas.openxmlformats.org/officeDocument/2006/relationships/header" Target="header71.xml"/><Relationship Id="rId528" Type="http://schemas.openxmlformats.org/officeDocument/2006/relationships/footer" Target="footer398.xml"/><Relationship Id="rId50" Type="http://schemas.openxmlformats.org/officeDocument/2006/relationships/footer" Target="footer35.xml"/><Relationship Id="rId104" Type="http://schemas.openxmlformats.org/officeDocument/2006/relationships/footer" Target="footer79.xml"/><Relationship Id="rId125" Type="http://schemas.openxmlformats.org/officeDocument/2006/relationships/header" Target="header7.xml"/><Relationship Id="rId146" Type="http://schemas.openxmlformats.org/officeDocument/2006/relationships/header" Target="header11.xml"/><Relationship Id="rId167" Type="http://schemas.openxmlformats.org/officeDocument/2006/relationships/footer" Target="footer119.xml"/><Relationship Id="rId188" Type="http://schemas.openxmlformats.org/officeDocument/2006/relationships/footer" Target="footer138.xml"/><Relationship Id="rId311" Type="http://schemas.openxmlformats.org/officeDocument/2006/relationships/footer" Target="footer242.xml"/><Relationship Id="rId332" Type="http://schemas.openxmlformats.org/officeDocument/2006/relationships/footer" Target="footer257.xml"/><Relationship Id="rId353" Type="http://schemas.openxmlformats.org/officeDocument/2006/relationships/footer" Target="footer270.xml"/><Relationship Id="rId374" Type="http://schemas.openxmlformats.org/officeDocument/2006/relationships/footer" Target="footer283.xml"/><Relationship Id="rId395" Type="http://schemas.openxmlformats.org/officeDocument/2006/relationships/footer" Target="footer298.xml"/><Relationship Id="rId409" Type="http://schemas.openxmlformats.org/officeDocument/2006/relationships/footer" Target="footer304.xml"/><Relationship Id="rId71" Type="http://schemas.openxmlformats.org/officeDocument/2006/relationships/footer" Target="footer54.xml"/><Relationship Id="rId92" Type="http://schemas.openxmlformats.org/officeDocument/2006/relationships/footer" Target="footer70.xml"/><Relationship Id="rId213" Type="http://schemas.openxmlformats.org/officeDocument/2006/relationships/footer" Target="footer163.xml"/><Relationship Id="rId234" Type="http://schemas.openxmlformats.org/officeDocument/2006/relationships/footer" Target="footer184.xml"/><Relationship Id="rId420" Type="http://schemas.openxmlformats.org/officeDocument/2006/relationships/footer" Target="footer314.xml"/><Relationship Id="rId2" Type="http://schemas.openxmlformats.org/officeDocument/2006/relationships/styles" Target="styles.xml"/><Relationship Id="rId29" Type="http://schemas.openxmlformats.org/officeDocument/2006/relationships/image" Target="media/image5.png"/><Relationship Id="rId255" Type="http://schemas.openxmlformats.org/officeDocument/2006/relationships/footer" Target="footer201.xml"/><Relationship Id="rId276" Type="http://schemas.openxmlformats.org/officeDocument/2006/relationships/footer" Target="footer217.xml"/><Relationship Id="rId297" Type="http://schemas.openxmlformats.org/officeDocument/2006/relationships/footer" Target="footer231.xml"/><Relationship Id="rId441" Type="http://schemas.openxmlformats.org/officeDocument/2006/relationships/footer" Target="footer333.xml"/><Relationship Id="rId462" Type="http://schemas.openxmlformats.org/officeDocument/2006/relationships/footer" Target="footer345.xml"/><Relationship Id="rId483" Type="http://schemas.openxmlformats.org/officeDocument/2006/relationships/image" Target="media/image31.png"/><Relationship Id="rId518" Type="http://schemas.openxmlformats.org/officeDocument/2006/relationships/image" Target="../AppData/Local/Temp/FineReader12.00/media/image35.jpeg" TargetMode="External"/><Relationship Id="rId539" Type="http://schemas.openxmlformats.org/officeDocument/2006/relationships/header" Target="header73.xml"/><Relationship Id="rId40" Type="http://schemas.openxmlformats.org/officeDocument/2006/relationships/footer" Target="footer25.xml"/><Relationship Id="rId115" Type="http://schemas.openxmlformats.org/officeDocument/2006/relationships/image" Target="../AppData/Local/Temp/FineReader12.00/media/image13.jpeg" TargetMode="External"/><Relationship Id="rId136" Type="http://schemas.openxmlformats.org/officeDocument/2006/relationships/footer" Target="footer99.xml"/><Relationship Id="rId157" Type="http://schemas.openxmlformats.org/officeDocument/2006/relationships/footer" Target="footer111.xml"/><Relationship Id="rId178" Type="http://schemas.openxmlformats.org/officeDocument/2006/relationships/footer" Target="footer128.xml"/><Relationship Id="rId301" Type="http://schemas.openxmlformats.org/officeDocument/2006/relationships/footer" Target="footer234.xml"/><Relationship Id="rId322" Type="http://schemas.openxmlformats.org/officeDocument/2006/relationships/image" Target="media/image19.jpeg"/><Relationship Id="rId343" Type="http://schemas.openxmlformats.org/officeDocument/2006/relationships/footer" Target="footer264.xml"/><Relationship Id="rId364" Type="http://schemas.openxmlformats.org/officeDocument/2006/relationships/image" Target="media/image22.png"/><Relationship Id="rId61" Type="http://schemas.openxmlformats.org/officeDocument/2006/relationships/footer" Target="footer46.xml"/><Relationship Id="rId82" Type="http://schemas.openxmlformats.org/officeDocument/2006/relationships/footer" Target="footer61.xml"/><Relationship Id="rId199" Type="http://schemas.openxmlformats.org/officeDocument/2006/relationships/footer" Target="footer149.xml"/><Relationship Id="rId203" Type="http://schemas.openxmlformats.org/officeDocument/2006/relationships/footer" Target="footer153.xml"/><Relationship Id="rId385" Type="http://schemas.openxmlformats.org/officeDocument/2006/relationships/footer" Target="footer290.xml"/><Relationship Id="rId19" Type="http://schemas.openxmlformats.org/officeDocument/2006/relationships/footer" Target="footer6.xml"/><Relationship Id="rId224" Type="http://schemas.openxmlformats.org/officeDocument/2006/relationships/footer" Target="footer174.xml"/><Relationship Id="rId245" Type="http://schemas.openxmlformats.org/officeDocument/2006/relationships/header" Target="header18.xml"/><Relationship Id="rId266" Type="http://schemas.openxmlformats.org/officeDocument/2006/relationships/footer" Target="footer210.xml"/><Relationship Id="rId287" Type="http://schemas.openxmlformats.org/officeDocument/2006/relationships/footer" Target="footer225.xml"/><Relationship Id="rId410" Type="http://schemas.openxmlformats.org/officeDocument/2006/relationships/footer" Target="footer305.xml"/><Relationship Id="rId431" Type="http://schemas.openxmlformats.org/officeDocument/2006/relationships/footer" Target="footer325.xml"/><Relationship Id="rId452" Type="http://schemas.openxmlformats.org/officeDocument/2006/relationships/footer" Target="footer339.xml"/><Relationship Id="rId473" Type="http://schemas.openxmlformats.org/officeDocument/2006/relationships/footer" Target="footer355.xml"/><Relationship Id="rId494" Type="http://schemas.openxmlformats.org/officeDocument/2006/relationships/footer" Target="footer370.xml"/><Relationship Id="rId508" Type="http://schemas.openxmlformats.org/officeDocument/2006/relationships/footer" Target="footer380.xml"/><Relationship Id="rId529" Type="http://schemas.openxmlformats.org/officeDocument/2006/relationships/footer" Target="footer399.xml"/><Relationship Id="rId30" Type="http://schemas.openxmlformats.org/officeDocument/2006/relationships/footer" Target="footer15.xml"/><Relationship Id="rId105" Type="http://schemas.openxmlformats.org/officeDocument/2006/relationships/header" Target="header3.xml"/><Relationship Id="rId126" Type="http://schemas.openxmlformats.org/officeDocument/2006/relationships/header" Target="header8.xml"/><Relationship Id="rId147" Type="http://schemas.openxmlformats.org/officeDocument/2006/relationships/footer" Target="footer107.xml"/><Relationship Id="rId168" Type="http://schemas.openxmlformats.org/officeDocument/2006/relationships/footer" Target="footer120.xml"/><Relationship Id="rId312" Type="http://schemas.openxmlformats.org/officeDocument/2006/relationships/footer" Target="footer243.xml"/><Relationship Id="rId333" Type="http://schemas.openxmlformats.org/officeDocument/2006/relationships/footer" Target="footer258.xml"/><Relationship Id="rId354" Type="http://schemas.openxmlformats.org/officeDocument/2006/relationships/header" Target="header46.xml"/><Relationship Id="rId540" Type="http://schemas.openxmlformats.org/officeDocument/2006/relationships/footer" Target="footer408.xml"/><Relationship Id="rId51" Type="http://schemas.openxmlformats.org/officeDocument/2006/relationships/footer" Target="footer36.xml"/><Relationship Id="rId72" Type="http://schemas.openxmlformats.org/officeDocument/2006/relationships/image" Target="media/image7.jpeg"/><Relationship Id="rId93" Type="http://schemas.openxmlformats.org/officeDocument/2006/relationships/footer" Target="footer71.xml"/><Relationship Id="rId189" Type="http://schemas.openxmlformats.org/officeDocument/2006/relationships/footer" Target="footer139.xml"/><Relationship Id="rId375" Type="http://schemas.openxmlformats.org/officeDocument/2006/relationships/footer" Target="footer284.xml"/><Relationship Id="rId396" Type="http://schemas.openxmlformats.org/officeDocument/2006/relationships/image" Target="media/image23.png"/><Relationship Id="rId3" Type="http://schemas.openxmlformats.org/officeDocument/2006/relationships/settings" Target="settings.xml"/><Relationship Id="rId214" Type="http://schemas.openxmlformats.org/officeDocument/2006/relationships/footer" Target="footer164.xml"/><Relationship Id="rId235" Type="http://schemas.openxmlformats.org/officeDocument/2006/relationships/footer" Target="footer185.xml"/><Relationship Id="rId256" Type="http://schemas.openxmlformats.org/officeDocument/2006/relationships/footer" Target="footer202.xml"/><Relationship Id="rId277" Type="http://schemas.openxmlformats.org/officeDocument/2006/relationships/footer" Target="footer218.xml"/><Relationship Id="rId298" Type="http://schemas.openxmlformats.org/officeDocument/2006/relationships/footer" Target="footer232.xml"/><Relationship Id="rId400" Type="http://schemas.openxmlformats.org/officeDocument/2006/relationships/image" Target="media/image25.jpeg"/><Relationship Id="rId421" Type="http://schemas.openxmlformats.org/officeDocument/2006/relationships/footer" Target="footer315.xml"/><Relationship Id="rId442" Type="http://schemas.openxmlformats.org/officeDocument/2006/relationships/image" Target="media/image27.jpeg"/><Relationship Id="rId463" Type="http://schemas.openxmlformats.org/officeDocument/2006/relationships/footer" Target="footer346.xml"/><Relationship Id="rId484" Type="http://schemas.openxmlformats.org/officeDocument/2006/relationships/image" Target="../AppData/Local/Temp/FineReader12.00/media/image31.png" TargetMode="External"/><Relationship Id="rId519" Type="http://schemas.openxmlformats.org/officeDocument/2006/relationships/footer" Target="footer389.xml"/><Relationship Id="rId116" Type="http://schemas.openxmlformats.org/officeDocument/2006/relationships/footer" Target="footer87.xml"/><Relationship Id="rId137" Type="http://schemas.openxmlformats.org/officeDocument/2006/relationships/footer" Target="footer100.xml"/><Relationship Id="rId158" Type="http://schemas.openxmlformats.org/officeDocument/2006/relationships/footer" Target="footer112.xml"/><Relationship Id="rId302" Type="http://schemas.openxmlformats.org/officeDocument/2006/relationships/footer" Target="footer235.xml"/><Relationship Id="rId323" Type="http://schemas.openxmlformats.org/officeDocument/2006/relationships/footer" Target="footer251.xml"/><Relationship Id="rId344" Type="http://schemas.openxmlformats.org/officeDocument/2006/relationships/header" Target="header42.xml"/><Relationship Id="rId530" Type="http://schemas.openxmlformats.org/officeDocument/2006/relationships/footer" Target="footer400.xml"/><Relationship Id="rId20" Type="http://schemas.openxmlformats.org/officeDocument/2006/relationships/footer" Target="footer7.xml"/><Relationship Id="rId41" Type="http://schemas.openxmlformats.org/officeDocument/2006/relationships/footer" Target="footer26.xml"/><Relationship Id="rId62" Type="http://schemas.openxmlformats.org/officeDocument/2006/relationships/image" Target="media/image6.jpeg"/><Relationship Id="rId83" Type="http://schemas.openxmlformats.org/officeDocument/2006/relationships/footer" Target="footer62.xml"/><Relationship Id="rId179" Type="http://schemas.openxmlformats.org/officeDocument/2006/relationships/footer" Target="footer129.xml"/><Relationship Id="rId365" Type="http://schemas.openxmlformats.org/officeDocument/2006/relationships/header" Target="header50.xml"/><Relationship Id="rId386" Type="http://schemas.openxmlformats.org/officeDocument/2006/relationships/header" Target="header57.xml"/><Relationship Id="rId190" Type="http://schemas.openxmlformats.org/officeDocument/2006/relationships/footer" Target="footer140.xml"/><Relationship Id="rId204" Type="http://schemas.openxmlformats.org/officeDocument/2006/relationships/footer" Target="footer154.xml"/><Relationship Id="rId225" Type="http://schemas.openxmlformats.org/officeDocument/2006/relationships/footer" Target="footer175.xml"/><Relationship Id="rId246" Type="http://schemas.openxmlformats.org/officeDocument/2006/relationships/footer" Target="footer194.xml"/><Relationship Id="rId267" Type="http://schemas.openxmlformats.org/officeDocument/2006/relationships/footer" Target="footer211.xml"/><Relationship Id="rId288" Type="http://schemas.openxmlformats.org/officeDocument/2006/relationships/header" Target="header29.xml"/><Relationship Id="rId411" Type="http://schemas.openxmlformats.org/officeDocument/2006/relationships/footer" Target="footer306.xml"/><Relationship Id="rId432" Type="http://schemas.openxmlformats.org/officeDocument/2006/relationships/footer" Target="footer326.xml"/><Relationship Id="rId453" Type="http://schemas.openxmlformats.org/officeDocument/2006/relationships/footer" Target="footer340.xml"/><Relationship Id="rId474" Type="http://schemas.openxmlformats.org/officeDocument/2006/relationships/footer" Target="footer356.xml"/><Relationship Id="rId509" Type="http://schemas.openxmlformats.org/officeDocument/2006/relationships/footer" Target="footer381.xml"/><Relationship Id="rId106" Type="http://schemas.openxmlformats.org/officeDocument/2006/relationships/footer" Target="footer80.xml"/><Relationship Id="rId127" Type="http://schemas.openxmlformats.org/officeDocument/2006/relationships/footer" Target="footer92.xml"/><Relationship Id="rId313" Type="http://schemas.openxmlformats.org/officeDocument/2006/relationships/header" Target="header36.xml"/><Relationship Id="rId495" Type="http://schemas.openxmlformats.org/officeDocument/2006/relationships/footer" Target="footer371.xml"/><Relationship Id="rId10" Type="http://schemas.openxmlformats.org/officeDocument/2006/relationships/footer" Target="footer2.xml"/><Relationship Id="rId31" Type="http://schemas.openxmlformats.org/officeDocument/2006/relationships/footer" Target="footer16.xml"/><Relationship Id="rId52" Type="http://schemas.openxmlformats.org/officeDocument/2006/relationships/footer" Target="footer37.xml"/><Relationship Id="rId73" Type="http://schemas.openxmlformats.org/officeDocument/2006/relationships/image" Target="../AppData/Local/Temp/FineReader12.00/media/image7.jpeg" TargetMode="External"/><Relationship Id="rId94" Type="http://schemas.openxmlformats.org/officeDocument/2006/relationships/image" Target="media/image10.jpeg"/><Relationship Id="rId148" Type="http://schemas.openxmlformats.org/officeDocument/2006/relationships/header" Target="header12.xml"/><Relationship Id="rId169" Type="http://schemas.openxmlformats.org/officeDocument/2006/relationships/header" Target="header15.xml"/><Relationship Id="rId334" Type="http://schemas.openxmlformats.org/officeDocument/2006/relationships/header" Target="header38.xml"/><Relationship Id="rId355" Type="http://schemas.openxmlformats.org/officeDocument/2006/relationships/header" Target="header47.xml"/><Relationship Id="rId376" Type="http://schemas.openxmlformats.org/officeDocument/2006/relationships/footer" Target="footer285.xml"/><Relationship Id="rId397" Type="http://schemas.openxmlformats.org/officeDocument/2006/relationships/image" Target="../AppData/Local/Temp/FineReader12.00/media/image23.png" TargetMode="External"/><Relationship Id="rId520" Type="http://schemas.openxmlformats.org/officeDocument/2006/relationships/footer" Target="footer390.xml"/><Relationship Id="rId541" Type="http://schemas.openxmlformats.org/officeDocument/2006/relationships/footer" Target="footer409.xml"/><Relationship Id="rId4" Type="http://schemas.openxmlformats.org/officeDocument/2006/relationships/webSettings" Target="webSettings.xml"/><Relationship Id="rId180" Type="http://schemas.openxmlformats.org/officeDocument/2006/relationships/footer" Target="footer130.xml"/><Relationship Id="rId215" Type="http://schemas.openxmlformats.org/officeDocument/2006/relationships/footer" Target="footer165.xml"/><Relationship Id="rId236" Type="http://schemas.openxmlformats.org/officeDocument/2006/relationships/footer" Target="footer186.xml"/><Relationship Id="rId257" Type="http://schemas.openxmlformats.org/officeDocument/2006/relationships/footer" Target="footer203.xml"/><Relationship Id="rId278" Type="http://schemas.openxmlformats.org/officeDocument/2006/relationships/header" Target="header26.xml"/><Relationship Id="rId401" Type="http://schemas.openxmlformats.org/officeDocument/2006/relationships/footer" Target="footer299.xml"/><Relationship Id="rId422" Type="http://schemas.openxmlformats.org/officeDocument/2006/relationships/footer" Target="footer316.xml"/><Relationship Id="rId443" Type="http://schemas.openxmlformats.org/officeDocument/2006/relationships/image" Target="media/image28.jpeg"/><Relationship Id="rId464" Type="http://schemas.openxmlformats.org/officeDocument/2006/relationships/footer" Target="footer347.xml"/><Relationship Id="rId303" Type="http://schemas.openxmlformats.org/officeDocument/2006/relationships/footer" Target="footer236.xml"/><Relationship Id="rId485" Type="http://schemas.openxmlformats.org/officeDocument/2006/relationships/image" Target="media/image32.png"/><Relationship Id="rId42" Type="http://schemas.openxmlformats.org/officeDocument/2006/relationships/footer" Target="footer27.xml"/><Relationship Id="rId84" Type="http://schemas.openxmlformats.org/officeDocument/2006/relationships/footer" Target="footer63.xml"/><Relationship Id="rId138" Type="http://schemas.openxmlformats.org/officeDocument/2006/relationships/footer" Target="footer101.xml"/><Relationship Id="rId345" Type="http://schemas.openxmlformats.org/officeDocument/2006/relationships/header" Target="header43.xml"/><Relationship Id="rId387" Type="http://schemas.openxmlformats.org/officeDocument/2006/relationships/header" Target="header58.xml"/><Relationship Id="rId510" Type="http://schemas.openxmlformats.org/officeDocument/2006/relationships/footer" Target="footer382.xml"/><Relationship Id="rId191" Type="http://schemas.openxmlformats.org/officeDocument/2006/relationships/footer" Target="footer141.xml"/><Relationship Id="rId205" Type="http://schemas.openxmlformats.org/officeDocument/2006/relationships/footer" Target="footer155.xml"/><Relationship Id="rId247" Type="http://schemas.openxmlformats.org/officeDocument/2006/relationships/footer" Target="footer195.xml"/><Relationship Id="rId412" Type="http://schemas.openxmlformats.org/officeDocument/2006/relationships/header" Target="header60.xml"/><Relationship Id="rId107" Type="http://schemas.openxmlformats.org/officeDocument/2006/relationships/footer" Target="footer81.xml"/><Relationship Id="rId289" Type="http://schemas.openxmlformats.org/officeDocument/2006/relationships/header" Target="header30.xml"/><Relationship Id="rId454" Type="http://schemas.openxmlformats.org/officeDocument/2006/relationships/footer" Target="footer341.xml"/><Relationship Id="rId496" Type="http://schemas.openxmlformats.org/officeDocument/2006/relationships/footer" Target="footer372.xml"/><Relationship Id="rId11" Type="http://schemas.openxmlformats.org/officeDocument/2006/relationships/footer" Target="footer3.xml"/><Relationship Id="rId53" Type="http://schemas.openxmlformats.org/officeDocument/2006/relationships/footer" Target="footer38.xml"/><Relationship Id="rId149" Type="http://schemas.openxmlformats.org/officeDocument/2006/relationships/footer" Target="footer108.xml"/><Relationship Id="rId314" Type="http://schemas.openxmlformats.org/officeDocument/2006/relationships/header" Target="header37.xml"/><Relationship Id="rId356" Type="http://schemas.openxmlformats.org/officeDocument/2006/relationships/footer" Target="footer271.xml"/><Relationship Id="rId398" Type="http://schemas.openxmlformats.org/officeDocument/2006/relationships/image" Target="media/image24.jpeg"/><Relationship Id="rId521" Type="http://schemas.openxmlformats.org/officeDocument/2006/relationships/footer" Target="footer391.xml"/><Relationship Id="rId95" Type="http://schemas.openxmlformats.org/officeDocument/2006/relationships/image" Target="media/image11.jpeg"/><Relationship Id="rId160" Type="http://schemas.openxmlformats.org/officeDocument/2006/relationships/footer" Target="footer114.xml"/><Relationship Id="rId216" Type="http://schemas.openxmlformats.org/officeDocument/2006/relationships/footer" Target="footer166.xml"/><Relationship Id="rId423" Type="http://schemas.openxmlformats.org/officeDocument/2006/relationships/footer" Target="footer317.xml"/><Relationship Id="rId258" Type="http://schemas.openxmlformats.org/officeDocument/2006/relationships/footer" Target="footer204.xml"/><Relationship Id="rId465" Type="http://schemas.openxmlformats.org/officeDocument/2006/relationships/footer" Target="footer348.xml"/><Relationship Id="rId22" Type="http://schemas.openxmlformats.org/officeDocument/2006/relationships/footer" Target="footer9.xml"/><Relationship Id="rId64" Type="http://schemas.openxmlformats.org/officeDocument/2006/relationships/footer" Target="footer47.xml"/><Relationship Id="rId118" Type="http://schemas.openxmlformats.org/officeDocument/2006/relationships/footer" Target="footer89.xml"/><Relationship Id="rId325" Type="http://schemas.openxmlformats.org/officeDocument/2006/relationships/footer" Target="footer253.xml"/><Relationship Id="rId367" Type="http://schemas.openxmlformats.org/officeDocument/2006/relationships/footer" Target="footer277.xml"/><Relationship Id="rId532" Type="http://schemas.openxmlformats.org/officeDocument/2006/relationships/footer" Target="footer402.xml"/><Relationship Id="rId171" Type="http://schemas.openxmlformats.org/officeDocument/2006/relationships/footer" Target="footer121.xml"/><Relationship Id="rId227" Type="http://schemas.openxmlformats.org/officeDocument/2006/relationships/footer" Target="footer177.xml"/><Relationship Id="rId269" Type="http://schemas.openxmlformats.org/officeDocument/2006/relationships/header" Target="header24.xml"/><Relationship Id="rId434" Type="http://schemas.openxmlformats.org/officeDocument/2006/relationships/footer" Target="footer328.xml"/><Relationship Id="rId476" Type="http://schemas.openxmlformats.org/officeDocument/2006/relationships/footer" Target="footer357.xml"/><Relationship Id="rId33" Type="http://schemas.openxmlformats.org/officeDocument/2006/relationships/footer" Target="footer18.xml"/><Relationship Id="rId129" Type="http://schemas.openxmlformats.org/officeDocument/2006/relationships/footer" Target="footer94.xml"/><Relationship Id="rId280" Type="http://schemas.openxmlformats.org/officeDocument/2006/relationships/footer" Target="footer220.xml"/><Relationship Id="rId336" Type="http://schemas.openxmlformats.org/officeDocument/2006/relationships/footer" Target="footer260.xml"/><Relationship Id="rId501" Type="http://schemas.openxmlformats.org/officeDocument/2006/relationships/footer" Target="footer375.xml"/><Relationship Id="rId543" Type="http://schemas.openxmlformats.org/officeDocument/2006/relationships/footer" Target="footer411.xml"/><Relationship Id="rId75" Type="http://schemas.openxmlformats.org/officeDocument/2006/relationships/footer" Target="footer56.xml"/><Relationship Id="rId140" Type="http://schemas.openxmlformats.org/officeDocument/2006/relationships/footer" Target="footer103.xml"/><Relationship Id="rId182" Type="http://schemas.openxmlformats.org/officeDocument/2006/relationships/footer" Target="footer132.xml"/><Relationship Id="rId378" Type="http://schemas.openxmlformats.org/officeDocument/2006/relationships/header" Target="header53.xml"/><Relationship Id="rId403" Type="http://schemas.openxmlformats.org/officeDocument/2006/relationships/footer" Target="footer301.xml"/><Relationship Id="rId6" Type="http://schemas.openxmlformats.org/officeDocument/2006/relationships/endnotes" Target="endnotes.xml"/><Relationship Id="rId238" Type="http://schemas.openxmlformats.org/officeDocument/2006/relationships/footer" Target="footer188.xml"/><Relationship Id="rId445" Type="http://schemas.openxmlformats.org/officeDocument/2006/relationships/footer" Target="footer334.xml"/><Relationship Id="rId487" Type="http://schemas.openxmlformats.org/officeDocument/2006/relationships/footer" Target="footer364.xml"/><Relationship Id="rId291" Type="http://schemas.openxmlformats.org/officeDocument/2006/relationships/footer" Target="footer227.xml"/><Relationship Id="rId305" Type="http://schemas.openxmlformats.org/officeDocument/2006/relationships/footer" Target="footer238.xml"/><Relationship Id="rId347" Type="http://schemas.openxmlformats.org/officeDocument/2006/relationships/footer" Target="footer266.xml"/><Relationship Id="rId512" Type="http://schemas.openxmlformats.org/officeDocument/2006/relationships/footer" Target="footer384.xml"/><Relationship Id="rId44" Type="http://schemas.openxmlformats.org/officeDocument/2006/relationships/footer" Target="footer29.xml"/><Relationship Id="rId86" Type="http://schemas.openxmlformats.org/officeDocument/2006/relationships/footer" Target="footer65.xml"/><Relationship Id="rId151" Type="http://schemas.openxmlformats.org/officeDocument/2006/relationships/footer" Target="footer110.xml"/><Relationship Id="rId389" Type="http://schemas.openxmlformats.org/officeDocument/2006/relationships/footer" Target="footer292.xml"/><Relationship Id="rId193" Type="http://schemas.openxmlformats.org/officeDocument/2006/relationships/footer" Target="footer143.xml"/><Relationship Id="rId207" Type="http://schemas.openxmlformats.org/officeDocument/2006/relationships/footer" Target="footer157.xml"/><Relationship Id="rId249" Type="http://schemas.openxmlformats.org/officeDocument/2006/relationships/header" Target="header19.xml"/><Relationship Id="rId414" Type="http://schemas.openxmlformats.org/officeDocument/2006/relationships/footer" Target="footer308.xml"/><Relationship Id="rId456" Type="http://schemas.openxmlformats.org/officeDocument/2006/relationships/footer" Target="footer342.xml"/><Relationship Id="rId498" Type="http://schemas.openxmlformats.org/officeDocument/2006/relationships/footer" Target="footer374.xml"/><Relationship Id="rId13" Type="http://schemas.openxmlformats.org/officeDocument/2006/relationships/image" Target="media/image2.jpeg"/><Relationship Id="rId109" Type="http://schemas.openxmlformats.org/officeDocument/2006/relationships/header" Target="header4.xml"/><Relationship Id="rId260" Type="http://schemas.openxmlformats.org/officeDocument/2006/relationships/footer" Target="footer206.xml"/><Relationship Id="rId316" Type="http://schemas.openxmlformats.org/officeDocument/2006/relationships/footer" Target="footer245.xml"/><Relationship Id="rId523" Type="http://schemas.openxmlformats.org/officeDocument/2006/relationships/footer" Target="footer393.xml"/><Relationship Id="rId55" Type="http://schemas.openxmlformats.org/officeDocument/2006/relationships/footer" Target="footer40.xml"/><Relationship Id="rId97" Type="http://schemas.openxmlformats.org/officeDocument/2006/relationships/footer" Target="footer73.xml"/><Relationship Id="rId120" Type="http://schemas.openxmlformats.org/officeDocument/2006/relationships/image" Target="../AppData/Local/Temp/FineReader12.00/media/image14.jpeg" TargetMode="External"/><Relationship Id="rId358" Type="http://schemas.openxmlformats.org/officeDocument/2006/relationships/footer" Target="footer273.xml"/><Relationship Id="rId162" Type="http://schemas.openxmlformats.org/officeDocument/2006/relationships/footer" Target="footer116.xml"/><Relationship Id="rId218" Type="http://schemas.openxmlformats.org/officeDocument/2006/relationships/footer" Target="footer168.xml"/><Relationship Id="rId425" Type="http://schemas.openxmlformats.org/officeDocument/2006/relationships/footer" Target="footer319.xml"/><Relationship Id="rId467" Type="http://schemas.openxmlformats.org/officeDocument/2006/relationships/footer" Target="footer350.xml"/><Relationship Id="rId271" Type="http://schemas.openxmlformats.org/officeDocument/2006/relationships/footer" Target="footer213.xml"/><Relationship Id="rId24" Type="http://schemas.openxmlformats.org/officeDocument/2006/relationships/footer" Target="footer11.xml"/><Relationship Id="rId66" Type="http://schemas.openxmlformats.org/officeDocument/2006/relationships/footer" Target="footer49.xml"/><Relationship Id="rId131" Type="http://schemas.openxmlformats.org/officeDocument/2006/relationships/image" Target="media/image15.jpeg"/><Relationship Id="rId327" Type="http://schemas.openxmlformats.org/officeDocument/2006/relationships/footer" Target="footer255.xml"/><Relationship Id="rId369" Type="http://schemas.openxmlformats.org/officeDocument/2006/relationships/footer" Target="footer279.xml"/><Relationship Id="rId534" Type="http://schemas.openxmlformats.org/officeDocument/2006/relationships/footer" Target="footer404.xml"/><Relationship Id="rId173" Type="http://schemas.openxmlformats.org/officeDocument/2006/relationships/footer" Target="footer123.xml"/><Relationship Id="rId229" Type="http://schemas.openxmlformats.org/officeDocument/2006/relationships/footer" Target="footer179.xml"/><Relationship Id="rId380" Type="http://schemas.openxmlformats.org/officeDocument/2006/relationships/header" Target="header54.xml"/><Relationship Id="rId436" Type="http://schemas.openxmlformats.org/officeDocument/2006/relationships/header" Target="header61.xml"/><Relationship Id="rId240" Type="http://schemas.openxmlformats.org/officeDocument/2006/relationships/footer" Target="footer190.xml"/><Relationship Id="rId478" Type="http://schemas.openxmlformats.org/officeDocument/2006/relationships/footer" Target="footer359.xml"/><Relationship Id="rId35" Type="http://schemas.openxmlformats.org/officeDocument/2006/relationships/footer" Target="footer20.xml"/><Relationship Id="rId77" Type="http://schemas.openxmlformats.org/officeDocument/2006/relationships/footer" Target="footer58.xml"/><Relationship Id="rId100" Type="http://schemas.openxmlformats.org/officeDocument/2006/relationships/footer" Target="footer75.xml"/><Relationship Id="rId282" Type="http://schemas.openxmlformats.org/officeDocument/2006/relationships/footer" Target="footer222.xml"/><Relationship Id="rId338" Type="http://schemas.openxmlformats.org/officeDocument/2006/relationships/header" Target="header39.xml"/><Relationship Id="rId503" Type="http://schemas.openxmlformats.org/officeDocument/2006/relationships/header" Target="header70.xml"/><Relationship Id="rId545" Type="http://schemas.openxmlformats.org/officeDocument/2006/relationships/image" Target="../AppData/Local/Temp/FineReader12.00/media/image36.jpeg" TargetMode="External"/><Relationship Id="rId8" Type="http://schemas.openxmlformats.org/officeDocument/2006/relationships/image" Target="../AppData/Local/Temp/FineReader12.00/media/image1.jpeg" TargetMode="External"/><Relationship Id="rId142" Type="http://schemas.openxmlformats.org/officeDocument/2006/relationships/footer" Target="footer104.xml"/><Relationship Id="rId184" Type="http://schemas.openxmlformats.org/officeDocument/2006/relationships/footer" Target="footer134.xml"/><Relationship Id="rId391" Type="http://schemas.openxmlformats.org/officeDocument/2006/relationships/footer" Target="footer294.xml"/><Relationship Id="rId405" Type="http://schemas.openxmlformats.org/officeDocument/2006/relationships/image" Target="../AppData/Local/Temp/FineReader12.00/media/image26.jpeg" TargetMode="External"/><Relationship Id="rId447" Type="http://schemas.openxmlformats.org/officeDocument/2006/relationships/header" Target="header63.xml"/><Relationship Id="rId251" Type="http://schemas.openxmlformats.org/officeDocument/2006/relationships/footer" Target="footer197.xml"/><Relationship Id="rId489" Type="http://schemas.openxmlformats.org/officeDocument/2006/relationships/image" Target="media/image33.jpeg"/><Relationship Id="rId46" Type="http://schemas.openxmlformats.org/officeDocument/2006/relationships/footer" Target="footer31.xml"/><Relationship Id="rId293" Type="http://schemas.openxmlformats.org/officeDocument/2006/relationships/footer" Target="footer228.xml"/><Relationship Id="rId307" Type="http://schemas.openxmlformats.org/officeDocument/2006/relationships/footer" Target="footer240.xml"/><Relationship Id="rId349" Type="http://schemas.openxmlformats.org/officeDocument/2006/relationships/header" Target="header44.xml"/><Relationship Id="rId514" Type="http://schemas.openxmlformats.org/officeDocument/2006/relationships/footer" Target="footer386.xml"/><Relationship Id="rId88" Type="http://schemas.openxmlformats.org/officeDocument/2006/relationships/footer" Target="footer66.xml"/><Relationship Id="rId111" Type="http://schemas.openxmlformats.org/officeDocument/2006/relationships/footer" Target="footer84.xml"/><Relationship Id="rId153" Type="http://schemas.openxmlformats.org/officeDocument/2006/relationships/image" Target="../AppData/Local/Temp/FineReader12.00/media/image16.jpeg" TargetMode="External"/><Relationship Id="rId195" Type="http://schemas.openxmlformats.org/officeDocument/2006/relationships/footer" Target="footer145.xml"/><Relationship Id="rId209" Type="http://schemas.openxmlformats.org/officeDocument/2006/relationships/footer" Target="footer159.xml"/><Relationship Id="rId360" Type="http://schemas.openxmlformats.org/officeDocument/2006/relationships/header" Target="header49.xml"/><Relationship Id="rId416" Type="http://schemas.openxmlformats.org/officeDocument/2006/relationships/footer" Target="footer3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613</Pages>
  <Words>151369</Words>
  <Characters>862806</Characters>
  <Application>Microsoft Office Word</Application>
  <DocSecurity>0</DocSecurity>
  <Lines>7190</Lines>
  <Paragraphs>2024</Paragraphs>
  <ScaleCrop>false</ScaleCrop>
  <Company/>
  <LinksUpToDate>false</LinksUpToDate>
  <CharactersWithSpaces>1012151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2021-09-30T05:34:00Z</dcterms:created>
  <dcterms:modified xsi:type="dcterms:W3CDTF">2021-09-30T05:43:00Z</dcterms:modified>
</cp:coreProperties>
</file>