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3C2" w:rsidRDefault="00746CCD" w:rsidP="006310FE">
      <w:pPr>
        <w:jc w:val="center"/>
        <w:rPr>
          <w:b/>
          <w:caps/>
          <w:color w:val="000000"/>
          <w:lang w:val="en-US"/>
        </w:rPr>
      </w:pPr>
      <w:r>
        <w:rPr>
          <w:b/>
          <w:caps/>
          <w:noProof/>
          <w:color w:val="000000"/>
          <w:lang w:eastAsia="ru-RU"/>
        </w:rPr>
        <mc:AlternateContent>
          <mc:Choice Requires="wps">
            <w:drawing>
              <wp:anchor distT="0" distB="0" distL="114300" distR="114300" simplePos="0" relativeHeight="251661312" behindDoc="0" locked="0" layoutInCell="1" allowOverlap="1" wp14:anchorId="30C59F22" wp14:editId="28769F2A">
                <wp:simplePos x="0" y="0"/>
                <wp:positionH relativeFrom="column">
                  <wp:posOffset>1270</wp:posOffset>
                </wp:positionH>
                <wp:positionV relativeFrom="paragraph">
                  <wp:posOffset>-1895476</wp:posOffset>
                </wp:positionV>
                <wp:extent cx="2301240" cy="4640580"/>
                <wp:effectExtent l="0" t="7620" r="53340" b="34290"/>
                <wp:wrapNone/>
                <wp:docPr id="2302" name="Прямоугольный треугольник 2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01240" cy="464058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0D52734"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2302" o:spid="_x0000_s1026" type="#_x0000_t6" style="position:absolute;margin-left:.1pt;margin-top:-149.25pt;width:181.2pt;height:365.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" fillcolor="#7030a0" strokecolor="#1f4d78 [1604]" strokeweight="1pt">
                <v:path arrowok="t"/>
              </v:shape>
            </w:pict>
          </mc:Fallback>
        </mc:AlternateContent>
      </w:r>
      <w:r w:rsidR="006363C2">
        <w:rPr>
          <w:b/>
          <w:caps/>
          <w:noProof/>
          <w:color w:val="000000"/>
          <w:lang w:eastAsia="ru-RU"/>
        </w:rPr>
        <mc:AlternateContent>
          <mc:Choice Requires="wps">
            <w:drawing>
              <wp:anchor distT="0" distB="0" distL="114300" distR="114300" simplePos="0" relativeHeight="251663360" behindDoc="0" locked="0" layoutInCell="1" allowOverlap="1" wp14:anchorId="75720F43" wp14:editId="33C07F6B">
                <wp:simplePos x="0" y="0"/>
                <wp:positionH relativeFrom="column">
                  <wp:posOffset>-225425</wp:posOffset>
                </wp:positionH>
                <wp:positionV relativeFrom="paragraph">
                  <wp:posOffset>-340360</wp:posOffset>
                </wp:positionV>
                <wp:extent cx="1199515" cy="584835"/>
                <wp:effectExtent l="0" t="0" r="635" b="5715"/>
                <wp:wrapNone/>
                <wp:docPr id="2355" name="Поле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9515" cy="58483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55" o:spid="_x0000_s1026" type="#_x0000_t202" style="position:absolute;left:0;text-align:left;margin-left:-17.75pt;margin-top:-26.8pt;width:94.45pt;height: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" fillcolor="#7030a0" stroked="f" strokeweight=".5pt">
                <v:path arrowok="t"/>
                <v:textbox>
                  <w:txbxContent>
                    <w:p w:rsidR="006363C2" w:rsidRPr="00573DCC" w:rsidRDefault="006363C2" w:rsidP="006363C2">
                      <w:pPr>
                        <w:rPr>
                          <w:rFonts w:ascii="Times New Roman" w:hAnsi="Times New Roman" w:cs="Times New Roman"/>
                          <w:b/>
                          <w:color w:val="FFFFFF" w:themeColor="background1"/>
                          <w:sz w:val="72"/>
                          <w:szCs w:val="72"/>
                        </w:rPr>
                      </w:pPr>
                      <w:r>
                        <w:rPr>
                          <w:rFonts w:ascii="Times New Roman" w:hAnsi="Times New Roman" w:cs="Times New Roman"/>
                          <w:b/>
                          <w:color w:val="FFFFFF" w:themeColor="background1"/>
                          <w:sz w:val="72"/>
                          <w:szCs w:val="72"/>
                        </w:rPr>
                        <w:t>202</w:t>
                      </w:r>
                      <w:r w:rsidR="006310FE">
                        <w:rPr>
                          <w:rFonts w:ascii="Times New Roman" w:hAnsi="Times New Roman" w:cs="Times New Roman"/>
                          <w:b/>
                          <w:color w:val="FFFFFF" w:themeColor="background1"/>
                          <w:sz w:val="72"/>
                          <w:szCs w:val="72"/>
                          <w:lang w:val="en-US"/>
                        </w:rPr>
                        <w:t>1</w:t>
                      </w:r>
                      <w:r>
                        <w:rPr>
                          <w:rFonts w:ascii="Times New Roman" w:hAnsi="Times New Roman" w:cs="Times New Roman"/>
                          <w:b/>
                          <w:color w:val="FFFFFF" w:themeColor="background1"/>
                          <w:sz w:val="72"/>
                          <w:szCs w:val="72"/>
                        </w:rPr>
                        <w:t>0</w:t>
                      </w:r>
                    </w:p>
                  </w:txbxContent>
                </v:textbox>
              </v:shape>
            </w:pict>
          </mc:Fallback>
        </mc:AlternateContent>
      </w:r>
      <w:r w:rsidR="006363C2">
        <w:rPr>
          <w:b/>
          <w:caps/>
          <w:noProof/>
          <w:color w:val="000000"/>
          <w:lang w:eastAsia="ru-RU"/>
        </w:rPr>
        <mc:AlternateContent>
          <mc:Choice Requires="wps">
            <w:drawing>
              <wp:anchor distT="0" distB="0" distL="114300" distR="114300" simplePos="0" relativeHeight="251659264" behindDoc="0" locked="0" layoutInCell="1" allowOverlap="1" wp14:anchorId="57DAFF67" wp14:editId="07850104">
                <wp:simplePos x="0" y="0"/>
                <wp:positionH relativeFrom="column">
                  <wp:posOffset>-811530</wp:posOffset>
                </wp:positionH>
                <wp:positionV relativeFrom="paragraph">
                  <wp:posOffset>-708660</wp:posOffset>
                </wp:positionV>
                <wp:extent cx="811530" cy="663575"/>
                <wp:effectExtent l="0" t="0" r="0" b="3175"/>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63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63.9pt;margin-top:-55.8pt;width:63.9pt;height: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" filled="f" stroked="f">
                <v:textbox>
                  <w:txbxContent>
                    <w:p w:rsidR="006363C2" w:rsidRPr="00F44D72" w:rsidRDefault="006363C2" w:rsidP="006363C2">
                      <w:pPr>
                        <w:rPr>
                          <w:b/>
                          <w:color w:val="FFFFFF"/>
                          <w:sz w:val="48"/>
                        </w:rPr>
                      </w:pPr>
                      <w:r w:rsidRPr="000A4CF9">
                        <w:rPr>
                          <w:b/>
                          <w:color w:val="FFFFFF"/>
                          <w:sz w:val="48"/>
                        </w:rPr>
                        <w:t>201</w:t>
                      </w:r>
                      <w:r>
                        <w:rPr>
                          <w:b/>
                          <w:color w:val="FFFFFF"/>
                          <w:sz w:val="48"/>
                        </w:rPr>
                        <w:t>8</w:t>
                      </w:r>
                    </w:p>
                  </w:txbxContent>
                </v:textbox>
              </v:shape>
            </w:pict>
          </mc:Fallback>
        </mc:AlternateContent>
      </w:r>
      <w:r w:rsidR="006363C2">
        <w:rPr>
          <w:b/>
          <w:caps/>
          <w:noProof/>
          <w:color w:val="000000"/>
          <w:lang w:eastAsia="ru-RU"/>
        </w:rPr>
        <w:drawing>
          <wp:inline distT="0" distB="0" distL="0" distR="0" wp14:anchorId="1484ADD4" wp14:editId="410D5A68">
            <wp:extent cx="2332986" cy="2160000"/>
            <wp:effectExtent l="0" t="0" r="0" b="0"/>
            <wp:docPr id="479" name="Рисунок 479" descr="C:\Users\Prime\Desktop\2018 dasturlari\LOGO\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C:\Users\Prime\Desktop\2018 dasturlari\LOGO\logo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2986" cy="2160000"/>
                    </a:xfrm>
                    <a:prstGeom prst="rect">
                      <a:avLst/>
                    </a:prstGeom>
                    <a:noFill/>
                    <a:ln>
                      <a:noFill/>
                    </a:ln>
                  </pic:spPr>
                </pic:pic>
              </a:graphicData>
            </a:graphic>
          </wp:inline>
        </w:drawing>
      </w:r>
    </w:p>
    <w:p w:rsidR="006363C2" w:rsidRPr="00EC6B55" w:rsidRDefault="006363C2" w:rsidP="006363C2">
      <w:pPr>
        <w:pStyle w:val="a3"/>
        <w:ind w:left="851" w:right="893"/>
        <w:jc w:val="center"/>
        <w:rPr>
          <w:b/>
          <w:caps/>
          <w:color w:val="FF0000"/>
          <w:sz w:val="72"/>
          <w:szCs w:val="72"/>
          <w:lang w:val="en-US"/>
        </w:rPr>
      </w:pPr>
      <w:r w:rsidRPr="0083474F">
        <w:rPr>
          <w:b/>
          <w:caps/>
          <w:color w:val="FF0000"/>
          <w:sz w:val="72"/>
          <w:szCs w:val="72"/>
          <w:lang w:val="en-US"/>
        </w:rPr>
        <w:t>FIZPRAKTIKUM</w:t>
      </w:r>
      <w:r w:rsidR="006409A0">
        <w:rPr>
          <w:b/>
          <w:caps/>
          <w:color w:val="FF0000"/>
          <w:sz w:val="72"/>
          <w:szCs w:val="72"/>
          <w:lang w:val="en-US"/>
        </w:rPr>
        <w:t xml:space="preserve"> 2</w:t>
      </w:r>
    </w:p>
    <w:p w:rsidR="006363C2" w:rsidRPr="00392DCB" w:rsidRDefault="006363C2" w:rsidP="006363C2">
      <w:pPr>
        <w:pStyle w:val="a3"/>
        <w:ind w:left="851" w:right="893"/>
        <w:jc w:val="center"/>
        <w:rPr>
          <w:b/>
          <w:caps/>
          <w:color w:val="FF0000"/>
          <w:sz w:val="28"/>
          <w:szCs w:val="28"/>
          <w:lang w:val="en-US"/>
        </w:rPr>
      </w:pPr>
      <w:r w:rsidRPr="00392DCB">
        <w:rPr>
          <w:b/>
          <w:color w:val="FF0000"/>
          <w:sz w:val="28"/>
          <w:szCs w:val="28"/>
          <w:lang w:val="en-US"/>
        </w:rPr>
        <w:t>(</w:t>
      </w:r>
      <w:r w:rsidR="006409A0">
        <w:rPr>
          <w:rFonts w:cs="Times New Roman"/>
          <w:b/>
          <w:caps/>
          <w:color w:val="FF0000"/>
          <w:szCs w:val="24"/>
          <w:lang w:val="en-US"/>
        </w:rPr>
        <w:t>MOLEKULAR FIZIKA</w:t>
      </w:r>
      <w:r w:rsidRPr="00392DCB">
        <w:rPr>
          <w:b/>
          <w:color w:val="FF0000"/>
          <w:sz w:val="28"/>
          <w:szCs w:val="28"/>
          <w:lang w:val="en-US"/>
        </w:rPr>
        <w:t>)</w:t>
      </w:r>
    </w:p>
    <w:p w:rsidR="006363C2" w:rsidRDefault="006363C2" w:rsidP="006363C2">
      <w:pPr>
        <w:pStyle w:val="a3"/>
        <w:ind w:left="851" w:right="893"/>
        <w:jc w:val="center"/>
        <w:rPr>
          <w:caps/>
          <w:sz w:val="28"/>
          <w:szCs w:val="28"/>
          <w:lang w:val="en-US"/>
        </w:rPr>
      </w:pPr>
      <w:r>
        <w:rPr>
          <w:caps/>
          <w:sz w:val="28"/>
          <w:szCs w:val="28"/>
          <w:lang w:val="en-US"/>
        </w:rPr>
        <w:t>fanidan</w:t>
      </w:r>
    </w:p>
    <w:p w:rsidR="00231538" w:rsidRPr="00EC6B55" w:rsidRDefault="00EC6B55" w:rsidP="006F23CD">
      <w:pPr>
        <w:spacing w:after="0"/>
        <w:jc w:val="center"/>
        <w:rPr>
          <w:rFonts w:ascii="Times New Roman" w:hAnsi="Times New Roman" w:cs="Times New Roman"/>
          <w:sz w:val="40"/>
          <w:szCs w:val="40"/>
          <w:lang w:val="en-US"/>
        </w:rPr>
      </w:pPr>
      <w:r w:rsidRPr="00EC6B55">
        <w:rPr>
          <w:rFonts w:ascii="Times New Roman" w:hAnsi="Times New Roman" w:cs="Times New Roman"/>
          <w:sz w:val="40"/>
          <w:szCs w:val="40"/>
          <w:lang w:val="en-US"/>
        </w:rPr>
        <w:t>“</w:t>
      </w:r>
      <w:proofErr w:type="gramStart"/>
      <w:r w:rsidR="002C4A4C" w:rsidRPr="003C37EB">
        <w:rPr>
          <w:rFonts w:ascii="Times New Roman" w:hAnsi="Times New Roman"/>
          <w:color w:val="000000"/>
          <w:sz w:val="40"/>
          <w:szCs w:val="40"/>
          <w:lang w:val="en-US" w:eastAsia="ru-RU"/>
        </w:rPr>
        <w:t>KRITIK</w:t>
      </w:r>
      <w:r w:rsidR="002C4A4C">
        <w:rPr>
          <w:rFonts w:ascii="Times New Roman" w:hAnsi="Times New Roman"/>
          <w:color w:val="000000"/>
          <w:sz w:val="40"/>
          <w:szCs w:val="40"/>
          <w:lang w:val="en-US" w:eastAsia="ru-RU"/>
        </w:rPr>
        <w:t xml:space="preserve"> </w:t>
      </w:r>
      <w:r w:rsidR="002C4A4C" w:rsidRPr="003C37EB">
        <w:rPr>
          <w:rFonts w:ascii="Times New Roman" w:hAnsi="Times New Roman"/>
          <w:color w:val="000000"/>
          <w:sz w:val="40"/>
          <w:szCs w:val="40"/>
          <w:lang w:val="en-US" w:eastAsia="ru-RU"/>
        </w:rPr>
        <w:t xml:space="preserve"> NUQTADA</w:t>
      </w:r>
      <w:proofErr w:type="gramEnd"/>
      <w:r w:rsidR="002C4A4C">
        <w:rPr>
          <w:rFonts w:ascii="Times New Roman" w:hAnsi="Times New Roman"/>
          <w:color w:val="000000"/>
          <w:sz w:val="40"/>
          <w:szCs w:val="40"/>
          <w:lang w:val="en-US" w:eastAsia="ru-RU"/>
        </w:rPr>
        <w:t xml:space="preserve"> </w:t>
      </w:r>
      <w:r w:rsidR="002C4A4C" w:rsidRPr="003C37EB">
        <w:rPr>
          <w:rFonts w:ascii="Times New Roman" w:hAnsi="Times New Roman"/>
          <w:color w:val="000000"/>
          <w:sz w:val="40"/>
          <w:szCs w:val="40"/>
          <w:lang w:val="en-US" w:eastAsia="ru-RU"/>
        </w:rPr>
        <w:t xml:space="preserve"> SUYUQLIK-GAZ FAZAVIY</w:t>
      </w:r>
      <w:r w:rsidR="002C4A4C">
        <w:rPr>
          <w:rFonts w:ascii="Times New Roman" w:hAnsi="Times New Roman"/>
          <w:color w:val="000000"/>
          <w:sz w:val="40"/>
          <w:szCs w:val="40"/>
          <w:lang w:val="en-US" w:eastAsia="ru-RU"/>
        </w:rPr>
        <w:t xml:space="preserve"> </w:t>
      </w:r>
      <w:r w:rsidR="002C4A4C" w:rsidRPr="003C37EB">
        <w:rPr>
          <w:rFonts w:ascii="Times New Roman" w:hAnsi="Times New Roman"/>
          <w:color w:val="000000"/>
          <w:sz w:val="40"/>
          <w:szCs w:val="40"/>
          <w:lang w:val="en-US" w:eastAsia="ru-RU"/>
        </w:rPr>
        <w:t xml:space="preserve"> O’TISHNI </w:t>
      </w:r>
      <w:r w:rsidR="002C4A4C">
        <w:rPr>
          <w:rFonts w:ascii="Times New Roman" w:hAnsi="Times New Roman"/>
          <w:color w:val="000000"/>
          <w:sz w:val="40"/>
          <w:szCs w:val="40"/>
          <w:lang w:val="en-US" w:eastAsia="ru-RU"/>
        </w:rPr>
        <w:t xml:space="preserve"> </w:t>
      </w:r>
      <w:r w:rsidR="002C4A4C" w:rsidRPr="003C37EB">
        <w:rPr>
          <w:rFonts w:ascii="Times New Roman" w:hAnsi="Times New Roman"/>
          <w:color w:val="000000"/>
          <w:sz w:val="40"/>
          <w:szCs w:val="40"/>
          <w:lang w:val="en-US" w:eastAsia="ru-RU"/>
        </w:rPr>
        <w:t>KUZATISH</w:t>
      </w:r>
      <w:r w:rsidRPr="00EC6B55">
        <w:rPr>
          <w:rFonts w:ascii="Times New Roman" w:hAnsi="Times New Roman" w:cs="Times New Roman"/>
          <w:sz w:val="40"/>
          <w:szCs w:val="40"/>
          <w:lang w:val="en-US"/>
        </w:rPr>
        <w:t>”</w:t>
      </w:r>
    </w:p>
    <w:p w:rsidR="00EC6B55" w:rsidRPr="001C6F3B" w:rsidRDefault="00EC6B55" w:rsidP="00EC6B55">
      <w:pPr>
        <w:spacing w:after="0"/>
        <w:jc w:val="center"/>
        <w:rPr>
          <w:rFonts w:ascii="Times New Roman" w:hAnsi="Times New Roman"/>
          <w:sz w:val="40"/>
          <w:szCs w:val="40"/>
          <w:lang w:val="en-US"/>
        </w:rPr>
      </w:pPr>
      <w:proofErr w:type="gramStart"/>
      <w:r>
        <w:rPr>
          <w:rFonts w:ascii="Times New Roman" w:hAnsi="Times New Roman"/>
          <w:sz w:val="40"/>
          <w:szCs w:val="40"/>
          <w:lang w:val="en-US"/>
        </w:rPr>
        <w:t>mavzusidagi</w:t>
      </w:r>
      <w:proofErr w:type="gramEnd"/>
      <w:r>
        <w:rPr>
          <w:rFonts w:ascii="Times New Roman" w:hAnsi="Times New Roman"/>
          <w:sz w:val="40"/>
          <w:szCs w:val="40"/>
          <w:lang w:val="en-US"/>
        </w:rPr>
        <w:t xml:space="preserve"> laboratoriya ish</w:t>
      </w:r>
      <w:r w:rsidRPr="001C6F3B">
        <w:rPr>
          <w:rFonts w:ascii="Times New Roman" w:hAnsi="Times New Roman"/>
          <w:sz w:val="40"/>
          <w:szCs w:val="40"/>
          <w:lang w:val="en-US"/>
        </w:rPr>
        <w:t>ini</w:t>
      </w:r>
    </w:p>
    <w:p w:rsidR="00EC6B55" w:rsidRPr="001C6F3B" w:rsidRDefault="00EC6B55" w:rsidP="00EC6B55">
      <w:pPr>
        <w:spacing w:after="0"/>
        <w:jc w:val="center"/>
        <w:rPr>
          <w:rFonts w:ascii="Times New Roman" w:hAnsi="Times New Roman"/>
          <w:sz w:val="40"/>
          <w:szCs w:val="40"/>
          <w:lang w:val="en-US"/>
        </w:rPr>
      </w:pPr>
      <w:proofErr w:type="gramStart"/>
      <w:r w:rsidRPr="001C6F3B">
        <w:rPr>
          <w:rFonts w:ascii="Times New Roman" w:hAnsi="Times New Roman"/>
          <w:sz w:val="40"/>
          <w:szCs w:val="40"/>
          <w:lang w:val="en-US"/>
        </w:rPr>
        <w:t>bajarish</w:t>
      </w:r>
      <w:proofErr w:type="gramEnd"/>
      <w:r w:rsidRPr="001C6F3B">
        <w:rPr>
          <w:rFonts w:ascii="Times New Roman" w:hAnsi="Times New Roman"/>
          <w:sz w:val="40"/>
          <w:szCs w:val="40"/>
          <w:lang w:val="en-US"/>
        </w:rPr>
        <w:t xml:space="preserve"> bo</w:t>
      </w:r>
      <w:r>
        <w:rPr>
          <w:rFonts w:ascii="Times New Roman" w:hAnsi="Times New Roman"/>
          <w:sz w:val="40"/>
          <w:szCs w:val="40"/>
          <w:lang w:val="en-US"/>
        </w:rPr>
        <w:t>’yicha</w:t>
      </w:r>
    </w:p>
    <w:p w:rsidR="006363C2" w:rsidRDefault="005C4946" w:rsidP="00CD358A">
      <w:pPr>
        <w:jc w:val="center"/>
        <w:rPr>
          <w:b/>
          <w:caps/>
          <w:noProof/>
          <w:color w:val="000000"/>
          <w:lang w:eastAsia="ru-RU"/>
        </w:rPr>
      </w:pPr>
      <w:r>
        <w:rPr>
          <w:b/>
          <w:caps/>
          <w:noProof/>
          <w:color w:val="000000"/>
          <w:lang w:eastAsia="ru-RU"/>
        </w:rPr>
        <mc:AlternateContent>
          <mc:Choice Requires="wps">
            <w:drawing>
              <wp:anchor distT="0" distB="0" distL="114300" distR="114300" simplePos="0" relativeHeight="251662336" behindDoc="0" locked="0" layoutInCell="1" allowOverlap="1" wp14:anchorId="0657BC0D" wp14:editId="6ED6000F">
                <wp:simplePos x="0" y="0"/>
                <wp:positionH relativeFrom="page">
                  <wp:posOffset>-28575</wp:posOffset>
                </wp:positionH>
                <wp:positionV relativeFrom="paragraph">
                  <wp:posOffset>2611755</wp:posOffset>
                </wp:positionV>
                <wp:extent cx="7560945" cy="962025"/>
                <wp:effectExtent l="0" t="0" r="1905" b="9525"/>
                <wp:wrapNone/>
                <wp:docPr id="2303" name="Поле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945" cy="96202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03" o:spid="_x0000_s1028" type="#_x0000_t202" style="position:absolute;left:0;text-align:left;margin-left:-2.25pt;margin-top:205.65pt;width:595.35pt;height:7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" fillcolor="#7030a0" stroked="f" strokeweight=".5pt">
                <v:path arrowok="t"/>
                <v:textbox>
                  <w:txbxContent>
                    <w:p w:rsidR="006363C2" w:rsidRPr="00573DCC" w:rsidRDefault="00CD358A" w:rsidP="00CD358A">
                      <w:pPr>
                        <w:pStyle w:val="a3"/>
                        <w:jc w:val="center"/>
                        <w:rPr>
                          <w:b/>
                          <w:color w:val="FFFFFF" w:themeColor="background1"/>
                          <w:sz w:val="48"/>
                          <w:szCs w:val="48"/>
                          <w:lang w:val="en-US"/>
                        </w:rPr>
                      </w:pPr>
                      <w:r>
                        <w:rPr>
                          <w:b/>
                          <w:color w:val="FFFFFF" w:themeColor="background1"/>
                          <w:sz w:val="48"/>
                          <w:szCs w:val="48"/>
                          <w:lang w:val="en-US"/>
                        </w:rPr>
                        <w:t>USLUBIY KO’RSATMA</w:t>
                      </w:r>
                    </w:p>
                  </w:txbxContent>
                </v:textbox>
                <w10:wrap anchorx="page"/>
              </v:shape>
            </w:pict>
          </mc:Fallback>
        </mc:AlternateContent>
      </w:r>
      <w:r w:rsidR="00CD358A">
        <w:rPr>
          <w:b/>
          <w:caps/>
          <w:noProof/>
          <w:color w:val="000000"/>
          <w:lang w:eastAsia="ru-RU"/>
        </w:rPr>
        <mc:AlternateContent>
          <mc:Choice Requires="wps">
            <w:drawing>
              <wp:anchor distT="0" distB="0" distL="114300" distR="114300" simplePos="0" relativeHeight="251660288" behindDoc="0" locked="0" layoutInCell="1" allowOverlap="1" wp14:anchorId="6BDD8BC6" wp14:editId="2D480D2A">
                <wp:simplePos x="0" y="0"/>
                <wp:positionH relativeFrom="column">
                  <wp:posOffset>486410</wp:posOffset>
                </wp:positionH>
                <wp:positionV relativeFrom="paragraph">
                  <wp:posOffset>1044575</wp:posOffset>
                </wp:positionV>
                <wp:extent cx="4418330" cy="7560310"/>
                <wp:effectExtent l="29210" t="27940" r="11430" b="11430"/>
                <wp:wrapNone/>
                <wp:docPr id="464" name="Прямоугольный тре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418330" cy="7560310"/>
                        </a:xfrm>
                        <a:prstGeom prst="rtTriangl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64" o:spid="_x0000_s1026" type="#_x0000_t6" style="position:absolute;margin-left:38.3pt;margin-top:82.25pt;width:347.9pt;height:595.3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" fillcolor="#7030a0" strokecolor="#1f4d78 [1604]" strokeweight="1pt">
                <v:path arrowok="t"/>
              </v:shape>
            </w:pict>
          </mc:Fallback>
        </mc:AlternateContent>
      </w:r>
      <w:r w:rsidR="00E37447">
        <w:rPr>
          <w:rFonts w:ascii="Times New Roman" w:hAnsi="Times New Roman"/>
          <w:b/>
          <w:noProof/>
          <w:sz w:val="28"/>
          <w:szCs w:val="28"/>
          <w:lang w:eastAsia="ru-RU"/>
        </w:rPr>
        <w:drawing>
          <wp:inline distT="0" distB="0" distL="0" distR="0" wp14:anchorId="402DBCD4" wp14:editId="35B1F02D">
            <wp:extent cx="4313582" cy="260465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5013" cy="2611560"/>
                    </a:xfrm>
                    <a:prstGeom prst="rect">
                      <a:avLst/>
                    </a:prstGeom>
                    <a:noFill/>
                    <a:ln>
                      <a:noFill/>
                    </a:ln>
                  </pic:spPr>
                </pic:pic>
              </a:graphicData>
            </a:graphic>
          </wp:inline>
        </w:drawing>
      </w:r>
      <w:bookmarkStart w:id="0" w:name="_GoBack"/>
      <w:bookmarkEnd w:id="0"/>
    </w:p>
    <w:p w:rsidR="006363C2" w:rsidRPr="00C11387" w:rsidRDefault="006363C2" w:rsidP="00C11387">
      <w:pPr>
        <w:rPr>
          <w:rFonts w:ascii="Times New Roman" w:hAnsi="Times New Roman" w:cs="Times New Roman"/>
          <w:color w:val="000000"/>
          <w:sz w:val="28"/>
          <w:szCs w:val="28"/>
          <w:lang w:val="en-US"/>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6363C2" w:rsidRDefault="006363C2" w:rsidP="006363C2">
      <w:pPr>
        <w:ind w:firstLine="708"/>
        <w:rPr>
          <w:rFonts w:ascii="Times New Roman" w:hAnsi="Times New Roman" w:cs="Times New Roman"/>
          <w:color w:val="000000"/>
          <w:sz w:val="28"/>
          <w:szCs w:val="28"/>
          <w:lang w:val="uz-Cyrl-UZ"/>
        </w:rPr>
      </w:pPr>
    </w:p>
    <w:p w:rsidR="00A15B25" w:rsidRDefault="00A15B25" w:rsidP="00A15B25">
      <w:pPr>
        <w:ind w:firstLine="708"/>
        <w:jc w:val="both"/>
        <w:rPr>
          <w:rFonts w:ascii="Times New Roman" w:hAnsi="Times New Roman"/>
          <w:sz w:val="28"/>
          <w:szCs w:val="28"/>
          <w:lang w:val="uz-Cyrl-UZ"/>
        </w:rPr>
      </w:pPr>
      <w:r>
        <w:rPr>
          <w:rFonts w:ascii="Times New Roman" w:hAnsi="Times New Roman"/>
          <w:sz w:val="28"/>
          <w:szCs w:val="28"/>
          <w:lang w:val="uz-Cyrl-UZ"/>
        </w:rPr>
        <w:lastRenderedPageBreak/>
        <w:t>Uslubiy ko'rsatmada «Fizpraktikum» (</w:t>
      </w:r>
      <w:r w:rsidR="00034E0E" w:rsidRPr="00034E0E">
        <w:rPr>
          <w:rFonts w:ascii="Times New Roman" w:hAnsi="Times New Roman"/>
          <w:sz w:val="28"/>
          <w:szCs w:val="28"/>
          <w:lang w:val="uz-Cyrl-UZ"/>
        </w:rPr>
        <w:t>Molekular fizika</w:t>
      </w:r>
      <w:r>
        <w:rPr>
          <w:rFonts w:ascii="Times New Roman" w:hAnsi="Times New Roman"/>
          <w:sz w:val="28"/>
          <w:szCs w:val="28"/>
          <w:lang w:val="uz-Cyrl-UZ"/>
        </w:rPr>
        <w:t xml:space="preserve">) fani bo'yicha laboratoriya ishlarini tashkil qilish, hamda rioya qilinishi zarur bo'lgan xavfsizlik choralari, shuningdek, laboratoriya ishlarini bajarishga oid tavsiyalar va mavzular bo'yicha nazariy ma’lumotlar keltirilgan. </w:t>
      </w:r>
    </w:p>
    <w:p w:rsidR="00A15B25" w:rsidRDefault="00A15B25" w:rsidP="00A15B25">
      <w:pPr>
        <w:ind w:firstLine="708"/>
        <w:jc w:val="both"/>
        <w:rPr>
          <w:rFonts w:ascii="Times New Roman" w:hAnsi="Times New Roman"/>
          <w:sz w:val="28"/>
          <w:szCs w:val="28"/>
          <w:lang w:val="uz-Cyrl-UZ"/>
        </w:rPr>
      </w:pPr>
    </w:p>
    <w:p w:rsidR="00A15B25" w:rsidRDefault="00A15B25" w:rsidP="00A15B25">
      <w:pPr>
        <w:rPr>
          <w:rFonts w:ascii="Times New Roman" w:hAnsi="Times New Roman"/>
          <w:sz w:val="28"/>
          <w:szCs w:val="28"/>
          <w:lang w:val="uz-Cyrl-UZ"/>
        </w:rPr>
      </w:pPr>
      <w:r>
        <w:rPr>
          <w:rFonts w:ascii="Times New Roman" w:hAnsi="Times New Roman"/>
          <w:sz w:val="28"/>
          <w:szCs w:val="28"/>
          <w:lang w:val="uz-Cyrl-UZ"/>
        </w:rPr>
        <w:t>Tuzuvchi:</w:t>
      </w:r>
      <w:r>
        <w:rPr>
          <w:rFonts w:ascii="Times New Roman" w:hAnsi="Times New Roman"/>
          <w:sz w:val="28"/>
          <w:szCs w:val="28"/>
          <w:lang w:val="uz-Cyrl-UZ"/>
        </w:rPr>
        <w:tab/>
      </w:r>
      <w:r>
        <w:rPr>
          <w:rFonts w:ascii="Times New Roman" w:hAnsi="Times New Roman"/>
          <w:sz w:val="28"/>
          <w:szCs w:val="28"/>
          <w:lang w:val="uz-Cyrl-UZ"/>
        </w:rPr>
        <w:tab/>
        <w:t>Mo'minov B.S.  - TerDU, Umumiy fizika kafedrasi o'qituvchisi;</w:t>
      </w:r>
    </w:p>
    <w:p w:rsidR="00A15B25" w:rsidRDefault="00A15B25" w:rsidP="00A15B25">
      <w:pPr>
        <w:rPr>
          <w:rFonts w:ascii="Times New Roman" w:hAnsi="Times New Roman"/>
          <w:sz w:val="28"/>
          <w:szCs w:val="28"/>
          <w:lang w:val="uz-Cyrl-UZ"/>
        </w:rPr>
      </w:pPr>
    </w:p>
    <w:p w:rsidR="00A15B25" w:rsidRDefault="00A15B25" w:rsidP="00A15B25">
      <w:pPr>
        <w:rPr>
          <w:rFonts w:ascii="Times New Roman" w:hAnsi="Times New Roman"/>
          <w:sz w:val="28"/>
          <w:szCs w:val="28"/>
          <w:lang w:val="en-US"/>
        </w:rPr>
      </w:pPr>
      <w:r>
        <w:rPr>
          <w:rFonts w:ascii="Times New Roman" w:hAnsi="Times New Roman"/>
          <w:sz w:val="28"/>
          <w:szCs w:val="28"/>
          <w:lang w:val="en-US"/>
        </w:rPr>
        <w:t>Taqrizchi:</w:t>
      </w:r>
      <w:r>
        <w:rPr>
          <w:rFonts w:ascii="Times New Roman" w:hAnsi="Times New Roman"/>
          <w:sz w:val="28"/>
          <w:szCs w:val="28"/>
          <w:lang w:val="en-US"/>
        </w:rPr>
        <w:tab/>
      </w:r>
      <w:r>
        <w:rPr>
          <w:rFonts w:ascii="Times New Roman" w:hAnsi="Times New Roman"/>
          <w:sz w:val="28"/>
          <w:szCs w:val="28"/>
          <w:lang w:val="en-US"/>
        </w:rPr>
        <w:tab/>
        <w:t>To’rayev E.Yu.   -TerDU, Umumiy fizika kafedrasi professori.</w:t>
      </w:r>
    </w:p>
    <w:p w:rsidR="00A15B25" w:rsidRDefault="00A15B25" w:rsidP="00A15B25">
      <w:pPr>
        <w:rPr>
          <w:rFonts w:ascii="Times New Roman" w:hAnsi="Times New Roman"/>
          <w:sz w:val="28"/>
          <w:szCs w:val="28"/>
          <w:lang w:val="en-US"/>
        </w:rPr>
      </w:pPr>
    </w:p>
    <w:p w:rsidR="00A15B25" w:rsidRDefault="00A15B25" w:rsidP="00A15B25">
      <w:pPr>
        <w:jc w:val="both"/>
        <w:rPr>
          <w:rFonts w:ascii="Times New Roman" w:hAnsi="Times New Roman"/>
          <w:sz w:val="28"/>
          <w:szCs w:val="28"/>
          <w:lang w:val="en-US"/>
        </w:rPr>
      </w:pPr>
      <w:r>
        <w:rPr>
          <w:noProof/>
          <w:lang w:eastAsia="ru-RU"/>
        </w:rPr>
        <w:drawing>
          <wp:anchor distT="0" distB="0" distL="114300" distR="114300" simplePos="0" relativeHeight="251674624" behindDoc="0" locked="0" layoutInCell="1" allowOverlap="1" wp14:anchorId="32CA8E74" wp14:editId="1FC7C685">
            <wp:simplePos x="0" y="0"/>
            <wp:positionH relativeFrom="column">
              <wp:posOffset>1810385</wp:posOffset>
            </wp:positionH>
            <wp:positionV relativeFrom="paragraph">
              <wp:posOffset>440077</wp:posOffset>
            </wp:positionV>
            <wp:extent cx="2101205" cy="6402289"/>
            <wp:effectExtent l="1905" t="0" r="0" b="0"/>
            <wp:wrapNone/>
            <wp:docPr id="5" name="Рисунок 5"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3465" t="4111" r="46346" b="52420"/>
                    <a:stretch/>
                  </pic:blipFill>
                  <pic:spPr bwMode="auto">
                    <a:xfrm rot="16200000">
                      <a:off x="0" y="0"/>
                      <a:ext cx="2101205" cy="6402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4E178FA4" wp14:editId="78EE70AC">
            <wp:simplePos x="0" y="0"/>
            <wp:positionH relativeFrom="column">
              <wp:posOffset>2493010</wp:posOffset>
            </wp:positionH>
            <wp:positionV relativeFrom="paragraph">
              <wp:posOffset>505460</wp:posOffset>
            </wp:positionV>
            <wp:extent cx="956945" cy="1166495"/>
            <wp:effectExtent l="9525" t="0" r="5080" b="5080"/>
            <wp:wrapNone/>
            <wp:docPr id="2" name="Рисунок 2" descr="D:\402-физика битирувчилар шартнома\2021-05-19\Иброхимов Бегзод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физика битирувчилар шартнома\2021-05-19\Иброхимов Бегзод300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72422" t="25443" r="18736" b="66938"/>
                    <a:stretch/>
                  </pic:blipFill>
                  <pic:spPr bwMode="auto">
                    <a:xfrm rot="16200000">
                      <a:off x="0" y="0"/>
                      <a:ext cx="95694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en-US"/>
        </w:rPr>
        <w:tab/>
        <w:t xml:space="preserve">Uslubiy ko'rsatma “Umumiy fizika” kafedrasining 2021 </w:t>
      </w:r>
      <w:proofErr w:type="gramStart"/>
      <w:r>
        <w:rPr>
          <w:rFonts w:ascii="Times New Roman" w:hAnsi="Times New Roman"/>
          <w:sz w:val="28"/>
          <w:szCs w:val="28"/>
          <w:lang w:val="en-US"/>
        </w:rPr>
        <w:t xml:space="preserve">yil  </w:t>
      </w:r>
      <w:r w:rsidRPr="000A7B54">
        <w:rPr>
          <w:rFonts w:ascii="Times New Roman" w:hAnsi="Times New Roman"/>
          <w:sz w:val="28"/>
          <w:szCs w:val="28"/>
          <w:lang w:val="en-US"/>
        </w:rPr>
        <w:t>25</w:t>
      </w:r>
      <w:proofErr w:type="gramEnd"/>
      <w:r>
        <w:rPr>
          <w:rFonts w:ascii="Times New Roman" w:hAnsi="Times New Roman"/>
          <w:sz w:val="28"/>
          <w:szCs w:val="28"/>
          <w:lang w:val="en-US"/>
        </w:rPr>
        <w:t xml:space="preserve"> -avgustdagi 1 –son yig'ilishida muhokama </w:t>
      </w:r>
      <w:r>
        <w:rPr>
          <w:rFonts w:ascii="Times New Roman" w:hAnsi="Times New Roman" w:cs="Times New Roman"/>
          <w:sz w:val="28"/>
          <w:szCs w:val="28"/>
          <w:lang w:val="uz-Cyrl-UZ"/>
        </w:rPr>
        <w:t>qilingan va fakultet Kengashiga tavsiya etilgan</w:t>
      </w:r>
      <w:r>
        <w:rPr>
          <w:rFonts w:ascii="Times New Roman" w:hAnsi="Times New Roman" w:cs="Times New Roman"/>
          <w:sz w:val="28"/>
          <w:szCs w:val="28"/>
          <w:lang w:val="en-US"/>
        </w:rPr>
        <w:t>.</w:t>
      </w:r>
      <w:r>
        <w:rPr>
          <w:rFonts w:ascii="Times New Roman" w:hAnsi="Times New Roman"/>
          <w:sz w:val="28"/>
          <w:szCs w:val="28"/>
          <w:lang w:val="en-US"/>
        </w:rPr>
        <w:t xml:space="preserve"> </w:t>
      </w:r>
    </w:p>
    <w:p w:rsidR="00A15B25" w:rsidRDefault="00A15B25" w:rsidP="00A15B25">
      <w:pPr>
        <w:tabs>
          <w:tab w:val="left" w:pos="2979"/>
        </w:tabs>
        <w:rPr>
          <w:rFonts w:ascii="Times New Roman" w:hAnsi="Times New Roman"/>
          <w:sz w:val="28"/>
          <w:szCs w:val="28"/>
          <w:lang w:val="en-US"/>
        </w:rPr>
      </w:pPr>
      <w:r>
        <w:rPr>
          <w:rFonts w:ascii="Times New Roman" w:hAnsi="Times New Roman"/>
          <w:sz w:val="28"/>
          <w:szCs w:val="28"/>
          <w:lang w:val="en-US"/>
        </w:rPr>
        <w:tab/>
      </w:r>
    </w:p>
    <w:p w:rsidR="00A15B25" w:rsidRDefault="00A15B25" w:rsidP="00A15B25">
      <w:pPr>
        <w:jc w:val="center"/>
        <w:rPr>
          <w:rFonts w:ascii="Times New Roman" w:hAnsi="Times New Roman"/>
          <w:sz w:val="28"/>
          <w:szCs w:val="28"/>
          <w:lang w:val="en-US"/>
        </w:rPr>
      </w:pPr>
      <w:r>
        <w:rPr>
          <w:rFonts w:ascii="Times New Roman" w:hAnsi="Times New Roman"/>
          <w:sz w:val="28"/>
          <w:szCs w:val="28"/>
          <w:lang w:val="en-US"/>
        </w:rPr>
        <w:t>Kafedra mudiri:</w:t>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r>
      <w:r>
        <w:rPr>
          <w:rFonts w:ascii="Times New Roman" w:hAnsi="Times New Roman"/>
          <w:sz w:val="28"/>
          <w:szCs w:val="28"/>
          <w:lang w:val="en-US"/>
        </w:rPr>
        <w:tab/>
        <w:t>Qosimov A.S.</w:t>
      </w: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spacing w:line="276" w:lineRule="auto"/>
        <w:ind w:firstLine="550"/>
        <w:jc w:val="both"/>
        <w:rPr>
          <w:rFonts w:ascii="Times New Roman" w:hAnsi="Times New Roman" w:cs="Times New Roman"/>
          <w:sz w:val="28"/>
          <w:szCs w:val="28"/>
          <w:lang w:val="uz-Cyrl-UZ"/>
        </w:rPr>
      </w:pPr>
      <w:r>
        <w:rPr>
          <w:rFonts w:ascii="Times New Roman" w:hAnsi="Times New Roman"/>
          <w:sz w:val="28"/>
          <w:szCs w:val="28"/>
          <w:lang w:val="en-US"/>
        </w:rPr>
        <w:t>Uslubiy ko'rsatma</w:t>
      </w:r>
      <w:r>
        <w:rPr>
          <w:rFonts w:ascii="Times New Roman" w:hAnsi="Times New Roman" w:cs="Times New Roman"/>
          <w:sz w:val="28"/>
          <w:szCs w:val="28"/>
          <w:lang w:val="uz-Cyrl-UZ"/>
        </w:rPr>
        <w:t xml:space="preserve"> Fizika-matematika fakultet Kengashining 2021 yil </w:t>
      </w:r>
      <w:r>
        <w:rPr>
          <w:rFonts w:ascii="Times New Roman" w:hAnsi="Times New Roman" w:cs="Times New Roman"/>
          <w:sz w:val="28"/>
          <w:szCs w:val="28"/>
          <w:u w:val="single"/>
          <w:lang w:val="en-US"/>
        </w:rPr>
        <w:t>26</w:t>
      </w:r>
      <w:r>
        <w:rPr>
          <w:rFonts w:ascii="Times New Roman" w:hAnsi="Times New Roman" w:cs="Times New Roman"/>
          <w:sz w:val="28"/>
          <w:szCs w:val="28"/>
          <w:lang w:val="uz-Cyrl-UZ"/>
        </w:rPr>
        <w:t xml:space="preserve">-avgustdagi 1 –son yig'ilishida muhokama qilingan </w:t>
      </w:r>
      <w:proofErr w:type="gramStart"/>
      <w:r>
        <w:rPr>
          <w:rFonts w:ascii="Times New Roman" w:hAnsi="Times New Roman" w:cs="Times New Roman"/>
          <w:sz w:val="28"/>
          <w:szCs w:val="28"/>
          <w:lang w:val="uz-Cyrl-UZ"/>
        </w:rPr>
        <w:t>va</w:t>
      </w:r>
      <w:proofErr w:type="gramEnd"/>
      <w:r>
        <w:rPr>
          <w:rFonts w:ascii="Times New Roman" w:hAnsi="Times New Roman" w:cs="Times New Roman"/>
          <w:sz w:val="28"/>
          <w:szCs w:val="28"/>
          <w:lang w:val="uz-Cyrl-UZ"/>
        </w:rPr>
        <w:t xml:space="preserve"> </w:t>
      </w:r>
      <w:r>
        <w:rPr>
          <w:rFonts w:ascii="Times New Roman" w:hAnsi="Times New Roman" w:cs="Times New Roman"/>
          <w:sz w:val="28"/>
          <w:szCs w:val="28"/>
          <w:lang w:val="en-US"/>
        </w:rPr>
        <w:t>foydalanish</w:t>
      </w:r>
      <w:r>
        <w:rPr>
          <w:rFonts w:ascii="Times New Roman" w:hAnsi="Times New Roman" w:cs="Times New Roman"/>
          <w:sz w:val="28"/>
          <w:szCs w:val="28"/>
          <w:lang w:val="uz-Cyrl-UZ"/>
        </w:rPr>
        <w:t>ga tavsiya etilgan.</w:t>
      </w:r>
    </w:p>
    <w:p w:rsidR="00A15B25" w:rsidRDefault="00A15B25" w:rsidP="00A15B25">
      <w:pPr>
        <w:tabs>
          <w:tab w:val="left" w:pos="1986"/>
        </w:tabs>
        <w:spacing w:line="276" w:lineRule="auto"/>
        <w:ind w:firstLine="550"/>
        <w:jc w:val="both"/>
        <w:rPr>
          <w:rFonts w:ascii="Times New Roman" w:hAnsi="Times New Roman" w:cs="Times New Roman"/>
          <w:sz w:val="28"/>
          <w:szCs w:val="28"/>
          <w:lang w:val="uz-Cyrl-UZ"/>
        </w:rPr>
      </w:pPr>
      <w:r>
        <w:rPr>
          <w:rFonts w:ascii="Times New Roman" w:hAnsi="Times New Roman" w:cs="Times New Roman"/>
          <w:sz w:val="28"/>
          <w:szCs w:val="28"/>
          <w:lang w:val="uz-Cyrl-UZ"/>
        </w:rPr>
        <w:tab/>
      </w:r>
    </w:p>
    <w:p w:rsidR="00A15B25" w:rsidRDefault="00A15B25" w:rsidP="00A15B25">
      <w:pPr>
        <w:spacing w:line="276" w:lineRule="auto"/>
        <w:ind w:firstLine="550"/>
        <w:jc w:val="center"/>
        <w:rPr>
          <w:rFonts w:ascii="Times New Roman" w:hAnsi="Times New Roman" w:cs="Times New Roman"/>
          <w:sz w:val="28"/>
          <w:szCs w:val="28"/>
          <w:lang w:val="en-US"/>
        </w:rPr>
      </w:pPr>
      <w:r>
        <w:rPr>
          <w:rFonts w:ascii="Times New Roman" w:hAnsi="Times New Roman" w:cs="Times New Roman"/>
          <w:sz w:val="28"/>
          <w:szCs w:val="28"/>
          <w:lang w:val="uz-Cyrl-UZ"/>
        </w:rPr>
        <w:t xml:space="preserve">Fakultet </w:t>
      </w:r>
      <w:r>
        <w:rPr>
          <w:rFonts w:ascii="Times New Roman" w:hAnsi="Times New Roman" w:cs="Times New Roman"/>
          <w:sz w:val="28"/>
          <w:szCs w:val="28"/>
          <w:lang w:val="en-US"/>
        </w:rPr>
        <w:t>dekan</w:t>
      </w:r>
      <w:r>
        <w:rPr>
          <w:rFonts w:ascii="Times New Roman" w:hAnsi="Times New Roman" w:cs="Times New Roman"/>
          <w:sz w:val="28"/>
          <w:szCs w:val="28"/>
          <w:lang w:val="uz-Cyrl-UZ"/>
        </w:rPr>
        <w:t>i</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uz-Cyrl-UZ"/>
        </w:rPr>
        <w:t>Berdiev O'.</w:t>
      </w:r>
      <w:r>
        <w:rPr>
          <w:rFonts w:ascii="Times New Roman" w:hAnsi="Times New Roman" w:cs="Times New Roman"/>
          <w:sz w:val="28"/>
          <w:szCs w:val="28"/>
          <w:lang w:val="en-US"/>
        </w:rPr>
        <w:t>B.</w:t>
      </w:r>
    </w:p>
    <w:p w:rsidR="00A15B25" w:rsidRDefault="00A15B25" w:rsidP="00A15B25">
      <w:pPr>
        <w:jc w:val="both"/>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p>
    <w:p w:rsidR="00A15B25" w:rsidRDefault="00A15B25" w:rsidP="00A15B25">
      <w:pPr>
        <w:jc w:val="center"/>
        <w:rPr>
          <w:rFonts w:ascii="Times New Roman" w:hAnsi="Times New Roman"/>
          <w:sz w:val="28"/>
          <w:szCs w:val="28"/>
          <w:lang w:val="en-US"/>
        </w:rPr>
      </w:pPr>
      <w:r>
        <w:rPr>
          <w:rFonts w:ascii="Times New Roman" w:hAnsi="Times New Roman"/>
          <w:sz w:val="28"/>
          <w:szCs w:val="28"/>
          <w:lang w:val="en-US"/>
        </w:rPr>
        <w:t xml:space="preserve">Uslubiy ko'rsatma </w:t>
      </w:r>
      <w:r>
        <w:rPr>
          <w:rFonts w:ascii="Times New Roman" w:hAnsi="Times New Roman" w:cs="Times New Roman"/>
          <w:bCs/>
          <w:sz w:val="28"/>
          <w:szCs w:val="28"/>
          <w:lang w:val="uz-Cyrl-UZ"/>
        </w:rPr>
        <w:t>60530900</w:t>
      </w:r>
      <w:r>
        <w:rPr>
          <w:rFonts w:ascii="Times New Roman" w:hAnsi="Times New Roman"/>
          <w:sz w:val="28"/>
          <w:szCs w:val="28"/>
          <w:lang w:val="en-US"/>
        </w:rPr>
        <w:t xml:space="preserve"> – Fizika yo'nalishi </w:t>
      </w:r>
      <w:proofErr w:type="gramStart"/>
      <w:r>
        <w:rPr>
          <w:rFonts w:ascii="Times New Roman" w:hAnsi="Times New Roman"/>
          <w:sz w:val="28"/>
          <w:szCs w:val="28"/>
          <w:lang w:val="en-US"/>
        </w:rPr>
        <w:t>"</w:t>
      </w:r>
      <w:r>
        <w:rPr>
          <w:rFonts w:ascii="Times New Roman" w:hAnsi="Times New Roman"/>
          <w:sz w:val="28"/>
          <w:szCs w:val="28"/>
          <w:lang w:val="uz-Cyrl-UZ"/>
        </w:rPr>
        <w:t xml:space="preserve"> Fizpraktikum</w:t>
      </w:r>
      <w:proofErr w:type="gramEnd"/>
      <w:r>
        <w:rPr>
          <w:rFonts w:ascii="Times New Roman" w:hAnsi="Times New Roman"/>
          <w:sz w:val="28"/>
          <w:szCs w:val="28"/>
          <w:lang w:val="en-US"/>
        </w:rPr>
        <w:t>" fanidan namunaviy o'quv dasturi asosida tayyorlandi.</w:t>
      </w: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A15B25" w:rsidRDefault="00A15B25" w:rsidP="00A15B25">
      <w:pPr>
        <w:tabs>
          <w:tab w:val="left" w:pos="3270"/>
        </w:tabs>
        <w:autoSpaceDE w:val="0"/>
        <w:autoSpaceDN w:val="0"/>
        <w:adjustRightInd w:val="0"/>
        <w:rPr>
          <w:rFonts w:ascii="Times New Roman" w:hAnsi="Times New Roman" w:cs="Times New Roman"/>
          <w:b/>
          <w:color w:val="000000"/>
          <w:sz w:val="28"/>
          <w:szCs w:val="28"/>
          <w:lang w:val="en-US"/>
        </w:rPr>
      </w:pPr>
    </w:p>
    <w:p w:rsidR="006363C2" w:rsidRDefault="006B5F1F" w:rsidP="006B5F1F">
      <w:pPr>
        <w:tabs>
          <w:tab w:val="left" w:pos="3270"/>
        </w:tabs>
        <w:autoSpaceDE w:val="0"/>
        <w:autoSpaceDN w:val="0"/>
        <w:adjustRightInd w:val="0"/>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ab/>
      </w:r>
    </w:p>
    <w:p w:rsidR="006363C2" w:rsidRPr="007B5FB1" w:rsidRDefault="006363C2" w:rsidP="006363C2">
      <w:pPr>
        <w:autoSpaceDE w:val="0"/>
        <w:autoSpaceDN w:val="0"/>
        <w:adjustRightInd w:val="0"/>
        <w:jc w:val="center"/>
        <w:rPr>
          <w:rFonts w:ascii="Times New Roman" w:hAnsi="Times New Roman" w:cs="Times New Roman"/>
          <w:b/>
          <w:color w:val="000000"/>
          <w:sz w:val="28"/>
          <w:szCs w:val="28"/>
          <w:lang w:val="uz-Cyrl-UZ"/>
        </w:rPr>
      </w:pPr>
      <w:r w:rsidRPr="007B5FB1">
        <w:rPr>
          <w:rFonts w:ascii="Times New Roman" w:hAnsi="Times New Roman" w:cs="Times New Roman"/>
          <w:b/>
          <w:color w:val="000000"/>
          <w:sz w:val="28"/>
          <w:szCs w:val="28"/>
          <w:lang w:val="uz-Cyrl-UZ"/>
        </w:rPr>
        <w:lastRenderedPageBreak/>
        <w:t>KIRISH</w:t>
      </w:r>
    </w:p>
    <w:p w:rsidR="006363C2" w:rsidRPr="007B5FB1" w:rsidRDefault="006363C2" w:rsidP="002D4B34">
      <w:pPr>
        <w:autoSpaceDE w:val="0"/>
        <w:autoSpaceDN w:val="0"/>
        <w:adjustRightInd w:val="0"/>
        <w:spacing w:line="276" w:lineRule="auto"/>
        <w:jc w:val="both"/>
        <w:rPr>
          <w:rFonts w:ascii="Times New Roman" w:hAnsi="Times New Roman" w:cs="Times New Roman"/>
          <w:color w:val="000000"/>
          <w:sz w:val="28"/>
          <w:szCs w:val="28"/>
          <w:lang w:val="uz-Cyrl-UZ"/>
        </w:rPr>
      </w:pPr>
      <w:r w:rsidRPr="007B5FB1">
        <w:rPr>
          <w:rFonts w:ascii="Times New Roman" w:hAnsi="Times New Roman" w:cs="Times New Roman"/>
          <w:color w:val="000000"/>
          <w:sz w:val="28"/>
          <w:szCs w:val="28"/>
          <w:lang w:val="uz-Cyrl-UZ"/>
        </w:rPr>
        <w:tab/>
        <w:t>“Fizpraktikum” fani olingan nazariy bilimlarni amaliy tajribalar orqali chuqur mustahkamlashda muhim ahamiyatga ega. Bu fanni o’rganish natijasida talaba o’z kasbiy faoliy</w:t>
      </w:r>
      <w:r>
        <w:rPr>
          <w:rFonts w:ascii="Times New Roman" w:hAnsi="Times New Roman" w:cs="Times New Roman"/>
          <w:color w:val="000000"/>
          <w:sz w:val="28"/>
          <w:szCs w:val="28"/>
          <w:lang w:val="uz-Cyrl-UZ"/>
        </w:rPr>
        <w:t>ati davomida me</w:t>
      </w:r>
      <w:r w:rsidRPr="006363C2">
        <w:rPr>
          <w:rFonts w:ascii="Times New Roman" w:hAnsi="Times New Roman" w:cs="Times New Roman"/>
          <w:color w:val="000000"/>
          <w:sz w:val="28"/>
          <w:szCs w:val="28"/>
          <w:lang w:val="uz-Cyrl-UZ"/>
        </w:rPr>
        <w:t>xanika</w:t>
      </w:r>
      <w:r w:rsidRPr="007B5FB1">
        <w:rPr>
          <w:rFonts w:ascii="Times New Roman" w:hAnsi="Times New Roman" w:cs="Times New Roman"/>
          <w:color w:val="000000"/>
          <w:sz w:val="28"/>
          <w:szCs w:val="28"/>
          <w:lang w:val="uz-Cyrl-UZ"/>
        </w:rPr>
        <w:t xml:space="preserve"> bo’limi bo’yicha egallagan nazariy bilimlarni laboratoriya mashg’ulotlarida mos holdagi asbob va uskunalar yordamida amalda tekshirish, tegishlicha nazariy va eksperimental metodlarni qo’llash, eksperiment natijalarini qayta ishlash va tahlil qilish qobiliyatiga ega bo’ladi.</w:t>
      </w:r>
    </w:p>
    <w:p w:rsidR="002D4B34" w:rsidRPr="00B94C3E" w:rsidRDefault="006363C2" w:rsidP="002D4B34">
      <w:pPr>
        <w:spacing w:after="0" w:line="276" w:lineRule="auto"/>
        <w:jc w:val="center"/>
        <w:rPr>
          <w:rFonts w:ascii="Times New Roman" w:hAnsi="Times New Roman"/>
          <w:b/>
          <w:sz w:val="28"/>
          <w:szCs w:val="28"/>
          <w:lang w:val="en-US"/>
        </w:rPr>
      </w:pPr>
      <w:r w:rsidRPr="007B5FB1">
        <w:rPr>
          <w:rFonts w:ascii="Times New Roman" w:hAnsi="Times New Roman" w:cs="Times New Roman"/>
          <w:color w:val="000000"/>
          <w:sz w:val="28"/>
          <w:szCs w:val="28"/>
          <w:lang w:val="uz-Cyrl-UZ"/>
        </w:rPr>
        <w:tab/>
      </w:r>
      <w:r w:rsidR="002D4B34" w:rsidRPr="00B94C3E">
        <w:rPr>
          <w:rFonts w:ascii="Times New Roman" w:hAnsi="Times New Roman"/>
          <w:b/>
          <w:sz w:val="28"/>
          <w:szCs w:val="28"/>
          <w:lang w:val="en-US"/>
        </w:rPr>
        <w:t>LABORATORIYA ISHLARINI BAJARISHNI</w:t>
      </w:r>
    </w:p>
    <w:p w:rsidR="002D4B34" w:rsidRPr="00B94C3E" w:rsidRDefault="002D4B34" w:rsidP="002D4B34">
      <w:pPr>
        <w:spacing w:after="0" w:line="276" w:lineRule="auto"/>
        <w:jc w:val="center"/>
        <w:rPr>
          <w:rFonts w:ascii="Times New Roman" w:hAnsi="Times New Roman"/>
          <w:b/>
          <w:sz w:val="28"/>
          <w:szCs w:val="28"/>
          <w:lang w:val="en-US"/>
        </w:rPr>
      </w:pPr>
      <w:r w:rsidRPr="00B94C3E">
        <w:rPr>
          <w:rFonts w:ascii="Times New Roman" w:hAnsi="Times New Roman"/>
          <w:b/>
          <w:sz w:val="28"/>
          <w:szCs w:val="28"/>
          <w:lang w:val="en-US"/>
        </w:rPr>
        <w:t>TASHKIL QILISH</w:t>
      </w:r>
    </w:p>
    <w:p w:rsidR="002D4B34"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Har bir talaba laboratoriya ishlarini bajarish uchun mashg'ulotga tayyorlanib kelishi lozim.</w:t>
      </w:r>
      <w:proofErr w:type="gramEnd"/>
      <w:r>
        <w:rPr>
          <w:rFonts w:ascii="Times New Roman" w:hAnsi="Times New Roman"/>
          <w:sz w:val="28"/>
          <w:szCs w:val="28"/>
          <w:lang w:val="en-US"/>
        </w:rPr>
        <w:t xml:space="preserve"> </w:t>
      </w:r>
      <w:r w:rsidRPr="005059CD">
        <w:rPr>
          <w:rFonts w:ascii="Times New Roman" w:hAnsi="Times New Roman"/>
          <w:sz w:val="28"/>
          <w:szCs w:val="28"/>
          <w:lang w:val="en-US"/>
        </w:rPr>
        <w:t xml:space="preserve">Buning uchun u ma'ruzalar matni va </w:t>
      </w:r>
      <w:proofErr w:type="gramStart"/>
      <w:r w:rsidRPr="005059CD">
        <w:rPr>
          <w:rFonts w:ascii="Times New Roman" w:hAnsi="Times New Roman"/>
          <w:sz w:val="28"/>
          <w:szCs w:val="28"/>
          <w:lang w:val="en-US"/>
        </w:rPr>
        <w:t>adabiyotlardan  takrorlab</w:t>
      </w:r>
      <w:proofErr w:type="gramEnd"/>
      <w:r w:rsidRPr="005059CD">
        <w:rPr>
          <w:rFonts w:ascii="Times New Roman" w:hAnsi="Times New Roman"/>
          <w:sz w:val="28"/>
          <w:szCs w:val="28"/>
          <w:lang w:val="en-US"/>
        </w:rPr>
        <w:t>, laboratoriya ishlarini  bajarish</w:t>
      </w:r>
      <w:r>
        <w:rPr>
          <w:rFonts w:ascii="Times New Roman" w:hAnsi="Times New Roman"/>
          <w:sz w:val="28"/>
          <w:szCs w:val="28"/>
          <w:lang w:val="en-US"/>
        </w:rPr>
        <w:t xml:space="preserve"> </w:t>
      </w:r>
      <w:r w:rsidRPr="005059CD">
        <w:rPr>
          <w:rFonts w:ascii="Times New Roman" w:hAnsi="Times New Roman"/>
          <w:sz w:val="28"/>
          <w:szCs w:val="28"/>
          <w:lang w:val="en-US"/>
        </w:rPr>
        <w:t>buyicha qo'llanmani kutubxonadan olib o'rganishi va ish bo'yicha hisobot shakli (formasi)ni</w:t>
      </w:r>
      <w:r>
        <w:rPr>
          <w:rFonts w:ascii="Times New Roman" w:hAnsi="Times New Roman"/>
          <w:sz w:val="28"/>
          <w:szCs w:val="28"/>
          <w:lang w:val="en-US"/>
        </w:rPr>
        <w:t xml:space="preserve"> </w:t>
      </w:r>
      <w:r w:rsidRPr="005059CD">
        <w:rPr>
          <w:rFonts w:ascii="Times New Roman" w:hAnsi="Times New Roman"/>
          <w:sz w:val="28"/>
          <w:szCs w:val="28"/>
          <w:lang w:val="en-US"/>
        </w:rPr>
        <w:t>tayyorlab kelishi shart.</w:t>
      </w:r>
      <w:r>
        <w:rPr>
          <w:rFonts w:ascii="Times New Roman" w:hAnsi="Times New Roman"/>
          <w:sz w:val="28"/>
          <w:szCs w:val="28"/>
          <w:lang w:val="en-US"/>
        </w:rPr>
        <w:t xml:space="preserve"> </w:t>
      </w:r>
    </w:p>
    <w:p w:rsidR="002D4B34" w:rsidRDefault="002D4B34" w:rsidP="002D4B34">
      <w:pPr>
        <w:spacing w:after="0" w:line="276" w:lineRule="auto"/>
        <w:ind w:firstLine="708"/>
        <w:jc w:val="both"/>
        <w:rPr>
          <w:rFonts w:ascii="Times New Roman" w:hAnsi="Times New Roman"/>
          <w:sz w:val="28"/>
          <w:szCs w:val="28"/>
          <w:lang w:val="en-US"/>
        </w:rPr>
      </w:pPr>
      <w:r w:rsidRPr="005059CD">
        <w:rPr>
          <w:rFonts w:ascii="Times New Roman" w:hAnsi="Times New Roman"/>
          <w:sz w:val="28"/>
          <w:szCs w:val="28"/>
          <w:lang w:val="en-US"/>
        </w:rPr>
        <w:t>Mashg'ulot boshlanishida o'qituvchi talabalarning ishni bajarishga tayyorgarlik darajasini</w:t>
      </w:r>
      <w:r>
        <w:rPr>
          <w:rFonts w:ascii="Times New Roman" w:hAnsi="Times New Roman"/>
          <w:sz w:val="28"/>
          <w:szCs w:val="28"/>
          <w:lang w:val="en-US"/>
        </w:rPr>
        <w:t xml:space="preserve"> </w:t>
      </w:r>
      <w:r w:rsidRPr="005059CD">
        <w:rPr>
          <w:rFonts w:ascii="Times New Roman" w:hAnsi="Times New Roman"/>
          <w:sz w:val="28"/>
          <w:szCs w:val="28"/>
          <w:lang w:val="en-US"/>
        </w:rPr>
        <w:t xml:space="preserve">tekshiradi va </w:t>
      </w:r>
      <w:proofErr w:type="gramStart"/>
      <w:r w:rsidRPr="005059CD">
        <w:rPr>
          <w:rFonts w:ascii="Times New Roman" w:hAnsi="Times New Roman"/>
          <w:sz w:val="28"/>
          <w:szCs w:val="28"/>
          <w:lang w:val="en-US"/>
        </w:rPr>
        <w:t>ushbu  tekshiruv</w:t>
      </w:r>
      <w:proofErr w:type="gramEnd"/>
      <w:r w:rsidRPr="005059CD">
        <w:rPr>
          <w:rFonts w:ascii="Times New Roman" w:hAnsi="Times New Roman"/>
          <w:sz w:val="28"/>
          <w:szCs w:val="28"/>
          <w:lang w:val="en-US"/>
        </w:rPr>
        <w:t xml:space="preserve"> natijalari asosida tayyorgarligi yetarli bo'lgan talabalarga</w:t>
      </w:r>
      <w:r>
        <w:rPr>
          <w:rFonts w:ascii="Times New Roman" w:hAnsi="Times New Roman"/>
          <w:sz w:val="28"/>
          <w:szCs w:val="28"/>
          <w:lang w:val="en-US"/>
        </w:rPr>
        <w:t xml:space="preserve"> </w:t>
      </w:r>
      <w:r w:rsidRPr="005059CD">
        <w:rPr>
          <w:rFonts w:ascii="Times New Roman" w:hAnsi="Times New Roman"/>
          <w:sz w:val="28"/>
          <w:szCs w:val="28"/>
          <w:lang w:val="en-US"/>
        </w:rPr>
        <w:t>laboratoriya mashg'ulotlarini bajarishga ruxsat beradi.</w:t>
      </w:r>
      <w:r>
        <w:rPr>
          <w:rFonts w:ascii="Times New Roman" w:hAnsi="Times New Roman"/>
          <w:sz w:val="28"/>
          <w:szCs w:val="28"/>
          <w:lang w:val="en-US"/>
        </w:rPr>
        <w:t xml:space="preserve"> </w:t>
      </w:r>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Pr>
          <w:rFonts w:ascii="Times New Roman" w:hAnsi="Times New Roman"/>
          <w:sz w:val="28"/>
          <w:szCs w:val="28"/>
          <w:lang w:val="en-US"/>
        </w:rPr>
        <w:t>H</w:t>
      </w:r>
      <w:r w:rsidRPr="005059CD">
        <w:rPr>
          <w:rFonts w:ascii="Times New Roman" w:hAnsi="Times New Roman"/>
          <w:sz w:val="28"/>
          <w:szCs w:val="28"/>
          <w:lang w:val="en-US"/>
        </w:rPr>
        <w:t>ar bir laboratoriya ishini 3 ta talaba birgalikda bajaradi.</w:t>
      </w:r>
      <w:proofErr w:type="gramEnd"/>
      <w:r w:rsidRPr="005059CD">
        <w:rPr>
          <w:rFonts w:ascii="Times New Roman" w:hAnsi="Times New Roman"/>
          <w:sz w:val="28"/>
          <w:szCs w:val="28"/>
          <w:lang w:val="en-US"/>
        </w:rPr>
        <w:t xml:space="preserve"> Laboratoriya ishining tajriba</w:t>
      </w:r>
      <w:r>
        <w:rPr>
          <w:rFonts w:ascii="Times New Roman" w:hAnsi="Times New Roman"/>
          <w:sz w:val="28"/>
          <w:szCs w:val="28"/>
          <w:lang w:val="en-US"/>
        </w:rPr>
        <w:t xml:space="preserve"> </w:t>
      </w:r>
      <w:r w:rsidRPr="005059CD">
        <w:rPr>
          <w:rFonts w:ascii="Times New Roman" w:hAnsi="Times New Roman"/>
          <w:sz w:val="28"/>
          <w:szCs w:val="28"/>
          <w:lang w:val="en-US"/>
        </w:rPr>
        <w:t xml:space="preserve">qismi qo'llanmada tavsiya qilingan tartibda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xavfsizlik choralariga rioya qilingan holda</w:t>
      </w:r>
      <w:r>
        <w:rPr>
          <w:rFonts w:ascii="Times New Roman" w:hAnsi="Times New Roman"/>
          <w:sz w:val="28"/>
          <w:szCs w:val="28"/>
          <w:lang w:val="en-US"/>
        </w:rPr>
        <w:t xml:space="preserve"> </w:t>
      </w:r>
      <w:r w:rsidRPr="005059CD">
        <w:rPr>
          <w:rFonts w:ascii="Times New Roman" w:hAnsi="Times New Roman"/>
          <w:sz w:val="28"/>
          <w:szCs w:val="28"/>
          <w:lang w:val="en-US"/>
        </w:rPr>
        <w:t>bajariladi.</w:t>
      </w:r>
    </w:p>
    <w:p w:rsidR="002D4B34" w:rsidRPr="005059CD" w:rsidRDefault="002D4B34" w:rsidP="002D4B34">
      <w:pPr>
        <w:spacing w:after="0" w:line="276" w:lineRule="auto"/>
        <w:ind w:firstLine="708"/>
        <w:jc w:val="both"/>
        <w:rPr>
          <w:rFonts w:ascii="Times New Roman" w:hAnsi="Times New Roman"/>
          <w:sz w:val="28"/>
          <w:szCs w:val="28"/>
          <w:lang w:val="en-US"/>
        </w:rPr>
      </w:pPr>
      <w:r w:rsidRPr="005059CD">
        <w:rPr>
          <w:rFonts w:ascii="Times New Roman" w:hAnsi="Times New Roman"/>
          <w:sz w:val="28"/>
          <w:szCs w:val="28"/>
          <w:lang w:val="en-US"/>
        </w:rPr>
        <w:t>Ishning tajriba qismi bajarilgandan so'ng laboratoriya ishlari bo'yicha hisobotga o'tkazilgan</w:t>
      </w:r>
      <w:r>
        <w:rPr>
          <w:rFonts w:ascii="Times New Roman" w:hAnsi="Times New Roman"/>
          <w:sz w:val="28"/>
          <w:szCs w:val="28"/>
          <w:lang w:val="en-US"/>
        </w:rPr>
        <w:t xml:space="preserve"> </w:t>
      </w:r>
      <w:r w:rsidRPr="005059CD">
        <w:rPr>
          <w:rFonts w:ascii="Times New Roman" w:hAnsi="Times New Roman"/>
          <w:sz w:val="28"/>
          <w:szCs w:val="28"/>
          <w:lang w:val="en-US"/>
        </w:rPr>
        <w:t xml:space="preserve">tajriba natijalari kiritilib, xulosa yoziladi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ushbu laboratoriya ishi himoya qilinadi.</w:t>
      </w:r>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Betartib rasmiylashtirilgan hisobot himoyaga qabul qilinmaydi.</w:t>
      </w:r>
      <w:proofErr w:type="gramEnd"/>
      <w:r>
        <w:rPr>
          <w:rFonts w:ascii="Times New Roman" w:hAnsi="Times New Roman"/>
          <w:sz w:val="28"/>
          <w:szCs w:val="28"/>
          <w:lang w:val="en-US"/>
        </w:rPr>
        <w:t xml:space="preserve"> </w:t>
      </w:r>
      <w:proofErr w:type="gramStart"/>
      <w:r w:rsidRPr="005059CD">
        <w:rPr>
          <w:rFonts w:ascii="Times New Roman" w:hAnsi="Times New Roman"/>
          <w:sz w:val="28"/>
          <w:szCs w:val="28"/>
          <w:lang w:val="en-US"/>
        </w:rPr>
        <w:t>Himoya davomida savollarga aniq javob berib, o'tkazilgan tajriba natijalarini tushuntura</w:t>
      </w:r>
      <w:r>
        <w:rPr>
          <w:rFonts w:ascii="Times New Roman" w:hAnsi="Times New Roman"/>
          <w:sz w:val="28"/>
          <w:szCs w:val="28"/>
          <w:lang w:val="en-US"/>
        </w:rPr>
        <w:t xml:space="preserve"> </w:t>
      </w:r>
      <w:r w:rsidRPr="005059CD">
        <w:rPr>
          <w:rFonts w:ascii="Times New Roman" w:hAnsi="Times New Roman"/>
          <w:sz w:val="28"/>
          <w:szCs w:val="28"/>
          <w:lang w:val="en-US"/>
        </w:rPr>
        <w:t>olgan talabalarga ushbu laboratoriya ishiga ajratilgan reyting sinovdan o'tganligi haqida</w:t>
      </w:r>
      <w:r>
        <w:rPr>
          <w:rFonts w:ascii="Times New Roman" w:hAnsi="Times New Roman"/>
          <w:sz w:val="28"/>
          <w:szCs w:val="28"/>
          <w:lang w:val="en-US"/>
        </w:rPr>
        <w:t xml:space="preserve"> </w:t>
      </w:r>
      <w:r w:rsidRPr="005059CD">
        <w:rPr>
          <w:rFonts w:ascii="Times New Roman" w:hAnsi="Times New Roman"/>
          <w:sz w:val="28"/>
          <w:szCs w:val="28"/>
          <w:lang w:val="en-US"/>
        </w:rPr>
        <w:t>o'qituvchi daftariga belgilab qo'yiladi.</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Mashg'ulot davomida laboratoriya ishini himoya qila olmagan talabalar keyingi mashg‘ulotgacha</w:t>
      </w:r>
      <w:r>
        <w:rPr>
          <w:rFonts w:ascii="Times New Roman" w:hAnsi="Times New Roman"/>
          <w:sz w:val="28"/>
          <w:szCs w:val="28"/>
          <w:lang w:val="en-US"/>
        </w:rPr>
        <w:t xml:space="preserve"> </w:t>
      </w:r>
      <w:r w:rsidRPr="005059CD">
        <w:rPr>
          <w:rFonts w:ascii="Times New Roman" w:hAnsi="Times New Roman"/>
          <w:sz w:val="28"/>
          <w:szCs w:val="28"/>
          <w:lang w:val="en-US"/>
        </w:rPr>
        <w:t>o'qituvchi ajratgan qo'shimcha vaqtda ushbu ishni himoya qilishlari shart.</w:t>
      </w:r>
      <w:proofErr w:type="gramEnd"/>
    </w:p>
    <w:p w:rsidR="002D4B34" w:rsidRPr="005059CD" w:rsidRDefault="002D4B34" w:rsidP="002D4B34">
      <w:pPr>
        <w:spacing w:after="0" w:line="276" w:lineRule="auto"/>
        <w:ind w:firstLine="708"/>
        <w:jc w:val="both"/>
        <w:rPr>
          <w:rFonts w:ascii="Times New Roman" w:hAnsi="Times New Roman"/>
          <w:sz w:val="28"/>
          <w:szCs w:val="28"/>
          <w:lang w:val="en-US"/>
        </w:rPr>
      </w:pPr>
      <w:proofErr w:type="gramStart"/>
      <w:r w:rsidRPr="005059CD">
        <w:rPr>
          <w:rFonts w:ascii="Times New Roman" w:hAnsi="Times New Roman"/>
          <w:sz w:val="28"/>
          <w:szCs w:val="28"/>
          <w:lang w:val="en-US"/>
        </w:rPr>
        <w:t>Laboratoriya ishlarini o'quv rejasi bilan ko'rsatilgan muddatlarda bajarmagan talabalar ularni</w:t>
      </w:r>
      <w:r>
        <w:rPr>
          <w:rFonts w:ascii="Times New Roman" w:hAnsi="Times New Roman"/>
          <w:sz w:val="28"/>
          <w:szCs w:val="28"/>
          <w:lang w:val="en-US"/>
        </w:rPr>
        <w:t xml:space="preserve"> </w:t>
      </w:r>
      <w:r w:rsidRPr="005059CD">
        <w:rPr>
          <w:rFonts w:ascii="Times New Roman" w:hAnsi="Times New Roman"/>
          <w:sz w:val="28"/>
          <w:szCs w:val="28"/>
          <w:lang w:val="en-US"/>
        </w:rPr>
        <w:t>barcha asosiy laboratoriya mashg‘ulotlari tugallangandan so'ng, o'qituvchi bilan kelishilgan</w:t>
      </w:r>
      <w:r>
        <w:rPr>
          <w:rFonts w:ascii="Times New Roman" w:hAnsi="Times New Roman"/>
          <w:sz w:val="28"/>
          <w:szCs w:val="28"/>
          <w:lang w:val="en-US"/>
        </w:rPr>
        <w:t xml:space="preserve"> </w:t>
      </w:r>
      <w:r w:rsidRPr="005059CD">
        <w:rPr>
          <w:rFonts w:ascii="Times New Roman" w:hAnsi="Times New Roman"/>
          <w:sz w:val="28"/>
          <w:szCs w:val="28"/>
          <w:lang w:val="en-US"/>
        </w:rPr>
        <w:t>qo'shimcha vaqtlarda bajarishlari kerak.</w:t>
      </w:r>
      <w:proofErr w:type="gramEnd"/>
    </w:p>
    <w:p w:rsidR="006363C2" w:rsidRPr="002D4B34" w:rsidRDefault="006363C2" w:rsidP="002D4B34">
      <w:pPr>
        <w:autoSpaceDE w:val="0"/>
        <w:autoSpaceDN w:val="0"/>
        <w:adjustRightInd w:val="0"/>
        <w:spacing w:line="276" w:lineRule="auto"/>
        <w:jc w:val="both"/>
        <w:rPr>
          <w:rFonts w:ascii="Times New Roman" w:hAnsi="Times New Roman" w:cs="Times New Roman"/>
          <w:color w:val="000000"/>
          <w:sz w:val="28"/>
          <w:szCs w:val="28"/>
          <w:lang w:val="en-US"/>
        </w:rPr>
      </w:pPr>
    </w:p>
    <w:p w:rsidR="00A92B82" w:rsidRDefault="00A92B82" w:rsidP="00222D1D">
      <w:pPr>
        <w:autoSpaceDE w:val="0"/>
        <w:autoSpaceDN w:val="0"/>
        <w:adjustRightInd w:val="0"/>
        <w:rPr>
          <w:rFonts w:ascii="Times New Roman" w:hAnsi="Times New Roman" w:cs="Times New Roman"/>
          <w:color w:val="000000"/>
          <w:sz w:val="28"/>
          <w:szCs w:val="28"/>
          <w:lang w:val="en-US"/>
        </w:rPr>
      </w:pPr>
    </w:p>
    <w:p w:rsidR="00F4001B" w:rsidRDefault="00F4001B" w:rsidP="00222D1D">
      <w:pPr>
        <w:autoSpaceDE w:val="0"/>
        <w:autoSpaceDN w:val="0"/>
        <w:adjustRightInd w:val="0"/>
        <w:rPr>
          <w:rFonts w:ascii="Times New Roman" w:hAnsi="Times New Roman" w:cs="Times New Roman"/>
          <w:color w:val="000000"/>
          <w:sz w:val="28"/>
          <w:szCs w:val="28"/>
          <w:lang w:val="en-US"/>
        </w:rPr>
      </w:pP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lastRenderedPageBreak/>
        <w:t>LABORATORIYA ISHLARINI BAJARISH DAVOMIDA</w:t>
      </w:r>
    </w:p>
    <w:p w:rsidR="0080337E" w:rsidRPr="00B94C3E" w:rsidRDefault="0080337E" w:rsidP="0080337E">
      <w:pPr>
        <w:spacing w:after="0" w:line="240" w:lineRule="auto"/>
        <w:jc w:val="center"/>
        <w:rPr>
          <w:rFonts w:ascii="Times New Roman" w:hAnsi="Times New Roman"/>
          <w:b/>
          <w:sz w:val="28"/>
          <w:szCs w:val="28"/>
          <w:lang w:val="en-US"/>
        </w:rPr>
      </w:pPr>
      <w:r w:rsidRPr="00B94C3E">
        <w:rPr>
          <w:rFonts w:ascii="Times New Roman" w:hAnsi="Times New Roman"/>
          <w:b/>
          <w:sz w:val="28"/>
          <w:szCs w:val="28"/>
          <w:lang w:val="en-US"/>
        </w:rPr>
        <w:t>XAVFSIZLIK CHORALARI</w:t>
      </w:r>
    </w:p>
    <w:p w:rsidR="0080337E" w:rsidRPr="005059CD" w:rsidRDefault="0080337E" w:rsidP="0080337E">
      <w:pPr>
        <w:spacing w:after="0" w:line="240" w:lineRule="auto"/>
        <w:jc w:val="center"/>
        <w:rPr>
          <w:rFonts w:ascii="Times New Roman" w:hAnsi="Times New Roman"/>
          <w:sz w:val="28"/>
          <w:szCs w:val="28"/>
          <w:lang w:val="en-US"/>
        </w:rPr>
      </w:pPr>
    </w:p>
    <w:p w:rsidR="0080337E" w:rsidRPr="005059CD" w:rsidRDefault="0080337E" w:rsidP="0080337E">
      <w:pPr>
        <w:spacing w:after="0" w:line="276" w:lineRule="auto"/>
        <w:jc w:val="both"/>
        <w:rPr>
          <w:rFonts w:ascii="Times New Roman" w:hAnsi="Times New Roman"/>
          <w:sz w:val="28"/>
          <w:szCs w:val="28"/>
          <w:lang w:val="en-US"/>
        </w:rPr>
      </w:pPr>
      <w:proofErr w:type="gramStart"/>
      <w:r w:rsidRPr="005059CD">
        <w:rPr>
          <w:rFonts w:ascii="Times New Roman" w:hAnsi="Times New Roman"/>
          <w:sz w:val="28"/>
          <w:szCs w:val="28"/>
          <w:lang w:val="en-US"/>
        </w:rPr>
        <w:t>1.Laboratoriya</w:t>
      </w:r>
      <w:proofErr w:type="gramEnd"/>
      <w:r w:rsidRPr="005059CD">
        <w:rPr>
          <w:rFonts w:ascii="Times New Roman" w:hAnsi="Times New Roman"/>
          <w:sz w:val="28"/>
          <w:szCs w:val="28"/>
          <w:lang w:val="en-US"/>
        </w:rPr>
        <w:t xml:space="preserve"> ishini bajarishga kirishishdan avval o'qituvchilardan</w:t>
      </w:r>
      <w:r>
        <w:rPr>
          <w:rFonts w:ascii="Times New Roman" w:hAnsi="Times New Roman"/>
          <w:sz w:val="28"/>
          <w:szCs w:val="28"/>
          <w:lang w:val="en-US"/>
        </w:rPr>
        <w:t xml:space="preserve"> </w:t>
      </w:r>
      <w:r w:rsidRPr="005059CD">
        <w:rPr>
          <w:rFonts w:ascii="Times New Roman" w:hAnsi="Times New Roman"/>
          <w:sz w:val="28"/>
          <w:szCs w:val="28"/>
          <w:lang w:val="en-US"/>
        </w:rPr>
        <w:t>texnika xavfsizligi bo'yicha tushuntirish olib, diqqatingiznii ishni bajarishda xavf chiqishi</w:t>
      </w:r>
      <w:r>
        <w:rPr>
          <w:rFonts w:ascii="Times New Roman" w:hAnsi="Times New Roman"/>
          <w:sz w:val="28"/>
          <w:szCs w:val="28"/>
          <w:lang w:val="en-US"/>
        </w:rPr>
        <w:t xml:space="preserve"> </w:t>
      </w:r>
      <w:r w:rsidRPr="005059CD">
        <w:rPr>
          <w:rFonts w:ascii="Times New Roman" w:hAnsi="Times New Roman"/>
          <w:sz w:val="28"/>
          <w:szCs w:val="28"/>
          <w:lang w:val="en-US"/>
        </w:rPr>
        <w:t>mumkin bo'lgan qismlarga qarating.</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 xml:space="preserve">2. Mashg'ulot o'tkazish xonasida tartib saqlang. </w:t>
      </w:r>
      <w:proofErr w:type="gramStart"/>
      <w:r w:rsidRPr="005059CD">
        <w:rPr>
          <w:rFonts w:ascii="Times New Roman" w:hAnsi="Times New Roman"/>
          <w:sz w:val="28"/>
          <w:szCs w:val="28"/>
          <w:lang w:val="en-US"/>
        </w:rPr>
        <w:t>Laboratoriya ishini bajarish bilan</w:t>
      </w:r>
      <w:r>
        <w:rPr>
          <w:rFonts w:ascii="Times New Roman" w:hAnsi="Times New Roman"/>
          <w:sz w:val="28"/>
          <w:szCs w:val="28"/>
          <w:lang w:val="en-US"/>
        </w:rPr>
        <w:t xml:space="preserve"> </w:t>
      </w:r>
      <w:r w:rsidRPr="005059CD">
        <w:rPr>
          <w:rFonts w:ascii="Times New Roman" w:hAnsi="Times New Roman"/>
          <w:sz w:val="28"/>
          <w:szCs w:val="28"/>
          <w:lang w:val="en-US"/>
        </w:rPr>
        <w:t>bog‘liq bo'lmagan ishlar bilan shug'ullanmang.</w:t>
      </w:r>
      <w:proofErr w:type="gramEnd"/>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3.  Mashg'ulot xonasidagi barcha jihozlarni yehtiyotkorlik bilan ishlating.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4</w:t>
      </w:r>
      <w:r w:rsidRPr="005059CD">
        <w:rPr>
          <w:rFonts w:ascii="Times New Roman" w:hAnsi="Times New Roman"/>
          <w:sz w:val="28"/>
          <w:szCs w:val="28"/>
          <w:lang w:val="en-US"/>
        </w:rPr>
        <w:t>. Ish joyingizni bajarilayotgan ishga aloqador bo'lmagan jihozlar bilan to'smang, bu holat</w:t>
      </w:r>
      <w:r>
        <w:rPr>
          <w:rFonts w:ascii="Times New Roman" w:hAnsi="Times New Roman"/>
          <w:sz w:val="28"/>
          <w:szCs w:val="28"/>
          <w:lang w:val="en-US"/>
        </w:rPr>
        <w:t xml:space="preserve"> </w:t>
      </w:r>
      <w:r w:rsidRPr="005059CD">
        <w:rPr>
          <w:rFonts w:ascii="Times New Roman" w:hAnsi="Times New Roman"/>
          <w:sz w:val="28"/>
          <w:szCs w:val="28"/>
          <w:lang w:val="en-US"/>
        </w:rPr>
        <w:t>baxtsiz hodisaga sabab bo'lishi mumkin.</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5</w:t>
      </w:r>
      <w:r w:rsidRPr="005059CD">
        <w:rPr>
          <w:rFonts w:ascii="Times New Roman" w:hAnsi="Times New Roman"/>
          <w:sz w:val="28"/>
          <w:szCs w:val="28"/>
          <w:lang w:val="en-US"/>
        </w:rPr>
        <w:t>. Boshqa ish joylardagi jihozlarga tegmang, o'qituvchi yoki laborantning ruxsatisiz ularni</w:t>
      </w:r>
      <w:r>
        <w:rPr>
          <w:rFonts w:ascii="Times New Roman" w:hAnsi="Times New Roman"/>
          <w:sz w:val="28"/>
          <w:szCs w:val="28"/>
          <w:lang w:val="en-US"/>
        </w:rPr>
        <w:t xml:space="preserve"> </w:t>
      </w:r>
      <w:r w:rsidRPr="005059CD">
        <w:rPr>
          <w:rFonts w:ascii="Times New Roman" w:hAnsi="Times New Roman"/>
          <w:sz w:val="28"/>
          <w:szCs w:val="28"/>
          <w:lang w:val="en-US"/>
        </w:rPr>
        <w:t>ishlatmang.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6</w:t>
      </w:r>
      <w:r w:rsidRPr="005059CD">
        <w:rPr>
          <w:rFonts w:ascii="Times New Roman" w:hAnsi="Times New Roman"/>
          <w:sz w:val="28"/>
          <w:szCs w:val="28"/>
          <w:lang w:val="en-US"/>
        </w:rPr>
        <w:t>. Quydagilar taqiqlanadi:</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jihozlarni ularning yo'riqnomasi bilan tanishmasdan ishlatishga</w:t>
      </w:r>
      <w:r>
        <w:rPr>
          <w:rFonts w:ascii="Times New Roman" w:hAnsi="Times New Roman"/>
          <w:sz w:val="28"/>
          <w:szCs w:val="28"/>
          <w:lang w:val="en-US"/>
        </w:rPr>
        <w:t xml:space="preserve"> </w:t>
      </w:r>
      <w:r w:rsidRPr="005059CD">
        <w:rPr>
          <w:rFonts w:ascii="Times New Roman" w:hAnsi="Times New Roman"/>
          <w:sz w:val="28"/>
          <w:szCs w:val="28"/>
          <w:lang w:val="en-US"/>
        </w:rPr>
        <w:t>urinish.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jihozlarni o'qituvchi yoki laborantning ruxsatisiz olib ishlatish.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Yelektr o'lchov asboblariga suv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boshqa suyuqliklar sepish,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Tajriba jarayonida 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jihozlar joylashgan taglikka o'tirish, har xil</w:t>
      </w:r>
      <w:r>
        <w:rPr>
          <w:rFonts w:ascii="Times New Roman" w:hAnsi="Times New Roman"/>
          <w:sz w:val="28"/>
          <w:szCs w:val="28"/>
          <w:lang w:val="en-US"/>
        </w:rPr>
        <w:t xml:space="preserve"> </w:t>
      </w:r>
      <w:r w:rsidRPr="005059CD">
        <w:rPr>
          <w:rFonts w:ascii="Times New Roman" w:hAnsi="Times New Roman"/>
          <w:sz w:val="28"/>
          <w:szCs w:val="28"/>
          <w:lang w:val="en-US"/>
        </w:rPr>
        <w:t>buyumlar qo'yish va unga kuch bilan zarba berish.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jishozlarni begonalarning foydalanishi uchun berish.</w:t>
      </w:r>
    </w:p>
    <w:p w:rsidR="0080337E" w:rsidRPr="005059CD" w:rsidRDefault="0080337E" w:rsidP="0080337E">
      <w:pPr>
        <w:spacing w:after="0" w:line="276" w:lineRule="auto"/>
        <w:jc w:val="both"/>
        <w:rPr>
          <w:rFonts w:ascii="Times New Roman" w:hAnsi="Times New Roman"/>
          <w:sz w:val="28"/>
          <w:szCs w:val="28"/>
          <w:lang w:val="en-US"/>
        </w:rPr>
      </w:pPr>
      <w:r w:rsidRPr="005059CD">
        <w:rPr>
          <w:rFonts w:ascii="Times New Roman" w:hAnsi="Times New Roman"/>
          <w:sz w:val="28"/>
          <w:szCs w:val="28"/>
          <w:lang w:val="en-US"/>
        </w:rPr>
        <w:t>•</w:t>
      </w:r>
      <w:r w:rsidRPr="005059CD">
        <w:rPr>
          <w:rFonts w:ascii="Times New Roman" w:hAnsi="Times New Roman"/>
          <w:sz w:val="28"/>
          <w:szCs w:val="28"/>
          <w:lang w:val="en-US"/>
        </w:rPr>
        <w:tab/>
        <w:t xml:space="preserve">Asbob </w:t>
      </w:r>
      <w:proofErr w:type="gramStart"/>
      <w:r w:rsidRPr="005059CD">
        <w:rPr>
          <w:rFonts w:ascii="Times New Roman" w:hAnsi="Times New Roman"/>
          <w:sz w:val="28"/>
          <w:szCs w:val="28"/>
          <w:lang w:val="en-US"/>
        </w:rPr>
        <w:t>va</w:t>
      </w:r>
      <w:proofErr w:type="gramEnd"/>
      <w:r w:rsidRPr="005059CD">
        <w:rPr>
          <w:rFonts w:ascii="Times New Roman" w:hAnsi="Times New Roman"/>
          <w:sz w:val="28"/>
          <w:szCs w:val="28"/>
          <w:lang w:val="en-US"/>
        </w:rPr>
        <w:t xml:space="preserve"> jishozlarni yoki ortiqcha buyumlarni olib ketish</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7</w:t>
      </w:r>
      <w:r w:rsidRPr="005059CD">
        <w:rPr>
          <w:rFonts w:ascii="Times New Roman" w:hAnsi="Times New Roman"/>
          <w:sz w:val="28"/>
          <w:szCs w:val="28"/>
          <w:lang w:val="en-US"/>
        </w:rPr>
        <w:t>. Ishni tugatib o'z ishjoyingizni tartibga keltiring.</w:t>
      </w:r>
    </w:p>
    <w:p w:rsidR="0080337E" w:rsidRPr="005059CD" w:rsidRDefault="0080337E" w:rsidP="0080337E">
      <w:pPr>
        <w:spacing w:after="0" w:line="276" w:lineRule="auto"/>
        <w:jc w:val="both"/>
        <w:rPr>
          <w:rFonts w:ascii="Times New Roman" w:hAnsi="Times New Roman"/>
          <w:sz w:val="28"/>
          <w:szCs w:val="28"/>
          <w:lang w:val="en-US"/>
        </w:rPr>
      </w:pPr>
      <w:r>
        <w:rPr>
          <w:rFonts w:ascii="Times New Roman" w:hAnsi="Times New Roman"/>
          <w:sz w:val="28"/>
          <w:szCs w:val="28"/>
          <w:lang w:val="en-US"/>
        </w:rPr>
        <w:t>8</w:t>
      </w:r>
      <w:r w:rsidRPr="005059CD">
        <w:rPr>
          <w:rFonts w:ascii="Times New Roman" w:hAnsi="Times New Roman"/>
          <w:sz w:val="28"/>
          <w:szCs w:val="28"/>
          <w:lang w:val="en-US"/>
        </w:rPr>
        <w:t>. Mashg'ulot xonasini o'qituvchi ruxsati bilan tarketing.</w:t>
      </w:r>
    </w:p>
    <w:p w:rsidR="0080337E" w:rsidRPr="005059CD" w:rsidRDefault="0080337E" w:rsidP="0080337E">
      <w:pPr>
        <w:spacing w:after="0" w:line="276" w:lineRule="auto"/>
        <w:jc w:val="center"/>
        <w:rPr>
          <w:rFonts w:ascii="Times New Roman" w:hAnsi="Times New Roman"/>
          <w:sz w:val="28"/>
          <w:szCs w:val="28"/>
          <w:lang w:val="en-US"/>
        </w:rPr>
      </w:pPr>
    </w:p>
    <w:p w:rsidR="0080337E" w:rsidRDefault="0080337E" w:rsidP="0080337E">
      <w:pPr>
        <w:spacing w:after="0" w:line="240" w:lineRule="auto"/>
        <w:jc w:val="center"/>
        <w:rPr>
          <w:rFonts w:ascii="Times New Roman" w:hAnsi="Times New Roman"/>
          <w:sz w:val="28"/>
          <w:szCs w:val="28"/>
          <w:lang w:val="en-US"/>
        </w:rPr>
      </w:pPr>
    </w:p>
    <w:p w:rsidR="0080337E" w:rsidRDefault="0080337E" w:rsidP="00222D1D">
      <w:pPr>
        <w:autoSpaceDE w:val="0"/>
        <w:autoSpaceDN w:val="0"/>
        <w:adjustRightInd w:val="0"/>
        <w:rPr>
          <w:rFonts w:ascii="Times New Roman" w:hAnsi="Times New Roman" w:cs="Times New Roman"/>
          <w:color w:val="000000"/>
          <w:sz w:val="28"/>
          <w:szCs w:val="28"/>
          <w:lang w:val="en-US"/>
        </w:rPr>
      </w:pPr>
    </w:p>
    <w:p w:rsidR="003032D6" w:rsidRDefault="003032D6"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705107" w:rsidRDefault="00705107" w:rsidP="00F4001B">
      <w:pPr>
        <w:jc w:val="center"/>
        <w:rPr>
          <w:noProof/>
          <w:lang w:val="en-US" w:eastAsia="ru-RU"/>
        </w:rPr>
      </w:pPr>
    </w:p>
    <w:p w:rsidR="002C4A4C" w:rsidRDefault="002C4A4C" w:rsidP="002C4A4C">
      <w:pPr>
        <w:pStyle w:val="Default"/>
        <w:jc w:val="both"/>
        <w:rPr>
          <w:rFonts w:ascii="Times New Roman" w:hAnsi="Times New Roman" w:cs="Times New Roman"/>
          <w:sz w:val="28"/>
          <w:szCs w:val="28"/>
          <w:lang w:val="en-US"/>
        </w:rPr>
      </w:pPr>
      <w:r w:rsidRPr="00D66313">
        <w:rPr>
          <w:rFonts w:ascii="Times New Roman" w:hAnsi="Times New Roman" w:cs="Times New Roman"/>
          <w:sz w:val="28"/>
          <w:szCs w:val="28"/>
          <w:lang w:val="en-US"/>
        </w:rPr>
        <w:lastRenderedPageBreak/>
        <w:t>Laboratoriya ishi:</w:t>
      </w:r>
    </w:p>
    <w:p w:rsidR="002C4A4C" w:rsidRPr="00725A0F" w:rsidRDefault="002C4A4C" w:rsidP="002C4A4C">
      <w:pPr>
        <w:pStyle w:val="Default"/>
        <w:jc w:val="center"/>
        <w:rPr>
          <w:rFonts w:ascii="Times New Roman" w:hAnsi="Times New Roman" w:cs="Times New Roman"/>
          <w:sz w:val="36"/>
          <w:szCs w:val="36"/>
          <w:lang w:val="en-US"/>
        </w:rPr>
      </w:pPr>
      <w:proofErr w:type="gramStart"/>
      <w:r w:rsidRPr="00725A0F">
        <w:rPr>
          <w:rFonts w:ascii="Times New Roman" w:hAnsi="Times New Roman"/>
          <w:sz w:val="36"/>
          <w:szCs w:val="36"/>
          <w:lang w:val="en-US" w:eastAsia="ru-RU"/>
        </w:rPr>
        <w:t>KRITIK  NUQTADA</w:t>
      </w:r>
      <w:proofErr w:type="gramEnd"/>
      <w:r w:rsidRPr="00725A0F">
        <w:rPr>
          <w:rFonts w:ascii="Times New Roman" w:hAnsi="Times New Roman"/>
          <w:sz w:val="36"/>
          <w:szCs w:val="36"/>
          <w:lang w:val="en-US" w:eastAsia="ru-RU"/>
        </w:rPr>
        <w:t xml:space="preserve">  SUYUQLIK-GAZ FAZAVIY  O’TISHNI  KUZATISH</w:t>
      </w:r>
    </w:p>
    <w:tbl>
      <w:tblPr>
        <w:tblW w:w="0" w:type="auto"/>
        <w:tblBorders>
          <w:top w:val="nil"/>
          <w:left w:val="nil"/>
          <w:bottom w:val="nil"/>
          <w:right w:val="nil"/>
        </w:tblBorders>
        <w:tblLayout w:type="fixed"/>
        <w:tblLook w:val="0000" w:firstRow="0" w:lastRow="0" w:firstColumn="0" w:lastColumn="0" w:noHBand="0" w:noVBand="0"/>
      </w:tblPr>
      <w:tblGrid>
        <w:gridCol w:w="9180"/>
      </w:tblGrid>
      <w:tr w:rsidR="002C4A4C" w:rsidRPr="005C4946" w:rsidTr="00233344">
        <w:trPr>
          <w:trHeight w:val="395"/>
        </w:trPr>
        <w:tc>
          <w:tcPr>
            <w:tcW w:w="9180" w:type="dxa"/>
          </w:tcPr>
          <w:p w:rsidR="002C4A4C" w:rsidRPr="00230C42" w:rsidRDefault="002C4A4C" w:rsidP="00233344">
            <w:pPr>
              <w:pStyle w:val="Default"/>
              <w:jc w:val="center"/>
              <w:rPr>
                <w:rFonts w:ascii="Times New Roman" w:hAnsi="Times New Roman" w:cs="Times New Roman"/>
                <w:sz w:val="32"/>
                <w:szCs w:val="32"/>
                <w:lang w:val="en-US"/>
              </w:rPr>
            </w:pPr>
          </w:p>
        </w:tc>
      </w:tr>
    </w:tbl>
    <w:p w:rsidR="002C4A4C" w:rsidRPr="00230C42" w:rsidRDefault="002C4A4C" w:rsidP="002C4A4C">
      <w:pPr>
        <w:pStyle w:val="Default"/>
        <w:jc w:val="both"/>
        <w:rPr>
          <w:rFonts w:ascii="Times New Roman" w:hAnsi="Times New Roman" w:cs="Times New Roman"/>
          <w:sz w:val="28"/>
          <w:szCs w:val="28"/>
          <w:lang w:val="en-US"/>
        </w:rPr>
      </w:pPr>
    </w:p>
    <w:tbl>
      <w:tblPr>
        <w:tblW w:w="0" w:type="auto"/>
        <w:tblBorders>
          <w:top w:val="nil"/>
          <w:left w:val="nil"/>
          <w:bottom w:val="nil"/>
          <w:right w:val="nil"/>
        </w:tblBorders>
        <w:tblLayout w:type="fixed"/>
        <w:tblLook w:val="0000" w:firstRow="0" w:lastRow="0" w:firstColumn="0" w:lastColumn="0" w:noHBand="0" w:noVBand="0"/>
      </w:tblPr>
      <w:tblGrid>
        <w:gridCol w:w="9374"/>
      </w:tblGrid>
      <w:tr w:rsidR="002C4A4C" w:rsidRPr="00D66313" w:rsidTr="00233344">
        <w:trPr>
          <w:trHeight w:val="842"/>
        </w:trPr>
        <w:tc>
          <w:tcPr>
            <w:tcW w:w="9374" w:type="dxa"/>
          </w:tcPr>
          <w:p w:rsidR="002C4A4C" w:rsidRPr="00D66313" w:rsidRDefault="002C4A4C" w:rsidP="00233344">
            <w:pPr>
              <w:pStyle w:val="Default"/>
              <w:jc w:val="both"/>
              <w:rPr>
                <w:rFonts w:ascii="Times New Roman" w:hAnsi="Times New Roman" w:cs="Times New Roman"/>
                <w:sz w:val="28"/>
                <w:szCs w:val="28"/>
                <w:lang w:val="en-US"/>
              </w:rPr>
            </w:pPr>
            <w:r w:rsidRPr="00D66313">
              <w:rPr>
                <w:rFonts w:ascii="Times New Roman" w:hAnsi="Times New Roman" w:cs="Times New Roman"/>
                <w:sz w:val="28"/>
                <w:szCs w:val="28"/>
                <w:lang w:val="en-US"/>
              </w:rPr>
              <w:t xml:space="preserve"> </w:t>
            </w:r>
            <w:r w:rsidRPr="00D66313">
              <w:rPr>
                <w:rFonts w:ascii="Times New Roman" w:hAnsi="Times New Roman" w:cs="Times New Roman"/>
                <w:b/>
                <w:bCs/>
                <w:sz w:val="28"/>
                <w:szCs w:val="28"/>
                <w:lang w:val="en-US"/>
              </w:rPr>
              <w:t xml:space="preserve">Ishning maqsadi </w:t>
            </w:r>
          </w:p>
          <w:tbl>
            <w:tblPr>
              <w:tblW w:w="9743" w:type="dxa"/>
              <w:tblBorders>
                <w:top w:val="nil"/>
                <w:left w:val="nil"/>
                <w:bottom w:val="nil"/>
                <w:right w:val="nil"/>
              </w:tblBorders>
              <w:tblLayout w:type="fixed"/>
              <w:tblLook w:val="0000" w:firstRow="0" w:lastRow="0" w:firstColumn="0" w:lastColumn="0" w:noHBand="0" w:noVBand="0"/>
            </w:tblPr>
            <w:tblGrid>
              <w:gridCol w:w="9743"/>
            </w:tblGrid>
            <w:tr w:rsidR="002C4A4C" w:rsidRPr="00230C42" w:rsidTr="00233344">
              <w:trPr>
                <w:trHeight w:val="849"/>
              </w:trPr>
              <w:tc>
                <w:tcPr>
                  <w:tcW w:w="9743" w:type="dxa"/>
                </w:tcPr>
                <w:tbl>
                  <w:tblPr>
                    <w:tblW w:w="9240" w:type="dxa"/>
                    <w:tblBorders>
                      <w:top w:val="nil"/>
                      <w:left w:val="nil"/>
                      <w:bottom w:val="nil"/>
                      <w:right w:val="nil"/>
                    </w:tblBorders>
                    <w:tblLayout w:type="fixed"/>
                    <w:tblLook w:val="0000" w:firstRow="0" w:lastRow="0" w:firstColumn="0" w:lastColumn="0" w:noHBand="0" w:noVBand="0"/>
                  </w:tblPr>
                  <w:tblGrid>
                    <w:gridCol w:w="9240"/>
                  </w:tblGrid>
                  <w:tr w:rsidR="002C4A4C" w:rsidRPr="00725A0F" w:rsidTr="00233344">
                    <w:trPr>
                      <w:trHeight w:val="397"/>
                    </w:trPr>
                    <w:tc>
                      <w:tcPr>
                        <w:tcW w:w="9240" w:type="dxa"/>
                      </w:tcPr>
                      <w:p w:rsidR="002C4A4C" w:rsidRPr="00725A0F" w:rsidRDefault="002C4A4C" w:rsidP="00233344">
                        <w:pPr>
                          <w:autoSpaceDE w:val="0"/>
                          <w:autoSpaceDN w:val="0"/>
                          <w:adjustRightInd w:val="0"/>
                          <w:spacing w:after="0" w:line="240" w:lineRule="auto"/>
                          <w:jc w:val="both"/>
                          <w:rPr>
                            <w:rFonts w:ascii="Times New Roman" w:hAnsi="Times New Roman"/>
                            <w:color w:val="000000"/>
                            <w:sz w:val="28"/>
                            <w:szCs w:val="28"/>
                            <w:lang w:val="en-US" w:eastAsia="ru-RU"/>
                          </w:rPr>
                        </w:pPr>
                        <w:proofErr w:type="gramStart"/>
                        <w:r w:rsidRPr="00D66313">
                          <w:rPr>
                            <w:rFonts w:ascii="Times New Roman" w:hAnsi="Times New Roman"/>
                            <w:sz w:val="28"/>
                            <w:szCs w:val="28"/>
                            <w:lang w:val="en-US"/>
                          </w:rPr>
                          <w:t xml:space="preserve">• </w:t>
                        </w:r>
                        <w:r w:rsidRPr="00725A0F">
                          <w:rPr>
                            <w:rFonts w:ascii="Arial" w:hAnsi="Arial" w:cs="Arial"/>
                            <w:color w:val="000000"/>
                            <w:sz w:val="24"/>
                            <w:szCs w:val="24"/>
                            <w:lang w:val="en-US" w:eastAsia="ru-RU"/>
                          </w:rPr>
                          <w:t xml:space="preserve"> </w:t>
                        </w:r>
                        <w:r w:rsidRPr="00725A0F">
                          <w:rPr>
                            <w:rFonts w:ascii="Times New Roman" w:hAnsi="Times New Roman"/>
                            <w:color w:val="000000"/>
                            <w:sz w:val="28"/>
                            <w:szCs w:val="28"/>
                            <w:lang w:val="en-US" w:eastAsia="ru-RU"/>
                          </w:rPr>
                          <w:t>Kritik</w:t>
                        </w:r>
                        <w:proofErr w:type="gramEnd"/>
                        <w:r w:rsidRPr="00725A0F">
                          <w:rPr>
                            <w:rFonts w:ascii="Times New Roman" w:hAnsi="Times New Roman"/>
                            <w:color w:val="000000"/>
                            <w:sz w:val="28"/>
                            <w:szCs w:val="28"/>
                            <w:lang w:val="en-US" w:eastAsia="ru-RU"/>
                          </w:rPr>
                          <w:t xml:space="preserve"> nuqtadan yuqori qizdirishda suyuqlik-gaz fazaviy chegaraning yo’qolishini kuzatish. </w:t>
                        </w:r>
                      </w:p>
                      <w:p w:rsidR="002C4A4C" w:rsidRPr="00725A0F" w:rsidRDefault="002C4A4C" w:rsidP="00233344">
                        <w:pPr>
                          <w:autoSpaceDE w:val="0"/>
                          <w:autoSpaceDN w:val="0"/>
                          <w:adjustRightInd w:val="0"/>
                          <w:spacing w:after="0" w:line="240" w:lineRule="auto"/>
                          <w:jc w:val="both"/>
                          <w:rPr>
                            <w:rFonts w:ascii="Times New Roman" w:hAnsi="Times New Roman"/>
                            <w:color w:val="000000"/>
                            <w:sz w:val="28"/>
                            <w:szCs w:val="28"/>
                            <w:lang w:val="en-US" w:eastAsia="ru-RU"/>
                          </w:rPr>
                        </w:pPr>
                        <w:r w:rsidRPr="00725A0F">
                          <w:rPr>
                            <w:rFonts w:ascii="Times New Roman" w:hAnsi="Times New Roman"/>
                            <w:color w:val="000000"/>
                            <w:sz w:val="28"/>
                            <w:szCs w:val="28"/>
                            <w:lang w:val="en-US" w:eastAsia="ru-RU"/>
                          </w:rPr>
                          <w:t xml:space="preserve"> </w:t>
                        </w:r>
                        <w:r>
                          <w:rPr>
                            <w:rFonts w:ascii="Times New Roman" w:hAnsi="Times New Roman"/>
                            <w:color w:val="000000"/>
                            <w:sz w:val="28"/>
                            <w:szCs w:val="28"/>
                            <w:lang w:val="en-US" w:eastAsia="ru-RU"/>
                          </w:rPr>
                          <w:t xml:space="preserve">  </w:t>
                        </w:r>
                        <w:r w:rsidRPr="00725A0F">
                          <w:rPr>
                            <w:rFonts w:ascii="Times New Roman" w:hAnsi="Times New Roman"/>
                            <w:color w:val="000000"/>
                            <w:sz w:val="28"/>
                            <w:szCs w:val="28"/>
                            <w:lang w:val="en-US" w:eastAsia="ru-RU"/>
                          </w:rPr>
                          <w:t xml:space="preserve">Kritik nuqtadan pastga sovushda suyuqlik-gaz fazaviy chegaraning shakllanishini kuzatish. </w:t>
                        </w:r>
                      </w:p>
                      <w:p w:rsidR="002C4A4C" w:rsidRPr="00725A0F" w:rsidRDefault="002C4A4C" w:rsidP="0023334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val="en-US" w:eastAsia="ru-RU"/>
                          </w:rPr>
                          <w:t xml:space="preserve">   </w:t>
                        </w:r>
                        <w:r w:rsidRPr="00725A0F">
                          <w:rPr>
                            <w:rFonts w:ascii="Times New Roman" w:hAnsi="Times New Roman"/>
                            <w:color w:val="000000"/>
                            <w:sz w:val="28"/>
                            <w:szCs w:val="28"/>
                            <w:lang w:eastAsia="ru-RU"/>
                          </w:rPr>
                          <w:t xml:space="preserve">Kritik opalessensiyani kuzatish </w:t>
                        </w:r>
                      </w:p>
                      <w:p w:rsidR="002C4A4C" w:rsidRPr="00725A0F" w:rsidRDefault="002C4A4C" w:rsidP="00233344">
                        <w:pPr>
                          <w:autoSpaceDE w:val="0"/>
                          <w:autoSpaceDN w:val="0"/>
                          <w:adjustRightInd w:val="0"/>
                          <w:spacing w:after="0" w:line="240" w:lineRule="auto"/>
                          <w:rPr>
                            <w:rFonts w:ascii="Arial" w:hAnsi="Arial" w:cs="Arial"/>
                            <w:color w:val="000000"/>
                            <w:lang w:eastAsia="ru-RU"/>
                          </w:rPr>
                        </w:pPr>
                      </w:p>
                    </w:tc>
                  </w:tr>
                  <w:tr w:rsidR="002C4A4C" w:rsidRPr="002C4A4C" w:rsidTr="00233344">
                    <w:trPr>
                      <w:trHeight w:val="397"/>
                    </w:trPr>
                    <w:tc>
                      <w:tcPr>
                        <w:tcW w:w="9240" w:type="dxa"/>
                      </w:tcPr>
                      <w:p w:rsidR="002C4A4C" w:rsidRPr="00855757" w:rsidRDefault="002C4A4C" w:rsidP="00233344">
                        <w:pPr>
                          <w:pStyle w:val="Default"/>
                          <w:spacing w:after="123"/>
                          <w:jc w:val="both"/>
                          <w:rPr>
                            <w:rFonts w:ascii="Times New Roman" w:hAnsi="Times New Roman" w:cs="Times New Roman"/>
                            <w:sz w:val="28"/>
                            <w:szCs w:val="28"/>
                            <w:lang w:val="en-US"/>
                          </w:rPr>
                        </w:pPr>
                        <w:r>
                          <w:rPr>
                            <w:rFonts w:ascii="Times New Roman" w:hAnsi="Times New Roman"/>
                            <w:sz w:val="28"/>
                            <w:szCs w:val="28"/>
                            <w:lang w:val="en-US"/>
                          </w:rPr>
                          <w:t xml:space="preserve"> </w:t>
                        </w:r>
                        <w:r w:rsidRPr="00855757">
                          <w:rPr>
                            <w:rFonts w:ascii="Times New Roman" w:hAnsi="Times New Roman" w:cs="Times New Roman"/>
                            <w:b/>
                            <w:bCs/>
                            <w:sz w:val="28"/>
                            <w:szCs w:val="28"/>
                            <w:lang w:val="en-US"/>
                          </w:rPr>
                          <w:t xml:space="preserve">Kerakli asboblar va jihozlar </w:t>
                        </w:r>
                      </w:p>
                      <w:p w:rsidR="002C4A4C" w:rsidRPr="00855757" w:rsidRDefault="002C4A4C" w:rsidP="00233344">
                        <w:pPr>
                          <w:pStyle w:val="Default"/>
                          <w:ind w:left="40" w:firstLine="20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Kritik temperaturani namoyish </w:t>
                        </w:r>
                      </w:p>
                      <w:p w:rsidR="002C4A4C" w:rsidRPr="00855757" w:rsidRDefault="002C4A4C" w:rsidP="00233344">
                        <w:pPr>
                          <w:pStyle w:val="Default"/>
                          <w:ind w:left="40" w:firstLine="20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qilish uchun barokamera……………………. 371 401 </w:t>
                        </w:r>
                      </w:p>
                      <w:p w:rsidR="002C4A4C" w:rsidRPr="00855757" w:rsidRDefault="002C4A4C" w:rsidP="00233344">
                        <w:pPr>
                          <w:pStyle w:val="Default"/>
                          <w:spacing w:after="72"/>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1 Lampa, 6 V/30 Vt</w:t>
                        </w:r>
                        <w:proofErr w:type="gramStart"/>
                        <w:r w:rsidRPr="00855757">
                          <w:rPr>
                            <w:rFonts w:ascii="Times New Roman" w:hAnsi="Times New Roman" w:cs="Times New Roman"/>
                            <w:sz w:val="28"/>
                            <w:szCs w:val="28"/>
                            <w:lang w:val="en-US"/>
                          </w:rPr>
                          <w:t>...................................... .</w:t>
                        </w:r>
                        <w:proofErr w:type="gramEnd"/>
                        <w:r w:rsidRPr="00855757">
                          <w:rPr>
                            <w:rFonts w:ascii="Times New Roman" w:hAnsi="Times New Roman" w:cs="Times New Roman"/>
                            <w:sz w:val="28"/>
                            <w:szCs w:val="28"/>
                            <w:lang w:val="en-US"/>
                          </w:rPr>
                          <w:t xml:space="preserve">450 51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1 Lampa korpusi</w:t>
                        </w:r>
                        <w:proofErr w:type="gramStart"/>
                        <w:r w:rsidRPr="00855757">
                          <w:rPr>
                            <w:rFonts w:ascii="Times New Roman" w:hAnsi="Times New Roman" w:cs="Times New Roman"/>
                            <w:sz w:val="28"/>
                            <w:szCs w:val="28"/>
                            <w:lang w:val="en-US"/>
                          </w:rPr>
                          <w:t>.......................................... .</w:t>
                        </w:r>
                        <w:proofErr w:type="gramEnd"/>
                        <w:r w:rsidRPr="00855757">
                          <w:rPr>
                            <w:rFonts w:ascii="Times New Roman" w:hAnsi="Times New Roman" w:cs="Times New Roman"/>
                            <w:sz w:val="28"/>
                            <w:szCs w:val="28"/>
                            <w:lang w:val="en-US"/>
                          </w:rPr>
                          <w:t xml:space="preserve">450 60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1 Asferik kondensor</w:t>
                        </w:r>
                        <w:proofErr w:type="gramStart"/>
                        <w:r w:rsidRPr="00855757">
                          <w:rPr>
                            <w:rFonts w:ascii="Times New Roman" w:hAnsi="Times New Roman" w:cs="Times New Roman"/>
                            <w:sz w:val="28"/>
                            <w:szCs w:val="28"/>
                            <w:lang w:val="en-US"/>
                          </w:rPr>
                          <w:t>..................................... .</w:t>
                        </w:r>
                        <w:proofErr w:type="gramEnd"/>
                        <w:r w:rsidRPr="00855757">
                          <w:rPr>
                            <w:rFonts w:ascii="Times New Roman" w:hAnsi="Times New Roman" w:cs="Times New Roman"/>
                            <w:sz w:val="28"/>
                            <w:szCs w:val="28"/>
                            <w:lang w:val="en-US"/>
                          </w:rPr>
                          <w:t xml:space="preserve">460 20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Transformator, 6 </w:t>
                        </w:r>
                        <w:proofErr w:type="gramStart"/>
                        <w:r w:rsidRPr="00855757">
                          <w:rPr>
                            <w:rFonts w:ascii="Times New Roman" w:hAnsi="Times New Roman" w:cs="Times New Roman"/>
                            <w:sz w:val="28"/>
                            <w:szCs w:val="28"/>
                            <w:lang w:val="en-US"/>
                          </w:rPr>
                          <w:t>VAC</w:t>
                        </w:r>
                        <w:proofErr w:type="gramEnd"/>
                        <w:r w:rsidRPr="00855757">
                          <w:rPr>
                            <w:rFonts w:ascii="Times New Roman" w:hAnsi="Times New Roman" w:cs="Times New Roman"/>
                            <w:sz w:val="28"/>
                            <w:szCs w:val="28"/>
                            <w:lang w:val="en-US"/>
                          </w:rPr>
                          <w:t xml:space="preserve">, 12 VAC, 30 VA …..562 73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kichik optik </w:t>
                        </w:r>
                        <w:proofErr w:type="gramStart"/>
                        <w:r w:rsidRPr="00855757">
                          <w:rPr>
                            <w:rFonts w:ascii="Times New Roman" w:hAnsi="Times New Roman" w:cs="Times New Roman"/>
                            <w:sz w:val="28"/>
                            <w:szCs w:val="28"/>
                            <w:lang w:val="en-US"/>
                          </w:rPr>
                          <w:t>kursi .......................................</w:t>
                        </w:r>
                        <w:proofErr w:type="gramEnd"/>
                        <w:r w:rsidRPr="00855757">
                          <w:rPr>
                            <w:rFonts w:ascii="Times New Roman" w:hAnsi="Times New Roman" w:cs="Times New Roman"/>
                            <w:sz w:val="28"/>
                            <w:szCs w:val="28"/>
                            <w:lang w:val="en-US"/>
                          </w:rPr>
                          <w:t xml:space="preserve"> .460 43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Tutgichli linza, f = 100 mm........................ .460 03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To’g’ri burchakli </w:t>
                        </w:r>
                        <w:proofErr w:type="gramStart"/>
                        <w:r w:rsidRPr="00855757">
                          <w:rPr>
                            <w:rFonts w:ascii="Times New Roman" w:hAnsi="Times New Roman" w:cs="Times New Roman"/>
                            <w:sz w:val="28"/>
                            <w:szCs w:val="28"/>
                            <w:lang w:val="en-US"/>
                          </w:rPr>
                          <w:t>prizma ............................</w:t>
                        </w:r>
                        <w:proofErr w:type="gramEnd"/>
                        <w:r w:rsidRPr="00855757">
                          <w:rPr>
                            <w:rFonts w:ascii="Times New Roman" w:hAnsi="Times New Roman" w:cs="Times New Roman"/>
                            <w:sz w:val="28"/>
                            <w:szCs w:val="28"/>
                            <w:lang w:val="en-US"/>
                          </w:rPr>
                          <w:t xml:space="preserve"> .461 11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4 Leybold multi qisgichlar ..............................301 01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Katta V shaklsimon shtativ asosi…………. 300 01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Qizdirish uchun: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Sirkulyasion termostat, 30 ... 100 °C . . . …666 768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2 Silikon quvurlar, ichki.diam.7x1.5 mm, </w:t>
                        </w:r>
                      </w:p>
                      <w:p w:rsidR="002C4A4C" w:rsidRPr="00855757" w:rsidRDefault="002C4A4C" w:rsidP="00233344">
                        <w:pPr>
                          <w:pStyle w:val="Default"/>
                          <w:rPr>
                            <w:rFonts w:ascii="Times New Roman" w:hAnsi="Times New Roman" w:cs="Times New Roman"/>
                            <w:sz w:val="28"/>
                            <w:szCs w:val="28"/>
                            <w:lang w:val="en-US"/>
                          </w:rPr>
                        </w:pPr>
                      </w:p>
                      <w:p w:rsidR="002C4A4C" w:rsidRPr="00855757" w:rsidRDefault="002C4A4C" w:rsidP="00233344">
                        <w:pPr>
                          <w:pStyle w:val="Default"/>
                          <w:spacing w:after="90"/>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1m……………………………………………667 194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yoki </w:t>
                        </w:r>
                      </w:p>
                      <w:p w:rsidR="002C4A4C" w:rsidRPr="00855757" w:rsidRDefault="002C4A4C" w:rsidP="00233344">
                        <w:pPr>
                          <w:pStyle w:val="Default"/>
                          <w:ind w:left="160" w:right="2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Bug’ generatori, 550 Vt/230 V .................. 303 28 </w:t>
                        </w:r>
                      </w:p>
                      <w:p w:rsidR="002C4A4C" w:rsidRPr="00855757" w:rsidRDefault="002C4A4C" w:rsidP="00233344">
                        <w:pPr>
                          <w:pStyle w:val="Default"/>
                          <w:ind w:left="160" w:right="2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Silikon quvurlar, ichki.diam.7x1.5 mm, </w:t>
                        </w:r>
                      </w:p>
                      <w:p w:rsidR="002C4A4C" w:rsidRPr="00855757" w:rsidRDefault="002C4A4C" w:rsidP="00233344">
                        <w:pPr>
                          <w:pStyle w:val="Default"/>
                          <w:ind w:left="160" w:right="2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1m………………………………………………667 194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Menzurka, 400 ml……………………………664 104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Temperaturani o’lchash uchun: </w:t>
                        </w:r>
                      </w:p>
                      <w:p w:rsidR="002C4A4C" w:rsidRPr="00855757"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 xml:space="preserve">1 Bir kirishli raqamli termometr……………….666 190 </w:t>
                        </w:r>
                      </w:p>
                      <w:p w:rsidR="002C4A4C" w:rsidRPr="002C4A4C" w:rsidRDefault="002C4A4C" w:rsidP="00233344">
                        <w:pPr>
                          <w:pStyle w:val="Default"/>
                          <w:ind w:left="160"/>
                          <w:jc w:val="both"/>
                          <w:rPr>
                            <w:rFonts w:ascii="Times New Roman" w:hAnsi="Times New Roman" w:cs="Times New Roman"/>
                            <w:sz w:val="28"/>
                            <w:szCs w:val="28"/>
                            <w:lang w:val="en-US"/>
                          </w:rPr>
                        </w:pPr>
                        <w:r w:rsidRPr="00855757">
                          <w:rPr>
                            <w:rFonts w:ascii="Times New Roman" w:hAnsi="Times New Roman" w:cs="Times New Roman"/>
                            <w:sz w:val="28"/>
                            <w:szCs w:val="28"/>
                            <w:lang w:val="en-US"/>
                          </w:rPr>
                          <w:t>1 Temperatura datchigi, NiCr-Ni</w:t>
                        </w:r>
                        <w:proofErr w:type="gramStart"/>
                        <w:r w:rsidRPr="00855757">
                          <w:rPr>
                            <w:rFonts w:ascii="Times New Roman" w:hAnsi="Times New Roman" w:cs="Times New Roman"/>
                            <w:sz w:val="28"/>
                            <w:szCs w:val="28"/>
                            <w:lang w:val="en-US"/>
                          </w:rPr>
                          <w:t>.................. .</w:t>
                        </w:r>
                        <w:proofErr w:type="gramEnd"/>
                        <w:r w:rsidRPr="002C4A4C">
                          <w:rPr>
                            <w:rFonts w:ascii="Times New Roman" w:hAnsi="Times New Roman" w:cs="Times New Roman"/>
                            <w:sz w:val="28"/>
                            <w:szCs w:val="28"/>
                            <w:lang w:val="en-US"/>
                          </w:rPr>
                          <w:t xml:space="preserve">666 193 </w:t>
                        </w:r>
                      </w:p>
                      <w:p w:rsidR="002C4A4C" w:rsidRPr="002C4A4C" w:rsidRDefault="002C4A4C" w:rsidP="00233344">
                        <w:pPr>
                          <w:pStyle w:val="Default"/>
                          <w:ind w:left="160"/>
                          <w:jc w:val="both"/>
                          <w:rPr>
                            <w:rFonts w:ascii="Times New Roman" w:hAnsi="Times New Roman" w:cs="Times New Roman"/>
                            <w:sz w:val="28"/>
                            <w:szCs w:val="28"/>
                            <w:lang w:val="en-US"/>
                          </w:rPr>
                        </w:pPr>
                        <w:r w:rsidRPr="002C4A4C">
                          <w:rPr>
                            <w:rFonts w:ascii="Times New Roman" w:hAnsi="Times New Roman" w:cs="Times New Roman"/>
                            <w:sz w:val="28"/>
                            <w:szCs w:val="28"/>
                            <w:lang w:val="en-US"/>
                          </w:rPr>
                          <w:t xml:space="preserve">yoki </w:t>
                        </w:r>
                      </w:p>
                      <w:p w:rsidR="002C4A4C" w:rsidRPr="00D66313" w:rsidRDefault="002C4A4C" w:rsidP="00233344">
                        <w:pPr>
                          <w:autoSpaceDE w:val="0"/>
                          <w:autoSpaceDN w:val="0"/>
                          <w:adjustRightInd w:val="0"/>
                          <w:spacing w:after="0" w:line="240" w:lineRule="auto"/>
                          <w:jc w:val="both"/>
                          <w:rPr>
                            <w:rFonts w:ascii="Times New Roman" w:hAnsi="Times New Roman"/>
                            <w:sz w:val="28"/>
                            <w:szCs w:val="28"/>
                            <w:lang w:val="en-US"/>
                          </w:rPr>
                        </w:pPr>
                        <w:r w:rsidRPr="002C4A4C">
                          <w:rPr>
                            <w:rFonts w:ascii="Times New Roman" w:hAnsi="Times New Roman"/>
                            <w:sz w:val="28"/>
                            <w:szCs w:val="28"/>
                            <w:lang w:val="en-US"/>
                          </w:rPr>
                          <w:t>1 Termometr, -10 dan 150 °C gacha……….382 33</w:t>
                        </w:r>
                      </w:p>
                    </w:tc>
                  </w:tr>
                </w:tbl>
                <w:p w:rsidR="002C4A4C" w:rsidRPr="00230C42" w:rsidRDefault="002C4A4C" w:rsidP="00233344">
                  <w:pPr>
                    <w:autoSpaceDE w:val="0"/>
                    <w:autoSpaceDN w:val="0"/>
                    <w:adjustRightInd w:val="0"/>
                    <w:spacing w:after="0" w:line="240" w:lineRule="auto"/>
                    <w:jc w:val="both"/>
                    <w:rPr>
                      <w:rFonts w:ascii="Arial" w:hAnsi="Arial" w:cs="Arial"/>
                      <w:color w:val="000000"/>
                      <w:sz w:val="28"/>
                      <w:szCs w:val="28"/>
                      <w:lang w:val="en-US" w:eastAsia="ru-RU"/>
                    </w:rPr>
                  </w:pPr>
                </w:p>
              </w:tc>
            </w:tr>
          </w:tbl>
          <w:p w:rsidR="002C4A4C" w:rsidRPr="00D66313" w:rsidRDefault="002C4A4C" w:rsidP="00233344">
            <w:pPr>
              <w:pStyle w:val="Default"/>
              <w:jc w:val="both"/>
              <w:rPr>
                <w:rFonts w:ascii="Times New Roman" w:hAnsi="Times New Roman" w:cs="Times New Roman"/>
                <w:sz w:val="28"/>
                <w:szCs w:val="28"/>
                <w:lang w:val="en-US"/>
              </w:rPr>
            </w:pPr>
          </w:p>
        </w:tc>
      </w:tr>
    </w:tbl>
    <w:p w:rsidR="002C4A4C" w:rsidRDefault="002C4A4C" w:rsidP="002C4A4C">
      <w:pPr>
        <w:autoSpaceDE w:val="0"/>
        <w:autoSpaceDN w:val="0"/>
        <w:adjustRightInd w:val="0"/>
        <w:spacing w:after="0" w:line="240" w:lineRule="auto"/>
        <w:rPr>
          <w:rFonts w:ascii="Arial" w:hAnsi="Arial" w:cs="Arial"/>
          <w:color w:val="000000"/>
          <w:sz w:val="24"/>
          <w:szCs w:val="24"/>
          <w:lang w:val="en-US" w:eastAsia="ru-RU"/>
        </w:rPr>
      </w:pPr>
    </w:p>
    <w:p w:rsidR="002C4A4C" w:rsidRDefault="002C4A4C" w:rsidP="002C4A4C">
      <w:pPr>
        <w:autoSpaceDE w:val="0"/>
        <w:autoSpaceDN w:val="0"/>
        <w:adjustRightInd w:val="0"/>
        <w:spacing w:after="0" w:line="240" w:lineRule="auto"/>
        <w:rPr>
          <w:rFonts w:ascii="Arial" w:hAnsi="Arial" w:cs="Arial"/>
          <w:color w:val="000000"/>
          <w:sz w:val="24"/>
          <w:szCs w:val="24"/>
          <w:lang w:val="en-US" w:eastAsia="ru-RU"/>
        </w:rPr>
      </w:pPr>
    </w:p>
    <w:p w:rsidR="002C4A4C" w:rsidRPr="00230C42" w:rsidRDefault="002C4A4C" w:rsidP="002C4A4C">
      <w:pPr>
        <w:autoSpaceDE w:val="0"/>
        <w:autoSpaceDN w:val="0"/>
        <w:adjustRightInd w:val="0"/>
        <w:spacing w:after="0" w:line="240" w:lineRule="auto"/>
        <w:rPr>
          <w:rFonts w:ascii="Arial" w:hAnsi="Arial" w:cs="Arial"/>
          <w:color w:val="000000"/>
          <w:sz w:val="24"/>
          <w:szCs w:val="24"/>
          <w:lang w:val="en-US" w:eastAsia="ru-RU"/>
        </w:rPr>
      </w:pPr>
    </w:p>
    <w:p w:rsidR="002C4A4C" w:rsidRDefault="002C4A4C" w:rsidP="002C4A4C">
      <w:pPr>
        <w:jc w:val="center"/>
        <w:rPr>
          <w:rFonts w:ascii="Times New Roman" w:hAnsi="Times New Roman"/>
          <w:b/>
          <w:sz w:val="28"/>
          <w:szCs w:val="28"/>
          <w:lang w:val="en-US"/>
        </w:rPr>
      </w:pPr>
      <w:r>
        <w:rPr>
          <w:rFonts w:ascii="Times New Roman" w:hAnsi="Times New Roman"/>
          <w:b/>
          <w:noProof/>
          <w:sz w:val="28"/>
          <w:szCs w:val="28"/>
          <w:lang w:eastAsia="ru-RU"/>
        </w:rPr>
        <w:lastRenderedPageBreak/>
        <w:drawing>
          <wp:inline distT="0" distB="0" distL="0" distR="0">
            <wp:extent cx="5943600" cy="391604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16045"/>
                    </a:xfrm>
                    <a:prstGeom prst="rect">
                      <a:avLst/>
                    </a:prstGeom>
                    <a:noFill/>
                    <a:ln>
                      <a:noFill/>
                    </a:ln>
                  </pic:spPr>
                </pic:pic>
              </a:graphicData>
            </a:graphic>
          </wp:inline>
        </w:drawing>
      </w:r>
    </w:p>
    <w:p w:rsidR="002C4A4C" w:rsidRPr="003E2964" w:rsidRDefault="002C4A4C" w:rsidP="002C4A4C">
      <w:pPr>
        <w:pStyle w:val="Default"/>
        <w:spacing w:after="46"/>
        <w:ind w:left="320" w:hanging="320"/>
        <w:jc w:val="center"/>
        <w:rPr>
          <w:rFonts w:ascii="Times New Roman" w:hAnsi="Times New Roman" w:cs="Times New Roman"/>
          <w:sz w:val="28"/>
          <w:szCs w:val="28"/>
          <w:lang w:val="en-US"/>
        </w:rPr>
      </w:pPr>
      <w:proofErr w:type="gramStart"/>
      <w:r w:rsidRPr="003E2964">
        <w:rPr>
          <w:rFonts w:ascii="Times New Roman" w:hAnsi="Times New Roman" w:cs="Times New Roman"/>
          <w:sz w:val="28"/>
          <w:szCs w:val="28"/>
          <w:lang w:val="en-US"/>
        </w:rPr>
        <w:t>Kritik nuqtani kuzatish uchun mo’ljallangan tajriba qurilmasi.</w:t>
      </w:r>
      <w:proofErr w:type="gramEnd"/>
      <w:r w:rsidRPr="003E2964">
        <w:rPr>
          <w:rFonts w:ascii="Times New Roman" w:hAnsi="Times New Roman" w:cs="Times New Roman"/>
          <w:sz w:val="28"/>
          <w:szCs w:val="28"/>
          <w:lang w:val="en-US"/>
        </w:rPr>
        <w:t xml:space="preserve"> </w:t>
      </w:r>
      <w:proofErr w:type="gramStart"/>
      <w:r w:rsidRPr="003E2964">
        <w:rPr>
          <w:rFonts w:ascii="Times New Roman" w:hAnsi="Times New Roman" w:cs="Times New Roman"/>
          <w:sz w:val="28"/>
          <w:szCs w:val="28"/>
          <w:lang w:val="en-US"/>
        </w:rPr>
        <w:t>Barokamerani sirkulyasion termostat bilan qizdiriladigan to’liq yig’ilgan qurilma (a).</w:t>
      </w:r>
      <w:proofErr w:type="gramEnd"/>
      <w:r w:rsidRPr="003E2964">
        <w:rPr>
          <w:rFonts w:ascii="Times New Roman" w:hAnsi="Times New Roman" w:cs="Times New Roman"/>
          <w:sz w:val="28"/>
          <w:szCs w:val="28"/>
          <w:lang w:val="en-US"/>
        </w:rPr>
        <w:t xml:space="preserve"> Optik kursidagi alohida komponentlarning aniq o’rni ekran sirtigacha bo’lgan masofaga bog’liq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u linzani siljitish orqali osongina topilishi mumkin.</w:t>
      </w:r>
    </w:p>
    <w:p w:rsidR="002C4A4C" w:rsidRPr="003E2964" w:rsidRDefault="002C4A4C" w:rsidP="002C4A4C">
      <w:pPr>
        <w:jc w:val="center"/>
        <w:rPr>
          <w:rFonts w:ascii="Times New Roman" w:hAnsi="Times New Roman"/>
          <w:b/>
          <w:bCs/>
          <w:sz w:val="28"/>
          <w:szCs w:val="28"/>
          <w:lang w:val="en-US"/>
        </w:rPr>
      </w:pPr>
      <w:r w:rsidRPr="003E2964">
        <w:rPr>
          <w:rFonts w:ascii="Times New Roman" w:hAnsi="Times New Roman"/>
          <w:sz w:val="28"/>
          <w:szCs w:val="28"/>
          <w:lang w:val="en-US"/>
        </w:rPr>
        <w:t>Qurilmaning barokamerani qizdirish uchun mo’jallangan bug’ generatori qismi (b)</w:t>
      </w:r>
    </w:p>
    <w:p w:rsidR="002C4A4C" w:rsidRPr="003E2964" w:rsidRDefault="002C4A4C" w:rsidP="002C4A4C">
      <w:pPr>
        <w:jc w:val="center"/>
        <w:rPr>
          <w:rFonts w:ascii="Times New Roman" w:hAnsi="Times New Roman"/>
          <w:b/>
          <w:bCs/>
          <w:sz w:val="28"/>
          <w:szCs w:val="28"/>
          <w:lang w:val="en-US"/>
        </w:rPr>
      </w:pPr>
      <w:r w:rsidRPr="002C4A4C">
        <w:rPr>
          <w:rFonts w:ascii="Times New Roman" w:hAnsi="Times New Roman"/>
          <w:b/>
          <w:bCs/>
          <w:sz w:val="28"/>
          <w:szCs w:val="28"/>
          <w:lang w:val="en-US"/>
        </w:rPr>
        <w:t>Tajriba qurilmasi</w:t>
      </w:r>
    </w:p>
    <w:p w:rsidR="002C4A4C" w:rsidRPr="003E2964" w:rsidRDefault="002C4A4C" w:rsidP="002C4A4C">
      <w:pPr>
        <w:pStyle w:val="Default"/>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Bug’ generatoridan foydalanishda quyidagilarga e’tibor </w:t>
      </w:r>
      <w:proofErr w:type="gramStart"/>
      <w:r w:rsidRPr="003E2964">
        <w:rPr>
          <w:rFonts w:ascii="Times New Roman" w:hAnsi="Times New Roman" w:cs="Times New Roman"/>
          <w:sz w:val="28"/>
          <w:szCs w:val="28"/>
          <w:lang w:val="en-US"/>
        </w:rPr>
        <w:t>bering</w:t>
      </w:r>
      <w:proofErr w:type="gramEnd"/>
      <w:r w:rsidRPr="003E2964">
        <w:rPr>
          <w:rFonts w:ascii="Times New Roman" w:hAnsi="Times New Roman" w:cs="Times New Roman"/>
          <w:sz w:val="28"/>
          <w:szCs w:val="28"/>
          <w:lang w:val="en-US"/>
        </w:rPr>
        <w:t xml:space="preserve">: </w:t>
      </w:r>
    </w:p>
    <w:p w:rsidR="002C4A4C" w:rsidRPr="003E2964" w:rsidRDefault="002C4A4C" w:rsidP="002C4A4C">
      <w:pPr>
        <w:pStyle w:val="Default"/>
        <w:spacing w:after="46"/>
        <w:ind w:left="320" w:hanging="3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Quvurda kondensasiyalanishning oldini olish uchun, silikon quvurlarni har birining uzunligi 0.5 m bo’lgan ikkita bo’lak qilib kesib oling. – Silikon quvurlarni biriktirishdan oldin, barokameraning qizdirish kanalini puflash orqali tekshiring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uning ichidagi to’siqlardan xoli bo’ling. </w:t>
      </w:r>
    </w:p>
    <w:p w:rsidR="002C4A4C" w:rsidRPr="003E2964" w:rsidRDefault="002C4A4C" w:rsidP="002C4A4C">
      <w:pPr>
        <w:pStyle w:val="Default"/>
        <w:spacing w:after="46"/>
        <w:ind w:left="320" w:hanging="3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Temperatur datchigini o’z joyiga o’rnatishdan oldin, ozgina moylovchi modda suring, masalan issiqlik uzatilishini yaxshilash maqsadida mos teshiklarni suvlang. </w:t>
      </w:r>
    </w:p>
    <w:p w:rsidR="002C4A4C" w:rsidRPr="003E2964" w:rsidRDefault="002C4A4C" w:rsidP="002C4A4C">
      <w:pPr>
        <w:pStyle w:val="Default"/>
        <w:spacing w:after="46"/>
        <w:ind w:left="320" w:hanging="3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Asferik kondensorni lampa nasadkasiga o’rnating. </w:t>
      </w:r>
    </w:p>
    <w:p w:rsidR="002C4A4C" w:rsidRPr="003E2964" w:rsidRDefault="002C4A4C" w:rsidP="002C4A4C">
      <w:pPr>
        <w:pStyle w:val="Default"/>
        <w:spacing w:after="46"/>
        <w:ind w:left="320" w:hanging="3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- 3-rasmda tasvirlangan qurilmani shunday yig’ingki, bunda lampa, barokameraning shisha tuynugi, linza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to’g’ri burchakli prizma bir o’qda joylashsin. </w:t>
      </w:r>
    </w:p>
    <w:p w:rsidR="002C4A4C" w:rsidRPr="003E2964" w:rsidRDefault="002C4A4C" w:rsidP="002C4A4C">
      <w:pPr>
        <w:pStyle w:val="Default"/>
        <w:spacing w:after="46"/>
        <w:ind w:left="320" w:hanging="30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Har </w:t>
      </w:r>
      <w:proofErr w:type="gramStart"/>
      <w:r w:rsidRPr="003E2964">
        <w:rPr>
          <w:rFonts w:ascii="Times New Roman" w:hAnsi="Times New Roman" w:cs="Times New Roman"/>
          <w:sz w:val="28"/>
          <w:szCs w:val="28"/>
          <w:lang w:val="en-US"/>
        </w:rPr>
        <w:t>safar</w:t>
      </w:r>
      <w:proofErr w:type="gramEnd"/>
      <w:r w:rsidRPr="003E2964">
        <w:rPr>
          <w:rFonts w:ascii="Times New Roman" w:hAnsi="Times New Roman" w:cs="Times New Roman"/>
          <w:sz w:val="28"/>
          <w:szCs w:val="28"/>
          <w:lang w:val="en-US"/>
        </w:rPr>
        <w:t xml:space="preserve"> apparat bilan ishlashdan oldin, hyech qanday bug’ yoki issiq suv nazoratsiz sizib o’tib ketmasligiga, apparatga ziyon yetmasligiga yoki buzmasligiga amin bo’lish uchun silikon quvurlarning ulanish joylarini tekshiring. </w:t>
      </w:r>
    </w:p>
    <w:p w:rsidR="002C4A4C" w:rsidRPr="003E2964" w:rsidRDefault="002C4A4C" w:rsidP="002C4A4C">
      <w:pPr>
        <w:pStyle w:val="Default"/>
        <w:spacing w:after="46"/>
        <w:ind w:left="320" w:hanging="30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lastRenderedPageBreak/>
        <w:t xml:space="preserve">- Lampani transformatorga ulang va barokamera tarkibini rangi ochiq sirtga proyeksiyalang </w:t>
      </w:r>
      <w:proofErr w:type="gramStart"/>
      <w:r w:rsidRPr="003E2964">
        <w:rPr>
          <w:rFonts w:ascii="Times New Roman" w:hAnsi="Times New Roman" w:cs="Times New Roman"/>
          <w:sz w:val="28"/>
          <w:szCs w:val="28"/>
          <w:lang w:val="en-US"/>
        </w:rPr>
        <w:t>( masalan</w:t>
      </w:r>
      <w:proofErr w:type="gramEnd"/>
      <w:r w:rsidRPr="003E2964">
        <w:rPr>
          <w:rFonts w:ascii="Times New Roman" w:hAnsi="Times New Roman" w:cs="Times New Roman"/>
          <w:sz w:val="28"/>
          <w:szCs w:val="28"/>
          <w:lang w:val="en-US"/>
        </w:rPr>
        <w:t xml:space="preserve"> devorga qotirilgan oq qog’oz varag’i). </w:t>
      </w:r>
    </w:p>
    <w:p w:rsidR="002C4A4C" w:rsidRPr="003E2964" w:rsidRDefault="002C4A4C" w:rsidP="002C4A4C">
      <w:pPr>
        <w:pStyle w:val="Default"/>
        <w:spacing w:after="46"/>
        <w:ind w:left="320" w:hanging="30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Zururiyat bo’lganda, qurilmani o’rnatish tartibini qayta o’qib chiqing.</w:t>
      </w:r>
    </w:p>
    <w:p w:rsidR="002C4A4C" w:rsidRPr="003E2964" w:rsidRDefault="002C4A4C" w:rsidP="002C4A4C">
      <w:pPr>
        <w:pStyle w:val="Default"/>
        <w:spacing w:after="45"/>
        <w:ind w:left="320" w:hanging="30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Kichik optik kursidagi linzani siljitish orqali suyuqlik meniskining tasvirini to’plang </w:t>
      </w:r>
    </w:p>
    <w:p w:rsidR="002C4A4C" w:rsidRPr="00F56434" w:rsidRDefault="002C4A4C" w:rsidP="002C4A4C">
      <w:pPr>
        <w:autoSpaceDE w:val="0"/>
        <w:autoSpaceDN w:val="0"/>
        <w:adjustRightInd w:val="0"/>
        <w:spacing w:after="0" w:line="240" w:lineRule="auto"/>
        <w:jc w:val="center"/>
        <w:rPr>
          <w:rFonts w:ascii="Times New Roman" w:hAnsi="Times New Roman"/>
          <w:color w:val="000000"/>
          <w:sz w:val="28"/>
          <w:szCs w:val="28"/>
          <w:lang w:val="en-US" w:eastAsia="ru-RU"/>
        </w:rPr>
      </w:pPr>
      <w:r w:rsidRPr="00F56434">
        <w:rPr>
          <w:rFonts w:ascii="Times New Roman" w:hAnsi="Times New Roman"/>
          <w:b/>
          <w:bCs/>
          <w:color w:val="000000"/>
          <w:sz w:val="28"/>
          <w:szCs w:val="28"/>
          <w:lang w:val="en-US" w:eastAsia="ru-RU"/>
        </w:rPr>
        <w:t xml:space="preserve">Texnika xavfsizligi bo’yicha eslatma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r w:rsidRPr="00F56434">
        <w:rPr>
          <w:rFonts w:ascii="Times New Roman" w:hAnsi="Times New Roman"/>
          <w:color w:val="000000"/>
          <w:sz w:val="28"/>
          <w:szCs w:val="28"/>
          <w:lang w:val="en-US" w:eastAsia="ru-RU"/>
        </w:rPr>
        <w:t xml:space="preserve">Kritik temperaturani namoyish qilishda foydalaniladigan barokamera yuqori bosimda bo’ladi (minimum 20 </w:t>
      </w:r>
      <w:proofErr w:type="gramStart"/>
      <w:r w:rsidRPr="00F56434">
        <w:rPr>
          <w:rFonts w:ascii="Times New Roman" w:hAnsi="Times New Roman"/>
          <w:color w:val="000000"/>
          <w:sz w:val="28"/>
          <w:szCs w:val="28"/>
          <w:lang w:val="en-US" w:eastAsia="ru-RU"/>
        </w:rPr>
        <w:t>bar</w:t>
      </w:r>
      <w:proofErr w:type="gramEnd"/>
      <w:r w:rsidRPr="00F56434">
        <w:rPr>
          <w:rFonts w:ascii="Times New Roman" w:hAnsi="Times New Roman"/>
          <w:color w:val="000000"/>
          <w:sz w:val="28"/>
          <w:szCs w:val="28"/>
          <w:lang w:val="en-US" w:eastAsia="ru-RU"/>
        </w:rPr>
        <w:t xml:space="preserve">)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r w:rsidRPr="00F56434">
        <w:rPr>
          <w:rFonts w:ascii="Times New Roman" w:hAnsi="Times New Roman"/>
          <w:color w:val="000000"/>
          <w:sz w:val="28"/>
          <w:szCs w:val="28"/>
          <w:lang w:val="en-US" w:eastAsia="ru-RU"/>
        </w:rPr>
        <w:t xml:space="preserve">■ Instruksiyada mavjud barcha eslatmalarni diqqat bilan o’qing </w:t>
      </w:r>
      <w:proofErr w:type="gramStart"/>
      <w:r w:rsidRPr="00F56434">
        <w:rPr>
          <w:rFonts w:ascii="Times New Roman" w:hAnsi="Times New Roman"/>
          <w:color w:val="000000"/>
          <w:sz w:val="28"/>
          <w:szCs w:val="28"/>
          <w:lang w:val="en-US" w:eastAsia="ru-RU"/>
        </w:rPr>
        <w:t>va</w:t>
      </w:r>
      <w:proofErr w:type="gramEnd"/>
      <w:r w:rsidRPr="00F56434">
        <w:rPr>
          <w:rFonts w:ascii="Times New Roman" w:hAnsi="Times New Roman"/>
          <w:color w:val="000000"/>
          <w:sz w:val="28"/>
          <w:szCs w:val="28"/>
          <w:lang w:val="en-US" w:eastAsia="ru-RU"/>
        </w:rPr>
        <w:t xml:space="preserve"> texnika xavfsizligiga rioya qiling.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proofErr w:type="gramStart"/>
      <w:r w:rsidRPr="00F56434">
        <w:rPr>
          <w:rFonts w:ascii="Times New Roman" w:hAnsi="Times New Roman"/>
          <w:color w:val="000000"/>
          <w:sz w:val="28"/>
          <w:szCs w:val="28"/>
          <w:lang w:val="en-US" w:eastAsia="ru-RU"/>
        </w:rPr>
        <w:t>■ Aslo agregat vintini yechib olmang.</w:t>
      </w:r>
      <w:proofErr w:type="gramEnd"/>
      <w:r w:rsidRPr="00F56434">
        <w:rPr>
          <w:rFonts w:ascii="Times New Roman" w:hAnsi="Times New Roman"/>
          <w:color w:val="000000"/>
          <w:sz w:val="28"/>
          <w:szCs w:val="28"/>
          <w:lang w:val="en-US" w:eastAsia="ru-RU"/>
        </w:rPr>
        <w:t xml:space="preserve">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proofErr w:type="gramStart"/>
      <w:r w:rsidRPr="00F56434">
        <w:rPr>
          <w:rFonts w:ascii="Times New Roman" w:hAnsi="Times New Roman"/>
          <w:color w:val="000000"/>
          <w:sz w:val="28"/>
          <w:szCs w:val="28"/>
          <w:lang w:val="en-US" w:eastAsia="ru-RU"/>
        </w:rPr>
        <w:t>Jipslagichlar shisha tuynuklarni qisish uchun xizmat qiladi, shu bilan birga o’ta qizib ketishda ular saqlovchi klapan sifatida ishlaydi.</w:t>
      </w:r>
      <w:proofErr w:type="gramEnd"/>
      <w:r w:rsidRPr="00F56434">
        <w:rPr>
          <w:rFonts w:ascii="Times New Roman" w:hAnsi="Times New Roman"/>
          <w:color w:val="000000"/>
          <w:sz w:val="28"/>
          <w:szCs w:val="28"/>
          <w:lang w:val="en-US" w:eastAsia="ru-RU"/>
        </w:rPr>
        <w:t xml:space="preserve"> </w:t>
      </w:r>
      <w:proofErr w:type="gramStart"/>
      <w:r w:rsidRPr="00F56434">
        <w:rPr>
          <w:rFonts w:ascii="Times New Roman" w:hAnsi="Times New Roman"/>
          <w:color w:val="000000"/>
          <w:sz w:val="28"/>
          <w:szCs w:val="28"/>
          <w:lang w:val="en-US" w:eastAsia="ru-RU"/>
        </w:rPr>
        <w:t>Ular 100 °C temperaturagacha qo’llanilishi mumkin.</w:t>
      </w:r>
      <w:proofErr w:type="gramEnd"/>
      <w:r w:rsidRPr="00F56434">
        <w:rPr>
          <w:rFonts w:ascii="Times New Roman" w:hAnsi="Times New Roman"/>
          <w:color w:val="000000"/>
          <w:sz w:val="28"/>
          <w:szCs w:val="28"/>
          <w:lang w:val="en-US" w:eastAsia="ru-RU"/>
        </w:rPr>
        <w:t xml:space="preserve">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proofErr w:type="gramStart"/>
      <w:r w:rsidRPr="00F56434">
        <w:rPr>
          <w:rFonts w:ascii="Times New Roman" w:hAnsi="Times New Roman"/>
          <w:color w:val="000000"/>
          <w:sz w:val="28"/>
          <w:szCs w:val="28"/>
          <w:lang w:val="en-US" w:eastAsia="ru-RU"/>
        </w:rPr>
        <w:t>■ Jipslagichlarning xizmat qilish muddatini oshirish uchun barokameradagi temperaturani 90 °C dan ortib ketishiga yo’l qo’ymang.</w:t>
      </w:r>
      <w:proofErr w:type="gramEnd"/>
      <w:r w:rsidRPr="00F56434">
        <w:rPr>
          <w:rFonts w:ascii="Times New Roman" w:hAnsi="Times New Roman"/>
          <w:color w:val="000000"/>
          <w:sz w:val="28"/>
          <w:szCs w:val="28"/>
          <w:lang w:val="en-US" w:eastAsia="ru-RU"/>
        </w:rPr>
        <w:t xml:space="preserve">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r w:rsidRPr="00F56434">
        <w:rPr>
          <w:rFonts w:ascii="Times New Roman" w:hAnsi="Times New Roman"/>
          <w:color w:val="000000"/>
          <w:sz w:val="28"/>
          <w:szCs w:val="28"/>
          <w:lang w:val="en-US" w:eastAsia="ru-RU"/>
        </w:rPr>
        <w:t xml:space="preserve">Ayniqsa, bug’ generatori bilan qizdirish amalga oshirilganda, kuyib qolish xavfi bor, va shuning uchun barokamera bug’ generatorining baki bilan silikon quvurlar yordamida ulanishi kerak. </w:t>
      </w:r>
    </w:p>
    <w:p w:rsidR="002C4A4C" w:rsidRPr="00F56434" w:rsidRDefault="002C4A4C" w:rsidP="002C4A4C">
      <w:pPr>
        <w:autoSpaceDE w:val="0"/>
        <w:autoSpaceDN w:val="0"/>
        <w:adjustRightInd w:val="0"/>
        <w:spacing w:after="0" w:line="240" w:lineRule="auto"/>
        <w:jc w:val="both"/>
        <w:rPr>
          <w:rFonts w:ascii="Times New Roman" w:hAnsi="Times New Roman"/>
          <w:color w:val="000000"/>
          <w:sz w:val="28"/>
          <w:szCs w:val="28"/>
          <w:lang w:val="en-US" w:eastAsia="ru-RU"/>
        </w:rPr>
      </w:pPr>
      <w:proofErr w:type="gramStart"/>
      <w:r w:rsidRPr="00F56434">
        <w:rPr>
          <w:rFonts w:ascii="Times New Roman" w:hAnsi="Times New Roman"/>
          <w:color w:val="000000"/>
          <w:sz w:val="28"/>
          <w:szCs w:val="28"/>
          <w:lang w:val="en-US" w:eastAsia="ru-RU"/>
        </w:rPr>
        <w:t>■ Agar siz bug’ generatoridan (30328) foydalansangiz, instruksiyadagi barcha eslatmalarga hamda texnika xavfsizligiga rioya qiling.</w:t>
      </w:r>
      <w:proofErr w:type="gramEnd"/>
      <w:r w:rsidRPr="00F56434">
        <w:rPr>
          <w:rFonts w:ascii="Times New Roman" w:hAnsi="Times New Roman"/>
          <w:color w:val="000000"/>
          <w:sz w:val="28"/>
          <w:szCs w:val="28"/>
          <w:lang w:val="en-US" w:eastAsia="ru-RU"/>
        </w:rPr>
        <w:t xml:space="preserve"> </w:t>
      </w:r>
    </w:p>
    <w:p w:rsidR="002C4A4C" w:rsidRPr="003E2964" w:rsidRDefault="002C4A4C" w:rsidP="002C4A4C">
      <w:pPr>
        <w:jc w:val="both"/>
        <w:rPr>
          <w:rFonts w:ascii="Times New Roman" w:hAnsi="Times New Roman"/>
          <w:color w:val="000000"/>
          <w:sz w:val="28"/>
          <w:szCs w:val="28"/>
          <w:lang w:val="en-US" w:eastAsia="ru-RU"/>
        </w:rPr>
      </w:pPr>
      <w:proofErr w:type="gramStart"/>
      <w:r w:rsidRPr="00F56434">
        <w:rPr>
          <w:rFonts w:ascii="Times New Roman" w:hAnsi="Times New Roman"/>
          <w:color w:val="000000"/>
          <w:sz w:val="28"/>
          <w:szCs w:val="28"/>
          <w:lang w:val="en-US" w:eastAsia="ru-RU"/>
        </w:rPr>
        <w:t>■ Tajriba apparati issiq bo’lganda, unga tegmang.</w:t>
      </w:r>
      <w:proofErr w:type="gramEnd"/>
      <w:r w:rsidRPr="00F56434">
        <w:rPr>
          <w:rFonts w:ascii="Times New Roman" w:hAnsi="Times New Roman"/>
          <w:color w:val="000000"/>
          <w:sz w:val="28"/>
          <w:szCs w:val="28"/>
          <w:lang w:val="en-US" w:eastAsia="ru-RU"/>
        </w:rPr>
        <w:t xml:space="preserve"> </w:t>
      </w:r>
    </w:p>
    <w:p w:rsidR="002C4A4C" w:rsidRPr="003E2964" w:rsidRDefault="002C4A4C" w:rsidP="002C4A4C">
      <w:pPr>
        <w:pStyle w:val="Default"/>
        <w:spacing w:after="31"/>
        <w:ind w:right="20"/>
        <w:jc w:val="center"/>
        <w:rPr>
          <w:rFonts w:ascii="Times New Roman" w:hAnsi="Times New Roman" w:cs="Times New Roman"/>
          <w:sz w:val="28"/>
          <w:szCs w:val="28"/>
          <w:lang w:val="en-US"/>
        </w:rPr>
      </w:pPr>
      <w:r w:rsidRPr="003E2964">
        <w:rPr>
          <w:rFonts w:ascii="Times New Roman" w:hAnsi="Times New Roman" w:cs="Times New Roman"/>
          <w:b/>
          <w:bCs/>
          <w:sz w:val="28"/>
          <w:szCs w:val="28"/>
          <w:lang w:val="en-US"/>
        </w:rPr>
        <w:t>Tajribani o’tkazish tartibi</w:t>
      </w:r>
    </w:p>
    <w:p w:rsidR="002C4A4C" w:rsidRPr="003E2964" w:rsidRDefault="002C4A4C" w:rsidP="002C4A4C">
      <w:pPr>
        <w:pStyle w:val="Default"/>
        <w:spacing w:after="31"/>
        <w:ind w:left="16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Bug’ generatoridan foydalanganingizda quyidagi taraflarga diqqat qiling: </w:t>
      </w:r>
    </w:p>
    <w:p w:rsidR="002C4A4C" w:rsidRPr="003E2964" w:rsidRDefault="002C4A4C" w:rsidP="002C4A4C">
      <w:pPr>
        <w:pStyle w:val="Default"/>
        <w:ind w:right="260"/>
        <w:jc w:val="both"/>
        <w:rPr>
          <w:rFonts w:ascii="Times New Roman" w:hAnsi="Times New Roman" w:cs="Times New Roman"/>
          <w:sz w:val="28"/>
          <w:szCs w:val="28"/>
          <w:lang w:val="en-US"/>
        </w:rPr>
      </w:pPr>
      <w:proofErr w:type="gramStart"/>
      <w:r w:rsidRPr="003E2964">
        <w:rPr>
          <w:rFonts w:ascii="Times New Roman" w:hAnsi="Times New Roman" w:cs="Times New Roman"/>
          <w:sz w:val="28"/>
          <w:szCs w:val="28"/>
          <w:lang w:val="en-US"/>
        </w:rPr>
        <w:t>Qizdirish bug’ bilan amalga oshirilganda, barokameradagi temperatura juda tez ortadi, shuning uchun kritik temperaturani nazorat qilish ancha qiyin.</w:t>
      </w:r>
      <w:proofErr w:type="gramEnd"/>
      <w:r w:rsidRPr="003E2964">
        <w:rPr>
          <w:rFonts w:ascii="Times New Roman" w:hAnsi="Times New Roman" w:cs="Times New Roman"/>
          <w:sz w:val="28"/>
          <w:szCs w:val="28"/>
          <w:lang w:val="en-US"/>
        </w:rPr>
        <w:t xml:space="preserve"> Suv va bug’ ikkalasi ham birgalikda majburan qizdirish kanalidan oqmasligi uchun, bakdagi suv kuchli qaynamasligi kerak. </w:t>
      </w:r>
    </w:p>
    <w:p w:rsidR="002C4A4C" w:rsidRPr="003E2964" w:rsidRDefault="002C4A4C" w:rsidP="002C4A4C">
      <w:pPr>
        <w:pStyle w:val="Default"/>
        <w:ind w:left="420" w:right="260" w:hanging="26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Bug’ generatorining bakini shunday to’ldiringki, uning 2 sm ga yaqin yuqorisi bo’sh qolsin. </w:t>
      </w:r>
    </w:p>
    <w:p w:rsidR="002C4A4C" w:rsidRPr="003E2964" w:rsidRDefault="002C4A4C" w:rsidP="002C4A4C">
      <w:pPr>
        <w:pStyle w:val="Default"/>
        <w:spacing w:after="41"/>
        <w:ind w:left="160"/>
        <w:jc w:val="both"/>
        <w:rPr>
          <w:rFonts w:ascii="Times New Roman" w:hAnsi="Times New Roman" w:cs="Times New Roman"/>
          <w:sz w:val="28"/>
          <w:szCs w:val="28"/>
          <w:lang w:val="en-US"/>
        </w:rPr>
      </w:pPr>
      <w:proofErr w:type="gramStart"/>
      <w:r w:rsidRPr="003E2964">
        <w:rPr>
          <w:rFonts w:ascii="Times New Roman" w:hAnsi="Times New Roman" w:cs="Times New Roman"/>
          <w:sz w:val="28"/>
          <w:szCs w:val="28"/>
          <w:lang w:val="en-US"/>
        </w:rPr>
        <w:t>Suv qaynashni boshlaganidan, darhol bug’ generatorini o’chiring.</w:t>
      </w:r>
      <w:proofErr w:type="gramEnd"/>
      <w:r w:rsidRPr="003E2964">
        <w:rPr>
          <w:rFonts w:ascii="Times New Roman" w:hAnsi="Times New Roman" w:cs="Times New Roman"/>
          <w:sz w:val="28"/>
          <w:szCs w:val="28"/>
          <w:lang w:val="en-US"/>
        </w:rPr>
        <w:t xml:space="preserve"> </w:t>
      </w:r>
    </w:p>
    <w:p w:rsidR="002C4A4C" w:rsidRPr="002C4A4C" w:rsidRDefault="002C4A4C" w:rsidP="002C4A4C">
      <w:pPr>
        <w:pStyle w:val="Default"/>
        <w:ind w:right="260"/>
        <w:jc w:val="both"/>
        <w:rPr>
          <w:rFonts w:ascii="Times New Roman" w:hAnsi="Times New Roman" w:cs="Times New Roman"/>
          <w:sz w:val="28"/>
          <w:szCs w:val="28"/>
          <w:lang w:val="en-US"/>
        </w:rPr>
      </w:pPr>
      <w:proofErr w:type="gramStart"/>
      <w:r w:rsidRPr="002C4A4C">
        <w:rPr>
          <w:rFonts w:ascii="Times New Roman" w:hAnsi="Times New Roman" w:cs="Times New Roman"/>
          <w:sz w:val="28"/>
          <w:szCs w:val="28"/>
          <w:lang w:val="en-US"/>
        </w:rPr>
        <w:t>Sistema sovuyotganda, suv ortga so’rib olinmasligi uchun, menzurkadagi kondensasiyalayotgan suvning sathi quvur sathiga yetmaganligiga amin bo’ling, aks holda issiqliq zarbi evaziga barokameraga ziyon yetishi mumkin.</w:t>
      </w:r>
      <w:proofErr w:type="gramEnd"/>
      <w:r w:rsidRPr="002C4A4C">
        <w:rPr>
          <w:rFonts w:ascii="Times New Roman" w:hAnsi="Times New Roman" w:cs="Times New Roman"/>
          <w:sz w:val="28"/>
          <w:szCs w:val="28"/>
          <w:lang w:val="en-US"/>
        </w:rPr>
        <w:t xml:space="preserve"> </w:t>
      </w:r>
    </w:p>
    <w:p w:rsidR="002C4A4C" w:rsidRPr="003E2964" w:rsidRDefault="002C4A4C" w:rsidP="002C4A4C">
      <w:pPr>
        <w:pStyle w:val="Default"/>
        <w:spacing w:after="45"/>
        <w:ind w:left="142" w:right="26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Sirkulyasion termostatdan foydalanish uchun </w:t>
      </w:r>
      <w:proofErr w:type="gramStart"/>
      <w:r w:rsidRPr="003E2964">
        <w:rPr>
          <w:rFonts w:ascii="Times New Roman" w:hAnsi="Times New Roman" w:cs="Times New Roman"/>
          <w:sz w:val="28"/>
          <w:szCs w:val="28"/>
          <w:lang w:val="en-US"/>
        </w:rPr>
        <w:t>ko’rsatmalar :</w:t>
      </w:r>
      <w:proofErr w:type="gramEnd"/>
      <w:r w:rsidRPr="003E2964">
        <w:rPr>
          <w:rFonts w:ascii="Times New Roman" w:hAnsi="Times New Roman" w:cs="Times New Roman"/>
          <w:sz w:val="28"/>
          <w:szCs w:val="28"/>
          <w:lang w:val="en-US"/>
        </w:rPr>
        <w:t xml:space="preserve"> </w:t>
      </w:r>
    </w:p>
    <w:p w:rsidR="002C4A4C" w:rsidRPr="003E2964" w:rsidRDefault="002C4A4C" w:rsidP="002C4A4C">
      <w:pPr>
        <w:pStyle w:val="Default"/>
        <w:spacing w:after="45"/>
        <w:ind w:left="142" w:right="26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Proyeksiyalangan tasvirni kuzatish uchun xonani qorong’ulashtiring. </w:t>
      </w:r>
    </w:p>
    <w:p w:rsidR="002C4A4C" w:rsidRPr="003E2964" w:rsidRDefault="002C4A4C" w:rsidP="002C4A4C">
      <w:pPr>
        <w:pStyle w:val="Default"/>
        <w:ind w:left="260" w:right="260" w:hanging="26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Sirkulyasion termostatni ulang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boshlang’ich temperaturani 40 °C o’rnating. </w:t>
      </w:r>
    </w:p>
    <w:p w:rsidR="002C4A4C" w:rsidRPr="003E2964" w:rsidRDefault="002C4A4C" w:rsidP="002C4A4C">
      <w:pPr>
        <w:pStyle w:val="Default"/>
        <w:ind w:left="142"/>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 Taxminan 40 °C dan boshlab, sirkulyasion termostatning temperaturasini sekin oshiring, bunda moddaning yetarli darajada qizishi hamda fazalar chegarasining yo’qolishini yaqqol kuzatish kafolatgan bo’lishi kerak. </w:t>
      </w:r>
    </w:p>
    <w:p w:rsidR="002C4A4C" w:rsidRPr="003E2964" w:rsidRDefault="002C4A4C" w:rsidP="002C4A4C">
      <w:pPr>
        <w:pStyle w:val="Default"/>
        <w:spacing w:after="31"/>
        <w:ind w:right="20"/>
        <w:jc w:val="both"/>
        <w:rPr>
          <w:rFonts w:ascii="Times New Roman" w:hAnsi="Times New Roman" w:cs="Times New Roman"/>
          <w:sz w:val="28"/>
          <w:szCs w:val="28"/>
          <w:lang w:val="en-US"/>
        </w:rPr>
      </w:pPr>
      <w:proofErr w:type="gramStart"/>
      <w:r w:rsidRPr="003E2964">
        <w:rPr>
          <w:rFonts w:ascii="Times New Roman" w:hAnsi="Times New Roman" w:cs="Times New Roman"/>
          <w:sz w:val="28"/>
          <w:szCs w:val="28"/>
          <w:lang w:val="en-US"/>
        </w:rPr>
        <w:t>Sistemaning temperaturasi kritik temperaturadan ortgandan keyin, sirkulyasion termostatning temperaturasini kritik temperaturadan past holatga o’rnating.</w:t>
      </w:r>
      <w:proofErr w:type="gramEnd"/>
      <w:r w:rsidRPr="003E2964">
        <w:rPr>
          <w:rFonts w:ascii="Times New Roman" w:hAnsi="Times New Roman" w:cs="Times New Roman"/>
          <w:sz w:val="28"/>
          <w:szCs w:val="28"/>
          <w:lang w:val="en-US"/>
        </w:rPr>
        <w:t xml:space="preserve"> </w:t>
      </w:r>
    </w:p>
    <w:p w:rsidR="002C4A4C" w:rsidRPr="003E2964" w:rsidRDefault="002C4A4C" w:rsidP="002C4A4C">
      <w:pPr>
        <w:pStyle w:val="Default"/>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lastRenderedPageBreak/>
        <w:t xml:space="preserve">Sistema kritik temperaturadan past holatga o’tganda, kamera hajmi bo’yicha temperatura gradiyentlari bilan bog’liq bo’lgan nomaqbul effektlarni kamaytirish uchun, temperaturani </w:t>
      </w:r>
      <w:proofErr w:type="gramStart"/>
      <w:r w:rsidRPr="003E2964">
        <w:rPr>
          <w:rFonts w:ascii="Times New Roman" w:hAnsi="Times New Roman" w:cs="Times New Roman"/>
          <w:sz w:val="28"/>
          <w:szCs w:val="28"/>
          <w:lang w:val="en-US"/>
        </w:rPr>
        <w:t>yana</w:t>
      </w:r>
      <w:proofErr w:type="gramEnd"/>
      <w:r w:rsidRPr="003E2964">
        <w:rPr>
          <w:rFonts w:ascii="Times New Roman" w:hAnsi="Times New Roman" w:cs="Times New Roman"/>
          <w:sz w:val="28"/>
          <w:szCs w:val="28"/>
          <w:lang w:val="en-US"/>
        </w:rPr>
        <w:t xml:space="preserve"> sekin oshirish va tajribani takrorlash maqsadga muvofiq. </w:t>
      </w:r>
    </w:p>
    <w:p w:rsidR="002C4A4C" w:rsidRDefault="002C4A4C" w:rsidP="002C4A4C">
      <w:pPr>
        <w:pStyle w:val="Default"/>
        <w:jc w:val="center"/>
        <w:rPr>
          <w:rFonts w:ascii="Times New Roman" w:hAnsi="Times New Roman" w:cs="Times New Roman"/>
          <w:b/>
          <w:bCs/>
          <w:sz w:val="28"/>
          <w:szCs w:val="28"/>
          <w:lang w:val="en-US"/>
        </w:rPr>
      </w:pPr>
    </w:p>
    <w:p w:rsidR="002C4A4C" w:rsidRPr="003E2964" w:rsidRDefault="002C4A4C" w:rsidP="002C4A4C">
      <w:pPr>
        <w:pStyle w:val="Default"/>
        <w:jc w:val="center"/>
        <w:rPr>
          <w:rFonts w:ascii="Times New Roman" w:hAnsi="Times New Roman" w:cs="Times New Roman"/>
          <w:sz w:val="28"/>
          <w:szCs w:val="28"/>
          <w:lang w:val="en-US"/>
        </w:rPr>
      </w:pPr>
      <w:r w:rsidRPr="003E2964">
        <w:rPr>
          <w:rFonts w:ascii="Times New Roman" w:hAnsi="Times New Roman" w:cs="Times New Roman"/>
          <w:b/>
          <w:bCs/>
          <w:sz w:val="28"/>
          <w:szCs w:val="28"/>
          <w:lang w:val="en-US"/>
        </w:rPr>
        <w:t xml:space="preserve">O’lchash namunasi </w:t>
      </w:r>
      <w:proofErr w:type="gramStart"/>
      <w:r w:rsidRPr="003E2964">
        <w:rPr>
          <w:rFonts w:ascii="Times New Roman" w:hAnsi="Times New Roman" w:cs="Times New Roman"/>
          <w:b/>
          <w:bCs/>
          <w:sz w:val="28"/>
          <w:szCs w:val="28"/>
          <w:lang w:val="en-US"/>
        </w:rPr>
        <w:t>va</w:t>
      </w:r>
      <w:proofErr w:type="gramEnd"/>
      <w:r w:rsidRPr="003E2964">
        <w:rPr>
          <w:rFonts w:ascii="Times New Roman" w:hAnsi="Times New Roman" w:cs="Times New Roman"/>
          <w:b/>
          <w:bCs/>
          <w:sz w:val="28"/>
          <w:szCs w:val="28"/>
          <w:lang w:val="en-US"/>
        </w:rPr>
        <w:t xml:space="preserve"> tahlil</w:t>
      </w:r>
    </w:p>
    <w:p w:rsidR="002C4A4C" w:rsidRPr="003E2964" w:rsidRDefault="002C4A4C" w:rsidP="002C4A4C">
      <w:pPr>
        <w:pStyle w:val="Default"/>
        <w:spacing w:after="80"/>
        <w:ind w:left="20" w:right="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gramStart"/>
      <w:r w:rsidRPr="003E2964">
        <w:rPr>
          <w:rFonts w:ascii="Times New Roman" w:hAnsi="Times New Roman" w:cs="Times New Roman"/>
          <w:sz w:val="28"/>
          <w:szCs w:val="28"/>
          <w:lang w:val="en-US"/>
        </w:rPr>
        <w:t>Quyida bayon qilinadigan hodisalarning yuzaga kelishi kritik temperaturadan o’tish tezligiga bog’liq.</w:t>
      </w:r>
      <w:proofErr w:type="gramEnd"/>
      <w:r w:rsidRPr="003E2964">
        <w:rPr>
          <w:rFonts w:ascii="Times New Roman" w:hAnsi="Times New Roman" w:cs="Times New Roman"/>
          <w:sz w:val="28"/>
          <w:szCs w:val="28"/>
          <w:lang w:val="en-US"/>
        </w:rPr>
        <w:t xml:space="preserve"> "Qizish" bandidagi effektlar sirkulyasion termostatdan foydalanilganda kuzatiladi; bug’ generatoridan foydalanilganda esa jarayon kuchliroq kechadi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u nisbatan tez tugaydi. </w:t>
      </w:r>
    </w:p>
    <w:p w:rsidR="002C4A4C" w:rsidRDefault="002C4A4C" w:rsidP="002C4A4C">
      <w:pPr>
        <w:pStyle w:val="Default"/>
        <w:spacing w:after="82"/>
        <w:ind w:left="2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p>
    <w:p w:rsidR="002C4A4C" w:rsidRPr="003E2964" w:rsidRDefault="002C4A4C" w:rsidP="002C4A4C">
      <w:pPr>
        <w:pStyle w:val="Default"/>
        <w:spacing w:after="82"/>
        <w:ind w:left="20"/>
        <w:jc w:val="center"/>
        <w:rPr>
          <w:rFonts w:ascii="Times New Roman" w:hAnsi="Times New Roman" w:cs="Times New Roman"/>
          <w:sz w:val="28"/>
          <w:szCs w:val="28"/>
          <w:lang w:val="en-US"/>
        </w:rPr>
      </w:pPr>
      <w:r w:rsidRPr="003E2964">
        <w:rPr>
          <w:rFonts w:ascii="Times New Roman" w:hAnsi="Times New Roman" w:cs="Times New Roman"/>
          <w:b/>
          <w:bCs/>
          <w:sz w:val="28"/>
          <w:szCs w:val="28"/>
          <w:lang w:val="en-US"/>
        </w:rPr>
        <w:t>Qizish:</w:t>
      </w:r>
    </w:p>
    <w:p w:rsidR="002C4A4C" w:rsidRPr="003E2964" w:rsidRDefault="002C4A4C" w:rsidP="002C4A4C">
      <w:pPr>
        <w:pStyle w:val="Default"/>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964">
        <w:rPr>
          <w:rFonts w:ascii="Times New Roman" w:hAnsi="Times New Roman" w:cs="Times New Roman"/>
          <w:sz w:val="28"/>
          <w:szCs w:val="28"/>
          <w:lang w:val="en-US"/>
        </w:rPr>
        <w:t xml:space="preserve">Qizdirishni boshlaganimizdan so’ng, tez orada suyuq fazada xarakteristik shtrixlar </w:t>
      </w:r>
      <w:proofErr w:type="gramStart"/>
      <w:r w:rsidRPr="003E2964">
        <w:rPr>
          <w:rFonts w:ascii="Times New Roman" w:hAnsi="Times New Roman" w:cs="Times New Roman"/>
          <w:sz w:val="28"/>
          <w:szCs w:val="28"/>
          <w:lang w:val="en-US"/>
        </w:rPr>
        <w:t>( ba’zida</w:t>
      </w:r>
      <w:proofErr w:type="gramEnd"/>
      <w:r w:rsidRPr="003E2964">
        <w:rPr>
          <w:rFonts w:ascii="Times New Roman" w:hAnsi="Times New Roman" w:cs="Times New Roman"/>
          <w:sz w:val="28"/>
          <w:szCs w:val="28"/>
          <w:lang w:val="en-US"/>
        </w:rPr>
        <w:t xml:space="preserve"> shlira deb ataluvchi) kuzatiladi. Shundan so’ng suyuqlik qaynay boshlaydi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kameraning yuqorigi devorida kondensirlangan tomchilar hosil bo’ladi. </w:t>
      </w:r>
      <w:proofErr w:type="gramStart"/>
      <w:r w:rsidRPr="003E2964">
        <w:rPr>
          <w:rFonts w:ascii="Times New Roman" w:hAnsi="Times New Roman" w:cs="Times New Roman"/>
          <w:sz w:val="28"/>
          <w:szCs w:val="28"/>
          <w:lang w:val="en-US"/>
        </w:rPr>
        <w:t>Provardida, gaz fazasida ham, ayniqsa chegarada, shtrixlarning yuzaga kelishini ko’ramiz.</w:t>
      </w:r>
      <w:proofErr w:type="gramEnd"/>
      <w:r w:rsidRPr="003E2964">
        <w:rPr>
          <w:rFonts w:ascii="Times New Roman" w:hAnsi="Times New Roman" w:cs="Times New Roman"/>
          <w:sz w:val="28"/>
          <w:szCs w:val="28"/>
          <w:lang w:val="en-US"/>
        </w:rPr>
        <w:t xml:space="preserve"> </w:t>
      </w:r>
    </w:p>
    <w:p w:rsidR="002C4A4C" w:rsidRPr="003E2964" w:rsidRDefault="002C4A4C" w:rsidP="002C4A4C">
      <w:pPr>
        <w:pStyle w:val="Default"/>
        <w:ind w:left="20" w:right="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Kritik temperaturaga erishishdan bir oz oldin, qaynash shunchalik tez kechadiki, gaz pufakchalari tufayli suyuqlik bir jinslimasga o’tadi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unda yorug’lik diffuz sochiladi. </w:t>
      </w:r>
      <w:proofErr w:type="gramStart"/>
      <w:r w:rsidRPr="003E2964">
        <w:rPr>
          <w:rFonts w:ascii="Times New Roman" w:hAnsi="Times New Roman" w:cs="Times New Roman"/>
          <w:sz w:val="28"/>
          <w:szCs w:val="28"/>
          <w:lang w:val="en-US"/>
        </w:rPr>
        <w:t>Bu esa suyuq fazaning proyeksiyalangan tasvirini qoramtirroq qiladi.</w:t>
      </w:r>
      <w:proofErr w:type="gramEnd"/>
      <w:r w:rsidRPr="003E2964">
        <w:rPr>
          <w:rFonts w:ascii="Times New Roman" w:hAnsi="Times New Roman" w:cs="Times New Roman"/>
          <w:sz w:val="28"/>
          <w:szCs w:val="28"/>
          <w:lang w:val="en-US"/>
        </w:rPr>
        <w:t xml:space="preserve"> Dastavval bevosita chegaradan yuqoridagi gaz fazasida, keyin butunlay gaz fazasida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provardida qolgan suyuq fazada ham shtrixlarning yuzaga kelishi intensivroq bo’ladi. </w:t>
      </w:r>
    </w:p>
    <w:p w:rsidR="002C4A4C" w:rsidRPr="003E2964" w:rsidRDefault="002C4A4C" w:rsidP="002C4A4C">
      <w:pPr>
        <w:pStyle w:val="Default"/>
        <w:ind w:left="20" w:right="20"/>
        <w:jc w:val="both"/>
        <w:rPr>
          <w:rFonts w:ascii="Times New Roman" w:hAnsi="Times New Roman" w:cs="Times New Roman"/>
          <w:sz w:val="28"/>
          <w:szCs w:val="28"/>
          <w:lang w:val="en-US"/>
        </w:rPr>
      </w:pPr>
      <w:r w:rsidRPr="003E2964">
        <w:rPr>
          <w:rFonts w:ascii="Times New Roman" w:hAnsi="Times New Roman" w:cs="Times New Roman"/>
          <w:sz w:val="28"/>
          <w:szCs w:val="28"/>
          <w:lang w:val="en-US"/>
        </w:rPr>
        <w:t xml:space="preserve">Sistema sekinlik bilan kritik temperaturadan o’tganda, suyuqlik bilan gaz orasidagi faza chegarasi g’alayonlangan bo’ladi, kengayadi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provardida yo’qoladi. </w:t>
      </w:r>
      <w:proofErr w:type="gramStart"/>
      <w:r w:rsidRPr="003E2964">
        <w:rPr>
          <w:rFonts w:ascii="Times New Roman" w:hAnsi="Times New Roman" w:cs="Times New Roman"/>
          <w:sz w:val="28"/>
          <w:szCs w:val="28"/>
          <w:lang w:val="en-US"/>
        </w:rPr>
        <w:t>Chegara yo’qolishidan bevosita oldin, suyuq faza ozgina mallasimon tuyuladi.</w:t>
      </w:r>
      <w:proofErr w:type="gramEnd"/>
      <w:r w:rsidRPr="003E2964">
        <w:rPr>
          <w:rFonts w:ascii="Times New Roman" w:hAnsi="Times New Roman" w:cs="Times New Roman"/>
          <w:sz w:val="28"/>
          <w:szCs w:val="28"/>
          <w:lang w:val="en-US"/>
        </w:rPr>
        <w:t xml:space="preserve"> Biz gazsimon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suyuq fazalar orasidagi chegaraning yo’qolishini proyeksiyalangan tasvirda kuzatishimiz mumkin. Bu amalga oshganidan so’ng, tasvir </w:t>
      </w:r>
      <w:proofErr w:type="gramStart"/>
      <w:r w:rsidRPr="003E2964">
        <w:rPr>
          <w:rFonts w:ascii="Times New Roman" w:hAnsi="Times New Roman" w:cs="Times New Roman"/>
          <w:sz w:val="28"/>
          <w:szCs w:val="28"/>
          <w:lang w:val="en-US"/>
        </w:rPr>
        <w:t>yana</w:t>
      </w:r>
      <w:proofErr w:type="gramEnd"/>
      <w:r w:rsidRPr="003E2964">
        <w:rPr>
          <w:rFonts w:ascii="Times New Roman" w:hAnsi="Times New Roman" w:cs="Times New Roman"/>
          <w:sz w:val="28"/>
          <w:szCs w:val="28"/>
          <w:lang w:val="en-US"/>
        </w:rPr>
        <w:t xml:space="preserve"> qayta yorqinroq bo’ladi, chunki kamerada bitta gomogen faza bo’ladi. </w:t>
      </w:r>
      <w:proofErr w:type="gramStart"/>
      <w:r w:rsidRPr="003E2964">
        <w:rPr>
          <w:rFonts w:ascii="Times New Roman" w:hAnsi="Times New Roman" w:cs="Times New Roman"/>
          <w:sz w:val="28"/>
          <w:szCs w:val="28"/>
          <w:lang w:val="en-US"/>
        </w:rPr>
        <w:t>Barokameraning tarkibi shtrixlarni yuzaga keltirib, temperatura ortishi bilan bir oz sochadigan, intensiv turbulentlikni namoyish qiladi, Ular barokameradagi temperaturalar farqi evaziga amalga oshadi.</w:t>
      </w:r>
      <w:proofErr w:type="gramEnd"/>
      <w:r w:rsidRPr="003E2964">
        <w:rPr>
          <w:rFonts w:ascii="Times New Roman" w:hAnsi="Times New Roman" w:cs="Times New Roman"/>
          <w:sz w:val="28"/>
          <w:szCs w:val="28"/>
          <w:lang w:val="en-US"/>
        </w:rPr>
        <w:t xml:space="preserve"> </w:t>
      </w:r>
    </w:p>
    <w:p w:rsidR="002C4A4C" w:rsidRPr="003E2964" w:rsidRDefault="002C4A4C" w:rsidP="002C4A4C">
      <w:pPr>
        <w:pStyle w:val="Default"/>
        <w:ind w:right="-57"/>
        <w:jc w:val="center"/>
        <w:rPr>
          <w:rFonts w:ascii="Times New Roman" w:hAnsi="Times New Roman" w:cs="Times New Roman"/>
          <w:sz w:val="28"/>
          <w:szCs w:val="28"/>
          <w:lang w:val="en-US"/>
        </w:rPr>
      </w:pPr>
      <w:r w:rsidRPr="003E2964">
        <w:rPr>
          <w:rFonts w:ascii="Times New Roman" w:hAnsi="Times New Roman" w:cs="Times New Roman"/>
          <w:b/>
          <w:bCs/>
          <w:sz w:val="28"/>
          <w:szCs w:val="28"/>
          <w:lang w:val="en-US"/>
        </w:rPr>
        <w:t>Sovush:</w:t>
      </w:r>
    </w:p>
    <w:p w:rsidR="002C4A4C" w:rsidRPr="003E2964" w:rsidRDefault="002C4A4C" w:rsidP="002C4A4C">
      <w:pPr>
        <w:pStyle w:val="Default"/>
        <w:spacing w:after="120"/>
        <w:ind w:right="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964">
        <w:rPr>
          <w:rFonts w:ascii="Times New Roman" w:hAnsi="Times New Roman" w:cs="Times New Roman"/>
          <w:sz w:val="28"/>
          <w:szCs w:val="28"/>
          <w:lang w:val="en-US"/>
        </w:rPr>
        <w:t xml:space="preserve">Qizish jaryoni to’xtaganda, dastavval hosil bo’lgan shtrixlar batamom yo’qoladi, keyinchalik esa kritik temperaturaga yaqinlashgan sari bu shtrixlar </w:t>
      </w:r>
      <w:proofErr w:type="gramStart"/>
      <w:r w:rsidRPr="003E2964">
        <w:rPr>
          <w:rFonts w:ascii="Times New Roman" w:hAnsi="Times New Roman" w:cs="Times New Roman"/>
          <w:sz w:val="28"/>
          <w:szCs w:val="28"/>
          <w:lang w:val="en-US"/>
        </w:rPr>
        <w:t>yana</w:t>
      </w:r>
      <w:proofErr w:type="gramEnd"/>
      <w:r w:rsidRPr="003E2964">
        <w:rPr>
          <w:rFonts w:ascii="Times New Roman" w:hAnsi="Times New Roman" w:cs="Times New Roman"/>
          <w:sz w:val="28"/>
          <w:szCs w:val="28"/>
          <w:lang w:val="en-US"/>
        </w:rPr>
        <w:t xml:space="preserve"> kuchliroq namoyon bo’la boshlaydi. </w:t>
      </w:r>
      <w:proofErr w:type="gramStart"/>
      <w:r w:rsidRPr="003E2964">
        <w:rPr>
          <w:rFonts w:ascii="Times New Roman" w:hAnsi="Times New Roman" w:cs="Times New Roman"/>
          <w:sz w:val="28"/>
          <w:szCs w:val="28"/>
          <w:lang w:val="en-US"/>
        </w:rPr>
        <w:t>Kameraning tubida tuman shakllanishi keltirib chiqargan uncha katta bo’lmagan xiralashishni kuzatish mumkin.</w:t>
      </w:r>
      <w:proofErr w:type="gramEnd"/>
      <w:r w:rsidRPr="003E2964">
        <w:rPr>
          <w:rFonts w:ascii="Times New Roman" w:hAnsi="Times New Roman" w:cs="Times New Roman"/>
          <w:sz w:val="28"/>
          <w:szCs w:val="28"/>
          <w:lang w:val="en-US"/>
        </w:rPr>
        <w:t xml:space="preserve"> Bunda barokameraning butunlay hajmi tobora ko’proq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ko’proq qizg’ich jigar rangda namoyon bo’ladi (kritik opalessensiya). </w:t>
      </w:r>
      <w:proofErr w:type="gramStart"/>
      <w:r w:rsidRPr="003E2964">
        <w:rPr>
          <w:rFonts w:ascii="Times New Roman" w:hAnsi="Times New Roman" w:cs="Times New Roman"/>
          <w:sz w:val="28"/>
          <w:szCs w:val="28"/>
          <w:lang w:val="en-US"/>
        </w:rPr>
        <w:t>Keyinchalik shtrixlarning hosil bo’lishi ortadi.</w:t>
      </w:r>
      <w:proofErr w:type="gramEnd"/>
      <w:r w:rsidRPr="003E2964">
        <w:rPr>
          <w:rFonts w:ascii="Times New Roman" w:hAnsi="Times New Roman" w:cs="Times New Roman"/>
          <w:sz w:val="28"/>
          <w:szCs w:val="28"/>
          <w:lang w:val="en-US"/>
        </w:rPr>
        <w:t xml:space="preserve"> To’satdan barokameraning ichki qismi qorong’ulashadi, gaz zichlashadi </w:t>
      </w:r>
      <w:proofErr w:type="gramStart"/>
      <w:r w:rsidRPr="003E2964">
        <w:rPr>
          <w:rFonts w:ascii="Times New Roman" w:hAnsi="Times New Roman" w:cs="Times New Roman"/>
          <w:sz w:val="28"/>
          <w:szCs w:val="28"/>
          <w:lang w:val="en-US"/>
        </w:rPr>
        <w:t>va</w:t>
      </w:r>
      <w:proofErr w:type="gramEnd"/>
      <w:r w:rsidRPr="003E2964">
        <w:rPr>
          <w:rFonts w:ascii="Times New Roman" w:hAnsi="Times New Roman" w:cs="Times New Roman"/>
          <w:sz w:val="28"/>
          <w:szCs w:val="28"/>
          <w:lang w:val="en-US"/>
        </w:rPr>
        <w:t xml:space="preserve"> suyuqlik darajasining ortishini kuzatish mumkin. </w:t>
      </w:r>
      <w:proofErr w:type="gramStart"/>
      <w:r w:rsidRPr="003E2964">
        <w:rPr>
          <w:rFonts w:ascii="Times New Roman" w:hAnsi="Times New Roman" w:cs="Times New Roman"/>
          <w:sz w:val="28"/>
          <w:szCs w:val="28"/>
          <w:lang w:val="en-US"/>
        </w:rPr>
        <w:t>Gazli faza tumanli bo’lib, tuman asta sekin quyuqlashadi.</w:t>
      </w:r>
      <w:proofErr w:type="gramEnd"/>
      <w:r w:rsidRPr="003E2964">
        <w:rPr>
          <w:rFonts w:ascii="Times New Roman" w:hAnsi="Times New Roman" w:cs="Times New Roman"/>
          <w:sz w:val="28"/>
          <w:szCs w:val="28"/>
          <w:lang w:val="en-US"/>
        </w:rPr>
        <w:t xml:space="preserve"> </w:t>
      </w:r>
      <w:proofErr w:type="gramStart"/>
      <w:r w:rsidRPr="003E2964">
        <w:rPr>
          <w:rFonts w:ascii="Times New Roman" w:hAnsi="Times New Roman" w:cs="Times New Roman"/>
          <w:sz w:val="28"/>
          <w:szCs w:val="28"/>
          <w:lang w:val="en-US"/>
        </w:rPr>
        <w:t>Provardida, gazli faza oydinroq bo’ladi, bu vaqtda esa suyuq faza qaynashda davom etadi.</w:t>
      </w:r>
      <w:proofErr w:type="gramEnd"/>
      <w:r w:rsidRPr="003E2964">
        <w:rPr>
          <w:rFonts w:ascii="Times New Roman" w:hAnsi="Times New Roman" w:cs="Times New Roman"/>
          <w:sz w:val="28"/>
          <w:szCs w:val="28"/>
          <w:lang w:val="en-US"/>
        </w:rPr>
        <w:t xml:space="preserve"> </w:t>
      </w:r>
    </w:p>
    <w:p w:rsidR="002C4A4C" w:rsidRDefault="002C4A4C" w:rsidP="002C4A4C">
      <w:pPr>
        <w:pStyle w:val="Default"/>
        <w:spacing w:after="120"/>
        <w:ind w:right="20"/>
        <w:jc w:val="center"/>
        <w:rPr>
          <w:rFonts w:ascii="Times New Roman" w:hAnsi="Times New Roman" w:cs="Times New Roman"/>
          <w:sz w:val="28"/>
          <w:szCs w:val="28"/>
          <w:lang w:val="en-US"/>
        </w:rPr>
      </w:pPr>
    </w:p>
    <w:p w:rsidR="002C4A4C" w:rsidRPr="002D208C" w:rsidRDefault="002C4A4C" w:rsidP="002C4A4C">
      <w:pPr>
        <w:pStyle w:val="Default"/>
        <w:spacing w:after="120"/>
        <w:ind w:right="20"/>
        <w:jc w:val="center"/>
        <w:rPr>
          <w:rFonts w:ascii="Times New Roman" w:hAnsi="Times New Roman" w:cs="Times New Roman"/>
          <w:sz w:val="28"/>
          <w:szCs w:val="28"/>
          <w:lang w:val="en-US"/>
        </w:rPr>
      </w:pPr>
      <w:r w:rsidRPr="002D208C">
        <w:rPr>
          <w:rFonts w:ascii="Times New Roman" w:hAnsi="Times New Roman" w:cs="Times New Roman"/>
          <w:sz w:val="28"/>
          <w:szCs w:val="28"/>
          <w:lang w:val="en-US"/>
        </w:rPr>
        <w:lastRenderedPageBreak/>
        <w:t>O’ta qizish:</w:t>
      </w:r>
    </w:p>
    <w:p w:rsidR="002C4A4C" w:rsidRPr="003E2964" w:rsidRDefault="002C4A4C" w:rsidP="002C4A4C">
      <w:pPr>
        <w:jc w:val="both"/>
        <w:rPr>
          <w:rFonts w:ascii="Times New Roman" w:hAnsi="Times New Roman"/>
          <w:sz w:val="28"/>
          <w:szCs w:val="28"/>
          <w:lang w:val="en-US"/>
        </w:rPr>
      </w:pPr>
      <w:r>
        <w:rPr>
          <w:rFonts w:ascii="Times New Roman" w:hAnsi="Times New Roman"/>
          <w:sz w:val="28"/>
          <w:szCs w:val="28"/>
          <w:lang w:val="en-US"/>
        </w:rPr>
        <w:t xml:space="preserve">          </w:t>
      </w:r>
      <w:r w:rsidRPr="002D208C">
        <w:rPr>
          <w:rFonts w:ascii="Times New Roman" w:hAnsi="Times New Roman"/>
          <w:sz w:val="28"/>
          <w:szCs w:val="28"/>
          <w:lang w:val="en-US"/>
        </w:rPr>
        <w:t>Bunda suyuqlik yana kuchliroq qaynaydi, gazli faza sarg’ichroq tuyuladi, suyuq faza esa qizg’ich-</w:t>
      </w:r>
      <w:proofErr w:type="gramStart"/>
      <w:r w:rsidRPr="002D208C">
        <w:rPr>
          <w:rFonts w:ascii="Times New Roman" w:hAnsi="Times New Roman"/>
          <w:sz w:val="28"/>
          <w:szCs w:val="28"/>
          <w:lang w:val="en-US"/>
        </w:rPr>
        <w:t>jigarang(</w:t>
      </w:r>
      <w:proofErr w:type="gramEnd"/>
      <w:r w:rsidRPr="002D208C">
        <w:rPr>
          <w:rFonts w:ascii="Times New Roman" w:hAnsi="Times New Roman"/>
          <w:sz w:val="28"/>
          <w:szCs w:val="28"/>
          <w:lang w:val="en-US"/>
        </w:rPr>
        <w:t xml:space="preserve">kritik opalessensiya) tus oladi. </w:t>
      </w:r>
      <w:r w:rsidRPr="002C4A4C">
        <w:rPr>
          <w:rFonts w:ascii="Times New Roman" w:hAnsi="Times New Roman"/>
          <w:sz w:val="28"/>
          <w:szCs w:val="28"/>
          <w:lang w:val="en-US"/>
        </w:rPr>
        <w:t xml:space="preserve">Fazalar chegarasi kengayib boradi </w:t>
      </w:r>
      <w:proofErr w:type="gramStart"/>
      <w:r w:rsidRPr="002C4A4C">
        <w:rPr>
          <w:rFonts w:ascii="Times New Roman" w:hAnsi="Times New Roman"/>
          <w:sz w:val="28"/>
          <w:szCs w:val="28"/>
          <w:lang w:val="en-US"/>
        </w:rPr>
        <w:t>va</w:t>
      </w:r>
      <w:proofErr w:type="gramEnd"/>
      <w:r w:rsidRPr="002C4A4C">
        <w:rPr>
          <w:rFonts w:ascii="Times New Roman" w:hAnsi="Times New Roman"/>
          <w:sz w:val="28"/>
          <w:szCs w:val="28"/>
          <w:lang w:val="en-US"/>
        </w:rPr>
        <w:t xml:space="preserve"> keyin butunlay yo’qoladi. Kritik temperaturadan bir oz yuqorida barokameraning butunlay tarkibi bir jinsliga o’tadi </w:t>
      </w:r>
      <w:proofErr w:type="gramStart"/>
      <w:r w:rsidRPr="002C4A4C">
        <w:rPr>
          <w:rFonts w:ascii="Times New Roman" w:hAnsi="Times New Roman"/>
          <w:sz w:val="28"/>
          <w:szCs w:val="28"/>
          <w:lang w:val="en-US"/>
        </w:rPr>
        <w:t>va</w:t>
      </w:r>
      <w:proofErr w:type="gramEnd"/>
      <w:r w:rsidRPr="002C4A4C">
        <w:rPr>
          <w:rFonts w:ascii="Times New Roman" w:hAnsi="Times New Roman"/>
          <w:sz w:val="28"/>
          <w:szCs w:val="28"/>
          <w:lang w:val="en-US"/>
        </w:rPr>
        <w:t xml:space="preserve"> shtrixlarning intensiv hosil bo’lishi va turbulentlik bilan birga sarg’ich-jigar rang tusga kiradi. Provardida, kritik opalessensiya amalga oshadigan temperaturalar oralig’i yuqori </w:t>
      </w:r>
      <w:proofErr w:type="gramStart"/>
      <w:r w:rsidRPr="002C4A4C">
        <w:rPr>
          <w:rFonts w:ascii="Times New Roman" w:hAnsi="Times New Roman"/>
          <w:sz w:val="28"/>
          <w:szCs w:val="28"/>
          <w:lang w:val="en-US"/>
        </w:rPr>
        <w:t>va</w:t>
      </w:r>
      <w:proofErr w:type="gramEnd"/>
      <w:r w:rsidRPr="002C4A4C">
        <w:rPr>
          <w:rFonts w:ascii="Times New Roman" w:hAnsi="Times New Roman"/>
          <w:sz w:val="28"/>
          <w:szCs w:val="28"/>
          <w:lang w:val="en-US"/>
        </w:rPr>
        <w:t xml:space="preserve"> biz barokamerada faqat turbulentlik bilan bog’langan shtrixlar hosil bo’lishini kuzatishimiz mumkin.</w:t>
      </w:r>
    </w:p>
    <w:p w:rsidR="002C4A4C" w:rsidRPr="003E2964" w:rsidRDefault="002C4A4C" w:rsidP="002C4A4C">
      <w:pPr>
        <w:jc w:val="center"/>
        <w:rPr>
          <w:rFonts w:ascii="Times New Roman" w:hAnsi="Times New Roman"/>
          <w:b/>
          <w:sz w:val="28"/>
          <w:szCs w:val="28"/>
          <w:lang w:val="en-US"/>
        </w:rPr>
      </w:pPr>
      <w:r>
        <w:rPr>
          <w:rFonts w:ascii="Times New Roman" w:hAnsi="Times New Roman"/>
          <w:b/>
          <w:noProof/>
          <w:sz w:val="28"/>
          <w:szCs w:val="28"/>
          <w:lang w:eastAsia="ru-RU"/>
        </w:rPr>
        <w:drawing>
          <wp:inline distT="0" distB="0" distL="0" distR="0">
            <wp:extent cx="5943600" cy="2027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27555"/>
                    </a:xfrm>
                    <a:prstGeom prst="rect">
                      <a:avLst/>
                    </a:prstGeom>
                    <a:noFill/>
                    <a:ln>
                      <a:noFill/>
                    </a:ln>
                  </pic:spPr>
                </pic:pic>
              </a:graphicData>
            </a:graphic>
          </wp:inline>
        </w:drawing>
      </w:r>
    </w:p>
    <w:p w:rsidR="002C4A4C" w:rsidRPr="003E2964" w:rsidRDefault="002C4A4C" w:rsidP="002C4A4C">
      <w:pPr>
        <w:jc w:val="center"/>
        <w:rPr>
          <w:rFonts w:ascii="Times New Roman" w:hAnsi="Times New Roman"/>
          <w:b/>
          <w:sz w:val="28"/>
          <w:szCs w:val="28"/>
          <w:lang w:val="en-US"/>
        </w:rPr>
      </w:pPr>
      <w:r w:rsidRPr="003E2964">
        <w:rPr>
          <w:rFonts w:ascii="Times New Roman" w:hAnsi="Times New Roman"/>
          <w:sz w:val="28"/>
          <w:szCs w:val="28"/>
          <w:lang w:val="en-US"/>
        </w:rPr>
        <w:t xml:space="preserve">Barokamera tarkibining ko’rinishi: kritik temperaturadan pastda (a), kritik </w:t>
      </w:r>
      <w:proofErr w:type="gramStart"/>
      <w:r w:rsidRPr="003E2964">
        <w:rPr>
          <w:rFonts w:ascii="Times New Roman" w:hAnsi="Times New Roman"/>
          <w:sz w:val="28"/>
          <w:szCs w:val="28"/>
          <w:lang w:val="en-US"/>
        </w:rPr>
        <w:t>temperaturada(</w:t>
      </w:r>
      <w:proofErr w:type="gramEnd"/>
      <w:r w:rsidRPr="003E2964">
        <w:rPr>
          <w:rFonts w:ascii="Times New Roman" w:hAnsi="Times New Roman"/>
          <w:sz w:val="28"/>
          <w:szCs w:val="28"/>
          <w:lang w:val="en-US"/>
        </w:rPr>
        <w:t>b) (fazalar chegarasining yo’qolishi), kritik temperaturadan yuqorida (c)</w:t>
      </w:r>
    </w:p>
    <w:p w:rsidR="002C4A4C" w:rsidRPr="002B2E3F" w:rsidRDefault="002C4A4C" w:rsidP="002C4A4C">
      <w:pPr>
        <w:jc w:val="center"/>
        <w:rPr>
          <w:rFonts w:ascii="Times New Roman" w:hAnsi="Times New Roman"/>
          <w:b/>
          <w:sz w:val="28"/>
          <w:szCs w:val="28"/>
          <w:lang w:val="en-US"/>
        </w:rPr>
      </w:pPr>
      <w:r w:rsidRPr="00AF61B5">
        <w:rPr>
          <w:rFonts w:ascii="Times New Roman" w:hAnsi="Times New Roman"/>
          <w:b/>
          <w:sz w:val="28"/>
          <w:szCs w:val="28"/>
          <w:lang w:val="en-US"/>
        </w:rPr>
        <w:t>Adabiyotlar</w:t>
      </w:r>
    </w:p>
    <w:p w:rsidR="002C4A4C" w:rsidRPr="006152E8" w:rsidRDefault="002C4A4C" w:rsidP="002C4A4C">
      <w:pPr>
        <w:jc w:val="both"/>
        <w:rPr>
          <w:rFonts w:ascii="Times New Roman" w:hAnsi="Times New Roman"/>
          <w:sz w:val="28"/>
          <w:szCs w:val="28"/>
          <w:lang w:val="en-US"/>
        </w:rPr>
      </w:pPr>
      <w:r>
        <w:rPr>
          <w:rFonts w:ascii="Times New Roman" w:hAnsi="Times New Roman"/>
          <w:sz w:val="28"/>
          <w:szCs w:val="28"/>
          <w:lang w:val="en-US"/>
        </w:rPr>
        <w:t xml:space="preserve">1. </w:t>
      </w:r>
      <w:r w:rsidRPr="006152E8">
        <w:rPr>
          <w:rFonts w:ascii="Times New Roman" w:hAnsi="Times New Roman"/>
          <w:sz w:val="28"/>
          <w:szCs w:val="28"/>
          <w:lang w:val="en-US"/>
        </w:rPr>
        <w:t xml:space="preserve"> Nazirov E.N. </w:t>
      </w:r>
      <w:proofErr w:type="gramStart"/>
      <w:r w:rsidRPr="006152E8">
        <w:rPr>
          <w:rFonts w:ascii="Times New Roman" w:hAnsi="Times New Roman"/>
          <w:sz w:val="28"/>
          <w:szCs w:val="28"/>
          <w:lang w:val="en-US"/>
        </w:rPr>
        <w:t>va</w:t>
      </w:r>
      <w:proofErr w:type="gramEnd"/>
      <w:r w:rsidRPr="006152E8">
        <w:rPr>
          <w:rFonts w:ascii="Times New Roman" w:hAnsi="Times New Roman"/>
          <w:sz w:val="28"/>
          <w:szCs w:val="28"/>
          <w:lang w:val="en-US"/>
        </w:rPr>
        <w:t xml:space="preserve"> boshqalar. Mexanika </w:t>
      </w:r>
      <w:proofErr w:type="gramStart"/>
      <w:r w:rsidRPr="006152E8">
        <w:rPr>
          <w:rFonts w:ascii="Times New Roman" w:hAnsi="Times New Roman"/>
          <w:sz w:val="28"/>
          <w:szCs w:val="28"/>
          <w:lang w:val="en-US"/>
        </w:rPr>
        <w:t>va</w:t>
      </w:r>
      <w:proofErr w:type="gramEnd"/>
      <w:r w:rsidRPr="006152E8">
        <w:rPr>
          <w:rFonts w:ascii="Times New Roman" w:hAnsi="Times New Roman"/>
          <w:sz w:val="28"/>
          <w:szCs w:val="28"/>
          <w:lang w:val="en-US"/>
        </w:rPr>
        <w:t xml:space="preserve"> molekular fizikadan praktikum. O'zbekiston.</w:t>
      </w:r>
      <w:r>
        <w:rPr>
          <w:rFonts w:ascii="Times New Roman" w:hAnsi="Times New Roman"/>
          <w:sz w:val="28"/>
          <w:szCs w:val="28"/>
          <w:lang w:val="en-US"/>
        </w:rPr>
        <w:t xml:space="preserve"> </w:t>
      </w:r>
      <w:proofErr w:type="gramStart"/>
      <w:r w:rsidRPr="006152E8">
        <w:rPr>
          <w:rFonts w:ascii="Times New Roman" w:hAnsi="Times New Roman"/>
          <w:sz w:val="28"/>
          <w:szCs w:val="28"/>
          <w:lang w:val="en-US"/>
        </w:rPr>
        <w:t>Toshkent-2001.</w:t>
      </w:r>
      <w:proofErr w:type="gramEnd"/>
    </w:p>
    <w:p w:rsidR="002C4A4C" w:rsidRDefault="002C4A4C" w:rsidP="002C4A4C">
      <w:pPr>
        <w:jc w:val="both"/>
        <w:rPr>
          <w:rFonts w:ascii="Times New Roman" w:hAnsi="Times New Roman"/>
          <w:sz w:val="28"/>
          <w:szCs w:val="28"/>
          <w:lang w:val="en-US"/>
        </w:rPr>
      </w:pPr>
      <w:r>
        <w:rPr>
          <w:rFonts w:ascii="Times New Roman" w:hAnsi="Times New Roman"/>
          <w:sz w:val="28"/>
          <w:szCs w:val="28"/>
          <w:lang w:val="en-US"/>
        </w:rPr>
        <w:t xml:space="preserve">2. </w:t>
      </w:r>
      <w:r w:rsidRPr="006152E8">
        <w:rPr>
          <w:rFonts w:ascii="Times New Roman" w:hAnsi="Times New Roman"/>
          <w:sz w:val="28"/>
          <w:szCs w:val="28"/>
          <w:lang w:val="en-US"/>
        </w:rPr>
        <w:t xml:space="preserve">Abdullaev.R.M, Sattarov </w:t>
      </w:r>
      <w:proofErr w:type="gramStart"/>
      <w:r w:rsidRPr="006152E8">
        <w:rPr>
          <w:rFonts w:ascii="Times New Roman" w:hAnsi="Times New Roman"/>
          <w:sz w:val="28"/>
          <w:szCs w:val="28"/>
          <w:lang w:val="en-US"/>
        </w:rPr>
        <w:t>H.M. ,Tursunmetov</w:t>
      </w:r>
      <w:proofErr w:type="gramEnd"/>
      <w:r w:rsidRPr="006152E8">
        <w:rPr>
          <w:rFonts w:ascii="Times New Roman" w:hAnsi="Times New Roman"/>
          <w:sz w:val="28"/>
          <w:szCs w:val="28"/>
          <w:lang w:val="en-US"/>
        </w:rPr>
        <w:t xml:space="preserve"> R.A. « Umumiy fizika kursidan praktikum »</w:t>
      </w:r>
      <w:r w:rsidRPr="00557807">
        <w:rPr>
          <w:rFonts w:ascii="Times New Roman" w:hAnsi="Times New Roman"/>
          <w:sz w:val="28"/>
          <w:szCs w:val="28"/>
          <w:lang w:val="en-US"/>
        </w:rPr>
        <w:t xml:space="preserve"> </w:t>
      </w:r>
      <w:r>
        <w:rPr>
          <w:rFonts w:ascii="Times New Roman" w:hAnsi="Times New Roman"/>
          <w:sz w:val="28"/>
          <w:szCs w:val="28"/>
          <w:lang w:val="en-US"/>
        </w:rPr>
        <w:t>Toshkent-2008.</w:t>
      </w:r>
    </w:p>
    <w:p w:rsidR="002C4A4C" w:rsidRDefault="002C4A4C" w:rsidP="002C4A4C">
      <w:pPr>
        <w:jc w:val="both"/>
        <w:rPr>
          <w:rFonts w:ascii="Times New Roman" w:hAnsi="Times New Roman"/>
          <w:sz w:val="28"/>
          <w:szCs w:val="28"/>
          <w:lang w:val="en-US"/>
        </w:rPr>
      </w:pPr>
      <w:r>
        <w:rPr>
          <w:rFonts w:ascii="Times New Roman" w:hAnsi="Times New Roman"/>
          <w:sz w:val="28"/>
          <w:szCs w:val="28"/>
          <w:lang w:val="en-US"/>
        </w:rPr>
        <w:t xml:space="preserve">3. </w:t>
      </w:r>
      <w:r w:rsidRPr="002B2E3F">
        <w:rPr>
          <w:rFonts w:ascii="Times New Roman" w:hAnsi="Times New Roman"/>
          <w:sz w:val="28"/>
          <w:szCs w:val="28"/>
          <w:lang w:val="en-US"/>
        </w:rPr>
        <w:t xml:space="preserve">LD Didactic </w:t>
      </w:r>
      <w:proofErr w:type="gramStart"/>
      <w:r w:rsidRPr="002B2E3F">
        <w:rPr>
          <w:rFonts w:ascii="Times New Roman" w:hAnsi="Times New Roman"/>
          <w:sz w:val="28"/>
          <w:szCs w:val="28"/>
          <w:lang w:val="en-US"/>
        </w:rPr>
        <w:t>GmbH .</w:t>
      </w:r>
      <w:proofErr w:type="gramEnd"/>
      <w:r w:rsidRPr="002B2E3F">
        <w:rPr>
          <w:rFonts w:ascii="Times New Roman" w:hAnsi="Times New Roman"/>
          <w:sz w:val="28"/>
          <w:szCs w:val="28"/>
          <w:lang w:val="en-US"/>
        </w:rPr>
        <w:t xml:space="preserve"> Leyboldstrasse </w:t>
      </w:r>
      <w:proofErr w:type="gramStart"/>
      <w:r w:rsidRPr="002B2E3F">
        <w:rPr>
          <w:rFonts w:ascii="Times New Roman" w:hAnsi="Times New Roman"/>
          <w:sz w:val="28"/>
          <w:szCs w:val="28"/>
          <w:lang w:val="en-US"/>
        </w:rPr>
        <w:t>1 .</w:t>
      </w:r>
      <w:proofErr w:type="gramEnd"/>
      <w:r w:rsidRPr="002B2E3F">
        <w:rPr>
          <w:rFonts w:ascii="Times New Roman" w:hAnsi="Times New Roman"/>
          <w:sz w:val="28"/>
          <w:szCs w:val="28"/>
          <w:lang w:val="en-US"/>
        </w:rPr>
        <w:t xml:space="preserve"> </w:t>
      </w:r>
      <w:proofErr w:type="gramStart"/>
      <w:r w:rsidRPr="002B2E3F">
        <w:rPr>
          <w:rFonts w:ascii="Times New Roman" w:hAnsi="Times New Roman"/>
          <w:sz w:val="28"/>
          <w:szCs w:val="28"/>
          <w:lang w:val="en-US"/>
        </w:rPr>
        <w:t>D-50354 Huerth / Germany.</w:t>
      </w:r>
      <w:proofErr w:type="gramEnd"/>
      <w:r w:rsidRPr="002B2E3F">
        <w:rPr>
          <w:rFonts w:ascii="Times New Roman" w:hAnsi="Times New Roman"/>
          <w:sz w:val="28"/>
          <w:szCs w:val="28"/>
          <w:lang w:val="en-US"/>
        </w:rPr>
        <w:t xml:space="preserve"> </w:t>
      </w:r>
    </w:p>
    <w:p w:rsidR="002C4A4C" w:rsidRPr="002B2E3F" w:rsidRDefault="002C4A4C" w:rsidP="002C4A4C">
      <w:pPr>
        <w:jc w:val="both"/>
        <w:rPr>
          <w:rFonts w:ascii="Times New Roman" w:hAnsi="Times New Roman"/>
          <w:sz w:val="28"/>
          <w:szCs w:val="28"/>
          <w:lang w:val="en-US"/>
        </w:rPr>
      </w:pPr>
      <w:r w:rsidRPr="002B2E3F">
        <w:rPr>
          <w:rFonts w:ascii="Times New Roman" w:hAnsi="Times New Roman"/>
          <w:sz w:val="28"/>
          <w:szCs w:val="28"/>
          <w:lang w:val="en-US"/>
        </w:rPr>
        <w:t>info@ld-didactic.de</w:t>
      </w:r>
    </w:p>
    <w:p w:rsidR="002C4A4C" w:rsidRPr="006152E8" w:rsidRDefault="002C4A4C" w:rsidP="002C4A4C">
      <w:pPr>
        <w:jc w:val="both"/>
        <w:rPr>
          <w:rFonts w:ascii="Times New Roman" w:hAnsi="Times New Roman"/>
          <w:sz w:val="28"/>
          <w:szCs w:val="28"/>
          <w:lang w:val="en-US"/>
        </w:rPr>
      </w:pPr>
    </w:p>
    <w:p w:rsidR="002C4A4C" w:rsidRDefault="002C4A4C" w:rsidP="002C4A4C">
      <w:pPr>
        <w:rPr>
          <w:rFonts w:ascii="Times New Roman" w:hAnsi="Times New Roman"/>
          <w:sz w:val="40"/>
          <w:szCs w:val="40"/>
          <w:lang w:val="en-US"/>
        </w:rPr>
      </w:pPr>
    </w:p>
    <w:p w:rsidR="00BE5538" w:rsidRPr="006152E8" w:rsidRDefault="00BE5538" w:rsidP="00BE5538">
      <w:pPr>
        <w:jc w:val="both"/>
        <w:rPr>
          <w:rFonts w:ascii="Times New Roman" w:hAnsi="Times New Roman"/>
          <w:sz w:val="28"/>
          <w:szCs w:val="28"/>
          <w:lang w:val="en-US"/>
        </w:rPr>
      </w:pPr>
    </w:p>
    <w:p w:rsidR="009D592D" w:rsidRDefault="009D592D">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Default="002B1C54">
      <w:pPr>
        <w:rPr>
          <w:rFonts w:ascii="Times New Roman" w:hAnsi="Times New Roman"/>
          <w:sz w:val="40"/>
          <w:szCs w:val="40"/>
          <w:lang w:val="en-US"/>
        </w:rPr>
      </w:pPr>
    </w:p>
    <w:p w:rsidR="002B1C54" w:rsidRPr="006F23CD" w:rsidRDefault="002B1C54">
      <w:pPr>
        <w:rPr>
          <w:lang w:val="uz-Cyrl-UZ"/>
        </w:rPr>
      </w:pPr>
    </w:p>
    <w:p w:rsidR="009D592D" w:rsidRPr="006F23CD" w:rsidRDefault="009D592D">
      <w:pPr>
        <w:rPr>
          <w:lang w:val="uz-Cyrl-UZ"/>
        </w:rPr>
      </w:pPr>
    </w:p>
    <w:p w:rsidR="009D592D" w:rsidRDefault="009D592D">
      <w:pPr>
        <w:rPr>
          <w:lang w:val="en-US"/>
        </w:rPr>
      </w:pPr>
    </w:p>
    <w:p w:rsidR="00AA1C06" w:rsidRDefault="00AA1C06">
      <w:pPr>
        <w:rPr>
          <w:lang w:val="en-US"/>
        </w:rPr>
      </w:pPr>
    </w:p>
    <w:p w:rsidR="00AA1C06" w:rsidRDefault="00AA1C06">
      <w:pPr>
        <w:rPr>
          <w:lang w:val="en-US"/>
        </w:rPr>
      </w:pPr>
    </w:p>
    <w:p w:rsidR="00AA1C06" w:rsidRDefault="00AA1C06">
      <w:pPr>
        <w:rPr>
          <w:lang w:val="en-US"/>
        </w:rPr>
      </w:pPr>
    </w:p>
    <w:p w:rsidR="00AA1C06" w:rsidRDefault="00AA1C06">
      <w:pPr>
        <w:rPr>
          <w:lang w:val="en-US"/>
        </w:rPr>
      </w:pPr>
    </w:p>
    <w:p w:rsidR="00AA1C06" w:rsidRDefault="00AA1C06">
      <w:pPr>
        <w:rPr>
          <w:lang w:val="en-US"/>
        </w:rPr>
      </w:pPr>
    </w:p>
    <w:p w:rsidR="00AA1C06" w:rsidRDefault="00AA1C06">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2C4A4C" w:rsidRDefault="002C4A4C">
      <w:pPr>
        <w:rPr>
          <w:lang w:val="en-US"/>
        </w:rPr>
      </w:pPr>
    </w:p>
    <w:p w:rsidR="009D592D" w:rsidRPr="0080337E" w:rsidRDefault="009D592D">
      <w:pPr>
        <w:rPr>
          <w:lang w:val="en-US"/>
        </w:rPr>
      </w:pPr>
    </w:p>
    <w:sectPr w:rsidR="009D592D" w:rsidRPr="008033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64E9C94"/>
    <w:lvl w:ilvl="0">
      <w:numFmt w:val="decimal"/>
      <w:lvlText w:val="*"/>
      <w:lvlJc w:val="left"/>
      <w:rPr>
        <w:rFonts w:cs="Times New Roman"/>
      </w:rPr>
    </w:lvl>
  </w:abstractNum>
  <w:abstractNum w:abstractNumId="1">
    <w:nsid w:val="6A7A2931"/>
    <w:multiLevelType w:val="hybridMultilevel"/>
    <w:tmpl w:val="8814F83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ED45FF9"/>
    <w:multiLevelType w:val="hybridMultilevel"/>
    <w:tmpl w:val="169248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350"/>
        <w:lvlJc w:val="left"/>
        <w:rPr>
          <w:rFonts w:ascii="Times New Roman" w:hAnsi="Times New Roman" w:hint="default"/>
        </w:rPr>
      </w:lvl>
    </w:lvlOverride>
  </w:num>
  <w:num w:numId="3">
    <w:abstractNumId w:val="0"/>
    <w:lvlOverride w:ilvl="0">
      <w:lvl w:ilvl="0">
        <w:numFmt w:val="bullet"/>
        <w:lvlText w:val="•"/>
        <w:legacy w:legacy="1" w:legacySpace="0" w:legacyIndent="337"/>
        <w:lvlJc w:val="left"/>
        <w:rPr>
          <w:rFonts w:ascii="Times New Roman" w:hAnsi="Times New Roman" w:hint="default"/>
        </w:rPr>
      </w:lvl>
    </w:lvlOverride>
  </w:num>
  <w:num w:numId="4">
    <w:abstractNumId w:val="0"/>
    <w:lvlOverride w:ilvl="0">
      <w:lvl w:ilvl="0">
        <w:numFmt w:val="bullet"/>
        <w:lvlText w:val="•"/>
        <w:legacy w:legacy="1" w:legacySpace="0" w:legacyIndent="336"/>
        <w:lvlJc w:val="left"/>
        <w:rPr>
          <w:rFonts w:ascii="Times New Roman" w:hAnsi="Times New Roman" w:hint="default"/>
        </w:rPr>
      </w:lvl>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C2"/>
    <w:rsid w:val="00034E0E"/>
    <w:rsid w:val="000C3881"/>
    <w:rsid w:val="001909EA"/>
    <w:rsid w:val="00201A9B"/>
    <w:rsid w:val="002129CF"/>
    <w:rsid w:val="00222D1D"/>
    <w:rsid w:val="00231438"/>
    <w:rsid w:val="00231538"/>
    <w:rsid w:val="00261B9E"/>
    <w:rsid w:val="002B1C54"/>
    <w:rsid w:val="002C4A4C"/>
    <w:rsid w:val="002D4B34"/>
    <w:rsid w:val="00300D30"/>
    <w:rsid w:val="003032D6"/>
    <w:rsid w:val="003453F6"/>
    <w:rsid w:val="00415323"/>
    <w:rsid w:val="005C4946"/>
    <w:rsid w:val="006310FE"/>
    <w:rsid w:val="006363C2"/>
    <w:rsid w:val="006409A0"/>
    <w:rsid w:val="006B5F1F"/>
    <w:rsid w:val="006F23CD"/>
    <w:rsid w:val="00705107"/>
    <w:rsid w:val="00746CCD"/>
    <w:rsid w:val="007B5E15"/>
    <w:rsid w:val="007E3E4E"/>
    <w:rsid w:val="0080337E"/>
    <w:rsid w:val="00894619"/>
    <w:rsid w:val="008F535E"/>
    <w:rsid w:val="009A5BA1"/>
    <w:rsid w:val="009B623A"/>
    <w:rsid w:val="009D592D"/>
    <w:rsid w:val="00A15B25"/>
    <w:rsid w:val="00A92B82"/>
    <w:rsid w:val="00AA1C06"/>
    <w:rsid w:val="00BE5538"/>
    <w:rsid w:val="00BE7FC8"/>
    <w:rsid w:val="00C11387"/>
    <w:rsid w:val="00C96917"/>
    <w:rsid w:val="00CD358A"/>
    <w:rsid w:val="00E350CE"/>
    <w:rsid w:val="00E37447"/>
    <w:rsid w:val="00E376C4"/>
    <w:rsid w:val="00EC1040"/>
    <w:rsid w:val="00EC6B55"/>
    <w:rsid w:val="00ED7A82"/>
    <w:rsid w:val="00F40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semiHidden/>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3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текст Знак1"/>
    <w:aliases w:val="Основной текст Знак Знак Знак Знак Знак Знак,Основной текст Знак Знак Знак Знак Знак1,Основной текст Знак Знак Знак Знак Знак Знак Знак Знак"/>
    <w:link w:val="a3"/>
    <w:locked/>
    <w:rsid w:val="006363C2"/>
    <w:rPr>
      <w:rFonts w:ascii="Times New Roman" w:hAnsi="Times New Roman"/>
      <w:sz w:val="24"/>
      <w:lang w:eastAsia="ru-RU"/>
    </w:rPr>
  </w:style>
  <w:style w:type="paragraph" w:styleId="a3">
    <w:name w:val="Body Text"/>
    <w:aliases w:val="Основной текст Знак Знак Знак Знак Знак,Основной текст Знак Знак Знак Знак,Основной текст Знак Знак Знак Знак Знак Знак Знак"/>
    <w:basedOn w:val="a"/>
    <w:link w:val="1"/>
    <w:rsid w:val="006363C2"/>
    <w:pPr>
      <w:spacing w:after="120" w:line="240" w:lineRule="auto"/>
    </w:pPr>
    <w:rPr>
      <w:rFonts w:ascii="Times New Roman" w:hAnsi="Times New Roman"/>
      <w:sz w:val="24"/>
      <w:lang w:eastAsia="ru-RU"/>
    </w:rPr>
  </w:style>
  <w:style w:type="character" w:customStyle="1" w:styleId="a4">
    <w:name w:val="Основной текст Знак"/>
    <w:basedOn w:val="a0"/>
    <w:uiPriority w:val="99"/>
    <w:semiHidden/>
    <w:rsid w:val="006363C2"/>
  </w:style>
  <w:style w:type="paragraph" w:styleId="a5">
    <w:name w:val="Balloon Text"/>
    <w:basedOn w:val="a"/>
    <w:link w:val="a6"/>
    <w:uiPriority w:val="99"/>
    <w:semiHidden/>
    <w:unhideWhenUsed/>
    <w:rsid w:val="006310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0FE"/>
    <w:rPr>
      <w:rFonts w:ascii="Tahoma" w:hAnsi="Tahoma" w:cs="Tahoma"/>
      <w:sz w:val="16"/>
      <w:szCs w:val="16"/>
    </w:rPr>
  </w:style>
  <w:style w:type="paragraph" w:customStyle="1" w:styleId="Default">
    <w:name w:val="Default"/>
    <w:rsid w:val="00BE5538"/>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12</Pages>
  <Words>2078</Words>
  <Characters>11849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физика</cp:lastModifiedBy>
  <cp:revision>55</cp:revision>
  <dcterms:created xsi:type="dcterms:W3CDTF">2021-02-01T05:38:00Z</dcterms:created>
  <dcterms:modified xsi:type="dcterms:W3CDTF">2021-10-09T10:58:00Z</dcterms:modified>
</cp:coreProperties>
</file>